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74C6" w:rsidRDefault="005755D1" w:rsidP="00C5679E">
      <w:pPr>
        <w:pStyle w:val="Heading1"/>
      </w:pPr>
      <w:bookmarkStart w:id="0" w:name="_Toc40953152"/>
      <w:bookmarkStart w:id="1" w:name="_GoBack"/>
      <w:r>
        <w:rPr>
          <w:highlight w:val="white"/>
        </w:rPr>
        <w:t>INTRODUCCIÓN AL REVERSING CON IDA</w:t>
      </w:r>
      <w:r w:rsidR="00C5679E">
        <w:rPr>
          <w:highlight w:val="white"/>
        </w:rPr>
        <w:t xml:space="preserve"> </w:t>
      </w:r>
      <w:r>
        <w:rPr>
          <w:highlight w:val="white"/>
        </w:rPr>
        <w:t>PRO DESDE CERO PARTE 30</w:t>
      </w:r>
      <w:r w:rsidR="00C5679E">
        <w:t>.</w:t>
      </w:r>
      <w:bookmarkEnd w:id="0"/>
    </w:p>
    <w:p w:rsidR="003274C6" w:rsidRDefault="003274C6"/>
    <w:sdt>
      <w:sdtPr>
        <w:id w:val="-2146035634"/>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FF01F3" w:rsidRDefault="00FF01F3">
          <w:pPr>
            <w:pStyle w:val="TOCHeading"/>
          </w:pPr>
          <w:proofErr w:type="spellStart"/>
          <w:r>
            <w:t>Contents</w:t>
          </w:r>
          <w:proofErr w:type="spellEnd"/>
        </w:p>
        <w:p w:rsidR="00FF01F3" w:rsidRDefault="00FF01F3">
          <w:pPr>
            <w:pStyle w:val="TOC1"/>
            <w:tabs>
              <w:tab w:val="right" w:leader="dot" w:pos="9019"/>
            </w:tabs>
            <w:rPr>
              <w:noProof/>
            </w:rPr>
          </w:pPr>
          <w:r>
            <w:fldChar w:fldCharType="begin"/>
          </w:r>
          <w:r>
            <w:instrText xml:space="preserve"> TOC \o "1-3" \h \z \u </w:instrText>
          </w:r>
          <w:r>
            <w:fldChar w:fldCharType="separate"/>
          </w:r>
          <w:hyperlink w:anchor="_Toc40953152" w:history="1">
            <w:r w:rsidRPr="007A5C73">
              <w:rPr>
                <w:rStyle w:val="Hyperlink"/>
                <w:noProof/>
                <w:highlight w:val="white"/>
              </w:rPr>
              <w:t>INTRODUCCIÓN AL REVERSING CON IDA PRO DESDE CERO PARTE 30</w:t>
            </w:r>
            <w:r w:rsidRPr="007A5C73">
              <w:rPr>
                <w:rStyle w:val="Hyperlink"/>
                <w:noProof/>
              </w:rPr>
              <w:t>.</w:t>
            </w:r>
            <w:r>
              <w:rPr>
                <w:noProof/>
                <w:webHidden/>
              </w:rPr>
              <w:tab/>
            </w:r>
            <w:r>
              <w:rPr>
                <w:noProof/>
                <w:webHidden/>
              </w:rPr>
              <w:fldChar w:fldCharType="begin"/>
            </w:r>
            <w:r>
              <w:rPr>
                <w:noProof/>
                <w:webHidden/>
              </w:rPr>
              <w:instrText xml:space="preserve"> PAGEREF _Toc40953152 \h </w:instrText>
            </w:r>
            <w:r>
              <w:rPr>
                <w:noProof/>
                <w:webHidden/>
              </w:rPr>
            </w:r>
            <w:r>
              <w:rPr>
                <w:noProof/>
                <w:webHidden/>
              </w:rPr>
              <w:fldChar w:fldCharType="separate"/>
            </w:r>
            <w:r>
              <w:rPr>
                <w:noProof/>
                <w:webHidden/>
              </w:rPr>
              <w:t>1</w:t>
            </w:r>
            <w:r>
              <w:rPr>
                <w:noProof/>
                <w:webHidden/>
              </w:rPr>
              <w:fldChar w:fldCharType="end"/>
            </w:r>
          </w:hyperlink>
        </w:p>
        <w:p w:rsidR="00FF01F3" w:rsidRDefault="00FF01F3">
          <w:pPr>
            <w:pStyle w:val="TOC2"/>
            <w:tabs>
              <w:tab w:val="right" w:leader="dot" w:pos="9019"/>
            </w:tabs>
            <w:rPr>
              <w:noProof/>
            </w:rPr>
          </w:pPr>
          <w:hyperlink w:anchor="_Toc40953153" w:history="1">
            <w:r w:rsidRPr="007A5C73">
              <w:rPr>
                <w:rStyle w:val="Hyperlink"/>
                <w:noProof/>
              </w:rPr>
              <w:t xml:space="preserve">VLC ( </w:t>
            </w:r>
            <w:r w:rsidRPr="007A5C73">
              <w:rPr>
                <w:rStyle w:val="Hyperlink"/>
                <w:rFonts w:eastAsia="Times New Roman"/>
                <w:noProof/>
                <w:lang w:val="es-ES"/>
              </w:rPr>
              <w:t>CVE-2008-4654)</w:t>
            </w:r>
            <w:r>
              <w:rPr>
                <w:noProof/>
                <w:webHidden/>
              </w:rPr>
              <w:tab/>
            </w:r>
            <w:r>
              <w:rPr>
                <w:noProof/>
                <w:webHidden/>
              </w:rPr>
              <w:fldChar w:fldCharType="begin"/>
            </w:r>
            <w:r>
              <w:rPr>
                <w:noProof/>
                <w:webHidden/>
              </w:rPr>
              <w:instrText xml:space="preserve"> PAGEREF _Toc40953153 \h </w:instrText>
            </w:r>
            <w:r>
              <w:rPr>
                <w:noProof/>
                <w:webHidden/>
              </w:rPr>
            </w:r>
            <w:r>
              <w:rPr>
                <w:noProof/>
                <w:webHidden/>
              </w:rPr>
              <w:fldChar w:fldCharType="separate"/>
            </w:r>
            <w:r>
              <w:rPr>
                <w:noProof/>
                <w:webHidden/>
              </w:rPr>
              <w:t>1</w:t>
            </w:r>
            <w:r>
              <w:rPr>
                <w:noProof/>
                <w:webHidden/>
              </w:rPr>
              <w:fldChar w:fldCharType="end"/>
            </w:r>
          </w:hyperlink>
        </w:p>
        <w:p w:rsidR="00FF01F3" w:rsidRDefault="00FF01F3">
          <w:pPr>
            <w:pStyle w:val="TOC2"/>
            <w:tabs>
              <w:tab w:val="right" w:leader="dot" w:pos="9019"/>
            </w:tabs>
            <w:rPr>
              <w:noProof/>
            </w:rPr>
          </w:pPr>
          <w:hyperlink w:anchor="_Toc40953154" w:history="1">
            <w:r w:rsidRPr="007A5C73">
              <w:rPr>
                <w:rStyle w:val="Hyperlink"/>
                <w:noProof/>
              </w:rPr>
              <w:t>USANDO BINDIFF.</w:t>
            </w:r>
            <w:r>
              <w:rPr>
                <w:noProof/>
                <w:webHidden/>
              </w:rPr>
              <w:tab/>
            </w:r>
            <w:r>
              <w:rPr>
                <w:noProof/>
                <w:webHidden/>
              </w:rPr>
              <w:fldChar w:fldCharType="begin"/>
            </w:r>
            <w:r>
              <w:rPr>
                <w:noProof/>
                <w:webHidden/>
              </w:rPr>
              <w:instrText xml:space="preserve"> PAGEREF _Toc40953154 \h </w:instrText>
            </w:r>
            <w:r>
              <w:rPr>
                <w:noProof/>
                <w:webHidden/>
              </w:rPr>
            </w:r>
            <w:r>
              <w:rPr>
                <w:noProof/>
                <w:webHidden/>
              </w:rPr>
              <w:fldChar w:fldCharType="separate"/>
            </w:r>
            <w:r>
              <w:rPr>
                <w:noProof/>
                <w:webHidden/>
              </w:rPr>
              <w:t>2</w:t>
            </w:r>
            <w:r>
              <w:rPr>
                <w:noProof/>
                <w:webHidden/>
              </w:rPr>
              <w:fldChar w:fldCharType="end"/>
            </w:r>
          </w:hyperlink>
        </w:p>
        <w:p w:rsidR="00FF01F3" w:rsidRDefault="00FF01F3">
          <w:pPr>
            <w:pStyle w:val="TOC2"/>
            <w:tabs>
              <w:tab w:val="right" w:leader="dot" w:pos="9019"/>
            </w:tabs>
            <w:rPr>
              <w:noProof/>
            </w:rPr>
          </w:pPr>
          <w:hyperlink w:anchor="_Toc40953155" w:history="1">
            <w:r w:rsidRPr="007A5C73">
              <w:rPr>
                <w:rStyle w:val="Hyperlink"/>
                <w:noProof/>
              </w:rPr>
              <w:t>USANDO TURBODIFF.</w:t>
            </w:r>
            <w:r>
              <w:rPr>
                <w:noProof/>
                <w:webHidden/>
              </w:rPr>
              <w:tab/>
            </w:r>
            <w:r>
              <w:rPr>
                <w:noProof/>
                <w:webHidden/>
              </w:rPr>
              <w:fldChar w:fldCharType="begin"/>
            </w:r>
            <w:r>
              <w:rPr>
                <w:noProof/>
                <w:webHidden/>
              </w:rPr>
              <w:instrText xml:space="preserve"> PAGEREF _Toc40953155 \h </w:instrText>
            </w:r>
            <w:r>
              <w:rPr>
                <w:noProof/>
                <w:webHidden/>
              </w:rPr>
            </w:r>
            <w:r>
              <w:rPr>
                <w:noProof/>
                <w:webHidden/>
              </w:rPr>
              <w:fldChar w:fldCharType="separate"/>
            </w:r>
            <w:r>
              <w:rPr>
                <w:noProof/>
                <w:webHidden/>
              </w:rPr>
              <w:t>5</w:t>
            </w:r>
            <w:r>
              <w:rPr>
                <w:noProof/>
                <w:webHidden/>
              </w:rPr>
              <w:fldChar w:fldCharType="end"/>
            </w:r>
          </w:hyperlink>
        </w:p>
        <w:p w:rsidR="00FF01F3" w:rsidRDefault="00FF01F3">
          <w:r>
            <w:rPr>
              <w:b/>
              <w:bCs/>
              <w:noProof/>
            </w:rPr>
            <w:fldChar w:fldCharType="end"/>
          </w:r>
        </w:p>
      </w:sdtContent>
    </w:sdt>
    <w:bookmarkEnd w:id="1" w:displacedByCustomXml="prev"/>
    <w:p w:rsidR="00FF01F3" w:rsidRDefault="00FF01F3"/>
    <w:p w:rsidR="00C5679E" w:rsidRDefault="00C5679E" w:rsidP="00C5679E">
      <w:pPr>
        <w:pStyle w:val="Heading2"/>
        <w:rPr>
          <w:rFonts w:eastAsia="Times New Roman"/>
          <w:lang w:val="es-ES"/>
        </w:rPr>
      </w:pPr>
      <w:bookmarkStart w:id="2" w:name="_Toc40953153"/>
      <w:r>
        <w:t xml:space="preserve">VLC </w:t>
      </w:r>
      <w:proofErr w:type="gramStart"/>
      <w:r>
        <w:t xml:space="preserve">( </w:t>
      </w:r>
      <w:r w:rsidRPr="005C6A85">
        <w:rPr>
          <w:rFonts w:eastAsia="Times New Roman"/>
          <w:lang w:val="es-ES"/>
        </w:rPr>
        <w:t>CVE</w:t>
      </w:r>
      <w:proofErr w:type="gramEnd"/>
      <w:r w:rsidRPr="005C6A85">
        <w:rPr>
          <w:rFonts w:eastAsia="Times New Roman"/>
          <w:lang w:val="es-ES"/>
        </w:rPr>
        <w:t>-2008-4654</w:t>
      </w:r>
      <w:r>
        <w:rPr>
          <w:rFonts w:eastAsia="Times New Roman"/>
          <w:lang w:val="es-ES"/>
        </w:rPr>
        <w:t>)</w:t>
      </w:r>
      <w:bookmarkEnd w:id="2"/>
    </w:p>
    <w:p w:rsidR="00C5679E" w:rsidRPr="00C5679E" w:rsidRDefault="00C5679E" w:rsidP="00C5679E">
      <w:pPr>
        <w:rPr>
          <w:lang w:val="es-ES"/>
        </w:rPr>
      </w:pPr>
    </w:p>
    <w:p w:rsidR="003274C6" w:rsidRDefault="005755D1">
      <w:r>
        <w:t xml:space="preserve">Comenzaremos a tratar de solucionar el ejercicio propuesto en la parte 29, es un </w:t>
      </w:r>
      <w:proofErr w:type="spellStart"/>
      <w:r>
        <w:t>diff</w:t>
      </w:r>
      <w:proofErr w:type="spellEnd"/>
      <w:r>
        <w:t xml:space="preserve"> de dos versiones consecutivas de VLC y se da el CVE para tratar de ayudarse con la información que contiene el mismo, que es lo que en la realidad casi siempre tenemos.</w:t>
      </w:r>
    </w:p>
    <w:p w:rsidR="003274C6" w:rsidRDefault="003274C6"/>
    <w:p w:rsidR="003274C6" w:rsidRDefault="005755D1">
      <w:r>
        <w:t xml:space="preserve">Luego de instalar en una máquina virtual la versión vulnerable y a </w:t>
      </w:r>
      <w:r w:rsidR="00954F3F">
        <w:t>versión</w:t>
      </w:r>
      <w:r>
        <w:t xml:space="preserve"> parchada, miraré  la información del CVE a ver si me da una pista para poder ayudarme a no </w:t>
      </w:r>
      <w:proofErr w:type="spellStart"/>
      <w:r>
        <w:t>diffear</w:t>
      </w:r>
      <w:proofErr w:type="spellEnd"/>
      <w:r>
        <w:t xml:space="preserve"> tanto.</w:t>
      </w:r>
    </w:p>
    <w:p w:rsidR="003274C6" w:rsidRDefault="005755D1">
      <w:r>
        <w:t xml:space="preserve"> </w:t>
      </w:r>
    </w:p>
    <w:p w:rsidR="003274C6" w:rsidRDefault="005755D1">
      <w:r>
        <w:rPr>
          <w:noProof/>
        </w:rPr>
        <w:drawing>
          <wp:inline distT="114300" distB="114300" distL="114300" distR="114300">
            <wp:extent cx="5731200" cy="2540000"/>
            <wp:effectExtent l="0" t="0" r="0" b="0"/>
            <wp:docPr id="5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
                    <a:srcRect/>
                    <a:stretch>
                      <a:fillRect/>
                    </a:stretch>
                  </pic:blipFill>
                  <pic:spPr>
                    <a:xfrm>
                      <a:off x="0" y="0"/>
                      <a:ext cx="5731200" cy="2540000"/>
                    </a:xfrm>
                    <a:prstGeom prst="rect">
                      <a:avLst/>
                    </a:prstGeom>
                    <a:ln/>
                  </pic:spPr>
                </pic:pic>
              </a:graphicData>
            </a:graphic>
          </wp:inline>
        </w:drawing>
      </w:r>
    </w:p>
    <w:p w:rsidR="003274C6" w:rsidRDefault="003274C6"/>
    <w:p w:rsidR="003274C6" w:rsidRDefault="005755D1">
      <w:r>
        <w:lastRenderedPageBreak/>
        <w:t xml:space="preserve">Si miro la carpeta donde </w:t>
      </w:r>
      <w:r w:rsidR="00954F3F">
        <w:t>está</w:t>
      </w:r>
      <w:r>
        <w:t xml:space="preserve"> instalado el VLC, veo que el mismo se organiza para manejar diferentes extensiones con una carpeta llamada plugins.</w:t>
      </w:r>
    </w:p>
    <w:p w:rsidR="003274C6" w:rsidRDefault="003274C6"/>
    <w:p w:rsidR="003274C6" w:rsidRDefault="005755D1">
      <w:r>
        <w:rPr>
          <w:noProof/>
        </w:rPr>
        <w:drawing>
          <wp:inline distT="114300" distB="114300" distL="114300" distR="114300">
            <wp:extent cx="2414016" cy="1324051"/>
            <wp:effectExtent l="0" t="0" r="5715" b="0"/>
            <wp:docPr id="60"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5"/>
                    <a:srcRect/>
                    <a:stretch>
                      <a:fillRect/>
                    </a:stretch>
                  </pic:blipFill>
                  <pic:spPr>
                    <a:xfrm>
                      <a:off x="0" y="0"/>
                      <a:ext cx="2417323" cy="1325865"/>
                    </a:xfrm>
                    <a:prstGeom prst="rect">
                      <a:avLst/>
                    </a:prstGeom>
                    <a:ln/>
                  </pic:spPr>
                </pic:pic>
              </a:graphicData>
            </a:graphic>
          </wp:inline>
        </w:drawing>
      </w:r>
    </w:p>
    <w:p w:rsidR="003274C6" w:rsidRDefault="003274C6"/>
    <w:p w:rsidR="003274C6" w:rsidRDefault="005755D1">
      <w:r>
        <w:t>Veamos si por el nombre hay alguno que indique que trabaja con el formato TIVO o TY.</w:t>
      </w:r>
    </w:p>
    <w:p w:rsidR="003274C6" w:rsidRDefault="003274C6"/>
    <w:p w:rsidR="003274C6" w:rsidRDefault="005755D1">
      <w:r>
        <w:rPr>
          <w:noProof/>
        </w:rPr>
        <w:drawing>
          <wp:inline distT="114300" distB="114300" distL="114300" distR="114300">
            <wp:extent cx="3519594" cy="1566863"/>
            <wp:effectExtent l="0" t="0" r="0" b="0"/>
            <wp:docPr id="5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
                    <a:srcRect/>
                    <a:stretch>
                      <a:fillRect/>
                    </a:stretch>
                  </pic:blipFill>
                  <pic:spPr>
                    <a:xfrm>
                      <a:off x="0" y="0"/>
                      <a:ext cx="3519594" cy="1566863"/>
                    </a:xfrm>
                    <a:prstGeom prst="rect">
                      <a:avLst/>
                    </a:prstGeom>
                    <a:ln/>
                  </pic:spPr>
                </pic:pic>
              </a:graphicData>
            </a:graphic>
          </wp:inline>
        </w:drawing>
      </w:r>
    </w:p>
    <w:p w:rsidR="003274C6" w:rsidRDefault="003274C6"/>
    <w:p w:rsidR="003274C6" w:rsidRDefault="005755D1">
      <w:r>
        <w:t xml:space="preserve">Bueno hay un libty_plugin.dll que parece ser bastante sospechoso, hagamos el </w:t>
      </w:r>
      <w:proofErr w:type="spellStart"/>
      <w:r>
        <w:t>diff</w:t>
      </w:r>
      <w:proofErr w:type="spellEnd"/>
      <w:r>
        <w:t xml:space="preserve"> en el mismo.</w:t>
      </w:r>
    </w:p>
    <w:p w:rsidR="003274C6" w:rsidRDefault="00C5679E" w:rsidP="00C5679E">
      <w:pPr>
        <w:pStyle w:val="Heading2"/>
      </w:pPr>
      <w:bookmarkStart w:id="3" w:name="_Toc40953154"/>
      <w:r>
        <w:t>USANDO BINDIFF.</w:t>
      </w:r>
      <w:bookmarkEnd w:id="3"/>
    </w:p>
    <w:p w:rsidR="00C5679E" w:rsidRDefault="00C5679E"/>
    <w:p w:rsidR="003274C6" w:rsidRDefault="005755D1">
      <w:r>
        <w:rPr>
          <w:noProof/>
        </w:rPr>
        <w:drawing>
          <wp:inline distT="114300" distB="114300" distL="114300" distR="114300">
            <wp:extent cx="4986338" cy="1184462"/>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4986338" cy="1184462"/>
                    </a:xfrm>
                    <a:prstGeom prst="rect">
                      <a:avLst/>
                    </a:prstGeom>
                    <a:ln/>
                  </pic:spPr>
                </pic:pic>
              </a:graphicData>
            </a:graphic>
          </wp:inline>
        </w:drawing>
      </w:r>
    </w:p>
    <w:p w:rsidR="003274C6" w:rsidRDefault="003274C6"/>
    <w:p w:rsidR="003274C6" w:rsidRDefault="005755D1">
      <w:r>
        <w:t>Vemos que hay cuatro funciones cambiadas, lo que normalmente hacemos es mirarlas primero a vuelo de pájaro, marcando las más sospechosas para luego si ponernos a reversear esas solamente más profundamente.</w:t>
      </w:r>
    </w:p>
    <w:p w:rsidR="003274C6" w:rsidRDefault="003274C6"/>
    <w:p w:rsidR="003274C6" w:rsidRDefault="005755D1">
      <w:r>
        <w:lastRenderedPageBreak/>
        <w:t>Buscamos un parche que impida un stack overflow, vemos por ejemplo esta función cambiada.</w:t>
      </w:r>
    </w:p>
    <w:p w:rsidR="003274C6" w:rsidRDefault="003274C6"/>
    <w:p w:rsidR="003274C6" w:rsidRDefault="005755D1">
      <w:r>
        <w:rPr>
          <w:noProof/>
        </w:rPr>
        <w:drawing>
          <wp:inline distT="114300" distB="114300" distL="114300" distR="114300">
            <wp:extent cx="4193525" cy="2157413"/>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4193525" cy="2157413"/>
                    </a:xfrm>
                    <a:prstGeom prst="rect">
                      <a:avLst/>
                    </a:prstGeom>
                    <a:ln/>
                  </pic:spPr>
                </pic:pic>
              </a:graphicData>
            </a:graphic>
          </wp:inline>
        </w:drawing>
      </w:r>
    </w:p>
    <w:p w:rsidR="003274C6" w:rsidRDefault="003274C6"/>
    <w:p w:rsidR="003274C6" w:rsidRDefault="005755D1">
      <w:r>
        <w:t>No se ve que eso impida nada solo una dirección a ESI, no puede haber problema con eso.</w:t>
      </w:r>
    </w:p>
    <w:p w:rsidR="003274C6" w:rsidRDefault="003274C6"/>
    <w:p w:rsidR="003274C6" w:rsidRDefault="003274C6"/>
    <w:p w:rsidR="003274C6" w:rsidRDefault="003274C6"/>
    <w:p w:rsidR="003274C6" w:rsidRDefault="005755D1">
      <w:r>
        <w:rPr>
          <w:noProof/>
        </w:rPr>
        <w:drawing>
          <wp:inline distT="114300" distB="114300" distL="114300" distR="114300">
            <wp:extent cx="3395663" cy="2195809"/>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95663" cy="2195809"/>
                    </a:xfrm>
                    <a:prstGeom prst="rect">
                      <a:avLst/>
                    </a:prstGeom>
                    <a:ln/>
                  </pic:spPr>
                </pic:pic>
              </a:graphicData>
            </a:graphic>
          </wp:inline>
        </w:drawing>
      </w:r>
    </w:p>
    <w:p w:rsidR="003274C6" w:rsidRDefault="003274C6"/>
    <w:p w:rsidR="003274C6" w:rsidRDefault="005755D1">
      <w:r>
        <w:t>Vemos que es solo un cambio en el orden que no afecta en la vulnerable movía esa dirección a ESI la cual guardaba en la var_1b4 y en la parcheada lo mueve la dirección a ECX y lo guarda igual en var_1b4, nada por aquí.</w:t>
      </w:r>
    </w:p>
    <w:p w:rsidR="003274C6" w:rsidRDefault="003274C6"/>
    <w:p w:rsidR="003274C6" w:rsidRDefault="003274C6"/>
    <w:p w:rsidR="003274C6" w:rsidRDefault="005755D1">
      <w:r>
        <w:lastRenderedPageBreak/>
        <w:t>En la siguiente lo mismo muchos cambios pero a veces usa otro registro para el mismo efecto, pero es lo mismo, cambios de orden, esto de abajo no afecta.</w:t>
      </w:r>
    </w:p>
    <w:p w:rsidR="003274C6" w:rsidRDefault="003274C6"/>
    <w:p w:rsidR="003274C6" w:rsidRDefault="005755D1">
      <w:r>
        <w:t xml:space="preserve"> </w:t>
      </w:r>
      <w:r>
        <w:rPr>
          <w:noProof/>
        </w:rPr>
        <w:drawing>
          <wp:inline distT="114300" distB="114300" distL="114300" distR="114300">
            <wp:extent cx="5731200" cy="17272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
                    <a:srcRect/>
                    <a:stretch>
                      <a:fillRect/>
                    </a:stretch>
                  </pic:blipFill>
                  <pic:spPr>
                    <a:xfrm>
                      <a:off x="0" y="0"/>
                      <a:ext cx="5731200" cy="1727200"/>
                    </a:xfrm>
                    <a:prstGeom prst="rect">
                      <a:avLst/>
                    </a:prstGeom>
                    <a:ln/>
                  </pic:spPr>
                </pic:pic>
              </a:graphicData>
            </a:graphic>
          </wp:inline>
        </w:drawing>
      </w:r>
    </w:p>
    <w:p w:rsidR="003274C6" w:rsidRDefault="003274C6"/>
    <w:p w:rsidR="003274C6" w:rsidRDefault="005755D1">
      <w:r>
        <w:t>Vemos algunos cambios en la forma que calcula var_70 pero no veo que la lea o utilice en ningún lugar dentro de la función y es una variable local, tampoco se pasa como argumento ni se compara, lo tendremos en cuenta muy mínimamente, por ahora no es prioridad.</w:t>
      </w:r>
    </w:p>
    <w:p w:rsidR="003274C6" w:rsidRDefault="003274C6"/>
    <w:p w:rsidR="003274C6" w:rsidRDefault="005755D1">
      <w:r>
        <w:rPr>
          <w:noProof/>
        </w:rPr>
        <w:drawing>
          <wp:inline distT="114300" distB="114300" distL="114300" distR="114300">
            <wp:extent cx="5731200" cy="2425700"/>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
                    <a:srcRect/>
                    <a:stretch>
                      <a:fillRect/>
                    </a:stretch>
                  </pic:blipFill>
                  <pic:spPr>
                    <a:xfrm>
                      <a:off x="0" y="0"/>
                      <a:ext cx="5731200" cy="2425700"/>
                    </a:xfrm>
                    <a:prstGeom prst="rect">
                      <a:avLst/>
                    </a:prstGeom>
                    <a:ln/>
                  </pic:spPr>
                </pic:pic>
              </a:graphicData>
            </a:graphic>
          </wp:inline>
        </w:drawing>
      </w:r>
    </w:p>
    <w:p w:rsidR="003274C6" w:rsidRDefault="003274C6"/>
    <w:p w:rsidR="003274C6" w:rsidRDefault="005755D1">
      <w:r>
        <w:t>Esa función no tiene nada más, no se ve como candidata, sigamos mirando a vuelo de pájaro.</w:t>
      </w:r>
    </w:p>
    <w:p w:rsidR="003274C6" w:rsidRDefault="003274C6"/>
    <w:p w:rsidR="003274C6" w:rsidRDefault="005755D1">
      <w:r>
        <w:t>La siguiente está muy desordenada, veremos si podemos acomodarla un poco.</w:t>
      </w:r>
    </w:p>
    <w:p w:rsidR="003274C6" w:rsidRDefault="003274C6"/>
    <w:p w:rsidR="003274C6" w:rsidRDefault="00954F3F">
      <w:r>
        <w:t>Haciendo</w:t>
      </w:r>
      <w:r w:rsidR="005755D1">
        <w:t xml:space="preserve"> click derecho </w:t>
      </w:r>
      <w:r>
        <w:t xml:space="preserve">- </w:t>
      </w:r>
      <w:r w:rsidR="005755D1">
        <w:t xml:space="preserve">delete matches en los bloques que no coinciden, y luego marcando los que deben coincidir y haciendo </w:t>
      </w:r>
      <w:proofErr w:type="spellStart"/>
      <w:r w:rsidR="005755D1">
        <w:t>add</w:t>
      </w:r>
      <w:proofErr w:type="spellEnd"/>
      <w:r w:rsidR="005755D1">
        <w:t xml:space="preserve"> </w:t>
      </w:r>
      <w:proofErr w:type="spellStart"/>
      <w:r w:rsidR="005755D1">
        <w:t>basic</w:t>
      </w:r>
      <w:proofErr w:type="spellEnd"/>
      <w:r w:rsidR="005755D1">
        <w:t xml:space="preserve"> block match.</w:t>
      </w:r>
    </w:p>
    <w:p w:rsidR="003274C6" w:rsidRDefault="003274C6"/>
    <w:p w:rsidR="003274C6" w:rsidRDefault="005755D1">
      <w:r>
        <w:t xml:space="preserve">Hay bloques que se veían muy diferentes al estar mal </w:t>
      </w:r>
      <w:proofErr w:type="spellStart"/>
      <w:r>
        <w:t>matcheados</w:t>
      </w:r>
      <w:proofErr w:type="spellEnd"/>
      <w:r>
        <w:t xml:space="preserve"> pero al emparejarlos bien </w:t>
      </w:r>
    </w:p>
    <w:p w:rsidR="003274C6" w:rsidRDefault="003274C6"/>
    <w:p w:rsidR="003274C6" w:rsidRDefault="005755D1">
      <w:r>
        <w:rPr>
          <w:noProof/>
        </w:rPr>
        <w:drawing>
          <wp:inline distT="114300" distB="114300" distL="114300" distR="114300">
            <wp:extent cx="4076084" cy="32432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076084" cy="3243263"/>
                    </a:xfrm>
                    <a:prstGeom prst="rect">
                      <a:avLst/>
                    </a:prstGeom>
                    <a:ln/>
                  </pic:spPr>
                </pic:pic>
              </a:graphicData>
            </a:graphic>
          </wp:inline>
        </w:drawing>
      </w:r>
    </w:p>
    <w:p w:rsidR="003274C6" w:rsidRDefault="003274C6"/>
    <w:p w:rsidR="003274C6" w:rsidRDefault="005755D1">
      <w:r>
        <w:t>Si los miro se ven iguales ahora salvo que quedan un poco mal dibujados.</w:t>
      </w:r>
    </w:p>
    <w:p w:rsidR="003274C6" w:rsidRDefault="00C5679E" w:rsidP="00C5679E">
      <w:pPr>
        <w:pStyle w:val="Heading2"/>
      </w:pPr>
      <w:bookmarkStart w:id="4" w:name="_Toc40953155"/>
      <w:r>
        <w:t>USANDO TURBODIFF.</w:t>
      </w:r>
      <w:bookmarkEnd w:id="4"/>
    </w:p>
    <w:p w:rsidR="00C5679E" w:rsidRPr="00C5679E" w:rsidRDefault="00C5679E" w:rsidP="00C5679E"/>
    <w:p w:rsidR="003274C6" w:rsidRDefault="005755D1">
      <w:r>
        <w:t xml:space="preserve">A veces funciones que quedan muy desarmadas conviene ayudarse con el </w:t>
      </w:r>
      <w:proofErr w:type="spellStart"/>
      <w:r>
        <w:t>turbodiff</w:t>
      </w:r>
      <w:proofErr w:type="spellEnd"/>
      <w:r>
        <w:t xml:space="preserve"> también que al menos no se desarman tanto allí.</w:t>
      </w:r>
    </w:p>
    <w:p w:rsidR="003274C6" w:rsidRDefault="003274C6"/>
    <w:p w:rsidR="003274C6" w:rsidRDefault="005755D1">
      <w:r>
        <w:rPr>
          <w:noProof/>
        </w:rPr>
        <w:drawing>
          <wp:inline distT="114300" distB="114300" distL="114300" distR="114300">
            <wp:extent cx="4347693" cy="2195513"/>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
                    <a:srcRect/>
                    <a:stretch>
                      <a:fillRect/>
                    </a:stretch>
                  </pic:blipFill>
                  <pic:spPr>
                    <a:xfrm>
                      <a:off x="0" y="0"/>
                      <a:ext cx="4347693" cy="2195513"/>
                    </a:xfrm>
                    <a:prstGeom prst="rect">
                      <a:avLst/>
                    </a:prstGeom>
                    <a:ln/>
                  </pic:spPr>
                </pic:pic>
              </a:graphicData>
            </a:graphic>
          </wp:inline>
        </w:drawing>
      </w:r>
    </w:p>
    <w:p w:rsidR="003274C6" w:rsidRDefault="003274C6"/>
    <w:p w:rsidR="003274C6" w:rsidRDefault="005755D1">
      <w:r>
        <w:t>Por los id de bloque vamos mirando.</w:t>
      </w:r>
    </w:p>
    <w:p w:rsidR="003274C6" w:rsidRDefault="003274C6"/>
    <w:p w:rsidR="003274C6" w:rsidRDefault="005755D1">
      <w:r>
        <w:rPr>
          <w:noProof/>
        </w:rPr>
        <w:drawing>
          <wp:inline distT="114300" distB="114300" distL="114300" distR="114300">
            <wp:extent cx="5731200" cy="2603500"/>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731200" cy="2603500"/>
                    </a:xfrm>
                    <a:prstGeom prst="rect">
                      <a:avLst/>
                    </a:prstGeom>
                    <a:ln/>
                  </pic:spPr>
                </pic:pic>
              </a:graphicData>
            </a:graphic>
          </wp:inline>
        </w:drawing>
      </w:r>
    </w:p>
    <w:p w:rsidR="003274C6" w:rsidRDefault="003274C6"/>
    <w:p w:rsidR="003274C6" w:rsidRDefault="005755D1">
      <w:r>
        <w:t>Vemos que las variables están corridas pero las comparaciones son similares (68-6c y en la nueva 60-64)</w:t>
      </w:r>
    </w:p>
    <w:p w:rsidR="003274C6" w:rsidRDefault="003274C6"/>
    <w:p w:rsidR="003274C6" w:rsidRDefault="005755D1">
      <w:r>
        <w:t xml:space="preserve">Tampoco hay cambio de signo en la comparación (JB por JL o algo </w:t>
      </w:r>
      <w:r w:rsidR="00954F3F">
        <w:t>así</w:t>
      </w:r>
      <w:r>
        <w:t>, se mantiene)</w:t>
      </w:r>
    </w:p>
    <w:p w:rsidR="003274C6" w:rsidRDefault="005755D1">
      <w:r>
        <w:t>La inversión de comparación JA por JB, si se invierten los destinos es lo mismo, no cambia nada.</w:t>
      </w:r>
    </w:p>
    <w:p w:rsidR="003274C6" w:rsidRDefault="003274C6"/>
    <w:p w:rsidR="003274C6" w:rsidRDefault="005755D1">
      <w:r>
        <w:t>Sigamos mirando.</w:t>
      </w:r>
    </w:p>
    <w:p w:rsidR="003274C6" w:rsidRDefault="003274C6"/>
    <w:p w:rsidR="003274C6" w:rsidRDefault="005755D1">
      <w:r>
        <w:rPr>
          <w:noProof/>
        </w:rPr>
        <w:lastRenderedPageBreak/>
        <w:drawing>
          <wp:inline distT="114300" distB="114300" distL="114300" distR="114300">
            <wp:extent cx="5731200" cy="28194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5"/>
                    <a:srcRect/>
                    <a:stretch>
                      <a:fillRect/>
                    </a:stretch>
                  </pic:blipFill>
                  <pic:spPr>
                    <a:xfrm>
                      <a:off x="0" y="0"/>
                      <a:ext cx="5731200" cy="2819400"/>
                    </a:xfrm>
                    <a:prstGeom prst="rect">
                      <a:avLst/>
                    </a:prstGeom>
                    <a:ln/>
                  </pic:spPr>
                </pic:pic>
              </a:graphicData>
            </a:graphic>
          </wp:inline>
        </w:drawing>
      </w:r>
    </w:p>
    <w:p w:rsidR="003274C6" w:rsidRDefault="003274C6"/>
    <w:p w:rsidR="003274C6" w:rsidRDefault="005755D1">
      <w:r>
        <w:t xml:space="preserve">A vuelo de pájaro </w:t>
      </w:r>
      <w:r w:rsidR="00954F3F">
        <w:t>acá</w:t>
      </w:r>
      <w:r>
        <w:t xml:space="preserve"> se ve bastante similar no hay cambio de signo en la comparación, cambios menores.</w:t>
      </w:r>
    </w:p>
    <w:p w:rsidR="003274C6" w:rsidRDefault="003274C6"/>
    <w:p w:rsidR="003274C6" w:rsidRDefault="005755D1">
      <w:r>
        <w:rPr>
          <w:noProof/>
        </w:rPr>
        <w:drawing>
          <wp:inline distT="114300" distB="114300" distL="114300" distR="114300">
            <wp:extent cx="5731200" cy="24384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6"/>
                    <a:srcRect/>
                    <a:stretch>
                      <a:fillRect/>
                    </a:stretch>
                  </pic:blipFill>
                  <pic:spPr>
                    <a:xfrm>
                      <a:off x="0" y="0"/>
                      <a:ext cx="5731200" cy="2438400"/>
                    </a:xfrm>
                    <a:prstGeom prst="rect">
                      <a:avLst/>
                    </a:prstGeom>
                    <a:ln/>
                  </pic:spPr>
                </pic:pic>
              </a:graphicData>
            </a:graphic>
          </wp:inline>
        </w:drawing>
      </w:r>
    </w:p>
    <w:p w:rsidR="003274C6" w:rsidRDefault="003274C6"/>
    <w:p w:rsidR="003274C6" w:rsidRDefault="005755D1">
      <w:r>
        <w:t>Allí vemos un par de filtros que el viejo no tiene, igual EDI es pisado apenas más adelante, así que pueden ser casos agregados, los dejamos marcados pero no se ve como sospechoso de overflow.</w:t>
      </w:r>
    </w:p>
    <w:p w:rsidR="003274C6" w:rsidRDefault="003274C6"/>
    <w:p w:rsidR="003274C6" w:rsidRDefault="005755D1">
      <w:r>
        <w:rPr>
          <w:noProof/>
        </w:rPr>
        <w:lastRenderedPageBreak/>
        <w:drawing>
          <wp:inline distT="114300" distB="114300" distL="114300" distR="114300">
            <wp:extent cx="5731200" cy="2349500"/>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7"/>
                    <a:srcRect/>
                    <a:stretch>
                      <a:fillRect/>
                    </a:stretch>
                  </pic:blipFill>
                  <pic:spPr>
                    <a:xfrm>
                      <a:off x="0" y="0"/>
                      <a:ext cx="5731200" cy="2349500"/>
                    </a:xfrm>
                    <a:prstGeom prst="rect">
                      <a:avLst/>
                    </a:prstGeom>
                    <a:ln/>
                  </pic:spPr>
                </pic:pic>
              </a:graphicData>
            </a:graphic>
          </wp:inline>
        </w:drawing>
      </w:r>
    </w:p>
    <w:p w:rsidR="003274C6" w:rsidRDefault="003274C6"/>
    <w:p w:rsidR="003274C6" w:rsidRDefault="005755D1">
      <w:r>
        <w:t xml:space="preserve">Vemos allí el JB en la vieja </w:t>
      </w:r>
      <w:proofErr w:type="spellStart"/>
      <w:r>
        <w:t>esta</w:t>
      </w:r>
      <w:proofErr w:type="spellEnd"/>
      <w:r>
        <w:t xml:space="preserve"> un poco más abajo, hay cambios aquí para estudiar más adelante si no hallamos nada más.</w:t>
      </w:r>
    </w:p>
    <w:p w:rsidR="003274C6" w:rsidRDefault="003274C6"/>
    <w:p w:rsidR="003274C6" w:rsidRDefault="005755D1">
      <w:r>
        <w:rPr>
          <w:noProof/>
        </w:rPr>
        <w:drawing>
          <wp:inline distT="114300" distB="114300" distL="114300" distR="114300">
            <wp:extent cx="5731200" cy="20828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Recordemos que no estamos reverseando a fondo solo buscando algo que nos llame la atención como muy probable.</w:t>
      </w:r>
    </w:p>
    <w:p w:rsidR="003274C6" w:rsidRDefault="003274C6"/>
    <w:p w:rsidR="003274C6" w:rsidRDefault="005755D1">
      <w:r>
        <w:rPr>
          <w:noProof/>
        </w:rPr>
        <w:lastRenderedPageBreak/>
        <w:drawing>
          <wp:inline distT="114300" distB="114300" distL="114300" distR="114300">
            <wp:extent cx="5731200" cy="232410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731200" cy="2324100"/>
                    </a:xfrm>
                    <a:prstGeom prst="rect">
                      <a:avLst/>
                    </a:prstGeom>
                    <a:ln/>
                  </pic:spPr>
                </pic:pic>
              </a:graphicData>
            </a:graphic>
          </wp:inline>
        </w:drawing>
      </w:r>
    </w:p>
    <w:p w:rsidR="003274C6" w:rsidRDefault="003274C6"/>
    <w:p w:rsidR="003274C6" w:rsidRDefault="00954F3F">
      <w:r>
        <w:t>Aquí</w:t>
      </w:r>
      <w:r w:rsidR="005755D1">
        <w:t xml:space="preserve"> si se ve algo muy posible que afecte, un campo de la estructura que se compara, y en uno toma una </w:t>
      </w:r>
      <w:r>
        <w:t>decisión</w:t>
      </w:r>
      <w:r w:rsidR="005755D1">
        <w:t xml:space="preserve"> con JLE y en el otro con JBE eso es un cambio de signo y lo apuntamos como muy posible.</w:t>
      </w:r>
    </w:p>
    <w:p w:rsidR="003274C6" w:rsidRDefault="003274C6"/>
    <w:p w:rsidR="003274C6" w:rsidRDefault="005755D1">
      <w:r>
        <w:t>Es una muy función muy compleja la analizaremos luego ya vimos algo muy posible, lo anotamos y miremos un poco la última.</w:t>
      </w:r>
    </w:p>
    <w:p w:rsidR="003274C6" w:rsidRDefault="003274C6"/>
    <w:p w:rsidR="003274C6" w:rsidRDefault="005755D1">
      <w:r>
        <w:t>En esta función, el mismo campo de la estructura afecta y es más fácil de ver</w:t>
      </w:r>
    </w:p>
    <w:p w:rsidR="003274C6" w:rsidRDefault="003274C6"/>
    <w:p w:rsidR="003274C6" w:rsidRDefault="005755D1">
      <w:r>
        <w:rPr>
          <w:noProof/>
        </w:rPr>
        <w:drawing>
          <wp:inline distT="114300" distB="114300" distL="114300" distR="114300">
            <wp:extent cx="5731200" cy="2273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2273300"/>
                    </a:xfrm>
                    <a:prstGeom prst="rect">
                      <a:avLst/>
                    </a:prstGeom>
                    <a:ln/>
                  </pic:spPr>
                </pic:pic>
              </a:graphicData>
            </a:graphic>
          </wp:inline>
        </w:drawing>
      </w:r>
    </w:p>
    <w:p w:rsidR="003274C6" w:rsidRDefault="003274C6"/>
    <w:p w:rsidR="003274C6" w:rsidRDefault="005755D1">
      <w:r>
        <w:t>Es un loop y el valor que decide la salida es un contador que está en var_48 y se va incrementando y se compara con el máximo.</w:t>
      </w:r>
    </w:p>
    <w:p w:rsidR="003274C6" w:rsidRDefault="003274C6"/>
    <w:p w:rsidR="003274C6" w:rsidRDefault="005755D1">
      <w:r>
        <w:lastRenderedPageBreak/>
        <w:t xml:space="preserve"> </w:t>
      </w:r>
      <w:r>
        <w:rPr>
          <w:noProof/>
        </w:rPr>
        <w:drawing>
          <wp:inline distT="114300" distB="114300" distL="114300" distR="114300">
            <wp:extent cx="5731200" cy="2489200"/>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1"/>
                    <a:srcRect/>
                    <a:stretch>
                      <a:fillRect/>
                    </a:stretch>
                  </pic:blipFill>
                  <pic:spPr>
                    <a:xfrm>
                      <a:off x="0" y="0"/>
                      <a:ext cx="5731200" cy="2489200"/>
                    </a:xfrm>
                    <a:prstGeom prst="rect">
                      <a:avLst/>
                    </a:prstGeom>
                    <a:ln/>
                  </pic:spPr>
                </pic:pic>
              </a:graphicData>
            </a:graphic>
          </wp:inline>
        </w:drawing>
      </w:r>
    </w:p>
    <w:p w:rsidR="003274C6" w:rsidRDefault="003274C6"/>
    <w:p w:rsidR="003274C6" w:rsidRDefault="005755D1">
      <w:r>
        <w:t xml:space="preserve">Antes de entrar en el LOOP se inicializa a cero el contador, creo que esta es más fácil para empezar a reversear que la anterior, aunque ambas pueden ser la culpable, empezamos siempre por la </w:t>
      </w:r>
      <w:proofErr w:type="spellStart"/>
      <w:r>
        <w:t>mas</w:t>
      </w:r>
      <w:proofErr w:type="spellEnd"/>
      <w:r>
        <w:t xml:space="preserve"> </w:t>
      </w:r>
      <w:proofErr w:type="spellStart"/>
      <w:r>
        <w:t>facil</w:t>
      </w:r>
      <w:proofErr w:type="spellEnd"/>
      <w:r>
        <w:t>, jeje, esta última.</w:t>
      </w:r>
    </w:p>
    <w:p w:rsidR="003274C6" w:rsidRDefault="003274C6"/>
    <w:p w:rsidR="003274C6" w:rsidRDefault="005755D1">
      <w:r>
        <w:rPr>
          <w:noProof/>
        </w:rPr>
        <w:drawing>
          <wp:inline distT="114300" distB="114300" distL="114300" distR="114300">
            <wp:extent cx="5731200" cy="20828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Empecemos con paciencia pues se ve complejo, renombramos a var_48 como contador.</w:t>
      </w:r>
    </w:p>
    <w:p w:rsidR="003274C6" w:rsidRDefault="003274C6"/>
    <w:p w:rsidR="003274C6" w:rsidRDefault="005755D1">
      <w:r>
        <w:rPr>
          <w:noProof/>
        </w:rPr>
        <w:lastRenderedPageBreak/>
        <w:drawing>
          <wp:inline distT="114300" distB="114300" distL="114300" distR="114300">
            <wp:extent cx="5731200" cy="3200400"/>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a:stretch>
                      <a:fillRect/>
                    </a:stretch>
                  </pic:blipFill>
                  <pic:spPr>
                    <a:xfrm>
                      <a:off x="0" y="0"/>
                      <a:ext cx="5731200" cy="3200400"/>
                    </a:xfrm>
                    <a:prstGeom prst="rect">
                      <a:avLst/>
                    </a:prstGeom>
                    <a:ln/>
                  </pic:spPr>
                </pic:pic>
              </a:graphicData>
            </a:graphic>
          </wp:inline>
        </w:drawing>
      </w:r>
    </w:p>
    <w:p w:rsidR="003274C6" w:rsidRDefault="003274C6"/>
    <w:p w:rsidR="003274C6" w:rsidRDefault="005755D1">
      <w:r>
        <w:t xml:space="preserve">Obviamente EBP </w:t>
      </w:r>
      <w:r w:rsidR="00954F3F">
        <w:t xml:space="preserve">no es la base de la función, en este caso </w:t>
      </w:r>
      <w:r>
        <w:t xml:space="preserve">es la dirección de la estructura, si vemos en casi toda la función se mantiene igual </w:t>
      </w:r>
      <w:r w:rsidR="00954F3F">
        <w:t>manejándose</w:t>
      </w:r>
      <w:r>
        <w:t xml:space="preserve"> a partir de EBP + XXXX los campos de la misma.</w:t>
      </w:r>
    </w:p>
    <w:p w:rsidR="003274C6" w:rsidRDefault="003274C6"/>
    <w:p w:rsidR="003274C6" w:rsidRDefault="005755D1">
      <w:r>
        <w:t xml:space="preserve">EBP toma el valor desde </w:t>
      </w:r>
      <w:r w:rsidR="00BD0D52">
        <w:t>aquí</w:t>
      </w:r>
      <w:r>
        <w:t>.</w:t>
      </w:r>
    </w:p>
    <w:p w:rsidR="003274C6" w:rsidRDefault="003274C6"/>
    <w:p w:rsidR="003274C6" w:rsidRDefault="005755D1">
      <w:r>
        <w:rPr>
          <w:noProof/>
        </w:rPr>
        <w:drawing>
          <wp:inline distT="114300" distB="114300" distL="114300" distR="114300">
            <wp:extent cx="5731200" cy="3289300"/>
            <wp:effectExtent l="0" t="0" r="0" b="0"/>
            <wp:docPr id="63"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4"/>
                    <a:srcRect/>
                    <a:stretch>
                      <a:fillRect/>
                    </a:stretch>
                  </pic:blipFill>
                  <pic:spPr>
                    <a:xfrm>
                      <a:off x="0" y="0"/>
                      <a:ext cx="5731200" cy="3289300"/>
                    </a:xfrm>
                    <a:prstGeom prst="rect">
                      <a:avLst/>
                    </a:prstGeom>
                    <a:ln/>
                  </pic:spPr>
                </pic:pic>
              </a:graphicData>
            </a:graphic>
          </wp:inline>
        </w:drawing>
      </w:r>
    </w:p>
    <w:p w:rsidR="003274C6" w:rsidRDefault="003274C6"/>
    <w:p w:rsidR="003274C6" w:rsidRDefault="005755D1">
      <w:r>
        <w:lastRenderedPageBreak/>
        <w:t>A partir de allí EBP es la dirección de la estructura y cambia aquí.</w:t>
      </w:r>
    </w:p>
    <w:p w:rsidR="003274C6" w:rsidRDefault="003274C6"/>
    <w:p w:rsidR="003274C6" w:rsidRDefault="005755D1">
      <w:r>
        <w:rPr>
          <w:noProof/>
        </w:rPr>
        <w:drawing>
          <wp:inline distT="114300" distB="114300" distL="114300" distR="114300">
            <wp:extent cx="5667375" cy="3076575"/>
            <wp:effectExtent l="0" t="0" r="0" 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667375" cy="3076575"/>
                    </a:xfrm>
                    <a:prstGeom prst="rect">
                      <a:avLst/>
                    </a:prstGeom>
                    <a:ln/>
                  </pic:spPr>
                </pic:pic>
              </a:graphicData>
            </a:graphic>
          </wp:inline>
        </w:drawing>
      </w:r>
    </w:p>
    <w:p w:rsidR="003274C6" w:rsidRDefault="003274C6"/>
    <w:p w:rsidR="003274C6" w:rsidRDefault="003274C6"/>
    <w:p w:rsidR="003274C6" w:rsidRDefault="005755D1">
      <w:r>
        <w:t xml:space="preserve">Allí cambia de valor EBP, o sea que entre ambas direcciones EBP </w:t>
      </w:r>
      <w:r w:rsidR="00BD0D52">
        <w:t xml:space="preserve">se mantiene constante y </w:t>
      </w:r>
      <w:r>
        <w:t>es la dirección de la estructura.</w:t>
      </w:r>
    </w:p>
    <w:p w:rsidR="003274C6" w:rsidRDefault="003274C6"/>
    <w:p w:rsidR="003274C6" w:rsidRDefault="005755D1">
      <w:r>
        <w:t xml:space="preserve">Vemos que es una estructura muy grande  hay campos 0xbexx </w:t>
      </w:r>
      <w:r w:rsidR="002D711C">
        <w:t>lo cual es una estructura gigante,</w:t>
      </w:r>
      <w:r>
        <w:t xml:space="preserve"> </w:t>
      </w:r>
      <w:r w:rsidR="002D711C">
        <w:t>hagámosla</w:t>
      </w:r>
      <w:r>
        <w:t>, creo que la mayor parte de los campos son 0xbexx así que podemos hacer una estructura de largo 0xbf00 que abarque los que vemos para agrandar o achicar hay tiempo.</w:t>
      </w:r>
    </w:p>
    <w:p w:rsidR="003274C6" w:rsidRDefault="003274C6"/>
    <w:p w:rsidR="003274C6" w:rsidRDefault="005755D1">
      <w:r>
        <w:t>Voy a la pestaña estructuras y apreto INSERTAR para agregar una.</w:t>
      </w:r>
    </w:p>
    <w:p w:rsidR="003274C6" w:rsidRDefault="003274C6"/>
    <w:p w:rsidR="003274C6" w:rsidRDefault="005755D1">
      <w:r>
        <w:rPr>
          <w:noProof/>
        </w:rPr>
        <w:lastRenderedPageBreak/>
        <w:drawing>
          <wp:inline distT="114300" distB="114300" distL="114300" distR="114300">
            <wp:extent cx="5731200" cy="3073400"/>
            <wp:effectExtent l="0" t="0" r="0" b="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731200" cy="3073400"/>
                    </a:xfrm>
                    <a:prstGeom prst="rect">
                      <a:avLst/>
                    </a:prstGeom>
                    <a:ln/>
                  </pic:spPr>
                </pic:pic>
              </a:graphicData>
            </a:graphic>
          </wp:inline>
        </w:drawing>
      </w:r>
    </w:p>
    <w:p w:rsidR="003274C6" w:rsidRDefault="005755D1">
      <w:r>
        <w:rPr>
          <w:noProof/>
        </w:rPr>
        <w:drawing>
          <wp:inline distT="114300" distB="114300" distL="114300" distR="114300">
            <wp:extent cx="5731200" cy="1600200"/>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5731200" cy="1600200"/>
                    </a:xfrm>
                    <a:prstGeom prst="rect">
                      <a:avLst/>
                    </a:prstGeom>
                    <a:ln/>
                  </pic:spPr>
                </pic:pic>
              </a:graphicData>
            </a:graphic>
          </wp:inline>
        </w:drawing>
      </w:r>
    </w:p>
    <w:p w:rsidR="003274C6" w:rsidRDefault="003274C6"/>
    <w:p w:rsidR="003274C6" w:rsidRDefault="005755D1">
      <w:r>
        <w:t xml:space="preserve">Me pongo en </w:t>
      </w:r>
      <w:proofErr w:type="spellStart"/>
      <w:r>
        <w:t>ends</w:t>
      </w:r>
      <w:proofErr w:type="spellEnd"/>
      <w:r>
        <w:t xml:space="preserve"> y </w:t>
      </w:r>
      <w:proofErr w:type="spellStart"/>
      <w:r>
        <w:t>apreto</w:t>
      </w:r>
      <w:proofErr w:type="spellEnd"/>
      <w:r>
        <w:t xml:space="preserve"> D para agregar un campo de un byte.</w:t>
      </w:r>
    </w:p>
    <w:p w:rsidR="003274C6" w:rsidRDefault="003274C6"/>
    <w:p w:rsidR="003274C6" w:rsidRDefault="005755D1">
      <w:r>
        <w:rPr>
          <w:noProof/>
        </w:rPr>
        <w:drawing>
          <wp:inline distT="114300" distB="114300" distL="114300" distR="114300">
            <wp:extent cx="5305425" cy="1866900"/>
            <wp:effectExtent l="0" t="0" r="0" b="0"/>
            <wp:docPr id="6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8"/>
                    <a:srcRect/>
                    <a:stretch>
                      <a:fillRect/>
                    </a:stretch>
                  </pic:blipFill>
                  <pic:spPr>
                    <a:xfrm>
                      <a:off x="0" y="0"/>
                      <a:ext cx="5305425" cy="1866900"/>
                    </a:xfrm>
                    <a:prstGeom prst="rect">
                      <a:avLst/>
                    </a:prstGeom>
                    <a:ln/>
                  </pic:spPr>
                </pic:pic>
              </a:graphicData>
            </a:graphic>
          </wp:inline>
        </w:drawing>
      </w:r>
    </w:p>
    <w:p w:rsidR="003274C6" w:rsidRDefault="003274C6"/>
    <w:p w:rsidR="003274C6" w:rsidRPr="00954F3F" w:rsidRDefault="005755D1">
      <w:pPr>
        <w:rPr>
          <w:lang w:val="en-US"/>
        </w:rPr>
      </w:pPr>
      <w:proofErr w:type="spellStart"/>
      <w:r w:rsidRPr="00954F3F">
        <w:rPr>
          <w:lang w:val="en-US"/>
        </w:rPr>
        <w:t>Hago</w:t>
      </w:r>
      <w:proofErr w:type="spellEnd"/>
      <w:r w:rsidRPr="00954F3F">
        <w:rPr>
          <w:lang w:val="en-US"/>
        </w:rPr>
        <w:t xml:space="preserve"> click derecho </w:t>
      </w:r>
      <w:r w:rsidR="002D711C">
        <w:rPr>
          <w:lang w:val="en-US"/>
        </w:rPr>
        <w:t xml:space="preserve">- </w:t>
      </w:r>
      <w:r w:rsidRPr="00954F3F">
        <w:rPr>
          <w:lang w:val="en-US"/>
        </w:rPr>
        <w:t>EXPAND STRUCT TYPE.</w:t>
      </w:r>
    </w:p>
    <w:p w:rsidR="003274C6" w:rsidRPr="00954F3F" w:rsidRDefault="003274C6">
      <w:pPr>
        <w:rPr>
          <w:lang w:val="en-US"/>
        </w:rPr>
      </w:pPr>
    </w:p>
    <w:p w:rsidR="003274C6" w:rsidRDefault="005755D1">
      <w:r>
        <w:lastRenderedPageBreak/>
        <w:t>Le agrego 0xBF00 por un byte más no se muere nadie jeje.</w:t>
      </w:r>
    </w:p>
    <w:p w:rsidR="003274C6" w:rsidRDefault="003274C6"/>
    <w:p w:rsidR="003274C6" w:rsidRDefault="005755D1">
      <w:r>
        <w:rPr>
          <w:noProof/>
        </w:rPr>
        <w:drawing>
          <wp:inline distT="114300" distB="114300" distL="114300" distR="114300">
            <wp:extent cx="5731200" cy="23622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731200" cy="2362200"/>
                    </a:xfrm>
                    <a:prstGeom prst="rect">
                      <a:avLst/>
                    </a:prstGeom>
                    <a:ln/>
                  </pic:spPr>
                </pic:pic>
              </a:graphicData>
            </a:graphic>
          </wp:inline>
        </w:drawing>
      </w:r>
    </w:p>
    <w:p w:rsidR="003274C6" w:rsidRDefault="003274C6"/>
    <w:p w:rsidR="003274C6" w:rsidRDefault="005755D1">
      <w:r>
        <w:rPr>
          <w:noProof/>
        </w:rPr>
        <w:drawing>
          <wp:inline distT="114300" distB="114300" distL="114300" distR="114300">
            <wp:extent cx="5731200" cy="3492500"/>
            <wp:effectExtent l="0" t="0" r="0" b="0"/>
            <wp:docPr id="1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5731200" cy="3492500"/>
                    </a:xfrm>
                    <a:prstGeom prst="rect">
                      <a:avLst/>
                    </a:prstGeom>
                    <a:ln/>
                  </pic:spPr>
                </pic:pic>
              </a:graphicData>
            </a:graphic>
          </wp:inline>
        </w:drawing>
      </w:r>
    </w:p>
    <w:p w:rsidR="003274C6" w:rsidRDefault="003274C6"/>
    <w:p w:rsidR="003274C6" w:rsidRDefault="005755D1">
      <w:r>
        <w:t xml:space="preserve">Bueno </w:t>
      </w:r>
      <w:proofErr w:type="spellStart"/>
      <w:r>
        <w:t>ahi</w:t>
      </w:r>
      <w:proofErr w:type="spellEnd"/>
      <w:r>
        <w:t xml:space="preserve"> esta.</w:t>
      </w:r>
    </w:p>
    <w:p w:rsidR="003274C6" w:rsidRDefault="003274C6"/>
    <w:p w:rsidR="003274C6" w:rsidRDefault="005755D1">
      <w:r>
        <w:rPr>
          <w:noProof/>
        </w:rPr>
        <w:lastRenderedPageBreak/>
        <w:drawing>
          <wp:inline distT="114300" distB="114300" distL="114300" distR="114300">
            <wp:extent cx="5731200" cy="2184400"/>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731200" cy="2184400"/>
                    </a:xfrm>
                    <a:prstGeom prst="rect">
                      <a:avLst/>
                    </a:prstGeom>
                    <a:ln/>
                  </pic:spPr>
                </pic:pic>
              </a:graphicData>
            </a:graphic>
          </wp:inline>
        </w:drawing>
      </w:r>
    </w:p>
    <w:p w:rsidR="003274C6" w:rsidRDefault="003274C6"/>
    <w:p w:rsidR="003274C6" w:rsidRDefault="005755D1">
      <w:r>
        <w:t xml:space="preserve">Obviamente si fuera posible que el campo 0x0bec8 sea negativo por ejemplo 0xFFFFFFFF, será menor que los valores positivos (1, 2, </w:t>
      </w:r>
      <w:proofErr w:type="spellStart"/>
      <w:r>
        <w:t>etc</w:t>
      </w:r>
      <w:proofErr w:type="spellEnd"/>
      <w:r>
        <w:t>) que vaya tomando el contador ya que se considera el signo y el loop se repetirá bastante más de lo pensado.</w:t>
      </w:r>
    </w:p>
    <w:p w:rsidR="003274C6" w:rsidRDefault="003274C6"/>
    <w:p w:rsidR="003274C6" w:rsidRDefault="005755D1">
      <w:r>
        <w:t>Puedo renombrar el campo como MÁXIMO ya que se supone que es el valor máximo que debería repetirse el ciclo antes de salir.</w:t>
      </w:r>
    </w:p>
    <w:p w:rsidR="003274C6" w:rsidRDefault="003274C6"/>
    <w:p w:rsidR="003274C6" w:rsidRDefault="005755D1">
      <w:r>
        <w:t>Apreto T</w:t>
      </w:r>
    </w:p>
    <w:p w:rsidR="003274C6" w:rsidRDefault="003274C6"/>
    <w:p w:rsidR="003274C6" w:rsidRDefault="005755D1">
      <w:r>
        <w:rPr>
          <w:noProof/>
        </w:rPr>
        <w:drawing>
          <wp:inline distT="114300" distB="114300" distL="114300" distR="114300">
            <wp:extent cx="5731200" cy="2222500"/>
            <wp:effectExtent l="0" t="0" r="0" b="0"/>
            <wp:docPr id="6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32"/>
                    <a:srcRect/>
                    <a:stretch>
                      <a:fillRect/>
                    </a:stretch>
                  </pic:blipFill>
                  <pic:spPr>
                    <a:xfrm>
                      <a:off x="0" y="0"/>
                      <a:ext cx="5731200" cy="2222500"/>
                    </a:xfrm>
                    <a:prstGeom prst="rect">
                      <a:avLst/>
                    </a:prstGeom>
                    <a:ln/>
                  </pic:spPr>
                </pic:pic>
              </a:graphicData>
            </a:graphic>
          </wp:inline>
        </w:drawing>
      </w:r>
    </w:p>
    <w:p w:rsidR="003274C6" w:rsidRDefault="003274C6"/>
    <w:p w:rsidR="003274C6" w:rsidRDefault="005755D1">
      <w:r>
        <w:t>Y debo ir a la estructura a 0xbec8 y crear un campo DWORD ya que es lo que es.</w:t>
      </w:r>
    </w:p>
    <w:p w:rsidR="003274C6" w:rsidRDefault="003274C6"/>
    <w:p w:rsidR="003274C6" w:rsidRDefault="005755D1">
      <w:r>
        <w:rPr>
          <w:noProof/>
        </w:rPr>
        <w:lastRenderedPageBreak/>
        <w:drawing>
          <wp:inline distT="114300" distB="114300" distL="114300" distR="114300">
            <wp:extent cx="4181475" cy="2209800"/>
            <wp:effectExtent l="0" t="0" r="0" b="0"/>
            <wp:docPr id="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4181475" cy="2209800"/>
                    </a:xfrm>
                    <a:prstGeom prst="rect">
                      <a:avLst/>
                    </a:prstGeom>
                    <a:ln/>
                  </pic:spPr>
                </pic:pic>
              </a:graphicData>
            </a:graphic>
          </wp:inline>
        </w:drawing>
      </w:r>
    </w:p>
    <w:p w:rsidR="003274C6" w:rsidRDefault="003274C6"/>
    <w:p w:rsidR="003274C6" w:rsidRDefault="005755D1">
      <w:r>
        <w:t>Apreto D  varias veces hasta que quede DD.</w:t>
      </w:r>
    </w:p>
    <w:p w:rsidR="003274C6" w:rsidRDefault="003274C6"/>
    <w:p w:rsidR="003274C6" w:rsidRDefault="005755D1">
      <w:r>
        <w:rPr>
          <w:noProof/>
        </w:rPr>
        <w:drawing>
          <wp:inline distT="114300" distB="114300" distL="114300" distR="114300">
            <wp:extent cx="5731200" cy="1371600"/>
            <wp:effectExtent l="0" t="0" r="0" b="0"/>
            <wp:docPr id="5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4"/>
                    <a:srcRect/>
                    <a:stretch>
                      <a:fillRect/>
                    </a:stretch>
                  </pic:blipFill>
                  <pic:spPr>
                    <a:xfrm>
                      <a:off x="0" y="0"/>
                      <a:ext cx="5731200" cy="1371600"/>
                    </a:xfrm>
                    <a:prstGeom prst="rect">
                      <a:avLst/>
                    </a:prstGeom>
                    <a:ln/>
                  </pic:spPr>
                </pic:pic>
              </a:graphicData>
            </a:graphic>
          </wp:inline>
        </w:drawing>
      </w:r>
    </w:p>
    <w:p w:rsidR="003274C6" w:rsidRDefault="003274C6"/>
    <w:p w:rsidR="003274C6" w:rsidRDefault="005755D1">
      <w:r>
        <w:t>Lo renombro a máximo.</w:t>
      </w:r>
    </w:p>
    <w:p w:rsidR="003274C6" w:rsidRDefault="003274C6"/>
    <w:p w:rsidR="003274C6" w:rsidRDefault="005755D1">
      <w:r>
        <w:rPr>
          <w:noProof/>
        </w:rPr>
        <w:drawing>
          <wp:inline distT="114300" distB="114300" distL="114300" distR="114300">
            <wp:extent cx="5731200" cy="1333500"/>
            <wp:effectExtent l="0" t="0" r="0" b="0"/>
            <wp:docPr id="2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5731200" cy="1333500"/>
                    </a:xfrm>
                    <a:prstGeom prst="rect">
                      <a:avLst/>
                    </a:prstGeom>
                    <a:ln/>
                  </pic:spPr>
                </pic:pic>
              </a:graphicData>
            </a:graphic>
          </wp:inline>
        </w:drawing>
      </w:r>
    </w:p>
    <w:p w:rsidR="003274C6" w:rsidRDefault="003274C6"/>
    <w:p w:rsidR="003274C6" w:rsidRDefault="005755D1">
      <w:r>
        <w:t xml:space="preserve">Puedo apretar la Y </w:t>
      </w:r>
      <w:proofErr w:type="spellStart"/>
      <w:r>
        <w:t>y</w:t>
      </w:r>
      <w:proofErr w:type="spellEnd"/>
      <w:r>
        <w:t xml:space="preserve"> cambiarle el tipo ya que </w:t>
      </w:r>
      <w:r w:rsidR="00A9414C">
        <w:t>sé</w:t>
      </w:r>
      <w:r>
        <w:t xml:space="preserve"> que es SIGNED INT, por el JLE que lo compara.</w:t>
      </w:r>
    </w:p>
    <w:p w:rsidR="003274C6" w:rsidRDefault="003274C6"/>
    <w:p w:rsidR="003274C6" w:rsidRDefault="005755D1">
      <w:r>
        <w:rPr>
          <w:noProof/>
        </w:rPr>
        <w:lastRenderedPageBreak/>
        <w:drawing>
          <wp:inline distT="114300" distB="114300" distL="114300" distR="114300">
            <wp:extent cx="5731200" cy="23368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5731200" cy="2336800"/>
                    </a:xfrm>
                    <a:prstGeom prst="rect">
                      <a:avLst/>
                    </a:prstGeom>
                    <a:ln/>
                  </pic:spPr>
                </pic:pic>
              </a:graphicData>
            </a:graphic>
          </wp:inline>
        </w:drawing>
      </w:r>
    </w:p>
    <w:p w:rsidR="003274C6" w:rsidRDefault="003274C6"/>
    <w:p w:rsidR="003274C6" w:rsidRDefault="00A9414C">
      <w:r>
        <w:t>Ahí</w:t>
      </w:r>
      <w:r w:rsidR="005755D1">
        <w:t xml:space="preserve"> quedo </w:t>
      </w:r>
      <w:proofErr w:type="spellStart"/>
      <w:r w:rsidR="005755D1">
        <w:t>mas</w:t>
      </w:r>
      <w:proofErr w:type="spellEnd"/>
      <w:r w:rsidR="005755D1">
        <w:t xml:space="preserve"> lindo, el </w:t>
      </w:r>
      <w:proofErr w:type="spellStart"/>
      <w:r w:rsidR="005755D1">
        <w:t>signed</w:t>
      </w:r>
      <w:proofErr w:type="spellEnd"/>
      <w:r w:rsidR="005755D1">
        <w:t xml:space="preserve"> int lo pongo aunque no afectara mucho, salvo que use el </w:t>
      </w:r>
      <w:proofErr w:type="spellStart"/>
      <w:r w:rsidR="005755D1">
        <w:t>decompiler</w:t>
      </w:r>
      <w:proofErr w:type="spellEnd"/>
      <w:r w:rsidR="005755D1">
        <w:t xml:space="preserve"> </w:t>
      </w:r>
      <w:proofErr w:type="spellStart"/>
      <w:r w:rsidR="005755D1">
        <w:t>hex</w:t>
      </w:r>
      <w:proofErr w:type="spellEnd"/>
      <w:r w:rsidR="005755D1">
        <w:t xml:space="preserve"> </w:t>
      </w:r>
      <w:proofErr w:type="spellStart"/>
      <w:r w:rsidR="005755D1">
        <w:t>rays</w:t>
      </w:r>
      <w:proofErr w:type="spellEnd"/>
      <w:r w:rsidR="005755D1">
        <w:t xml:space="preserve"> lo cual no haré por ahora, pero me gusta acomodar bien las cosas.</w:t>
      </w:r>
    </w:p>
    <w:p w:rsidR="003274C6" w:rsidRDefault="003274C6"/>
    <w:p w:rsidR="003274C6" w:rsidRDefault="005755D1">
      <w:r>
        <w:rPr>
          <w:noProof/>
        </w:rPr>
        <w:drawing>
          <wp:inline distT="114300" distB="114300" distL="114300" distR="114300">
            <wp:extent cx="5731200" cy="209550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7"/>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5755D1">
      <w:r>
        <w:t>Seguiré estudiando.</w:t>
      </w:r>
    </w:p>
    <w:p w:rsidR="003274C6" w:rsidRDefault="003274C6"/>
    <w:p w:rsidR="003274C6" w:rsidRDefault="005755D1">
      <w:r>
        <w:rPr>
          <w:noProof/>
        </w:rPr>
        <w:drawing>
          <wp:inline distT="114300" distB="114300" distL="114300" distR="114300">
            <wp:extent cx="5324475" cy="1581150"/>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5324475" cy="1581150"/>
                    </a:xfrm>
                    <a:prstGeom prst="rect">
                      <a:avLst/>
                    </a:prstGeom>
                    <a:ln/>
                  </pic:spPr>
                </pic:pic>
              </a:graphicData>
            </a:graphic>
          </wp:inline>
        </w:drawing>
      </w:r>
    </w:p>
    <w:p w:rsidR="003274C6" w:rsidRDefault="003274C6"/>
    <w:p w:rsidR="003274C6" w:rsidRDefault="005755D1">
      <w:r>
        <w:lastRenderedPageBreak/>
        <w:t>Vemos que hay un malloc, la misma es la función usada para reservar un buffer dinámicamente, no en el stack, sino en la memoria.</w:t>
      </w:r>
    </w:p>
    <w:p w:rsidR="003274C6" w:rsidRDefault="003274C6"/>
    <w:p w:rsidR="003274C6" w:rsidRDefault="005755D1">
      <w:r>
        <w:rPr>
          <w:noProof/>
        </w:rPr>
        <w:drawing>
          <wp:inline distT="114300" distB="114300" distL="114300" distR="114300">
            <wp:extent cx="2852928" cy="2677282"/>
            <wp:effectExtent l="0" t="0" r="5080" b="889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9"/>
                    <a:srcRect/>
                    <a:stretch>
                      <a:fillRect/>
                    </a:stretch>
                  </pic:blipFill>
                  <pic:spPr>
                    <a:xfrm>
                      <a:off x="0" y="0"/>
                      <a:ext cx="2862850" cy="2686593"/>
                    </a:xfrm>
                    <a:prstGeom prst="rect">
                      <a:avLst/>
                    </a:prstGeom>
                    <a:ln/>
                  </pic:spPr>
                </pic:pic>
              </a:graphicData>
            </a:graphic>
          </wp:inline>
        </w:drawing>
      </w:r>
    </w:p>
    <w:p w:rsidR="003274C6" w:rsidRDefault="003274C6"/>
    <w:p w:rsidR="003274C6" w:rsidRDefault="005755D1">
      <w:r>
        <w:t>Se le pasa un único argumento que es el tamaño a reservar o size.</w:t>
      </w:r>
    </w:p>
    <w:p w:rsidR="003274C6" w:rsidRDefault="005755D1">
      <w:r>
        <w:t>Aquí el programa  usa el método que ya vimos de guardar en el stack en vez de pushear, ya sabemos que si hacemos click derecho, podemos arreglar la instrucción.</w:t>
      </w:r>
    </w:p>
    <w:p w:rsidR="003274C6" w:rsidRDefault="003274C6"/>
    <w:p w:rsidR="003274C6" w:rsidRDefault="005755D1">
      <w:r>
        <w:rPr>
          <w:noProof/>
        </w:rPr>
        <w:drawing>
          <wp:inline distT="114300" distB="114300" distL="114300" distR="114300">
            <wp:extent cx="5731200" cy="1778000"/>
            <wp:effectExtent l="0" t="0" r="0" b="0"/>
            <wp:docPr id="62"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0"/>
                    <a:srcRect/>
                    <a:stretch>
                      <a:fillRect/>
                    </a:stretch>
                  </pic:blipFill>
                  <pic:spPr>
                    <a:xfrm>
                      <a:off x="0" y="0"/>
                      <a:ext cx="5731200" cy="1778000"/>
                    </a:xfrm>
                    <a:prstGeom prst="rect">
                      <a:avLst/>
                    </a:prstGeom>
                    <a:ln/>
                  </pic:spPr>
                </pic:pic>
              </a:graphicData>
            </a:graphic>
          </wp:inline>
        </w:drawing>
      </w:r>
    </w:p>
    <w:p w:rsidR="003274C6" w:rsidRDefault="003274C6"/>
    <w:p w:rsidR="003274C6" w:rsidRDefault="005755D1">
      <w:r>
        <w:t>Allí vemos que el argumento size está en EAX y proviene de hacer varias cuentas.</w:t>
      </w:r>
    </w:p>
    <w:p w:rsidR="003274C6" w:rsidRDefault="003274C6"/>
    <w:p w:rsidR="003274C6" w:rsidRDefault="005755D1">
      <w:r>
        <w:rPr>
          <w:noProof/>
        </w:rPr>
        <w:lastRenderedPageBreak/>
        <w:drawing>
          <wp:inline distT="114300" distB="114300" distL="114300" distR="114300">
            <wp:extent cx="4324350" cy="248602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1"/>
                    <a:srcRect/>
                    <a:stretch>
                      <a:fillRect/>
                    </a:stretch>
                  </pic:blipFill>
                  <pic:spPr>
                    <a:xfrm>
                      <a:off x="0" y="0"/>
                      <a:ext cx="4324350" cy="2486025"/>
                    </a:xfrm>
                    <a:prstGeom prst="rect">
                      <a:avLst/>
                    </a:prstGeom>
                    <a:ln/>
                  </pic:spPr>
                </pic:pic>
              </a:graphicData>
            </a:graphic>
          </wp:inline>
        </w:drawing>
      </w:r>
    </w:p>
    <w:p w:rsidR="003274C6" w:rsidRDefault="003274C6"/>
    <w:p w:rsidR="003274C6" w:rsidRDefault="005755D1">
      <w:r>
        <w:t>Vemos cuatro variables del tipo byte a partir de las cuales se realizan las operaciones que arman el size el cual se le hace al final SHL EAX, 4 antes de pasarlo a malloc.</w:t>
      </w:r>
    </w:p>
    <w:p w:rsidR="003274C6" w:rsidRDefault="003274C6"/>
    <w:p w:rsidR="003274C6" w:rsidRDefault="005755D1">
      <w:r>
        <w:rPr>
          <w:noProof/>
        </w:rPr>
        <w:drawing>
          <wp:inline distT="114300" distB="114300" distL="114300" distR="114300">
            <wp:extent cx="4238625" cy="2533650"/>
            <wp:effectExtent l="0" t="0" r="0" b="0"/>
            <wp:docPr id="1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4238625" cy="2533650"/>
                    </a:xfrm>
                    <a:prstGeom prst="rect">
                      <a:avLst/>
                    </a:prstGeom>
                    <a:ln/>
                  </pic:spPr>
                </pic:pic>
              </a:graphicData>
            </a:graphic>
          </wp:inline>
        </w:drawing>
      </w:r>
    </w:p>
    <w:p w:rsidR="003274C6" w:rsidRDefault="003274C6"/>
    <w:p w:rsidR="003274C6" w:rsidRDefault="005755D1">
      <w:r>
        <w:t>El shift de bytes SHL EAX, 4 es equivalente a EAX por 16, pero antes de multiplicar lo guarda en la variable MAXIMO si apreto T veo que es la misma.</w:t>
      </w:r>
    </w:p>
    <w:p w:rsidR="003274C6" w:rsidRDefault="003274C6"/>
    <w:p w:rsidR="003274C6" w:rsidRDefault="005755D1">
      <w:r>
        <w:rPr>
          <w:noProof/>
        </w:rPr>
        <w:lastRenderedPageBreak/>
        <w:drawing>
          <wp:inline distT="114300" distB="114300" distL="114300" distR="114300">
            <wp:extent cx="2443163" cy="1468497"/>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3"/>
                    <a:srcRect/>
                    <a:stretch>
                      <a:fillRect/>
                    </a:stretch>
                  </pic:blipFill>
                  <pic:spPr>
                    <a:xfrm>
                      <a:off x="0" y="0"/>
                      <a:ext cx="2443163" cy="1468497"/>
                    </a:xfrm>
                    <a:prstGeom prst="rect">
                      <a:avLst/>
                    </a:prstGeom>
                    <a:ln/>
                  </pic:spPr>
                </pic:pic>
              </a:graphicData>
            </a:graphic>
          </wp:inline>
        </w:drawing>
      </w:r>
    </w:p>
    <w:p w:rsidR="003274C6" w:rsidRDefault="003274C6"/>
    <w:p w:rsidR="003274C6" w:rsidRDefault="005755D1">
      <w:r>
        <w:t>Vemos que los valores negativos de máximo son filtrados aquí.</w:t>
      </w:r>
    </w:p>
    <w:p w:rsidR="003274C6" w:rsidRDefault="003274C6"/>
    <w:p w:rsidR="003274C6" w:rsidRDefault="005755D1">
      <w:r>
        <w:rPr>
          <w:noProof/>
        </w:rPr>
        <w:drawing>
          <wp:inline distT="114300" distB="114300" distL="114300" distR="114300">
            <wp:extent cx="5731200" cy="1574800"/>
            <wp:effectExtent l="0" t="0" r="0" b="0"/>
            <wp:docPr id="6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44"/>
                    <a:srcRect/>
                    <a:stretch>
                      <a:fillRect/>
                    </a:stretch>
                  </pic:blipFill>
                  <pic:spPr>
                    <a:xfrm>
                      <a:off x="0" y="0"/>
                      <a:ext cx="5731200" cy="1574800"/>
                    </a:xfrm>
                    <a:prstGeom prst="rect">
                      <a:avLst/>
                    </a:prstGeom>
                    <a:ln/>
                  </pic:spPr>
                </pic:pic>
              </a:graphicData>
            </a:graphic>
          </wp:inline>
        </w:drawing>
      </w:r>
    </w:p>
    <w:p w:rsidR="003274C6" w:rsidRDefault="003274C6"/>
    <w:p w:rsidR="003274C6" w:rsidRDefault="005755D1">
      <w:r>
        <w:t xml:space="preserve">Así que el tema no es un valor negativo de máximo pues el mismo es filtrado </w:t>
      </w:r>
    </w:p>
    <w:p w:rsidR="003274C6" w:rsidRDefault="005755D1">
      <w:r>
        <w:t xml:space="preserve">En la función parcheada vemos que no hace el SHL o sea no multiplica por 16, directamente el valor de la cuenta lo usa como </w:t>
      </w:r>
      <w:proofErr w:type="spellStart"/>
      <w:r>
        <w:t>size</w:t>
      </w:r>
      <w:proofErr w:type="spellEnd"/>
      <w:r>
        <w:t xml:space="preserve"> del </w:t>
      </w:r>
      <w:proofErr w:type="spellStart"/>
      <w:r>
        <w:t>calloc</w:t>
      </w:r>
      <w:proofErr w:type="spellEnd"/>
      <w:r>
        <w:t>.</w:t>
      </w:r>
    </w:p>
    <w:p w:rsidR="003274C6" w:rsidRDefault="003274C6"/>
    <w:p w:rsidR="003274C6" w:rsidRDefault="005755D1">
      <w:r>
        <w:rPr>
          <w:noProof/>
        </w:rPr>
        <w:lastRenderedPageBreak/>
        <w:drawing>
          <wp:inline distT="114300" distB="114300" distL="114300" distR="114300">
            <wp:extent cx="5731200" cy="3251200"/>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5"/>
                    <a:srcRect/>
                    <a:stretch>
                      <a:fillRect/>
                    </a:stretch>
                  </pic:blipFill>
                  <pic:spPr>
                    <a:xfrm>
                      <a:off x="0" y="0"/>
                      <a:ext cx="5731200" cy="3251200"/>
                    </a:xfrm>
                    <a:prstGeom prst="rect">
                      <a:avLst/>
                    </a:prstGeom>
                    <a:ln/>
                  </pic:spPr>
                </pic:pic>
              </a:graphicData>
            </a:graphic>
          </wp:inline>
        </w:drawing>
      </w:r>
    </w:p>
    <w:p w:rsidR="003274C6" w:rsidRDefault="005755D1">
      <w:r>
        <w:t xml:space="preserve">Vemos que en vez de multiplicar por 16 lo que hace es pasarle a </w:t>
      </w:r>
      <w:proofErr w:type="spellStart"/>
      <w:r>
        <w:t>calloc</w:t>
      </w:r>
      <w:proofErr w:type="spellEnd"/>
      <w:r>
        <w:t xml:space="preserve"> que tiene un argumento más, el tamaño de cada elemento que es 0x10, con lo cual la multiplicación la realiza la api, de size por tamaño de cada elemento.</w:t>
      </w:r>
    </w:p>
    <w:p w:rsidR="003274C6" w:rsidRDefault="003274C6"/>
    <w:p w:rsidR="003274C6" w:rsidRDefault="003274C6"/>
    <w:p w:rsidR="003274C6" w:rsidRDefault="005755D1">
      <w:r>
        <w:rPr>
          <w:noProof/>
        </w:rPr>
        <w:drawing>
          <wp:inline distT="114300" distB="114300" distL="114300" distR="114300">
            <wp:extent cx="5731200" cy="2197100"/>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6"/>
                    <a:srcRect/>
                    <a:stretch>
                      <a:fillRect/>
                    </a:stretch>
                  </pic:blipFill>
                  <pic:spPr>
                    <a:xfrm>
                      <a:off x="0" y="0"/>
                      <a:ext cx="5731200" cy="2197100"/>
                    </a:xfrm>
                    <a:prstGeom prst="rect">
                      <a:avLst/>
                    </a:prstGeom>
                    <a:ln/>
                  </pic:spPr>
                </pic:pic>
              </a:graphicData>
            </a:graphic>
          </wp:inline>
        </w:drawing>
      </w:r>
    </w:p>
    <w:p w:rsidR="003274C6" w:rsidRDefault="003274C6"/>
    <w:p w:rsidR="003274C6" w:rsidRDefault="003274C6"/>
    <w:p w:rsidR="003274C6" w:rsidRDefault="005755D1">
      <w:r>
        <w:t xml:space="preserve">MALLOC o CALLOC se usa para reservar memoria, las direcciones que devuelve son variables no siempre nos </w:t>
      </w:r>
      <w:r w:rsidR="004C30F7">
        <w:t>dará</w:t>
      </w:r>
      <w:r>
        <w:t xml:space="preserve"> una zona con la misma dirección de memoria, más adelante estudiaremos el heap o la forma de reservar memoria, pero por ahora, nos </w:t>
      </w:r>
      <w:r w:rsidR="004C30F7">
        <w:t>dará</w:t>
      </w:r>
      <w:r>
        <w:t xml:space="preserve"> una zona de memoria para trabajar del tamaño que le pidamos.</w:t>
      </w:r>
    </w:p>
    <w:p w:rsidR="003274C6" w:rsidRDefault="003274C6"/>
    <w:p w:rsidR="003274C6" w:rsidRDefault="005755D1">
      <w:r>
        <w:lastRenderedPageBreak/>
        <w:t xml:space="preserve">En el vulnerable antes de calcular el size multiplica MÁXIMO por 16 y luego lo pasa a malloc en el parcheado no lo hace y pasa directamente el MÁXIMO a </w:t>
      </w:r>
      <w:proofErr w:type="spellStart"/>
      <w:r>
        <w:t>calloc</w:t>
      </w:r>
      <w:proofErr w:type="spellEnd"/>
      <w:r>
        <w:t xml:space="preserve"> y está calcula internamente la multiplicación por 16 que es el size de cada elemento.</w:t>
      </w:r>
    </w:p>
    <w:p w:rsidR="003274C6" w:rsidRDefault="003274C6"/>
    <w:p w:rsidR="003274C6" w:rsidRDefault="005755D1">
      <w:r>
        <w:t xml:space="preserve">El problema es que sí MÁXIMO es por ejemplo 0x20 bytes y lo multiplica por 16 será igual a  </w:t>
      </w:r>
    </w:p>
    <w:p w:rsidR="003274C6" w:rsidRDefault="003274C6"/>
    <w:p w:rsidR="003274C6" w:rsidRDefault="003274C6"/>
    <w:p w:rsidR="003274C6" w:rsidRDefault="005755D1">
      <w:r>
        <w:t>.</w:t>
      </w:r>
      <w:r>
        <w:rPr>
          <w:noProof/>
        </w:rPr>
        <w:drawing>
          <wp:inline distT="114300" distB="114300" distL="114300" distR="114300">
            <wp:extent cx="1752600" cy="838200"/>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1752600" cy="838200"/>
                    </a:xfrm>
                    <a:prstGeom prst="rect">
                      <a:avLst/>
                    </a:prstGeom>
                    <a:ln/>
                  </pic:spPr>
                </pic:pic>
              </a:graphicData>
            </a:graphic>
          </wp:inline>
        </w:drawing>
      </w:r>
    </w:p>
    <w:p w:rsidR="003274C6" w:rsidRDefault="003274C6"/>
    <w:p w:rsidR="003274C6" w:rsidRDefault="004C30F7">
      <w:r>
        <w:t>Reservara</w:t>
      </w:r>
      <w:r w:rsidR="005755D1">
        <w:t xml:space="preserve"> 512 bytes y luego copiará 0x20 pues compara dentro del loop y sale cuando el contador es mayor que máximo.</w:t>
      </w:r>
    </w:p>
    <w:p w:rsidR="003274C6" w:rsidRDefault="003274C6"/>
    <w:p w:rsidR="003274C6" w:rsidRDefault="005755D1">
      <w:r>
        <w:t xml:space="preserve">Ahora que pasa si el valor de MÁXIMO  es positivo pero al multiplicarlo por 16 da </w:t>
      </w:r>
      <w:r w:rsidR="004C30F7">
        <w:t>más</w:t>
      </w:r>
      <w:r>
        <w:t xml:space="preserve"> chico que el valor inicial.</w:t>
      </w:r>
    </w:p>
    <w:p w:rsidR="003274C6" w:rsidRDefault="003274C6"/>
    <w:p w:rsidR="003274C6" w:rsidRDefault="005755D1">
      <w:r>
        <w:t>Si MÁXIMO es 0x10000001 al multiplicarlo por 16 nos da 0x10 con lo cual se reservaran solo 0x10 bytes y cuando se copie en el loop ira escribiendo de a 1 hasta que el contador llegue a 0x10000001 lo cual desborda el buffer copiando más de lo reservado o del size del buffer, lo cual es la definición de overflow, aunque en este caso no es un stack overflow sino un heap overflow.</w:t>
      </w:r>
    </w:p>
    <w:p w:rsidR="003274C6" w:rsidRDefault="005755D1">
      <w:r>
        <w:t xml:space="preserve">Mientras que en el parcheado el </w:t>
      </w:r>
      <w:proofErr w:type="spellStart"/>
      <w:r>
        <w:t>calloc</w:t>
      </w:r>
      <w:proofErr w:type="spellEnd"/>
      <w:r>
        <w:t xml:space="preserve"> no permite </w:t>
      </w:r>
      <w:r w:rsidR="004C30F7">
        <w:t xml:space="preserve">y evita </w:t>
      </w:r>
      <w:r>
        <w:t>que la multiplicación interna pueda darse vuelta y ser el resultado menor que el máximo, por lo cual se repara una posible vulnerabilidad.</w:t>
      </w:r>
    </w:p>
    <w:p w:rsidR="003274C6" w:rsidRDefault="005755D1">
      <w:r>
        <w:rPr>
          <w:noProof/>
        </w:rPr>
        <w:drawing>
          <wp:inline distT="114300" distB="114300" distL="114300" distR="114300">
            <wp:extent cx="3524250" cy="476250"/>
            <wp:effectExtent l="0" t="0" r="0" b="0"/>
            <wp:docPr id="65"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48"/>
                    <a:srcRect/>
                    <a:stretch>
                      <a:fillRect/>
                    </a:stretch>
                  </pic:blipFill>
                  <pic:spPr>
                    <a:xfrm>
                      <a:off x="0" y="0"/>
                      <a:ext cx="3524250" cy="476250"/>
                    </a:xfrm>
                    <a:prstGeom prst="rect">
                      <a:avLst/>
                    </a:prstGeom>
                    <a:ln/>
                  </pic:spPr>
                </pic:pic>
              </a:graphicData>
            </a:graphic>
          </wp:inline>
        </w:drawing>
      </w:r>
    </w:p>
    <w:p w:rsidR="003274C6" w:rsidRDefault="003274C6"/>
    <w:p w:rsidR="003274C6" w:rsidRDefault="005755D1">
      <w:r>
        <w:rPr>
          <w:noProof/>
        </w:rPr>
        <w:lastRenderedPageBreak/>
        <w:drawing>
          <wp:inline distT="114300" distB="114300" distL="114300" distR="114300">
            <wp:extent cx="3714750" cy="1857375"/>
            <wp:effectExtent l="0" t="0" r="0" b="0"/>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9"/>
                    <a:srcRect/>
                    <a:stretch>
                      <a:fillRect/>
                    </a:stretch>
                  </pic:blipFill>
                  <pic:spPr>
                    <a:xfrm>
                      <a:off x="0" y="0"/>
                      <a:ext cx="3714750" cy="1857375"/>
                    </a:xfrm>
                    <a:prstGeom prst="rect">
                      <a:avLst/>
                    </a:prstGeom>
                    <a:ln/>
                  </pic:spPr>
                </pic:pic>
              </a:graphicData>
            </a:graphic>
          </wp:inline>
        </w:drawing>
      </w:r>
    </w:p>
    <w:p w:rsidR="00526186" w:rsidRDefault="00526186"/>
    <w:p w:rsidR="003274C6" w:rsidRDefault="005755D1">
      <w:r>
        <w:t xml:space="preserve">Allí probare que </w:t>
      </w:r>
      <w:r w:rsidR="00526186">
        <w:t>pasándole</w:t>
      </w:r>
      <w:r>
        <w:t xml:space="preserve"> los mismos valores que a malloc</w:t>
      </w:r>
      <w:r w:rsidR="00B06B9A">
        <w:t>,</w:t>
      </w:r>
      <w:r>
        <w:t xml:space="preserve"> devuelve cero o sea no alloca y no devuelve ninguna dirección de memoria reservada, mientras que haciéndolo con malloc, allocaba 0x10 lo cual si funcionaba y escribía</w:t>
      </w:r>
      <w:r w:rsidR="00B06B9A">
        <w:t xml:space="preserve"> dentro de un </w:t>
      </w:r>
      <w:proofErr w:type="spellStart"/>
      <w:r w:rsidR="00B06B9A">
        <w:t>loop</w:t>
      </w:r>
      <w:proofErr w:type="spellEnd"/>
      <w:r w:rsidR="00B06B9A">
        <w:t xml:space="preserve"> de </w:t>
      </w:r>
      <w:proofErr w:type="spellStart"/>
      <w:r w:rsidR="00B06B9A">
        <w:t>maximo</w:t>
      </w:r>
      <w:proofErr w:type="spellEnd"/>
      <w:r>
        <w:t xml:space="preserve"> 0x10000001 provocando BUFFER OVERFLOW,</w:t>
      </w:r>
    </w:p>
    <w:p w:rsidR="003274C6" w:rsidRDefault="003274C6"/>
    <w:p w:rsidR="003274C6" w:rsidRDefault="005755D1">
      <w:r>
        <w:rPr>
          <w:noProof/>
        </w:rPr>
        <w:drawing>
          <wp:inline distT="114300" distB="114300" distL="114300" distR="114300">
            <wp:extent cx="5731200" cy="2095500"/>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3274C6"/>
    <w:p w:rsidR="003274C6" w:rsidRDefault="003274C6"/>
    <w:p w:rsidR="003274C6" w:rsidRDefault="00CF2E02">
      <w:r>
        <w:t xml:space="preserve">Allí se ve a la salida del </w:t>
      </w:r>
      <w:proofErr w:type="spellStart"/>
      <w:r>
        <w:t>calloc</w:t>
      </w:r>
      <w:proofErr w:type="spellEnd"/>
      <w:r>
        <w:t xml:space="preserve"> EAX vale cero, mientras que en la vulnerable usa malloc y alloca igual.</w:t>
      </w:r>
    </w:p>
    <w:p w:rsidR="003274C6" w:rsidRDefault="003274C6"/>
    <w:p w:rsidR="003274C6" w:rsidRDefault="005755D1">
      <w:r>
        <w:t>Sigamos analizando a ver qué más hay.</w:t>
      </w:r>
    </w:p>
    <w:p w:rsidR="003274C6" w:rsidRDefault="003274C6"/>
    <w:p w:rsidR="003274C6" w:rsidRDefault="005755D1">
      <w:r>
        <w:rPr>
          <w:noProof/>
        </w:rPr>
        <w:lastRenderedPageBreak/>
        <w:drawing>
          <wp:inline distT="114300" distB="114300" distL="114300" distR="114300">
            <wp:extent cx="5731200" cy="2082800"/>
            <wp:effectExtent l="0" t="0" r="0" b="0"/>
            <wp:docPr id="5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1"/>
                    <a:srcRect/>
                    <a:stretch>
                      <a:fillRect/>
                    </a:stretch>
                  </pic:blipFill>
                  <pic:spPr>
                    <a:xfrm>
                      <a:off x="0" y="0"/>
                      <a:ext cx="5731200" cy="2082800"/>
                    </a:xfrm>
                    <a:prstGeom prst="rect">
                      <a:avLst/>
                    </a:prstGeom>
                    <a:ln/>
                  </pic:spPr>
                </pic:pic>
              </a:graphicData>
            </a:graphic>
          </wp:inline>
        </w:drawing>
      </w:r>
    </w:p>
    <w:p w:rsidR="003274C6" w:rsidRDefault="003274C6"/>
    <w:p w:rsidR="003274C6" w:rsidRDefault="005755D1">
      <w:r>
        <w:t xml:space="preserve">Allí guarda la dirección del buffer reservado en el heap, puedo renombrarlo, para eso </w:t>
      </w:r>
      <w:r w:rsidR="00CF2E02">
        <w:t>iré</w:t>
      </w:r>
      <w:r>
        <w:t xml:space="preserve"> a estructuras y apreto D hasta que sea un DWORD.</w:t>
      </w:r>
    </w:p>
    <w:p w:rsidR="003274C6" w:rsidRDefault="003274C6"/>
    <w:p w:rsidR="003274C6" w:rsidRDefault="005755D1">
      <w:r>
        <w:rPr>
          <w:noProof/>
        </w:rPr>
        <w:drawing>
          <wp:inline distT="114300" distB="114300" distL="114300" distR="114300">
            <wp:extent cx="2881313" cy="1856578"/>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2"/>
                    <a:srcRect/>
                    <a:stretch>
                      <a:fillRect/>
                    </a:stretch>
                  </pic:blipFill>
                  <pic:spPr>
                    <a:xfrm>
                      <a:off x="0" y="0"/>
                      <a:ext cx="2881313" cy="1856578"/>
                    </a:xfrm>
                    <a:prstGeom prst="rect">
                      <a:avLst/>
                    </a:prstGeom>
                    <a:ln/>
                  </pic:spPr>
                </pic:pic>
              </a:graphicData>
            </a:graphic>
          </wp:inline>
        </w:drawing>
      </w:r>
    </w:p>
    <w:p w:rsidR="003274C6" w:rsidRDefault="005755D1">
      <w:r>
        <w:t>Lo renombro.</w:t>
      </w:r>
    </w:p>
    <w:p w:rsidR="003274C6" w:rsidRDefault="003274C6"/>
    <w:p w:rsidR="003274C6" w:rsidRDefault="005755D1">
      <w:r>
        <w:rPr>
          <w:noProof/>
        </w:rPr>
        <w:drawing>
          <wp:inline distT="114300" distB="114300" distL="114300" distR="114300">
            <wp:extent cx="5448300" cy="2028825"/>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3"/>
                    <a:srcRect/>
                    <a:stretch>
                      <a:fillRect/>
                    </a:stretch>
                  </pic:blipFill>
                  <pic:spPr>
                    <a:xfrm>
                      <a:off x="0" y="0"/>
                      <a:ext cx="5448300" cy="2028825"/>
                    </a:xfrm>
                    <a:prstGeom prst="rect">
                      <a:avLst/>
                    </a:prstGeom>
                    <a:ln/>
                  </pic:spPr>
                </pic:pic>
              </a:graphicData>
            </a:graphic>
          </wp:inline>
        </w:drawing>
      </w:r>
    </w:p>
    <w:p w:rsidR="003274C6" w:rsidRDefault="005755D1">
      <w:r>
        <w:t xml:space="preserve">Bueno le pongo con Y que es una variable puntero, que guarda la dirección del buffer que reservo en el heap, como no </w:t>
      </w:r>
      <w:r w:rsidR="00CF2E02">
        <w:t>sé</w:t>
      </w:r>
      <w:r>
        <w:t xml:space="preserve"> </w:t>
      </w:r>
      <w:proofErr w:type="spellStart"/>
      <w:r>
        <w:t>que</w:t>
      </w:r>
      <w:proofErr w:type="spellEnd"/>
      <w:r>
        <w:t xml:space="preserve"> hay </w:t>
      </w:r>
      <w:r w:rsidR="00CF2E02">
        <w:t>allí</w:t>
      </w:r>
      <w:r>
        <w:t>, le puse que es un array de caracteres , o sea un buffer de bytes pero puedo cambiarlo si veo que es otra cosa.</w:t>
      </w:r>
    </w:p>
    <w:p w:rsidR="003274C6" w:rsidRDefault="003274C6"/>
    <w:p w:rsidR="003274C6" w:rsidRDefault="005755D1">
      <w:r>
        <w:rPr>
          <w:noProof/>
        </w:rPr>
        <w:drawing>
          <wp:inline distT="114300" distB="114300" distL="114300" distR="114300">
            <wp:extent cx="5731200" cy="194310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4"/>
                    <a:srcRect/>
                    <a:stretch>
                      <a:fillRect/>
                    </a:stretch>
                  </pic:blipFill>
                  <pic:spPr>
                    <a:xfrm>
                      <a:off x="0" y="0"/>
                      <a:ext cx="5731200" cy="1943100"/>
                    </a:xfrm>
                    <a:prstGeom prst="rect">
                      <a:avLst/>
                    </a:prstGeom>
                    <a:ln/>
                  </pic:spPr>
                </pic:pic>
              </a:graphicData>
            </a:graphic>
          </wp:inline>
        </w:drawing>
      </w:r>
    </w:p>
    <w:p w:rsidR="003274C6" w:rsidRDefault="003274C6"/>
    <w:p w:rsidR="003274C6" w:rsidRDefault="005755D1">
      <w:r>
        <w:t>En el lenguaje IDA es un OFFSET o sea una dirección que apunta a algo.</w:t>
      </w:r>
    </w:p>
    <w:p w:rsidR="003274C6" w:rsidRDefault="003274C6"/>
    <w:p w:rsidR="003274C6" w:rsidRDefault="005755D1">
      <w:r>
        <w:rPr>
          <w:noProof/>
        </w:rPr>
        <w:drawing>
          <wp:inline distT="114300" distB="114300" distL="114300" distR="114300">
            <wp:extent cx="5731200" cy="1714500"/>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5"/>
                    <a:srcRect/>
                    <a:stretch>
                      <a:fillRect/>
                    </a:stretch>
                  </pic:blipFill>
                  <pic:spPr>
                    <a:xfrm>
                      <a:off x="0" y="0"/>
                      <a:ext cx="5731200" cy="1714500"/>
                    </a:xfrm>
                    <a:prstGeom prst="rect">
                      <a:avLst/>
                    </a:prstGeom>
                    <a:ln/>
                  </pic:spPr>
                </pic:pic>
              </a:graphicData>
            </a:graphic>
          </wp:inline>
        </w:drawing>
      </w:r>
    </w:p>
    <w:p w:rsidR="003274C6" w:rsidRDefault="003274C6"/>
    <w:p w:rsidR="003274C6" w:rsidRDefault="005755D1">
      <w:r>
        <w:t>Bueno como vimos malloc reserva el espacio de memoria del size que le pido y me devuelve la dirección de dicho buffer la cual guardo como toda dirección en una variable del tipo puntero.</w:t>
      </w:r>
    </w:p>
    <w:p w:rsidR="003274C6" w:rsidRDefault="003274C6"/>
    <w:p w:rsidR="003274C6" w:rsidRDefault="005755D1">
      <w:r>
        <w:rPr>
          <w:noProof/>
        </w:rPr>
        <w:drawing>
          <wp:inline distT="114300" distB="114300" distL="114300" distR="114300">
            <wp:extent cx="4681728" cy="2157984"/>
            <wp:effectExtent l="0" t="0" r="508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6"/>
                    <a:srcRect/>
                    <a:stretch>
                      <a:fillRect/>
                    </a:stretch>
                  </pic:blipFill>
                  <pic:spPr>
                    <a:xfrm>
                      <a:off x="0" y="0"/>
                      <a:ext cx="4687421" cy="2160608"/>
                    </a:xfrm>
                    <a:prstGeom prst="rect">
                      <a:avLst/>
                    </a:prstGeom>
                    <a:ln/>
                  </pic:spPr>
                </pic:pic>
              </a:graphicData>
            </a:graphic>
          </wp:inline>
        </w:drawing>
      </w:r>
    </w:p>
    <w:p w:rsidR="003274C6" w:rsidRDefault="003274C6"/>
    <w:p w:rsidR="003274C6" w:rsidRDefault="005755D1">
      <w:r>
        <w:t>Allí vemos dentro del loop que toma la dirección y escribe, le suma EDI</w:t>
      </w:r>
      <w:r w:rsidR="00CF2E02">
        <w:t xml:space="preserve"> que es el mismo contador</w:t>
      </w:r>
      <w:r w:rsidR="00D63367">
        <w:t xml:space="preserve"> por 16</w:t>
      </w:r>
      <w:r>
        <w:t>.</w:t>
      </w:r>
    </w:p>
    <w:p w:rsidR="003274C6" w:rsidRDefault="003274C6"/>
    <w:p w:rsidR="003274C6" w:rsidRDefault="005755D1">
      <w:r>
        <w:rPr>
          <w:noProof/>
        </w:rPr>
        <w:drawing>
          <wp:inline distT="114300" distB="114300" distL="114300" distR="114300">
            <wp:extent cx="5731200" cy="20955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7"/>
                    <a:srcRect/>
                    <a:stretch>
                      <a:fillRect/>
                    </a:stretch>
                  </pic:blipFill>
                  <pic:spPr>
                    <a:xfrm>
                      <a:off x="0" y="0"/>
                      <a:ext cx="5731200" cy="2095500"/>
                    </a:xfrm>
                    <a:prstGeom prst="rect">
                      <a:avLst/>
                    </a:prstGeom>
                    <a:ln/>
                  </pic:spPr>
                </pic:pic>
              </a:graphicData>
            </a:graphic>
          </wp:inline>
        </w:drawing>
      </w:r>
    </w:p>
    <w:p w:rsidR="003274C6" w:rsidRDefault="003274C6"/>
    <w:p w:rsidR="003274C6" w:rsidRDefault="005755D1">
      <w:r>
        <w:t>También hay acá dentro del LOOP escribe también en este otro EBX que cambio viene de ese EDI, tendríamos que ver dónde está escribiendo aquí.</w:t>
      </w:r>
    </w:p>
    <w:p w:rsidR="003274C6" w:rsidRDefault="003274C6"/>
    <w:p w:rsidR="003274C6" w:rsidRDefault="005755D1">
      <w:r>
        <w:rPr>
          <w:noProof/>
        </w:rPr>
        <w:drawing>
          <wp:inline distT="114300" distB="114300" distL="114300" distR="114300">
            <wp:extent cx="3503050" cy="2128838"/>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8"/>
                    <a:srcRect/>
                    <a:stretch>
                      <a:fillRect/>
                    </a:stretch>
                  </pic:blipFill>
                  <pic:spPr>
                    <a:xfrm>
                      <a:off x="0" y="0"/>
                      <a:ext cx="3503050" cy="2128838"/>
                    </a:xfrm>
                    <a:prstGeom prst="rect">
                      <a:avLst/>
                    </a:prstGeom>
                    <a:ln/>
                  </pic:spPr>
                </pic:pic>
              </a:graphicData>
            </a:graphic>
          </wp:inline>
        </w:drawing>
      </w:r>
    </w:p>
    <w:p w:rsidR="003274C6" w:rsidRDefault="003274C6"/>
    <w:p w:rsidR="003274C6" w:rsidRDefault="005755D1">
      <w:r>
        <w:t>Vemos que esa dirección de destino viene de acá</w:t>
      </w:r>
    </w:p>
    <w:p w:rsidR="003274C6" w:rsidRDefault="003274C6"/>
    <w:p w:rsidR="003274C6" w:rsidRDefault="005755D1">
      <w:r>
        <w:rPr>
          <w:noProof/>
        </w:rPr>
        <w:lastRenderedPageBreak/>
        <w:drawing>
          <wp:inline distT="114300" distB="114300" distL="114300" distR="114300">
            <wp:extent cx="5048250" cy="3686175"/>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9"/>
                    <a:srcRect/>
                    <a:stretch>
                      <a:fillRect/>
                    </a:stretch>
                  </pic:blipFill>
                  <pic:spPr>
                    <a:xfrm>
                      <a:off x="0" y="0"/>
                      <a:ext cx="5048250" cy="3686175"/>
                    </a:xfrm>
                    <a:prstGeom prst="rect">
                      <a:avLst/>
                    </a:prstGeom>
                    <a:ln/>
                  </pic:spPr>
                </pic:pic>
              </a:graphicData>
            </a:graphic>
          </wp:inline>
        </w:drawing>
      </w:r>
    </w:p>
    <w:p w:rsidR="003274C6" w:rsidRDefault="003274C6"/>
    <w:p w:rsidR="003274C6" w:rsidRDefault="003274C6"/>
    <w:p w:rsidR="003274C6" w:rsidRDefault="005755D1">
      <w:r>
        <w:t>ECX + 0c es igual a EDI, así que buscaremos de donde viene ECX.</w:t>
      </w:r>
    </w:p>
    <w:p w:rsidR="003274C6" w:rsidRDefault="003274C6"/>
    <w:p w:rsidR="003274C6" w:rsidRDefault="005755D1">
      <w:r>
        <w:t>ECX sale de acá</w:t>
      </w:r>
    </w:p>
    <w:p w:rsidR="003274C6" w:rsidRDefault="003274C6"/>
    <w:p w:rsidR="003274C6" w:rsidRDefault="005755D1">
      <w:r>
        <w:rPr>
          <w:noProof/>
        </w:rPr>
        <w:drawing>
          <wp:inline distT="114300" distB="114300" distL="114300" distR="114300">
            <wp:extent cx="4191000" cy="2105025"/>
            <wp:effectExtent l="0" t="0" r="0" b="0"/>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60"/>
                    <a:srcRect/>
                    <a:stretch>
                      <a:fillRect/>
                    </a:stretch>
                  </pic:blipFill>
                  <pic:spPr>
                    <a:xfrm>
                      <a:off x="0" y="0"/>
                      <a:ext cx="4191000" cy="2105025"/>
                    </a:xfrm>
                    <a:prstGeom prst="rect">
                      <a:avLst/>
                    </a:prstGeom>
                    <a:ln/>
                  </pic:spPr>
                </pic:pic>
              </a:graphicData>
            </a:graphic>
          </wp:inline>
        </w:drawing>
      </w:r>
    </w:p>
    <w:p w:rsidR="003274C6" w:rsidRDefault="003274C6"/>
    <w:p w:rsidR="003274C6" w:rsidRDefault="005755D1">
      <w:r>
        <w:t>Mueve a ECX el valor de EDI y le suma ESI.</w:t>
      </w:r>
    </w:p>
    <w:p w:rsidR="003274C6" w:rsidRDefault="003274C6"/>
    <w:p w:rsidR="003274C6" w:rsidRDefault="005755D1">
      <w:r>
        <w:lastRenderedPageBreak/>
        <w:t>Si apreto T.</w:t>
      </w:r>
    </w:p>
    <w:p w:rsidR="003274C6" w:rsidRDefault="003274C6"/>
    <w:p w:rsidR="003274C6" w:rsidRDefault="005755D1">
      <w:r>
        <w:rPr>
          <w:noProof/>
        </w:rPr>
        <w:drawing>
          <wp:inline distT="114300" distB="114300" distL="114300" distR="114300">
            <wp:extent cx="4638675" cy="2400300"/>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1"/>
                    <a:srcRect/>
                    <a:stretch>
                      <a:fillRect/>
                    </a:stretch>
                  </pic:blipFill>
                  <pic:spPr>
                    <a:xfrm>
                      <a:off x="0" y="0"/>
                      <a:ext cx="4638675" cy="2400300"/>
                    </a:xfrm>
                    <a:prstGeom prst="rect">
                      <a:avLst/>
                    </a:prstGeom>
                    <a:ln/>
                  </pic:spPr>
                </pic:pic>
              </a:graphicData>
            </a:graphic>
          </wp:inline>
        </w:drawing>
      </w:r>
    </w:p>
    <w:p w:rsidR="003274C6" w:rsidRDefault="003274C6"/>
    <w:p w:rsidR="003274C6" w:rsidRDefault="003274C6"/>
    <w:p w:rsidR="003274C6" w:rsidRDefault="005755D1">
      <w:r>
        <w:t>Veo que ESI es la dirección del buffer en el HEAP y le suma ECX que viene de EDI que es el contador, así que en esta función hay heap overflows ya que como vimos máximo puede ser un valor más grande que el size que se allocó y desborda.</w:t>
      </w:r>
    </w:p>
    <w:p w:rsidR="003274C6" w:rsidRDefault="003274C6"/>
    <w:p w:rsidR="003274C6" w:rsidRDefault="005755D1">
      <w:r>
        <w:t>Hay otra modificación que pasa un poco desapercibida.</w:t>
      </w:r>
    </w:p>
    <w:p w:rsidR="003274C6" w:rsidRDefault="003274C6"/>
    <w:p w:rsidR="003274C6" w:rsidRDefault="005755D1">
      <w:r>
        <w:rPr>
          <w:noProof/>
        </w:rPr>
        <w:drawing>
          <wp:inline distT="114300" distB="114300" distL="114300" distR="114300">
            <wp:extent cx="5731200" cy="2692400"/>
            <wp:effectExtent l="0" t="0" r="0" b="0"/>
            <wp:docPr id="5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2"/>
                    <a:srcRect/>
                    <a:stretch>
                      <a:fillRect/>
                    </a:stretch>
                  </pic:blipFill>
                  <pic:spPr>
                    <a:xfrm>
                      <a:off x="0" y="0"/>
                      <a:ext cx="5731200" cy="2692400"/>
                    </a:xfrm>
                    <a:prstGeom prst="rect">
                      <a:avLst/>
                    </a:prstGeom>
                    <a:ln/>
                  </pic:spPr>
                </pic:pic>
              </a:graphicData>
            </a:graphic>
          </wp:inline>
        </w:drawing>
      </w:r>
    </w:p>
    <w:p w:rsidR="003274C6" w:rsidRDefault="003274C6"/>
    <w:p w:rsidR="003274C6" w:rsidRDefault="005755D1">
      <w:r>
        <w:lastRenderedPageBreak/>
        <w:t xml:space="preserve">Veo que hay llamadas a una función </w:t>
      </w:r>
      <w:proofErr w:type="spellStart"/>
      <w:r>
        <w:t>stream_Read</w:t>
      </w:r>
      <w:proofErr w:type="spellEnd"/>
      <w:r>
        <w:t>, podría leer a un buffer temporal una parte del archivo.</w:t>
      </w:r>
    </w:p>
    <w:p w:rsidR="003274C6" w:rsidRDefault="003274C6"/>
    <w:p w:rsidR="003274C6" w:rsidRDefault="005755D1">
      <w:r>
        <w:t xml:space="preserve">Vemos que allí hay un LEA, así que será un buffer en el stack. </w:t>
      </w:r>
    </w:p>
    <w:p w:rsidR="003274C6" w:rsidRDefault="003274C6"/>
    <w:p w:rsidR="003274C6" w:rsidRDefault="003274C6"/>
    <w:p w:rsidR="003274C6" w:rsidRDefault="005755D1">
      <w:r>
        <w:t xml:space="preserve">Y las variables que van a continuación son parte del buffer pues no se guarda valor nunca en ellas, solo se lee, así que es seguro que llenará las variables a continuación cuando llena el buffer. </w:t>
      </w:r>
    </w:p>
    <w:p w:rsidR="003274C6" w:rsidRDefault="003274C6"/>
    <w:p w:rsidR="003274C6" w:rsidRDefault="005755D1">
      <w:r>
        <w:rPr>
          <w:noProof/>
        </w:rPr>
        <w:drawing>
          <wp:inline distT="114300" distB="114300" distL="114300" distR="114300">
            <wp:extent cx="5731200" cy="2247900"/>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3"/>
                    <a:srcRect/>
                    <a:stretch>
                      <a:fillRect/>
                    </a:stretch>
                  </pic:blipFill>
                  <pic:spPr>
                    <a:xfrm>
                      <a:off x="0" y="0"/>
                      <a:ext cx="5731200" cy="2247900"/>
                    </a:xfrm>
                    <a:prstGeom prst="rect">
                      <a:avLst/>
                    </a:prstGeom>
                    <a:ln/>
                  </pic:spPr>
                </pic:pic>
              </a:graphicData>
            </a:graphic>
          </wp:inline>
        </w:drawing>
      </w:r>
    </w:p>
    <w:p w:rsidR="003274C6" w:rsidRDefault="003274C6"/>
    <w:p w:rsidR="003274C6" w:rsidRDefault="005755D1">
      <w:r>
        <w:t>Así que el buffer continua hasta aquí.</w:t>
      </w:r>
    </w:p>
    <w:p w:rsidR="003274C6" w:rsidRDefault="003274C6"/>
    <w:p w:rsidR="003274C6" w:rsidRDefault="005755D1">
      <w:r>
        <w:rPr>
          <w:noProof/>
        </w:rPr>
        <w:drawing>
          <wp:inline distT="114300" distB="114300" distL="114300" distR="114300">
            <wp:extent cx="5731200" cy="21971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4"/>
                    <a:srcRect/>
                    <a:stretch>
                      <a:fillRect/>
                    </a:stretch>
                  </pic:blipFill>
                  <pic:spPr>
                    <a:xfrm>
                      <a:off x="0" y="0"/>
                      <a:ext cx="5731200" cy="2197100"/>
                    </a:xfrm>
                    <a:prstGeom prst="rect">
                      <a:avLst/>
                    </a:prstGeom>
                    <a:ln/>
                  </pic:spPr>
                </pic:pic>
              </a:graphicData>
            </a:graphic>
          </wp:inline>
        </w:drawing>
      </w:r>
    </w:p>
    <w:p w:rsidR="003274C6" w:rsidRDefault="003274C6"/>
    <w:p w:rsidR="003274C6" w:rsidRDefault="005755D1">
      <w:r>
        <w:t>Ya que var_30 ya tiene referencia como otro buffer, así que marcare para ver el size del buffer.</w:t>
      </w:r>
    </w:p>
    <w:p w:rsidR="003274C6" w:rsidRDefault="003274C6"/>
    <w:p w:rsidR="003274C6" w:rsidRDefault="005755D1">
      <w:r>
        <w:rPr>
          <w:noProof/>
        </w:rPr>
        <w:drawing>
          <wp:inline distT="114300" distB="114300" distL="114300" distR="114300">
            <wp:extent cx="5731200" cy="2336800"/>
            <wp:effectExtent l="0" t="0" r="0" b="0"/>
            <wp:docPr id="4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5731200" cy="2336800"/>
                    </a:xfrm>
                    <a:prstGeom prst="rect">
                      <a:avLst/>
                    </a:prstGeom>
                    <a:ln/>
                  </pic:spPr>
                </pic:pic>
              </a:graphicData>
            </a:graphic>
          </wp:inline>
        </w:drawing>
      </w:r>
    </w:p>
    <w:p w:rsidR="003274C6" w:rsidRDefault="005755D1">
      <w:r>
        <w:t>Ahora hago click derecho ARRAY y acepto.</w:t>
      </w:r>
    </w:p>
    <w:p w:rsidR="003274C6" w:rsidRDefault="003274C6"/>
    <w:p w:rsidR="003274C6" w:rsidRDefault="005755D1">
      <w:r>
        <w:rPr>
          <w:noProof/>
        </w:rPr>
        <w:drawing>
          <wp:inline distT="114300" distB="114300" distL="114300" distR="114300">
            <wp:extent cx="4886325" cy="41148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6"/>
                    <a:srcRect/>
                    <a:stretch>
                      <a:fillRect/>
                    </a:stretch>
                  </pic:blipFill>
                  <pic:spPr>
                    <a:xfrm>
                      <a:off x="0" y="0"/>
                      <a:ext cx="4886325" cy="4114800"/>
                    </a:xfrm>
                    <a:prstGeom prst="rect">
                      <a:avLst/>
                    </a:prstGeom>
                    <a:ln/>
                  </pic:spPr>
                </pic:pic>
              </a:graphicData>
            </a:graphic>
          </wp:inline>
        </w:drawing>
      </w:r>
    </w:p>
    <w:p w:rsidR="003274C6" w:rsidRDefault="003274C6"/>
    <w:p w:rsidR="003274C6" w:rsidRDefault="005755D1">
      <w:r>
        <w:t>Veo que el size es 12.</w:t>
      </w:r>
    </w:p>
    <w:p w:rsidR="003274C6" w:rsidRDefault="003274C6"/>
    <w:p w:rsidR="003274C6" w:rsidRDefault="005755D1">
      <w:r>
        <w:rPr>
          <w:noProof/>
        </w:rPr>
        <w:lastRenderedPageBreak/>
        <w:drawing>
          <wp:inline distT="114300" distB="114300" distL="114300" distR="114300">
            <wp:extent cx="4495866" cy="3233738"/>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7"/>
                    <a:srcRect/>
                    <a:stretch>
                      <a:fillRect/>
                    </a:stretch>
                  </pic:blipFill>
                  <pic:spPr>
                    <a:xfrm>
                      <a:off x="0" y="0"/>
                      <a:ext cx="4495866" cy="3233738"/>
                    </a:xfrm>
                    <a:prstGeom prst="rect">
                      <a:avLst/>
                    </a:prstGeom>
                    <a:ln/>
                  </pic:spPr>
                </pic:pic>
              </a:graphicData>
            </a:graphic>
          </wp:inline>
        </w:drawing>
      </w:r>
    </w:p>
    <w:p w:rsidR="003274C6" w:rsidRDefault="003274C6"/>
    <w:p w:rsidR="003274C6" w:rsidRDefault="005755D1">
      <w:proofErr w:type="spellStart"/>
      <w:r>
        <w:t>OOPs</w:t>
      </w:r>
      <w:proofErr w:type="spellEnd"/>
      <w:r>
        <w:t xml:space="preserve"> veo que el buffer siguiente no lo llena sino que lee bytes de allí, así que es parte del mismo buffer de arriba porque no puede leer bytes del mismo si no tiene ninguna referencia donde se llena.</w:t>
      </w:r>
    </w:p>
    <w:p w:rsidR="003274C6" w:rsidRDefault="003274C6"/>
    <w:p w:rsidR="003274C6" w:rsidRDefault="005755D1">
      <w:r>
        <w:t>Así que veamos bien si seguimos mirando vemos que el buffer continua hacia abajo hasta aquí, todas las otras variables intermedias solo tienen acceso de lectura, así que se inicializan en el mismo buffer.</w:t>
      </w:r>
    </w:p>
    <w:p w:rsidR="003274C6" w:rsidRDefault="003274C6"/>
    <w:p w:rsidR="003274C6" w:rsidRDefault="005755D1">
      <w:r>
        <w:rPr>
          <w:noProof/>
        </w:rPr>
        <w:drawing>
          <wp:inline distT="114300" distB="114300" distL="114300" distR="114300">
            <wp:extent cx="3962400" cy="2781300"/>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8"/>
                    <a:srcRect/>
                    <a:stretch>
                      <a:fillRect/>
                    </a:stretch>
                  </pic:blipFill>
                  <pic:spPr>
                    <a:xfrm>
                      <a:off x="0" y="0"/>
                      <a:ext cx="3962400" cy="2781300"/>
                    </a:xfrm>
                    <a:prstGeom prst="rect">
                      <a:avLst/>
                    </a:prstGeom>
                    <a:ln/>
                  </pic:spPr>
                </pic:pic>
              </a:graphicData>
            </a:graphic>
          </wp:inline>
        </w:drawing>
      </w:r>
    </w:p>
    <w:p w:rsidR="003274C6" w:rsidRDefault="003274C6"/>
    <w:p w:rsidR="003274C6" w:rsidRDefault="005755D1">
      <w:r>
        <w:t xml:space="preserve">Ahora si incluso la var_1c es otro buffer que se usa para llenar en otra llamada a </w:t>
      </w:r>
      <w:proofErr w:type="spellStart"/>
      <w:r>
        <w:t>stream_Control</w:t>
      </w:r>
      <w:proofErr w:type="spellEnd"/>
      <w:r>
        <w:t>.</w:t>
      </w:r>
    </w:p>
    <w:p w:rsidR="003274C6" w:rsidRDefault="003274C6"/>
    <w:p w:rsidR="003274C6" w:rsidRDefault="005755D1">
      <w:r>
        <w:t>La cuestión es que es un buffer chico, solo 32 bytes, si se le puede pasar un valor grande desbordara.</w:t>
      </w:r>
    </w:p>
    <w:p w:rsidR="003274C6" w:rsidRDefault="003274C6"/>
    <w:p w:rsidR="003274C6" w:rsidRDefault="005755D1">
      <w:r>
        <w:t xml:space="preserve">Acá vemos el parche en la nueva sobre ese valor chequea que si es más grande que 8 no va a </w:t>
      </w:r>
      <w:proofErr w:type="spellStart"/>
      <w:r>
        <w:t>stream_Read</w:t>
      </w:r>
      <w:proofErr w:type="spellEnd"/>
      <w:r>
        <w:t>.</w:t>
      </w:r>
    </w:p>
    <w:p w:rsidR="003274C6" w:rsidRDefault="003274C6"/>
    <w:p w:rsidR="003274C6" w:rsidRDefault="005755D1">
      <w:r>
        <w:rPr>
          <w:noProof/>
        </w:rPr>
        <w:drawing>
          <wp:inline distT="114300" distB="114300" distL="114300" distR="114300">
            <wp:extent cx="4486275" cy="138112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9"/>
                    <a:srcRect/>
                    <a:stretch>
                      <a:fillRect/>
                    </a:stretch>
                  </pic:blipFill>
                  <pic:spPr>
                    <a:xfrm>
                      <a:off x="0" y="0"/>
                      <a:ext cx="4486275" cy="1381125"/>
                    </a:xfrm>
                    <a:prstGeom prst="rect">
                      <a:avLst/>
                    </a:prstGeom>
                    <a:ln/>
                  </pic:spPr>
                </pic:pic>
              </a:graphicData>
            </a:graphic>
          </wp:inline>
        </w:drawing>
      </w:r>
    </w:p>
    <w:p w:rsidR="003274C6" w:rsidRDefault="003274C6"/>
    <w:p w:rsidR="003274C6" w:rsidRDefault="003274C6"/>
    <w:p w:rsidR="003274C6" w:rsidRDefault="003274C6"/>
    <w:p w:rsidR="003274C6" w:rsidRDefault="003274C6"/>
    <w:p w:rsidR="003274C6" w:rsidRDefault="003274C6"/>
    <w:p w:rsidR="003274C6" w:rsidRDefault="005755D1">
      <w:r>
        <w:rPr>
          <w:noProof/>
        </w:rPr>
        <w:drawing>
          <wp:inline distT="114300" distB="114300" distL="114300" distR="114300">
            <wp:extent cx="5731200" cy="2946400"/>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0"/>
                    <a:srcRect/>
                    <a:stretch>
                      <a:fillRect/>
                    </a:stretch>
                  </pic:blipFill>
                  <pic:spPr>
                    <a:xfrm>
                      <a:off x="0" y="0"/>
                      <a:ext cx="5731200" cy="2946400"/>
                    </a:xfrm>
                    <a:prstGeom prst="rect">
                      <a:avLst/>
                    </a:prstGeom>
                    <a:ln/>
                  </pic:spPr>
                </pic:pic>
              </a:graphicData>
            </a:graphic>
          </wp:inline>
        </w:drawing>
      </w:r>
    </w:p>
    <w:p w:rsidR="003274C6" w:rsidRDefault="003274C6"/>
    <w:p w:rsidR="003274C6" w:rsidRDefault="005755D1">
      <w:r>
        <w:lastRenderedPageBreak/>
        <w:t xml:space="preserve">Allí está seguramente dentro de </w:t>
      </w:r>
      <w:proofErr w:type="spellStart"/>
      <w:r>
        <w:t>stream_Read</w:t>
      </w:r>
      <w:proofErr w:type="spellEnd"/>
      <w:r>
        <w:t xml:space="preserve"> habrá algún </w:t>
      </w:r>
      <w:proofErr w:type="spellStart"/>
      <w:r>
        <w:t>memcpy</w:t>
      </w:r>
      <w:proofErr w:type="spellEnd"/>
      <w:r>
        <w:t xml:space="preserve"> que copie DWORDS por eso compara si es mayor que 8, pues si copia más que 8 dwords, será 8 *4 mayor que 32 que es el largo del buffer, así que poniendo ahí un valor más grande que 8 tendremos un stack overflow.</w:t>
      </w:r>
    </w:p>
    <w:p w:rsidR="003274C6" w:rsidRDefault="003274C6"/>
    <w:p w:rsidR="003274C6" w:rsidRDefault="005755D1">
      <w:r>
        <w:t>Busquemos un archivo .</w:t>
      </w:r>
      <w:proofErr w:type="spellStart"/>
      <w:r>
        <w:t>ty</w:t>
      </w:r>
      <w:proofErr w:type="spellEnd"/>
      <w:r>
        <w:t xml:space="preserve"> para probar.</w:t>
      </w:r>
    </w:p>
    <w:p w:rsidR="003274C6" w:rsidRDefault="003274C6"/>
    <w:p w:rsidR="003274C6" w:rsidRDefault="00FF01F3">
      <w:hyperlink r:id="rId71">
        <w:r w:rsidR="005755D1">
          <w:rPr>
            <w:color w:val="1155CC"/>
            <w:u w:val="single"/>
          </w:rPr>
          <w:t>https://samples.libav.org/TiVo/test-dtivo-junkskip.ty%2B</w:t>
        </w:r>
      </w:hyperlink>
    </w:p>
    <w:p w:rsidR="003274C6" w:rsidRDefault="003274C6"/>
    <w:p w:rsidR="003274C6" w:rsidRDefault="005755D1">
      <w:r>
        <w:t xml:space="preserve">Ese sample con un poco de ganas lo convertí en un POC que produce el stack overflow, cambiando el valor que se filtra y ajustando algunos más que hay alrededor para que llegue al punto del </w:t>
      </w:r>
      <w:proofErr w:type="spellStart"/>
      <w:r>
        <w:t>stream_Read</w:t>
      </w:r>
      <w:proofErr w:type="spellEnd"/>
      <w:r>
        <w:t>.</w:t>
      </w:r>
    </w:p>
    <w:p w:rsidR="003274C6" w:rsidRDefault="003274C6"/>
    <w:p w:rsidR="003274C6" w:rsidRDefault="005755D1">
      <w:r>
        <w:rPr>
          <w:noProof/>
        </w:rPr>
        <w:drawing>
          <wp:inline distT="114300" distB="114300" distL="114300" distR="114300">
            <wp:extent cx="5731200" cy="2844800"/>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2"/>
                    <a:srcRect/>
                    <a:stretch>
                      <a:fillRect/>
                    </a:stretch>
                  </pic:blipFill>
                  <pic:spPr>
                    <a:xfrm>
                      <a:off x="0" y="0"/>
                      <a:ext cx="5731200" cy="2844800"/>
                    </a:xfrm>
                    <a:prstGeom prst="rect">
                      <a:avLst/>
                    </a:prstGeom>
                    <a:ln/>
                  </pic:spPr>
                </pic:pic>
              </a:graphicData>
            </a:graphic>
          </wp:inline>
        </w:drawing>
      </w:r>
    </w:p>
    <w:p w:rsidR="003274C6" w:rsidRDefault="003274C6"/>
    <w:p w:rsidR="003274C6" w:rsidRDefault="005755D1">
      <w:r>
        <w:t>Allí lo probé en un OLLYDBG en un XP que tengo de pruebas, pero funciona salta a ejecutar la dirección 0x44434241 que coloque en el archivo.</w:t>
      </w:r>
    </w:p>
    <w:p w:rsidR="003274C6" w:rsidRDefault="003274C6"/>
    <w:p w:rsidR="003274C6" w:rsidRDefault="005755D1">
      <w:r>
        <w:t>El siguiente ejercicio es tomar el archivo original y modificarlo armando  un POC como el que hice yo para que produzca el stack overflow, es sencillo, ya está todo analizado con DEBUGGEAR un poco lo lograran.</w:t>
      </w:r>
    </w:p>
    <w:p w:rsidR="003274C6" w:rsidRDefault="003274C6"/>
    <w:p w:rsidR="003274C6" w:rsidRDefault="005755D1">
      <w:r>
        <w:t>Hasta la parte 31</w:t>
      </w:r>
    </w:p>
    <w:p w:rsidR="003274C6" w:rsidRDefault="005755D1">
      <w:r>
        <w:t>Ricardo Narvaj</w:t>
      </w:r>
      <w:r w:rsidR="00C5679E">
        <w:t>a</w:t>
      </w:r>
    </w:p>
    <w:sectPr w:rsidR="003274C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3274C6"/>
    <w:rsid w:val="002C6BC3"/>
    <w:rsid w:val="002D711C"/>
    <w:rsid w:val="003274C6"/>
    <w:rsid w:val="004C30F7"/>
    <w:rsid w:val="00526186"/>
    <w:rsid w:val="005755D1"/>
    <w:rsid w:val="00954F3F"/>
    <w:rsid w:val="00A9414C"/>
    <w:rsid w:val="00B06B9A"/>
    <w:rsid w:val="00BD0D52"/>
    <w:rsid w:val="00C5679E"/>
    <w:rsid w:val="00CF2E02"/>
    <w:rsid w:val="00D63367"/>
    <w:rsid w:val="00FF01F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D770"/>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679E"/>
  </w:style>
  <w:style w:type="paragraph" w:styleId="Heading1">
    <w:name w:val="heading 1"/>
    <w:basedOn w:val="Normal"/>
    <w:next w:val="Normal"/>
    <w:link w:val="Heading1Char"/>
    <w:uiPriority w:val="9"/>
    <w:qFormat/>
    <w:rsid w:val="00C5679E"/>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C5679E"/>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C5679E"/>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C5679E"/>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C5679E"/>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C5679E"/>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C5679E"/>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C5679E"/>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C5679E"/>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C5679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5679E"/>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954F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F3F"/>
    <w:rPr>
      <w:rFonts w:ascii="Tahoma" w:hAnsi="Tahoma" w:cs="Tahoma"/>
      <w:sz w:val="16"/>
      <w:szCs w:val="16"/>
    </w:rPr>
  </w:style>
  <w:style w:type="character" w:customStyle="1" w:styleId="Heading1Char">
    <w:name w:val="Heading 1 Char"/>
    <w:basedOn w:val="DefaultParagraphFont"/>
    <w:link w:val="Heading1"/>
    <w:uiPriority w:val="9"/>
    <w:rsid w:val="00C5679E"/>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C5679E"/>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C5679E"/>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C5679E"/>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C5679E"/>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C5679E"/>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C5679E"/>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C5679E"/>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C5679E"/>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C5679E"/>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C5679E"/>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C5679E"/>
    <w:rPr>
      <w:rFonts w:asciiTheme="majorHAnsi" w:eastAsiaTheme="majorEastAsia" w:hAnsiTheme="majorHAnsi" w:cstheme="majorBidi"/>
      <w:sz w:val="30"/>
      <w:szCs w:val="30"/>
    </w:rPr>
  </w:style>
  <w:style w:type="character" w:styleId="Strong">
    <w:name w:val="Strong"/>
    <w:basedOn w:val="DefaultParagraphFont"/>
    <w:uiPriority w:val="22"/>
    <w:qFormat/>
    <w:rsid w:val="00C5679E"/>
    <w:rPr>
      <w:b/>
      <w:bCs/>
    </w:rPr>
  </w:style>
  <w:style w:type="character" w:styleId="Emphasis">
    <w:name w:val="Emphasis"/>
    <w:basedOn w:val="DefaultParagraphFont"/>
    <w:uiPriority w:val="20"/>
    <w:qFormat/>
    <w:rsid w:val="00C5679E"/>
    <w:rPr>
      <w:i/>
      <w:iCs/>
      <w:color w:val="F79646" w:themeColor="accent6"/>
    </w:rPr>
  </w:style>
  <w:style w:type="paragraph" w:styleId="NoSpacing">
    <w:name w:val="No Spacing"/>
    <w:uiPriority w:val="1"/>
    <w:qFormat/>
    <w:rsid w:val="00C5679E"/>
    <w:pPr>
      <w:spacing w:after="0" w:line="240" w:lineRule="auto"/>
    </w:pPr>
  </w:style>
  <w:style w:type="paragraph" w:styleId="Quote">
    <w:name w:val="Quote"/>
    <w:basedOn w:val="Normal"/>
    <w:next w:val="Normal"/>
    <w:link w:val="QuoteChar"/>
    <w:uiPriority w:val="29"/>
    <w:qFormat/>
    <w:rsid w:val="00C5679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5679E"/>
    <w:rPr>
      <w:i/>
      <w:iCs/>
      <w:color w:val="262626" w:themeColor="text1" w:themeTint="D9"/>
    </w:rPr>
  </w:style>
  <w:style w:type="paragraph" w:styleId="IntenseQuote">
    <w:name w:val="Intense Quote"/>
    <w:basedOn w:val="Normal"/>
    <w:next w:val="Normal"/>
    <w:link w:val="IntenseQuoteChar"/>
    <w:uiPriority w:val="30"/>
    <w:qFormat/>
    <w:rsid w:val="00C5679E"/>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C5679E"/>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C5679E"/>
    <w:rPr>
      <w:i/>
      <w:iCs/>
    </w:rPr>
  </w:style>
  <w:style w:type="character" w:styleId="IntenseEmphasis">
    <w:name w:val="Intense Emphasis"/>
    <w:basedOn w:val="DefaultParagraphFont"/>
    <w:uiPriority w:val="21"/>
    <w:qFormat/>
    <w:rsid w:val="00C5679E"/>
    <w:rPr>
      <w:b/>
      <w:bCs/>
      <w:i/>
      <w:iCs/>
    </w:rPr>
  </w:style>
  <w:style w:type="character" w:styleId="SubtleReference">
    <w:name w:val="Subtle Reference"/>
    <w:basedOn w:val="DefaultParagraphFont"/>
    <w:uiPriority w:val="31"/>
    <w:qFormat/>
    <w:rsid w:val="00C5679E"/>
    <w:rPr>
      <w:smallCaps/>
      <w:color w:val="595959" w:themeColor="text1" w:themeTint="A6"/>
    </w:rPr>
  </w:style>
  <w:style w:type="character" w:styleId="IntenseReference">
    <w:name w:val="Intense Reference"/>
    <w:basedOn w:val="DefaultParagraphFont"/>
    <w:uiPriority w:val="32"/>
    <w:qFormat/>
    <w:rsid w:val="00C5679E"/>
    <w:rPr>
      <w:b/>
      <w:bCs/>
      <w:smallCaps/>
      <w:color w:val="F79646" w:themeColor="accent6"/>
    </w:rPr>
  </w:style>
  <w:style w:type="character" w:styleId="BookTitle">
    <w:name w:val="Book Title"/>
    <w:basedOn w:val="DefaultParagraphFont"/>
    <w:uiPriority w:val="33"/>
    <w:qFormat/>
    <w:rsid w:val="00C5679E"/>
    <w:rPr>
      <w:b/>
      <w:bCs/>
      <w:caps w:val="0"/>
      <w:smallCaps/>
      <w:spacing w:val="7"/>
      <w:sz w:val="21"/>
      <w:szCs w:val="21"/>
    </w:rPr>
  </w:style>
  <w:style w:type="paragraph" w:styleId="TOCHeading">
    <w:name w:val="TOC Heading"/>
    <w:basedOn w:val="Heading1"/>
    <w:next w:val="Normal"/>
    <w:uiPriority w:val="39"/>
    <w:unhideWhenUsed/>
    <w:qFormat/>
    <w:rsid w:val="00C5679E"/>
    <w:pPr>
      <w:outlineLvl w:val="9"/>
    </w:pPr>
  </w:style>
  <w:style w:type="paragraph" w:styleId="TOC1">
    <w:name w:val="toc 1"/>
    <w:basedOn w:val="Normal"/>
    <w:next w:val="Normal"/>
    <w:autoRedefine/>
    <w:uiPriority w:val="39"/>
    <w:unhideWhenUsed/>
    <w:rsid w:val="00FF01F3"/>
    <w:pPr>
      <w:spacing w:after="100"/>
    </w:pPr>
  </w:style>
  <w:style w:type="paragraph" w:styleId="TOC2">
    <w:name w:val="toc 2"/>
    <w:basedOn w:val="Normal"/>
    <w:next w:val="Normal"/>
    <w:autoRedefine/>
    <w:uiPriority w:val="39"/>
    <w:unhideWhenUsed/>
    <w:rsid w:val="00FF01F3"/>
    <w:pPr>
      <w:spacing w:after="100"/>
      <w:ind w:left="210"/>
    </w:pPr>
  </w:style>
  <w:style w:type="character" w:styleId="Hyperlink">
    <w:name w:val="Hyperlink"/>
    <w:basedOn w:val="DefaultParagraphFont"/>
    <w:uiPriority w:val="99"/>
    <w:unhideWhenUsed/>
    <w:rsid w:val="00FF01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hyperlink" Target="https://samples.libav.org/TiVo/test-dtivo-junkskip.ty%2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33</Pages>
  <Words>2014</Words>
  <Characters>11484</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14</cp:revision>
  <dcterms:created xsi:type="dcterms:W3CDTF">2017-02-20T17:18:00Z</dcterms:created>
  <dcterms:modified xsi:type="dcterms:W3CDTF">2020-05-21T14:32:00Z</dcterms:modified>
</cp:coreProperties>
</file>