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E34B4" w14:textId="07D1F0AB" w:rsidR="003A11AA" w:rsidRPr="008B33A9" w:rsidRDefault="008912CB" w:rsidP="008912CB">
      <w:pPr>
        <w:pStyle w:val="Title"/>
        <w:rPr>
          <w:lang w:val="es-ES"/>
        </w:rPr>
      </w:pPr>
      <w:r w:rsidRPr="008B33A9">
        <w:rPr>
          <w:lang w:val="es-ES"/>
        </w:rPr>
        <w:t>SSDT Y COMO RESOLVEMOS LOS SYSCALLS.</w:t>
      </w:r>
    </w:p>
    <w:p w14:paraId="37CC4138" w14:textId="31EEC861" w:rsidR="008912CB" w:rsidRDefault="008912CB" w:rsidP="008912CB">
      <w:pPr>
        <w:rPr>
          <w:lang w:val="es-AR" w:eastAsia="es-AR"/>
        </w:rPr>
      </w:pPr>
    </w:p>
    <w:p w14:paraId="3089EC35" w14:textId="379545F2" w:rsidR="008912CB" w:rsidRDefault="008912CB" w:rsidP="008912CB">
      <w:pPr>
        <w:rPr>
          <w:lang w:val="es-AR" w:eastAsia="es-AR"/>
        </w:rPr>
      </w:pPr>
      <w:r>
        <w:rPr>
          <w:lang w:val="es-AR" w:eastAsia="es-AR"/>
        </w:rPr>
        <w:t xml:space="preserve">Como estoy trabajando bastante con syscalls, quería dejar escrito como resolverlos para saber a qué función en kernel </w:t>
      </w:r>
      <w:r w:rsidR="00997351">
        <w:rPr>
          <w:lang w:val="es-AR" w:eastAsia="es-AR"/>
        </w:rPr>
        <w:t xml:space="preserve">terminan </w:t>
      </w:r>
      <w:r w:rsidR="003030F2">
        <w:rPr>
          <w:lang w:val="es-AR" w:eastAsia="es-AR"/>
        </w:rPr>
        <w:t>saltando</w:t>
      </w:r>
      <w:r w:rsidR="00997351">
        <w:rPr>
          <w:lang w:val="es-AR" w:eastAsia="es-AR"/>
        </w:rPr>
        <w:t>,</w:t>
      </w:r>
      <w:r>
        <w:rPr>
          <w:lang w:val="es-AR" w:eastAsia="es-AR"/>
        </w:rPr>
        <w:t xml:space="preserve"> desde una función en user.</w:t>
      </w:r>
    </w:p>
    <w:p w14:paraId="668A50CE" w14:textId="77852265" w:rsidR="00997351" w:rsidRDefault="00997351" w:rsidP="008912CB">
      <w:pPr>
        <w:rPr>
          <w:lang w:val="es-AR" w:eastAsia="es-AR"/>
        </w:rPr>
      </w:pPr>
      <w:r>
        <w:rPr>
          <w:lang w:val="es-AR" w:eastAsia="es-AR"/>
        </w:rPr>
        <w:t>De paso es divertido trastear un poco, y siempre se aprende.</w:t>
      </w:r>
    </w:p>
    <w:p w14:paraId="7A406C4F" w14:textId="175CCBD8" w:rsidR="008912CB" w:rsidRDefault="008912CB" w:rsidP="008912CB">
      <w:pPr>
        <w:rPr>
          <w:lang w:val="es-AR" w:eastAsia="es-AR"/>
        </w:rPr>
      </w:pPr>
      <w:r>
        <w:rPr>
          <w:lang w:val="es-AR" w:eastAsia="es-AR"/>
        </w:rPr>
        <w:t>Se que al leer esto muchos dirán bueno, per</w:t>
      </w:r>
      <w:r w:rsidR="003030F2">
        <w:rPr>
          <w:lang w:val="es-AR" w:eastAsia="es-AR"/>
        </w:rPr>
        <w:t>o</w:t>
      </w:r>
      <w:r>
        <w:rPr>
          <w:lang w:val="es-AR" w:eastAsia="es-AR"/>
        </w:rPr>
        <w:t xml:space="preserve"> pones un breakpoint allí en el syscall y traceas y listo</w:t>
      </w:r>
      <w:r w:rsidR="007A62ED">
        <w:rPr>
          <w:lang w:val="es-AR" w:eastAsia="es-AR"/>
        </w:rPr>
        <w:t xml:space="preserve"> (no es tan alegre el tema ya veremos jeje)</w:t>
      </w:r>
      <w:r>
        <w:rPr>
          <w:lang w:val="es-AR" w:eastAsia="es-AR"/>
        </w:rPr>
        <w:t xml:space="preserve">, </w:t>
      </w:r>
      <w:r w:rsidR="007A62ED">
        <w:rPr>
          <w:lang w:val="es-AR" w:eastAsia="es-AR"/>
        </w:rPr>
        <w:t xml:space="preserve">igual </w:t>
      </w:r>
      <w:r>
        <w:rPr>
          <w:lang w:val="es-AR" w:eastAsia="es-AR"/>
        </w:rPr>
        <w:t>es bueno conocer cómo trabaja la SSDT y lo que agrega conocimiento no da</w:t>
      </w:r>
      <w:r>
        <w:rPr>
          <w:lang w:val="es-ES" w:eastAsia="es-AR"/>
        </w:rPr>
        <w:t>ñ</w:t>
      </w:r>
      <w:r>
        <w:rPr>
          <w:lang w:val="es-AR" w:eastAsia="es-AR"/>
        </w:rPr>
        <w:t>a.</w:t>
      </w:r>
    </w:p>
    <w:p w14:paraId="02924FAD" w14:textId="0187CB6E" w:rsidR="008912CB" w:rsidRDefault="008912CB" w:rsidP="008912CB">
      <w:pPr>
        <w:rPr>
          <w:lang w:val="es-AR" w:eastAsia="es-AR"/>
        </w:rPr>
      </w:pPr>
      <w:r>
        <w:rPr>
          <w:lang w:val="es-AR" w:eastAsia="es-AR"/>
        </w:rPr>
        <w:t>Vayamos mirando algunos conceptos.</w:t>
      </w:r>
    </w:p>
    <w:p w14:paraId="5193DBEE" w14:textId="3069104E" w:rsidR="008912CB" w:rsidRDefault="008912CB" w:rsidP="008912CB">
      <w:pPr>
        <w:rPr>
          <w:lang w:val="es-AR" w:eastAsia="es-AR"/>
        </w:rPr>
      </w:pPr>
    </w:p>
    <w:p w14:paraId="4E4C751E" w14:textId="2248A08B" w:rsidR="008912CB" w:rsidRDefault="008912CB" w:rsidP="008912CB">
      <w:pPr>
        <w:pStyle w:val="Heading1"/>
      </w:pPr>
      <w:r>
        <w:t>Que es la SSDT?</w:t>
      </w:r>
    </w:p>
    <w:p w14:paraId="5743B1A3" w14:textId="5B029C72" w:rsidR="008B33A9" w:rsidRDefault="008B33A9" w:rsidP="008B33A9"/>
    <w:p w14:paraId="7FB57553" w14:textId="154DD52C" w:rsidR="000D30C1" w:rsidRDefault="000D30C1" w:rsidP="008B33A9">
      <w:pP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</w:pP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Cuando se realiza una</w:t>
      </w:r>
      <w:r w:rsidRPr="000D30C1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llamada al sistema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, </w:t>
      </w:r>
      <w:r w:rsidRPr="000D30C1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se utiliza un índice para acceder a la función concreta que se desea utilizar</w:t>
      </w:r>
      <w:r w:rsidR="004E5037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,</w:t>
      </w:r>
      <w:r w:rsidRPr="000D30C1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dentro de una tabla, la cual se conoce como tabla SSDT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.</w:t>
      </w:r>
    </w:p>
    <w:p w14:paraId="114BF400" w14:textId="29DC4F03" w:rsidR="000D30C1" w:rsidRDefault="000D30C1" w:rsidP="008B33A9">
      <w:pP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</w:pPr>
    </w:p>
    <w:p w14:paraId="03CFE39C" w14:textId="20C25810" w:rsidR="000D30C1" w:rsidRPr="000D30C1" w:rsidRDefault="000D30C1" w:rsidP="008B33A9">
      <w:pPr>
        <w:rPr>
          <w:lang w:val="es-ES"/>
        </w:rPr>
      </w:pP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Por </w:t>
      </w:r>
      <w:r w:rsidR="00054A32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ejemplo,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voy a tomar una función cualquiera de user</w:t>
      </w:r>
      <w:r w:rsidR="00A63796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de las tantas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que accede</w:t>
      </w:r>
      <w:r w:rsidR="00A63796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n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 xml:space="preserve"> al sistema a través de la SSDT, tal es el caso de la función </w:t>
      </w:r>
      <w:r w:rsidR="000A2A57"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CreatePalette</w:t>
      </w:r>
      <w:r>
        <w:rPr>
          <w:rFonts w:ascii="Verdana" w:hAnsi="Verdana"/>
          <w:color w:val="333333"/>
          <w:sz w:val="17"/>
          <w:szCs w:val="17"/>
          <w:shd w:val="clear" w:color="auto" w:fill="FFFFFF"/>
          <w:lang w:val="es-ES"/>
        </w:rPr>
        <w:t>.</w:t>
      </w:r>
    </w:p>
    <w:p w14:paraId="41846539" w14:textId="249ED32C" w:rsidR="000D30C1" w:rsidRPr="000D30C1" w:rsidRDefault="000A2A57" w:rsidP="008B33A9">
      <w:pPr>
        <w:rPr>
          <w:lang w:val="es-ES"/>
        </w:rPr>
      </w:pPr>
      <w:r>
        <w:rPr>
          <w:noProof/>
        </w:rPr>
        <w:drawing>
          <wp:inline distT="0" distB="0" distL="0" distR="0" wp14:anchorId="7C1806B0" wp14:editId="1807C786">
            <wp:extent cx="4667534" cy="252725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379" cy="25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F86" w14:textId="79F7257C" w:rsidR="008B33A9" w:rsidRDefault="000D30C1" w:rsidP="008B33A9">
      <w:pPr>
        <w:rPr>
          <w:lang w:val="es-ES"/>
        </w:rPr>
      </w:pPr>
      <w:r>
        <w:rPr>
          <w:lang w:val="es-ES"/>
        </w:rPr>
        <w:t>Vemos debajo que corresponde a gdi32.dll.</w:t>
      </w:r>
    </w:p>
    <w:p w14:paraId="1965F01C" w14:textId="01D69799" w:rsidR="000D30C1" w:rsidRDefault="000D30C1" w:rsidP="008B33A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8A99E8B" wp14:editId="6DFC4456">
            <wp:extent cx="5943600" cy="3360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B9A" w14:textId="3DE8ADD9" w:rsidR="000D30C1" w:rsidRDefault="000D30C1" w:rsidP="008B33A9">
      <w:pPr>
        <w:rPr>
          <w:lang w:val="es-ES"/>
        </w:rPr>
      </w:pPr>
      <w:r>
        <w:rPr>
          <w:lang w:val="es-ES"/>
        </w:rPr>
        <w:t>Si abrimos gdi32.dll en este caso uso una versión correspondiente a Windows 7 de 64 bits.</w:t>
      </w:r>
    </w:p>
    <w:p w14:paraId="2262428A" w14:textId="75B18068" w:rsidR="000D30C1" w:rsidRDefault="007D4B61" w:rsidP="008B33A9">
      <w:pPr>
        <w:rPr>
          <w:lang w:val="es-ES"/>
        </w:rPr>
      </w:pPr>
      <w:r>
        <w:rPr>
          <w:noProof/>
        </w:rPr>
        <w:drawing>
          <wp:inline distT="0" distB="0" distL="0" distR="0" wp14:anchorId="35980D85" wp14:editId="09703525">
            <wp:extent cx="5943600" cy="3190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B15D" w14:textId="30B3859D" w:rsidR="000D30C1" w:rsidRDefault="000D30C1" w:rsidP="008B33A9">
      <w:pPr>
        <w:rPr>
          <w:lang w:val="es-ES"/>
        </w:rPr>
      </w:pPr>
    </w:p>
    <w:p w14:paraId="09C4A151" w14:textId="505B6C3C" w:rsidR="000D30C1" w:rsidRDefault="000D30C1" w:rsidP="008B33A9">
      <w:pPr>
        <w:rPr>
          <w:lang w:val="es-ES"/>
        </w:rPr>
      </w:pPr>
    </w:p>
    <w:p w14:paraId="5E5429F7" w14:textId="1652457A" w:rsidR="000D30C1" w:rsidRDefault="000D30C1" w:rsidP="008B33A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822D4" wp14:editId="188A8D0F">
            <wp:extent cx="5943600" cy="394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8AB" w14:textId="348A9E4B" w:rsidR="000D30C1" w:rsidRDefault="000D30C1" w:rsidP="008B33A9">
      <w:pPr>
        <w:rPr>
          <w:lang w:val="es-ES"/>
        </w:rPr>
      </w:pPr>
    </w:p>
    <w:p w14:paraId="44E77777" w14:textId="5F3AA58B" w:rsidR="000D30C1" w:rsidRDefault="000D30C1" w:rsidP="008B33A9">
      <w:pPr>
        <w:rPr>
          <w:lang w:val="es-ES"/>
        </w:rPr>
      </w:pPr>
      <w:r>
        <w:rPr>
          <w:lang w:val="es-ES"/>
        </w:rPr>
        <w:t>Vemos los call que realiza.</w:t>
      </w:r>
    </w:p>
    <w:p w14:paraId="67EDA627" w14:textId="230C0C26" w:rsidR="000D30C1" w:rsidRDefault="000D30C1" w:rsidP="008B33A9">
      <w:pPr>
        <w:rPr>
          <w:lang w:val="es-ES"/>
        </w:rPr>
      </w:pPr>
    </w:p>
    <w:p w14:paraId="203AC973" w14:textId="158A953B" w:rsidR="000D30C1" w:rsidRDefault="00234C1F" w:rsidP="008B33A9">
      <w:pPr>
        <w:rPr>
          <w:lang w:val="es-ES"/>
        </w:rPr>
      </w:pPr>
      <w:r>
        <w:rPr>
          <w:noProof/>
        </w:rPr>
        <w:drawing>
          <wp:inline distT="0" distB="0" distL="0" distR="0" wp14:anchorId="008BC683" wp14:editId="40F82387">
            <wp:extent cx="4886770" cy="3250015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646" cy="32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1255" w14:textId="1FAD0EAA" w:rsidR="00187F0C" w:rsidRDefault="00187F0C" w:rsidP="008B33A9">
      <w:pPr>
        <w:rPr>
          <w:lang w:val="es-ES"/>
        </w:rPr>
      </w:pPr>
    </w:p>
    <w:p w14:paraId="4D1843AF" w14:textId="774E7DB6" w:rsidR="00187F0C" w:rsidRDefault="00187F0C" w:rsidP="008B33A9">
      <w:pPr>
        <w:rPr>
          <w:lang w:val="es-ES"/>
        </w:rPr>
      </w:pPr>
    </w:p>
    <w:p w14:paraId="3F09BD3F" w14:textId="5789D8C1" w:rsidR="000D30C1" w:rsidRDefault="00187F0C" w:rsidP="008B33A9">
      <w:pPr>
        <w:rPr>
          <w:lang w:val="es-ES"/>
        </w:rPr>
      </w:pPr>
      <w:r>
        <w:rPr>
          <w:lang w:val="es-ES"/>
        </w:rPr>
        <w:t>Casi siempre las funciones intermediarias llevan el prefijo ZW</w:t>
      </w:r>
      <w:r w:rsidR="00234C1F">
        <w:rPr>
          <w:lang w:val="es-ES"/>
        </w:rPr>
        <w:t xml:space="preserve"> o NT en este caso es NT</w:t>
      </w:r>
      <w:r>
        <w:rPr>
          <w:lang w:val="es-ES"/>
        </w:rPr>
        <w:t>.</w:t>
      </w:r>
    </w:p>
    <w:p w14:paraId="0D480943" w14:textId="5E4D5242" w:rsidR="00187F0C" w:rsidRDefault="00187F0C" w:rsidP="008B33A9">
      <w:pPr>
        <w:rPr>
          <w:lang w:val="es-ES"/>
        </w:rPr>
      </w:pPr>
    </w:p>
    <w:p w14:paraId="50F3A947" w14:textId="786D89E5" w:rsidR="00187F0C" w:rsidRDefault="009D2ECC" w:rsidP="008B33A9">
      <w:pPr>
        <w:rPr>
          <w:lang w:val="es-ES"/>
        </w:rPr>
      </w:pPr>
      <w:r>
        <w:rPr>
          <w:noProof/>
        </w:rPr>
        <w:drawing>
          <wp:inline distT="0" distB="0" distL="0" distR="0" wp14:anchorId="1D501D5D" wp14:editId="27477779">
            <wp:extent cx="5943600" cy="2483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7A9" w14:textId="0A2C464C" w:rsidR="00187F0C" w:rsidRDefault="00187F0C" w:rsidP="008B33A9">
      <w:pPr>
        <w:rPr>
          <w:lang w:val="es-ES"/>
        </w:rPr>
      </w:pPr>
      <w:r>
        <w:rPr>
          <w:lang w:val="es-ES"/>
        </w:rPr>
        <w:t xml:space="preserve">Bueno allí vemos la llamada al sistema que se realiza desde </w:t>
      </w:r>
      <w:r w:rsidR="009D2ECC">
        <w:rPr>
          <w:lang w:val="es-ES"/>
        </w:rPr>
        <w:t>NtGdi</w:t>
      </w:r>
      <w:r w:rsidR="00F32A9D">
        <w:rPr>
          <w:lang w:val="es-ES"/>
        </w:rPr>
        <w:t>Crea</w:t>
      </w:r>
      <w:r>
        <w:rPr>
          <w:lang w:val="es-ES"/>
        </w:rPr>
        <w:t>t</w:t>
      </w:r>
      <w:r w:rsidR="00F32A9D">
        <w:rPr>
          <w:lang w:val="es-ES"/>
        </w:rPr>
        <w:t>ePalet</w:t>
      </w:r>
      <w:r w:rsidR="00F01300">
        <w:rPr>
          <w:lang w:val="es-ES"/>
        </w:rPr>
        <w:t>t</w:t>
      </w:r>
      <w:r w:rsidR="00F32A9D">
        <w:rPr>
          <w:lang w:val="es-ES"/>
        </w:rPr>
        <w:t>eInternal</w:t>
      </w:r>
      <w:r w:rsidR="00054A32">
        <w:rPr>
          <w:lang w:val="es-ES"/>
        </w:rPr>
        <w:t>,</w:t>
      </w:r>
      <w:r>
        <w:rPr>
          <w:lang w:val="es-ES"/>
        </w:rPr>
        <w:t xml:space="preserve"> usando la instrucción syscall y con un índice en este caso 0x10</w:t>
      </w:r>
      <w:r w:rsidR="00F32A9D">
        <w:rPr>
          <w:lang w:val="es-ES"/>
        </w:rPr>
        <w:t>ac</w:t>
      </w:r>
      <w:r>
        <w:rPr>
          <w:lang w:val="es-ES"/>
        </w:rPr>
        <w:t xml:space="preserve"> que es el índice.</w:t>
      </w:r>
    </w:p>
    <w:p w14:paraId="0E4BE4B2" w14:textId="10914C0C" w:rsidR="00187F0C" w:rsidRDefault="00187F0C" w:rsidP="008B33A9">
      <w:pPr>
        <w:rPr>
          <w:lang w:val="es-ES"/>
        </w:rPr>
      </w:pPr>
    </w:p>
    <w:p w14:paraId="311F117F" w14:textId="77C47580" w:rsidR="00187F0C" w:rsidRDefault="00187F0C" w:rsidP="008B33A9">
      <w:pPr>
        <w:rPr>
          <w:lang w:val="es-ES"/>
        </w:rPr>
      </w:pPr>
    </w:p>
    <w:p w14:paraId="7BE274E8" w14:textId="2FA88CD8" w:rsidR="00187F0C" w:rsidRDefault="00187F0C" w:rsidP="008B33A9">
      <w:pPr>
        <w:rPr>
          <w:lang w:val="es-ES"/>
        </w:rPr>
      </w:pPr>
    </w:p>
    <w:p w14:paraId="6ADC52B3" w14:textId="2A36FABB" w:rsidR="007B304F" w:rsidRDefault="00F4192C" w:rsidP="008B33A9">
      <w:pPr>
        <w:rPr>
          <w:lang w:val="es-ES"/>
        </w:rPr>
      </w:pPr>
      <w:r>
        <w:rPr>
          <w:lang w:val="es-ES"/>
        </w:rPr>
        <w:t xml:space="preserve">Obviamente desde un debugger </w:t>
      </w:r>
      <w:r w:rsidR="005F3DB9">
        <w:rPr>
          <w:lang w:val="es-ES"/>
        </w:rPr>
        <w:t xml:space="preserve">en user mode no podremos entrar y tracear para continuar a ver como resuelve adonde va usando ese índice, si tenemos armado </w:t>
      </w:r>
      <w:r w:rsidR="00811A72">
        <w:rPr>
          <w:lang w:val="es-ES"/>
        </w:rPr>
        <w:t>co</w:t>
      </w:r>
      <w:r w:rsidR="007B304F">
        <w:rPr>
          <w:lang w:val="es-ES"/>
        </w:rPr>
        <w:t>n</w:t>
      </w:r>
      <w:r w:rsidR="00811A72">
        <w:rPr>
          <w:lang w:val="es-ES"/>
        </w:rPr>
        <w:t xml:space="preserve"> Windbg y </w:t>
      </w:r>
      <w:r w:rsidR="00732668">
        <w:rPr>
          <w:lang w:val="es-ES"/>
        </w:rPr>
        <w:t>VMware</w:t>
      </w:r>
      <w:r w:rsidR="00811A72">
        <w:rPr>
          <w:lang w:val="es-ES"/>
        </w:rPr>
        <w:t xml:space="preserve"> un sistema para debugger kernel, como hemos explicado muchas veces, en este caso usando VKD ya que el target es Windows 7 de 64 bits</w:t>
      </w:r>
      <w:r w:rsidR="007B304F">
        <w:rPr>
          <w:lang w:val="es-ES"/>
        </w:rPr>
        <w:t>.</w:t>
      </w:r>
    </w:p>
    <w:p w14:paraId="1A3D9108" w14:textId="39317BDC" w:rsidR="006928E6" w:rsidRDefault="006928E6" w:rsidP="008B33A9">
      <w:pPr>
        <w:rPr>
          <w:lang w:val="es-ES"/>
        </w:rPr>
      </w:pPr>
    </w:p>
    <w:p w14:paraId="3A697719" w14:textId="0900F8F4" w:rsidR="006928E6" w:rsidRDefault="006928E6" w:rsidP="008B33A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38FEE4" wp14:editId="62058660">
            <wp:extent cx="5943600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6796" w14:textId="6A628925" w:rsidR="006928E6" w:rsidRDefault="006928E6" w:rsidP="008B33A9">
      <w:pPr>
        <w:rPr>
          <w:lang w:val="es-ES"/>
        </w:rPr>
      </w:pPr>
      <w:r>
        <w:rPr>
          <w:lang w:val="es-ES"/>
        </w:rPr>
        <w:t xml:space="preserve">Ahí esta mi sistema de Windows 7 64 bits siendo debuggeando usando VKD </w:t>
      </w:r>
      <w:r w:rsidR="00B435E6">
        <w:rPr>
          <w:lang w:val="es-ES"/>
        </w:rPr>
        <w:t>REDUX y Windbg preview.</w:t>
      </w:r>
    </w:p>
    <w:p w14:paraId="6134524A" w14:textId="2F45D8C5" w:rsidR="00B435E6" w:rsidRDefault="00B435E6" w:rsidP="008B33A9">
      <w:pPr>
        <w:rPr>
          <w:lang w:val="es-ES"/>
        </w:rPr>
      </w:pPr>
    </w:p>
    <w:p w14:paraId="2599C905" w14:textId="3555F7A3" w:rsidR="00B435E6" w:rsidRDefault="005B6F75" w:rsidP="008B33A9">
      <w:pPr>
        <w:rPr>
          <w:lang w:val="es-ES"/>
        </w:rPr>
      </w:pPr>
      <w:r>
        <w:rPr>
          <w:lang w:val="es-ES"/>
        </w:rPr>
        <w:t>Compilare</w:t>
      </w:r>
      <w:r w:rsidR="00B435E6">
        <w:rPr>
          <w:lang w:val="es-ES"/>
        </w:rPr>
        <w:t xml:space="preserve"> un ejecutable para llamar a la función que quiero mirar</w:t>
      </w:r>
      <w:r>
        <w:rPr>
          <w:lang w:val="es-ES"/>
        </w:rPr>
        <w:t>.</w:t>
      </w:r>
    </w:p>
    <w:p w14:paraId="155DB035" w14:textId="24BD0E95" w:rsidR="00732668" w:rsidRDefault="00B557FE" w:rsidP="008B33A9">
      <w:r>
        <w:rPr>
          <w:noProof/>
        </w:rPr>
        <w:drawing>
          <wp:inline distT="0" distB="0" distL="0" distR="0" wp14:anchorId="7DE175C5" wp14:editId="621A445A">
            <wp:extent cx="5943600" cy="30841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476" w14:textId="77777777" w:rsidR="00B557FE" w:rsidRDefault="00B557FE" w:rsidP="008B33A9"/>
    <w:p w14:paraId="7FED776F" w14:textId="506D2028" w:rsidR="008912CB" w:rsidRDefault="00746BCA" w:rsidP="008912CB">
      <w:pPr>
        <w:rPr>
          <w:lang w:val="es-ES"/>
        </w:rPr>
      </w:pPr>
      <w:r>
        <w:rPr>
          <w:lang w:val="es-ES"/>
        </w:rPr>
        <w:lastRenderedPageBreak/>
        <w:t>No importa mucho esto</w:t>
      </w:r>
      <w:r w:rsidR="00250B29">
        <w:rPr>
          <w:lang w:val="es-ES"/>
        </w:rPr>
        <w:t>,</w:t>
      </w:r>
      <w:r>
        <w:rPr>
          <w:lang w:val="es-ES"/>
        </w:rPr>
        <w:t xml:space="preserve"> pero el argumento es un puntero a una estructura del tipo LOGPALETTE</w:t>
      </w:r>
    </w:p>
    <w:p w14:paraId="3EAE755D" w14:textId="58DD5969" w:rsidR="00746BCA" w:rsidRDefault="00746BCA" w:rsidP="008912CB">
      <w:pPr>
        <w:rPr>
          <w:lang w:val="es-ES"/>
        </w:rPr>
      </w:pPr>
    </w:p>
    <w:p w14:paraId="3EBBECB5" w14:textId="5D13A9A0" w:rsidR="00746BCA" w:rsidRPr="000D30C1" w:rsidRDefault="00746BCA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565F5390" wp14:editId="6767D957">
            <wp:extent cx="5943600" cy="3564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810" w14:textId="071D5771" w:rsidR="008912CB" w:rsidRDefault="00EA1614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901091C" wp14:editId="293F8299">
            <wp:extent cx="4823046" cy="3553905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786" cy="35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3789" w14:textId="024F4011" w:rsidR="00EA1614" w:rsidRDefault="00EA1614" w:rsidP="008912CB">
      <w:pPr>
        <w:rPr>
          <w:lang w:val="es-ES" w:eastAsia="es-AR"/>
        </w:rPr>
      </w:pPr>
    </w:p>
    <w:p w14:paraId="35596F9E" w14:textId="6ACC6995" w:rsidR="00EA1614" w:rsidRDefault="00EA1614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 xml:space="preserve">Bueno eso no importa tanto para el caso, la idea es compilarlo y </w:t>
      </w:r>
      <w:r w:rsidR="00054A32">
        <w:rPr>
          <w:lang w:val="es-ES" w:eastAsia="es-AR"/>
        </w:rPr>
        <w:t xml:space="preserve">si se puede, </w:t>
      </w:r>
      <w:r>
        <w:rPr>
          <w:lang w:val="es-ES" w:eastAsia="es-AR"/>
        </w:rPr>
        <w:t>llegar a entrar al sistema y mirar la SSDT.</w:t>
      </w:r>
    </w:p>
    <w:p w14:paraId="73A53FE3" w14:textId="2590EF29" w:rsidR="00EA1614" w:rsidRDefault="00EA1614" w:rsidP="008912CB">
      <w:pPr>
        <w:rPr>
          <w:lang w:val="es-ES" w:eastAsia="es-AR"/>
        </w:rPr>
      </w:pPr>
    </w:p>
    <w:p w14:paraId="4433CFEF" w14:textId="0A71DE6D" w:rsidR="00EA1614" w:rsidRDefault="00D73E70" w:rsidP="008912CB">
      <w:pPr>
        <w:rPr>
          <w:lang w:val="es-ES" w:eastAsia="es-AR"/>
        </w:rPr>
      </w:pPr>
      <w:r>
        <w:rPr>
          <w:lang w:val="es-ES" w:eastAsia="es-AR"/>
        </w:rPr>
        <w:t>Lo ejecuto en mi target de Windows 7 64 bits y quedara esperando</w:t>
      </w:r>
      <w:r w:rsidR="00C6114E">
        <w:rPr>
          <w:lang w:val="es-ES" w:eastAsia="es-AR"/>
        </w:rPr>
        <w:t xml:space="preserve"> en el getchar() eso me </w:t>
      </w:r>
      <w:r w:rsidR="00250B29">
        <w:rPr>
          <w:lang w:val="es-ES" w:eastAsia="es-AR"/>
        </w:rPr>
        <w:t>dará</w:t>
      </w:r>
      <w:r w:rsidR="00C6114E">
        <w:rPr>
          <w:lang w:val="es-ES" w:eastAsia="es-AR"/>
        </w:rPr>
        <w:t xml:space="preserve"> oportunidad para breakear el Windbg.</w:t>
      </w:r>
    </w:p>
    <w:p w14:paraId="15CBF8CC" w14:textId="4D14586A" w:rsidR="00D73E70" w:rsidRDefault="00D73E70" w:rsidP="008912CB">
      <w:pPr>
        <w:rPr>
          <w:lang w:val="es-ES" w:eastAsia="es-AR"/>
        </w:rPr>
      </w:pPr>
    </w:p>
    <w:p w14:paraId="2090BE17" w14:textId="1F92B7FD" w:rsidR="00D73E70" w:rsidRDefault="00D73E7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420D218" wp14:editId="49467665">
            <wp:extent cx="3284283" cy="170530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724" cy="17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3070" w14:textId="0F8E3C95" w:rsidR="00C6114E" w:rsidRDefault="001E676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B214AB9" wp14:editId="590AD4B0">
            <wp:extent cx="5943600" cy="3114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CF08" w14:textId="45764C58" w:rsidR="001E6760" w:rsidRDefault="001E6760" w:rsidP="008912CB">
      <w:pPr>
        <w:rPr>
          <w:lang w:val="es-ES" w:eastAsia="es-AR"/>
        </w:rPr>
      </w:pPr>
      <w:r>
        <w:rPr>
          <w:lang w:val="es-ES" w:eastAsia="es-AR"/>
        </w:rPr>
        <w:t xml:space="preserve">Obtengo el EPROCESS de mi proceso y ya </w:t>
      </w:r>
      <w:r w:rsidR="00C167E0">
        <w:rPr>
          <w:lang w:val="es-ES" w:eastAsia="es-AR"/>
        </w:rPr>
        <w:t>puedo poner breakpoints en mi función para que se deteng</w:t>
      </w:r>
      <w:r w:rsidR="00054A32">
        <w:rPr>
          <w:lang w:val="es-ES" w:eastAsia="es-AR"/>
        </w:rPr>
        <w:t>a</w:t>
      </w:r>
      <w:r w:rsidR="00250B29">
        <w:rPr>
          <w:lang w:val="es-ES" w:eastAsia="es-AR"/>
        </w:rPr>
        <w:t>.</w:t>
      </w:r>
    </w:p>
    <w:p w14:paraId="44918A5D" w14:textId="6F8E7C6A" w:rsidR="00250B29" w:rsidRDefault="00250B29" w:rsidP="008912CB">
      <w:pPr>
        <w:rPr>
          <w:lang w:val="es-ES" w:eastAsia="es-AR"/>
        </w:rPr>
      </w:pPr>
      <w:r>
        <w:rPr>
          <w:lang w:val="es-ES" w:eastAsia="es-AR"/>
        </w:rPr>
        <w:t>Para switchear el contexto.</w:t>
      </w:r>
    </w:p>
    <w:p w14:paraId="2CCBEB93" w14:textId="544C2886" w:rsidR="00250B29" w:rsidRDefault="00250B29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253663DF" wp14:editId="15A17811">
            <wp:extent cx="5943600" cy="1876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3DFB" w14:textId="1FE45155" w:rsidR="007A62ED" w:rsidRDefault="00250B29" w:rsidP="008912CB">
      <w:pPr>
        <w:rPr>
          <w:lang w:val="es-ES" w:eastAsia="es-AR"/>
        </w:rPr>
      </w:pPr>
      <w:r>
        <w:rPr>
          <w:lang w:val="es-ES" w:eastAsia="es-AR"/>
        </w:rPr>
        <w:t xml:space="preserve">Usando el </w:t>
      </w:r>
      <w:r w:rsidRPr="00250B29">
        <w:rPr>
          <w:b/>
          <w:bCs/>
          <w:lang w:val="es-ES" w:eastAsia="es-AR"/>
        </w:rPr>
        <w:t xml:space="preserve">EPROCESS </w:t>
      </w:r>
      <w:r>
        <w:rPr>
          <w:lang w:val="es-ES" w:eastAsia="es-AR"/>
        </w:rPr>
        <w:t xml:space="preserve">de mi proceso luego </w:t>
      </w:r>
      <w:r w:rsidRPr="00250B29">
        <w:rPr>
          <w:b/>
          <w:bCs/>
          <w:lang w:val="es-ES" w:eastAsia="es-AR"/>
        </w:rPr>
        <w:t xml:space="preserve">G </w:t>
      </w:r>
      <w:r>
        <w:rPr>
          <w:lang w:val="es-ES" w:eastAsia="es-AR"/>
        </w:rPr>
        <w:t xml:space="preserve">y cuando se detiene </w:t>
      </w:r>
      <w:r w:rsidR="007A62ED">
        <w:rPr>
          <w:lang w:val="es-ES" w:eastAsia="es-AR"/>
        </w:rPr>
        <w:t xml:space="preserve">luego </w:t>
      </w:r>
      <w:r>
        <w:rPr>
          <w:lang w:val="es-ES" w:eastAsia="es-AR"/>
        </w:rPr>
        <w:t>chequeo con</w:t>
      </w:r>
      <w:r w:rsidR="007A62ED">
        <w:rPr>
          <w:lang w:val="es-ES" w:eastAsia="es-AR"/>
        </w:rPr>
        <w:t>:</w:t>
      </w:r>
    </w:p>
    <w:p w14:paraId="08BB70AE" w14:textId="4A9DB98E" w:rsidR="00250B29" w:rsidRDefault="00250B29" w:rsidP="008912CB">
      <w:pPr>
        <w:rPr>
          <w:lang w:val="es-ES" w:eastAsia="es-AR"/>
        </w:rPr>
      </w:pPr>
      <w:r>
        <w:rPr>
          <w:lang w:val="es-ES" w:eastAsia="es-AR"/>
        </w:rPr>
        <w:t xml:space="preserve"> </w:t>
      </w:r>
      <w:r w:rsidRPr="00250B29">
        <w:rPr>
          <w:b/>
          <w:bCs/>
          <w:lang w:val="es-ES" w:eastAsia="es-AR"/>
        </w:rPr>
        <w:t>!</w:t>
      </w:r>
      <w:proofErr w:type="spellStart"/>
      <w:r w:rsidRPr="00250B29">
        <w:rPr>
          <w:b/>
          <w:bCs/>
          <w:lang w:val="es-ES" w:eastAsia="es-AR"/>
        </w:rPr>
        <w:t>process</w:t>
      </w:r>
      <w:proofErr w:type="spellEnd"/>
      <w:r w:rsidRPr="00250B29">
        <w:rPr>
          <w:b/>
          <w:bCs/>
          <w:lang w:val="es-ES" w:eastAsia="es-AR"/>
        </w:rPr>
        <w:t xml:space="preserve"> -1 0</w:t>
      </w:r>
    </w:p>
    <w:p w14:paraId="2D55AB69" w14:textId="77777777" w:rsidR="007A62ED" w:rsidRDefault="007A62ED" w:rsidP="008912CB">
      <w:pPr>
        <w:rPr>
          <w:lang w:val="es-ES" w:eastAsia="es-AR"/>
        </w:rPr>
      </w:pPr>
    </w:p>
    <w:p w14:paraId="091F3F25" w14:textId="50CCB583" w:rsidR="00250B29" w:rsidRDefault="00250B29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308CDFFD" wp14:editId="743C9C7C">
            <wp:extent cx="5943600" cy="2883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D10" w14:textId="68053CEC" w:rsidR="00EA5EA6" w:rsidRDefault="00EA5EA6" w:rsidP="008912CB">
      <w:pPr>
        <w:rPr>
          <w:lang w:val="es-ES" w:eastAsia="es-AR"/>
        </w:rPr>
      </w:pPr>
    </w:p>
    <w:p w14:paraId="2B2DC492" w14:textId="196EF2D5" w:rsidR="00EA5EA6" w:rsidRDefault="00EA5EA6" w:rsidP="008912CB">
      <w:pPr>
        <w:rPr>
          <w:lang w:val="es-ES" w:eastAsia="es-AR"/>
        </w:rPr>
      </w:pPr>
      <w:r>
        <w:rPr>
          <w:lang w:val="es-ES" w:eastAsia="es-AR"/>
        </w:rPr>
        <w:t>Ya estoy en mi proceso veamos la función buscada.</w:t>
      </w:r>
    </w:p>
    <w:p w14:paraId="506690B9" w14:textId="09CADDA8" w:rsidR="00EA5EA6" w:rsidRDefault="00EA5EA6" w:rsidP="008912CB">
      <w:pPr>
        <w:rPr>
          <w:lang w:val="es-ES" w:eastAsia="es-AR"/>
        </w:rPr>
      </w:pPr>
    </w:p>
    <w:p w14:paraId="46A61E58" w14:textId="591EC0C2" w:rsidR="00EA5EA6" w:rsidRDefault="00EA5EA6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7BF73931" wp14:editId="565A1685">
            <wp:extent cx="4914900" cy="838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C785" w14:textId="72CBF6C5" w:rsidR="00EA5EA6" w:rsidRDefault="00EA5EA6" w:rsidP="008912CB">
      <w:pPr>
        <w:rPr>
          <w:lang w:val="es-ES" w:eastAsia="es-AR"/>
        </w:rPr>
      </w:pPr>
    </w:p>
    <w:p w14:paraId="15C6D72F" w14:textId="2FD1A04D" w:rsidR="00EA5EA6" w:rsidRDefault="00B16175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 xml:space="preserve">Cuando </w:t>
      </w:r>
      <w:r w:rsidR="007A62ED">
        <w:rPr>
          <w:lang w:val="es-ES" w:eastAsia="es-AR"/>
        </w:rPr>
        <w:t xml:space="preserve">ejecuto el comando </w:t>
      </w:r>
      <w:r w:rsidRPr="007A62ED">
        <w:rPr>
          <w:b/>
          <w:bCs/>
          <w:lang w:val="es-ES" w:eastAsia="es-AR"/>
        </w:rPr>
        <w:t xml:space="preserve">u </w:t>
      </w:r>
      <w:proofErr w:type="spellStart"/>
      <w:r w:rsidRPr="007A62ED">
        <w:rPr>
          <w:b/>
          <w:bCs/>
          <w:lang w:val="es-ES" w:eastAsia="es-AR"/>
        </w:rPr>
        <w:t>rip</w:t>
      </w:r>
      <w:proofErr w:type="spellEnd"/>
      <w:r>
        <w:rPr>
          <w:lang w:val="es-ES" w:eastAsia="es-AR"/>
        </w:rPr>
        <w:t xml:space="preserve"> me da error de </w:t>
      </w:r>
      <w:r w:rsidR="0099520E">
        <w:rPr>
          <w:lang w:val="es-ES" w:eastAsia="es-AR"/>
        </w:rPr>
        <w:t>acceso, eso suele ocurrir cuando uno debuggea kernel ya que el sistema no tiene toda la memoria disponible</w:t>
      </w:r>
      <w:r w:rsidR="007A62ED">
        <w:rPr>
          <w:lang w:val="es-ES" w:eastAsia="es-AR"/>
        </w:rPr>
        <w:t xml:space="preserve"> cargada, </w:t>
      </w:r>
      <w:r w:rsidR="0099520E">
        <w:rPr>
          <w:lang w:val="es-ES" w:eastAsia="es-AR"/>
        </w:rPr>
        <w:t>sino que hay partes de la misma que solo podemos acceder cuando la</w:t>
      </w:r>
      <w:r w:rsidR="007A62ED">
        <w:rPr>
          <w:lang w:val="es-ES" w:eastAsia="es-AR"/>
        </w:rPr>
        <w:t>s</w:t>
      </w:r>
      <w:r w:rsidR="0099520E">
        <w:rPr>
          <w:lang w:val="es-ES" w:eastAsia="es-AR"/>
        </w:rPr>
        <w:t xml:space="preserve"> </w:t>
      </w:r>
      <w:r w:rsidR="00153ABF">
        <w:rPr>
          <w:lang w:val="es-ES" w:eastAsia="es-AR"/>
        </w:rPr>
        <w:t>ejecuta</w:t>
      </w:r>
      <w:r w:rsidR="0099520E">
        <w:rPr>
          <w:lang w:val="es-ES" w:eastAsia="es-AR"/>
        </w:rPr>
        <w:t>.</w:t>
      </w:r>
    </w:p>
    <w:p w14:paraId="730639C1" w14:textId="50E2A091" w:rsidR="0099520E" w:rsidRDefault="0099520E" w:rsidP="008912CB">
      <w:pPr>
        <w:rPr>
          <w:lang w:val="es-ES" w:eastAsia="es-AR"/>
        </w:rPr>
      </w:pPr>
    </w:p>
    <w:p w14:paraId="2136B378" w14:textId="40A5EBCD" w:rsidR="0099520E" w:rsidRDefault="0099520E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EFDC2E4" wp14:editId="3A649B48">
            <wp:extent cx="5943600" cy="16713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FEBA" w14:textId="576A180F" w:rsidR="0099520E" w:rsidRDefault="0099520E" w:rsidP="008912CB">
      <w:pPr>
        <w:rPr>
          <w:lang w:val="es-ES" w:eastAsia="es-AR"/>
        </w:rPr>
      </w:pPr>
    </w:p>
    <w:p w14:paraId="1C29E479" w14:textId="398826D5" w:rsidR="0099520E" w:rsidRDefault="0099520E" w:rsidP="008912CB">
      <w:pPr>
        <w:rPr>
          <w:lang w:val="es-ES" w:eastAsia="es-AR"/>
        </w:rPr>
      </w:pPr>
      <w:r>
        <w:rPr>
          <w:lang w:val="es-ES" w:eastAsia="es-AR"/>
        </w:rPr>
        <w:t xml:space="preserve">Igual como dicha parte de la memoria pertenece a un </w:t>
      </w:r>
      <w:r w:rsidR="007A62ED">
        <w:rPr>
          <w:lang w:val="es-ES" w:eastAsia="es-AR"/>
        </w:rPr>
        <w:t>módulo</w:t>
      </w:r>
      <w:r>
        <w:rPr>
          <w:lang w:val="es-ES" w:eastAsia="es-AR"/>
        </w:rPr>
        <w:t xml:space="preserve"> cargado, sabemos </w:t>
      </w:r>
      <w:r w:rsidR="005F239B">
        <w:rPr>
          <w:lang w:val="es-ES" w:eastAsia="es-AR"/>
        </w:rPr>
        <w:t>que,</w:t>
      </w:r>
      <w:r>
        <w:rPr>
          <w:lang w:val="es-ES" w:eastAsia="es-AR"/>
        </w:rPr>
        <w:t xml:space="preserve"> </w:t>
      </w:r>
      <w:r w:rsidR="007A62ED">
        <w:rPr>
          <w:lang w:val="es-ES" w:eastAsia="es-AR"/>
        </w:rPr>
        <w:t>aunque</w:t>
      </w:r>
      <w:r>
        <w:rPr>
          <w:lang w:val="es-ES" w:eastAsia="es-AR"/>
        </w:rPr>
        <w:t xml:space="preserve"> no lo muestre</w:t>
      </w:r>
      <w:r w:rsidR="007A62ED">
        <w:rPr>
          <w:lang w:val="es-ES" w:eastAsia="es-AR"/>
        </w:rPr>
        <w:t>, en el momento que</w:t>
      </w:r>
      <w:r>
        <w:rPr>
          <w:lang w:val="es-ES" w:eastAsia="es-AR"/>
        </w:rPr>
        <w:t xml:space="preserve"> </w:t>
      </w:r>
      <w:r w:rsidR="005F239B">
        <w:rPr>
          <w:lang w:val="es-ES" w:eastAsia="es-AR"/>
        </w:rPr>
        <w:t xml:space="preserve">ejecute </w:t>
      </w:r>
      <w:r>
        <w:rPr>
          <w:lang w:val="es-ES" w:eastAsia="es-AR"/>
        </w:rPr>
        <w:t>l</w:t>
      </w:r>
      <w:r w:rsidR="007A62ED">
        <w:rPr>
          <w:lang w:val="es-ES" w:eastAsia="es-AR"/>
        </w:rPr>
        <w:t>a</w:t>
      </w:r>
      <w:r>
        <w:rPr>
          <w:lang w:val="es-ES" w:eastAsia="es-AR"/>
        </w:rPr>
        <w:t xml:space="preserve"> podremos ver</w:t>
      </w:r>
      <w:r w:rsidR="007A62ED">
        <w:rPr>
          <w:lang w:val="es-ES" w:eastAsia="es-AR"/>
        </w:rPr>
        <w:t>,</w:t>
      </w:r>
      <w:r>
        <w:rPr>
          <w:lang w:val="es-ES" w:eastAsia="es-AR"/>
        </w:rPr>
        <w:t xml:space="preserve"> </w:t>
      </w:r>
      <w:r w:rsidR="007A62ED">
        <w:rPr>
          <w:lang w:val="es-ES" w:eastAsia="es-AR"/>
        </w:rPr>
        <w:t>así</w:t>
      </w:r>
      <w:r>
        <w:rPr>
          <w:lang w:val="es-ES" w:eastAsia="es-AR"/>
        </w:rPr>
        <w:t xml:space="preserve"> que pongo un breakpoint en la función, usando el /p con el eprocess para que pare solamente cuando ese proceso llame a la función.</w:t>
      </w:r>
    </w:p>
    <w:p w14:paraId="6D8D2FA2" w14:textId="649EA973" w:rsidR="0099520E" w:rsidRDefault="0099520E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B92CA3F" wp14:editId="1965774E">
            <wp:extent cx="5486400" cy="1943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90DF" w14:textId="1CEA3C0E" w:rsidR="0099520E" w:rsidRDefault="0099520E" w:rsidP="008912CB">
      <w:pPr>
        <w:rPr>
          <w:lang w:val="es-ES" w:eastAsia="es-AR"/>
        </w:rPr>
      </w:pPr>
      <w:r>
        <w:rPr>
          <w:lang w:val="es-ES" w:eastAsia="es-AR"/>
        </w:rPr>
        <w:t>Cuando apreto ENTER en la consola en el target, para y ya veo que ahora si se puede ver el código desensamblado de la misma.</w:t>
      </w:r>
    </w:p>
    <w:p w14:paraId="698F6A08" w14:textId="3DE39784" w:rsidR="0099520E" w:rsidRDefault="0099520E" w:rsidP="008912CB">
      <w:pPr>
        <w:rPr>
          <w:lang w:val="es-ES" w:eastAsia="es-AR"/>
        </w:rPr>
      </w:pPr>
    </w:p>
    <w:p w14:paraId="5F386EEE" w14:textId="1C3224E3" w:rsidR="0099520E" w:rsidRDefault="0099520E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6AAFD8F6" wp14:editId="66606C93">
            <wp:extent cx="5943600" cy="20694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D801" w14:textId="590E533C" w:rsidR="0099520E" w:rsidRDefault="00614893" w:rsidP="008912CB">
      <w:pPr>
        <w:rPr>
          <w:lang w:val="es-ES" w:eastAsia="es-AR"/>
        </w:rPr>
      </w:pPr>
      <w:r>
        <w:rPr>
          <w:lang w:val="es-ES" w:eastAsia="es-AR"/>
        </w:rPr>
        <w:t>Por eso confirmo que hay partes de la memoria que no están disponibles</w:t>
      </w:r>
      <w:r w:rsidR="007A62ED">
        <w:rPr>
          <w:lang w:val="es-ES" w:eastAsia="es-AR"/>
        </w:rPr>
        <w:t xml:space="preserve"> siempre para listar</w:t>
      </w:r>
      <w:r>
        <w:rPr>
          <w:lang w:val="es-ES" w:eastAsia="es-AR"/>
        </w:rPr>
        <w:t xml:space="preserve"> y que el sistema las va cargando a medida que las necesita</w:t>
      </w:r>
      <w:r w:rsidR="007A62ED">
        <w:rPr>
          <w:lang w:val="es-ES" w:eastAsia="es-AR"/>
        </w:rPr>
        <w:t xml:space="preserve"> o ejecuta</w:t>
      </w:r>
      <w:r>
        <w:rPr>
          <w:lang w:val="es-ES" w:eastAsia="es-AR"/>
        </w:rPr>
        <w:t>.</w:t>
      </w:r>
    </w:p>
    <w:p w14:paraId="2CBBF008" w14:textId="547FDA84" w:rsidR="00614893" w:rsidRDefault="00614893" w:rsidP="008912CB">
      <w:pPr>
        <w:rPr>
          <w:lang w:val="es-ES" w:eastAsia="es-AR"/>
        </w:rPr>
      </w:pPr>
      <w:r>
        <w:rPr>
          <w:lang w:val="es-ES" w:eastAsia="es-AR"/>
        </w:rPr>
        <w:t>Traceo hasta el syscall con F11 (STEP IN).</w:t>
      </w:r>
    </w:p>
    <w:p w14:paraId="28220CEC" w14:textId="3D568D5B" w:rsidR="00614893" w:rsidRDefault="00614893" w:rsidP="008912CB">
      <w:pPr>
        <w:rPr>
          <w:lang w:val="es-ES" w:eastAsia="es-AR"/>
        </w:rPr>
      </w:pPr>
    </w:p>
    <w:p w14:paraId="3C79AACF" w14:textId="57A7170E" w:rsidR="00614893" w:rsidRDefault="00614893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02C5964" wp14:editId="3A1B0B25">
            <wp:extent cx="5943600" cy="32962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DFB7" w14:textId="77777777" w:rsidR="00614893" w:rsidRDefault="00614893" w:rsidP="008912CB">
      <w:pPr>
        <w:rPr>
          <w:lang w:val="es-ES" w:eastAsia="es-AR"/>
        </w:rPr>
      </w:pPr>
    </w:p>
    <w:p w14:paraId="0EBF1519" w14:textId="2959BF37" w:rsidR="00B16175" w:rsidRDefault="00614893" w:rsidP="008912CB">
      <w:pPr>
        <w:rPr>
          <w:lang w:val="es-ES" w:eastAsia="es-AR"/>
        </w:rPr>
      </w:pPr>
      <w:r>
        <w:rPr>
          <w:lang w:val="es-ES" w:eastAsia="es-AR"/>
        </w:rPr>
        <w:t>Allí estamos</w:t>
      </w:r>
      <w:r w:rsidR="007A62ED">
        <w:rPr>
          <w:lang w:val="es-ES" w:eastAsia="es-AR"/>
        </w:rPr>
        <w:t>,</w:t>
      </w:r>
      <w:r>
        <w:rPr>
          <w:lang w:val="es-ES" w:eastAsia="es-AR"/>
        </w:rPr>
        <w:t xml:space="preserve"> la idea </w:t>
      </w:r>
      <w:r w:rsidR="005F239B">
        <w:rPr>
          <w:lang w:val="es-ES" w:eastAsia="es-AR"/>
        </w:rPr>
        <w:t>sería</w:t>
      </w:r>
      <w:r>
        <w:rPr>
          <w:lang w:val="es-ES" w:eastAsia="es-AR"/>
        </w:rPr>
        <w:t xml:space="preserve"> que si apreto una vez mas f11 podría entrar desde user a kernel, parando en la primera instrucción en kernel.</w:t>
      </w:r>
    </w:p>
    <w:p w14:paraId="19285497" w14:textId="7CAD7E4D" w:rsidR="00614893" w:rsidRDefault="00614893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9713706" wp14:editId="57589734">
            <wp:extent cx="4857750" cy="552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D11" w14:textId="1B6AD190" w:rsidR="00614893" w:rsidRDefault="00614893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>No me deja entrar a tracear aun apretando F11 pasa por encima del SYSCALL.</w:t>
      </w:r>
    </w:p>
    <w:p w14:paraId="6BF64891" w14:textId="068F173D" w:rsidR="007A62ED" w:rsidRDefault="007A62ED" w:rsidP="008912CB">
      <w:pPr>
        <w:rPr>
          <w:lang w:val="es-ES" w:eastAsia="es-AR"/>
        </w:rPr>
      </w:pPr>
      <w:r>
        <w:rPr>
          <w:lang w:val="es-ES" w:eastAsia="es-AR"/>
        </w:rPr>
        <w:t>Entonces como podemos hacer para parar en kernel y saber a qué función termina yendo de la SSDT.</w:t>
      </w:r>
    </w:p>
    <w:p w14:paraId="250F913F" w14:textId="048C17B5" w:rsidR="007A62ED" w:rsidRDefault="007A62ED" w:rsidP="008912CB">
      <w:pPr>
        <w:rPr>
          <w:lang w:val="es-ES" w:eastAsia="es-AR"/>
        </w:rPr>
      </w:pPr>
      <w:r>
        <w:rPr>
          <w:lang w:val="es-ES" w:eastAsia="es-AR"/>
        </w:rPr>
        <w:t xml:space="preserve">Obviamente si sabemos a </w:t>
      </w:r>
      <w:r w:rsidR="00CD06DB">
        <w:rPr>
          <w:lang w:val="es-ES" w:eastAsia="es-AR"/>
        </w:rPr>
        <w:t>qué</w:t>
      </w:r>
      <w:r>
        <w:rPr>
          <w:lang w:val="es-ES" w:eastAsia="es-AR"/>
        </w:rPr>
        <w:t xml:space="preserve"> función ira podemos poner un breakpoint en la misma, incluso ver con K las funciones por las que paso para llegar allí desde user.</w:t>
      </w:r>
    </w:p>
    <w:p w14:paraId="0D7622FE" w14:textId="08293282" w:rsidR="00CD06DB" w:rsidRDefault="00CD06DB" w:rsidP="008912CB">
      <w:pPr>
        <w:rPr>
          <w:lang w:val="es-ES" w:eastAsia="es-AR"/>
        </w:rPr>
      </w:pPr>
    </w:p>
    <w:p w14:paraId="2F835C9A" w14:textId="0A392E01" w:rsidR="00CD06DB" w:rsidRDefault="00CD06DB" w:rsidP="008912CB">
      <w:pPr>
        <w:rPr>
          <w:lang w:val="es-ES" w:eastAsia="es-AR"/>
        </w:rPr>
      </w:pPr>
      <w:r>
        <w:rPr>
          <w:lang w:val="es-ES" w:eastAsia="es-AR"/>
        </w:rPr>
        <w:t>La única forma que se me ocurre es tratar de listar la SSDT y ver si mediante el índice podemos sacar a que función ira, poner un breakpoint allí y cuando pare mirar el camino que realizo.</w:t>
      </w:r>
    </w:p>
    <w:p w14:paraId="4EA69682" w14:textId="67E8D144" w:rsidR="00CD06DB" w:rsidRDefault="00CD06DB" w:rsidP="008912CB">
      <w:pPr>
        <w:rPr>
          <w:lang w:val="es-ES" w:eastAsia="es-AR"/>
        </w:rPr>
      </w:pPr>
    </w:p>
    <w:p w14:paraId="69B107F3" w14:textId="52B4DBFE" w:rsidR="00CD06DB" w:rsidRDefault="00CD06DB" w:rsidP="00CD06DB">
      <w:pPr>
        <w:pStyle w:val="Heading1"/>
        <w:rPr>
          <w:lang w:val="es-ES" w:eastAsia="es-AR"/>
        </w:rPr>
      </w:pPr>
      <w:r>
        <w:rPr>
          <w:lang w:val="es-ES" w:eastAsia="es-AR"/>
        </w:rPr>
        <w:t>Como podemos listar la SSDT?</w:t>
      </w:r>
    </w:p>
    <w:p w14:paraId="26F2B8F3" w14:textId="77777777" w:rsidR="007A62ED" w:rsidRDefault="007A62ED" w:rsidP="008912CB">
      <w:pPr>
        <w:rPr>
          <w:lang w:val="es-ES" w:eastAsia="es-AR"/>
        </w:rPr>
      </w:pPr>
    </w:p>
    <w:p w14:paraId="6B2E62DB" w14:textId="7A03E3CC" w:rsidR="00614893" w:rsidRDefault="00CD06DB" w:rsidP="008912CB">
      <w:pPr>
        <w:rPr>
          <w:lang w:val="es-ES" w:eastAsia="es-AR"/>
        </w:rPr>
      </w:pPr>
      <w:r>
        <w:rPr>
          <w:lang w:val="es-ES" w:eastAsia="es-AR"/>
        </w:rPr>
        <w:t xml:space="preserve">Primero buscaremos el módulo </w:t>
      </w:r>
      <w:proofErr w:type="spellStart"/>
      <w:r>
        <w:rPr>
          <w:lang w:val="es-ES" w:eastAsia="es-AR"/>
        </w:rPr>
        <w:t>nt</w:t>
      </w:r>
      <w:proofErr w:type="spellEnd"/>
      <w:r>
        <w:rPr>
          <w:lang w:val="es-ES" w:eastAsia="es-AR"/>
        </w:rPr>
        <w:t xml:space="preserve"> de kernel</w:t>
      </w:r>
    </w:p>
    <w:p w14:paraId="77C18202" w14:textId="36A35CD4" w:rsidR="00CD06DB" w:rsidRDefault="00CD06DB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342CF979" wp14:editId="27951AE3">
            <wp:extent cx="5943600" cy="39344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54C" w14:textId="11CEFACA" w:rsidR="00614893" w:rsidRDefault="006E1B1A" w:rsidP="008912CB">
      <w:pPr>
        <w:rPr>
          <w:lang w:val="es-ES" w:eastAsia="es-AR"/>
        </w:rPr>
      </w:pPr>
      <w:r>
        <w:rPr>
          <w:lang w:val="es-ES" w:eastAsia="es-AR"/>
        </w:rPr>
        <w:t>Allí</w:t>
      </w:r>
      <w:r w:rsidR="00CD06DB">
        <w:rPr>
          <w:lang w:val="es-ES" w:eastAsia="es-AR"/>
        </w:rPr>
        <w:t xml:space="preserve"> vemos su nombre ntkrnlmp.exe y si lo buscamos en la maquina target no estará.</w:t>
      </w:r>
    </w:p>
    <w:p w14:paraId="2BFF08F8" w14:textId="501B86CD" w:rsidR="00EA5EA6" w:rsidRDefault="00CD06DB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2D0C06B2" wp14:editId="70CBA8E7">
            <wp:extent cx="5943600" cy="15932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3B11" w14:textId="6805FA5D" w:rsidR="00CD06DB" w:rsidRDefault="00CD06DB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AD17444" wp14:editId="189A06DD">
            <wp:extent cx="5943600" cy="43624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6D3" w14:textId="09677C9A" w:rsidR="00CD06DB" w:rsidRDefault="00CD06DB" w:rsidP="008912CB">
      <w:pPr>
        <w:rPr>
          <w:lang w:val="es-ES" w:eastAsia="es-AR"/>
        </w:rPr>
      </w:pPr>
      <w:r>
        <w:rPr>
          <w:lang w:val="es-ES" w:eastAsia="es-AR"/>
        </w:rPr>
        <w:t xml:space="preserve">Bueno ese es el archivo a </w:t>
      </w:r>
      <w:r w:rsidR="00B31A71">
        <w:rPr>
          <w:lang w:val="es-ES" w:eastAsia="es-AR"/>
        </w:rPr>
        <w:t xml:space="preserve">buscar, </w:t>
      </w:r>
      <w:r w:rsidR="006E1B1A">
        <w:rPr>
          <w:lang w:val="es-ES" w:eastAsia="es-AR"/>
        </w:rPr>
        <w:t>está</w:t>
      </w:r>
      <w:r>
        <w:rPr>
          <w:lang w:val="es-ES" w:eastAsia="es-AR"/>
        </w:rPr>
        <w:t xml:space="preserve"> entre los archivos ocultos </w:t>
      </w:r>
      <w:r w:rsidR="006E1B1A">
        <w:rPr>
          <w:lang w:val="es-ES" w:eastAsia="es-AR"/>
        </w:rPr>
        <w:t xml:space="preserve">en la carpeta SYSTEM32, </w:t>
      </w:r>
      <w:r>
        <w:rPr>
          <w:lang w:val="es-ES" w:eastAsia="es-AR"/>
        </w:rPr>
        <w:t>por lo cual hay que cambiar la visibilidad para que se puedan mostrar los mismos en las opciones de carpeta.</w:t>
      </w:r>
    </w:p>
    <w:p w14:paraId="56E70FFE" w14:textId="16723948" w:rsidR="00B31A71" w:rsidRDefault="006E1B1A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370C482D" wp14:editId="6D39AD57">
            <wp:extent cx="5286375" cy="3057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FC1" w14:textId="288F6960" w:rsidR="00B31A71" w:rsidRDefault="00B31A71" w:rsidP="008912CB">
      <w:pPr>
        <w:rPr>
          <w:lang w:val="es-ES" w:eastAsia="es-AR"/>
        </w:rPr>
      </w:pPr>
      <w:r>
        <w:rPr>
          <w:lang w:val="es-ES" w:eastAsia="es-AR"/>
        </w:rPr>
        <w:t>Lo copiare a la maquina principal para abrir en IDA.</w:t>
      </w:r>
    </w:p>
    <w:p w14:paraId="7D13A413" w14:textId="288720CB" w:rsidR="00B31A71" w:rsidRDefault="006E1B1A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2CDDC5A4" wp14:editId="59EE5D88">
            <wp:extent cx="5943600" cy="10236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E549" w14:textId="5AC5FDAE" w:rsidR="006E1B1A" w:rsidRDefault="006E1B1A" w:rsidP="008912CB">
      <w:pPr>
        <w:rPr>
          <w:lang w:val="es-ES" w:eastAsia="es-AR"/>
        </w:rPr>
      </w:pPr>
    </w:p>
    <w:p w14:paraId="78A1E615" w14:textId="7BD1EF94" w:rsidR="006E1B1A" w:rsidRDefault="006E1B1A" w:rsidP="008912CB">
      <w:pPr>
        <w:rPr>
          <w:lang w:val="es-ES" w:eastAsia="es-AR"/>
        </w:rPr>
      </w:pPr>
      <w:r>
        <w:rPr>
          <w:lang w:val="es-ES" w:eastAsia="es-AR"/>
        </w:rPr>
        <w:t xml:space="preserve">Si busco en NAMES en IDA veo que esta </w:t>
      </w:r>
      <w:proofErr w:type="spellStart"/>
      <w:r>
        <w:rPr>
          <w:lang w:val="es-ES" w:eastAsia="es-AR"/>
        </w:rPr>
        <w:t>KiServiceTable</w:t>
      </w:r>
      <w:proofErr w:type="spellEnd"/>
      <w:r>
        <w:rPr>
          <w:lang w:val="es-ES" w:eastAsia="es-AR"/>
        </w:rPr>
        <w:t>.</w:t>
      </w:r>
    </w:p>
    <w:p w14:paraId="3FE10ADC" w14:textId="169F316E" w:rsidR="006E1B1A" w:rsidRDefault="00E468F1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1F41074A" wp14:editId="3B1B0518">
            <wp:extent cx="2449773" cy="2219191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22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5EA" w14:textId="21E2119D" w:rsidR="00E468F1" w:rsidRDefault="00E468F1" w:rsidP="008912CB">
      <w:pPr>
        <w:rPr>
          <w:lang w:val="es-ES" w:eastAsia="es-AR"/>
        </w:rPr>
      </w:pPr>
    </w:p>
    <w:p w14:paraId="78CA7465" w14:textId="77B33381" w:rsidR="00E468F1" w:rsidRDefault="00E468F1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6F1B4BCD" wp14:editId="0B55DAAF">
            <wp:extent cx="5943600" cy="31375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C417" w14:textId="45701D40" w:rsidR="00E468F1" w:rsidRDefault="00E468F1" w:rsidP="008912CB">
      <w:pPr>
        <w:rPr>
          <w:lang w:val="es-ES" w:eastAsia="es-AR"/>
        </w:rPr>
      </w:pPr>
      <w:r>
        <w:rPr>
          <w:lang w:val="es-ES" w:eastAsia="es-AR"/>
        </w:rPr>
        <w:t xml:space="preserve">Bueno ahí </w:t>
      </w:r>
      <w:r w:rsidR="007E5717">
        <w:rPr>
          <w:lang w:val="es-ES" w:eastAsia="es-AR"/>
        </w:rPr>
        <w:t>está</w:t>
      </w:r>
      <w:r>
        <w:rPr>
          <w:lang w:val="es-ES" w:eastAsia="es-AR"/>
        </w:rPr>
        <w:t xml:space="preserve"> la SSDT.</w:t>
      </w:r>
    </w:p>
    <w:p w14:paraId="049CA38A" w14:textId="7161BF5C" w:rsidR="00E468F1" w:rsidRDefault="00E468F1" w:rsidP="008912CB">
      <w:pPr>
        <w:rPr>
          <w:lang w:val="es-ES" w:eastAsia="es-AR"/>
        </w:rPr>
      </w:pPr>
      <w:r>
        <w:rPr>
          <w:lang w:val="es-ES" w:eastAsia="es-AR"/>
        </w:rPr>
        <w:t>Veamos si coincide hay una pagina</w:t>
      </w:r>
    </w:p>
    <w:p w14:paraId="4DF72176" w14:textId="4FD82EC2" w:rsidR="00E468F1" w:rsidRDefault="00E468F1" w:rsidP="008912CB">
      <w:hyperlink r:id="rId32" w:history="1">
        <w:r w:rsidRPr="00E468F1">
          <w:rPr>
            <w:rStyle w:val="Hyperlink"/>
            <w:lang w:val="es-ES"/>
          </w:rPr>
          <w:t>https://github.com/j00ru/windows-syscalls</w:t>
        </w:r>
      </w:hyperlink>
    </w:p>
    <w:p w14:paraId="3386BB58" w14:textId="52CDE3E7" w:rsidR="00E468F1" w:rsidRDefault="00E468F1" w:rsidP="008912CB"/>
    <w:p w14:paraId="3FACF2F4" w14:textId="20837526" w:rsidR="00E468F1" w:rsidRDefault="00E468F1" w:rsidP="008912CB">
      <w:pPr>
        <w:rPr>
          <w:lang w:val="es-ES"/>
        </w:rPr>
      </w:pPr>
      <w:r>
        <w:rPr>
          <w:lang w:val="es-ES"/>
        </w:rPr>
        <w:t>Q</w:t>
      </w:r>
      <w:r w:rsidRPr="00E468F1">
        <w:rPr>
          <w:lang w:val="es-ES"/>
        </w:rPr>
        <w:t>ue se puede listar t</w:t>
      </w:r>
      <w:r>
        <w:rPr>
          <w:lang w:val="es-ES"/>
        </w:rPr>
        <w:t xml:space="preserve">odos los </w:t>
      </w:r>
      <w:r w:rsidR="002C77A1">
        <w:rPr>
          <w:lang w:val="es-ES"/>
        </w:rPr>
        <w:t>índices</w:t>
      </w:r>
      <w:r>
        <w:rPr>
          <w:lang w:val="es-ES"/>
        </w:rPr>
        <w:t xml:space="preserve"> de cada función de </w:t>
      </w:r>
      <w:r w:rsidR="003612D0">
        <w:rPr>
          <w:lang w:val="es-ES"/>
        </w:rPr>
        <w:t>user</w:t>
      </w:r>
      <w:r w:rsidR="007E5717">
        <w:rPr>
          <w:lang w:val="es-ES"/>
        </w:rPr>
        <w:t>, también veo que hay dos tablas una correspondiente a ntoskrl y otra wink32 y para cada una de  ellos la versión de 64 y 32 bits.</w:t>
      </w:r>
    </w:p>
    <w:p w14:paraId="2306FC1A" w14:textId="53645520" w:rsidR="00E468F1" w:rsidRDefault="00E468F1" w:rsidP="008912C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BE883F" wp14:editId="3696E179">
            <wp:extent cx="5943600" cy="29768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9DC4" w14:textId="2D01DF31" w:rsidR="0047281E" w:rsidRDefault="0047281E" w:rsidP="008912CB">
      <w:pPr>
        <w:rPr>
          <w:lang w:val="es-ES"/>
        </w:rPr>
      </w:pPr>
      <w:r>
        <w:rPr>
          <w:lang w:val="es-ES"/>
        </w:rPr>
        <w:t>Vayamos por ahora a la de ntoskrnl.</w:t>
      </w:r>
    </w:p>
    <w:p w14:paraId="2D8D23EE" w14:textId="3B1E19B2" w:rsidR="00E468F1" w:rsidRDefault="00E468F1" w:rsidP="008912CB">
      <w:pPr>
        <w:rPr>
          <w:lang w:val="es-ES"/>
        </w:rPr>
      </w:pPr>
      <w:r>
        <w:rPr>
          <w:noProof/>
        </w:rPr>
        <w:drawing>
          <wp:inline distT="0" distB="0" distL="0" distR="0" wp14:anchorId="63D757D2" wp14:editId="7B886881">
            <wp:extent cx="5943600" cy="23247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CD2" w14:textId="26A2A9A9" w:rsidR="00E468F1" w:rsidRDefault="00E468F1" w:rsidP="008912CB">
      <w:pPr>
        <w:rPr>
          <w:lang w:val="es-ES"/>
        </w:rPr>
      </w:pPr>
      <w:r>
        <w:rPr>
          <w:lang w:val="es-ES"/>
        </w:rPr>
        <w:t>Vemos que como todo array empieza con el índice cero</w:t>
      </w:r>
    </w:p>
    <w:p w14:paraId="4953766F" w14:textId="425ED0AF" w:rsidR="00E468F1" w:rsidRDefault="00E468F1" w:rsidP="008912CB">
      <w:pPr>
        <w:rPr>
          <w:lang w:val="es-ES"/>
        </w:rPr>
      </w:pPr>
      <w:r>
        <w:rPr>
          <w:noProof/>
        </w:rPr>
        <w:drawing>
          <wp:inline distT="0" distB="0" distL="0" distR="0" wp14:anchorId="74CB0798" wp14:editId="3245FF45">
            <wp:extent cx="5943600" cy="5403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A284" w14:textId="63DFD0C4" w:rsidR="00E468F1" w:rsidRDefault="00E468F1" w:rsidP="008912CB">
      <w:pPr>
        <w:rPr>
          <w:lang w:val="es-ES"/>
        </w:rPr>
      </w:pPr>
      <w:r>
        <w:rPr>
          <w:lang w:val="es-ES"/>
        </w:rPr>
        <w:t xml:space="preserve">La primera entrada corresponde a la función de user </w:t>
      </w:r>
      <w:proofErr w:type="spellStart"/>
      <w:r>
        <w:rPr>
          <w:lang w:val="es-ES"/>
        </w:rPr>
        <w:t>NtMapUserPhysicalScatter</w:t>
      </w:r>
      <w:proofErr w:type="spellEnd"/>
      <w:r>
        <w:rPr>
          <w:lang w:val="es-ES"/>
        </w:rPr>
        <w:t xml:space="preserve"> y en IDA vemos la función correspondiente en kernel</w:t>
      </w:r>
      <w:r w:rsidR="00FC52B5">
        <w:rPr>
          <w:lang w:val="es-ES"/>
        </w:rPr>
        <w:t>.</w:t>
      </w:r>
    </w:p>
    <w:p w14:paraId="2C2B6FD6" w14:textId="196E2389" w:rsidR="00E468F1" w:rsidRDefault="00E468F1" w:rsidP="008912CB">
      <w:pPr>
        <w:rPr>
          <w:lang w:val="es-ES"/>
        </w:rPr>
      </w:pPr>
    </w:p>
    <w:p w14:paraId="3155FA7D" w14:textId="272A1E5F" w:rsidR="00E468F1" w:rsidRDefault="00E468F1" w:rsidP="008912C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B3F543" wp14:editId="62530D17">
            <wp:extent cx="5943600" cy="19792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F563" w14:textId="3B474CDC" w:rsidR="00E468F1" w:rsidRDefault="00E468F1" w:rsidP="008912CB">
      <w:pPr>
        <w:rPr>
          <w:lang w:val="es-ES"/>
        </w:rPr>
      </w:pPr>
    </w:p>
    <w:p w14:paraId="395C5E07" w14:textId="5EDCDA68" w:rsidR="00E468F1" w:rsidRDefault="00E468F1" w:rsidP="008912CB">
      <w:pPr>
        <w:rPr>
          <w:lang w:val="es-ES"/>
        </w:rPr>
      </w:pPr>
      <w:r>
        <w:rPr>
          <w:noProof/>
        </w:rPr>
        <w:drawing>
          <wp:inline distT="0" distB="0" distL="0" distR="0" wp14:anchorId="08656588" wp14:editId="1FF39661">
            <wp:extent cx="5943600" cy="3667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2D7" w14:textId="387EAB33" w:rsidR="00E468F1" w:rsidRDefault="00E468F1" w:rsidP="008912CB">
      <w:pPr>
        <w:rPr>
          <w:lang w:val="es-ES"/>
        </w:rPr>
      </w:pPr>
      <w:r>
        <w:rPr>
          <w:lang w:val="es-ES"/>
        </w:rPr>
        <w:t xml:space="preserve">Bueno si veo en la </w:t>
      </w:r>
      <w:proofErr w:type="spellStart"/>
      <w:r>
        <w:rPr>
          <w:lang w:val="es-ES"/>
        </w:rPr>
        <w:t>ntdll</w:t>
      </w:r>
      <w:proofErr w:type="spellEnd"/>
      <w:r>
        <w:rPr>
          <w:lang w:val="es-ES"/>
        </w:rPr>
        <w:t xml:space="preserve"> de user veo la llamada en este caso la llama con ZW en vez de NT pero es la m</w:t>
      </w:r>
      <w:r w:rsidR="002D11C0">
        <w:rPr>
          <w:lang w:val="es-ES"/>
        </w:rPr>
        <w:t>is</w:t>
      </w:r>
      <w:r>
        <w:rPr>
          <w:lang w:val="es-ES"/>
        </w:rPr>
        <w:t>m</w:t>
      </w:r>
      <w:r w:rsidR="002D11C0">
        <w:rPr>
          <w:lang w:val="es-ES"/>
        </w:rPr>
        <w:t>a</w:t>
      </w:r>
      <w:r>
        <w:rPr>
          <w:lang w:val="es-ES"/>
        </w:rPr>
        <w:t xml:space="preserve"> </w:t>
      </w:r>
      <w:r w:rsidR="002D11C0">
        <w:rPr>
          <w:lang w:val="es-ES"/>
        </w:rPr>
        <w:t>función</w:t>
      </w:r>
      <w:r>
        <w:rPr>
          <w:lang w:val="es-ES"/>
        </w:rPr>
        <w:t xml:space="preserve"> y con el índice cero.</w:t>
      </w:r>
    </w:p>
    <w:p w14:paraId="59B3B972" w14:textId="3FA558B7" w:rsidR="00E468F1" w:rsidRDefault="00E468F1" w:rsidP="008912CB">
      <w:pPr>
        <w:rPr>
          <w:lang w:val="es-ES"/>
        </w:rPr>
      </w:pPr>
      <w:r>
        <w:rPr>
          <w:lang w:val="es-ES"/>
        </w:rPr>
        <w:t xml:space="preserve"> </w:t>
      </w:r>
      <w:r w:rsidR="002D11C0">
        <w:rPr>
          <w:lang w:val="es-ES"/>
        </w:rPr>
        <w:t>Vuelvo a arrancar el ejecutable en el target y cuando queda detenido en la consola hago break en el Windbg y switcheo el contexto. (no repetiré como nuevamente)</w:t>
      </w:r>
    </w:p>
    <w:p w14:paraId="1BA1CC96" w14:textId="2932519D" w:rsidR="002D11C0" w:rsidRDefault="002D11C0" w:rsidP="008912CB">
      <w:pPr>
        <w:rPr>
          <w:lang w:val="es-ES"/>
        </w:rPr>
      </w:pPr>
    </w:p>
    <w:p w14:paraId="0A71B394" w14:textId="395018C6" w:rsidR="002D11C0" w:rsidRDefault="002D11C0" w:rsidP="008912C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D32B43" wp14:editId="502F802E">
            <wp:extent cx="5391150" cy="3448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6DC4" w14:textId="77777777" w:rsidR="00E468F1" w:rsidRDefault="00E468F1" w:rsidP="008912CB">
      <w:pPr>
        <w:rPr>
          <w:lang w:val="es-ES"/>
        </w:rPr>
      </w:pPr>
    </w:p>
    <w:p w14:paraId="51D2E681" w14:textId="50B31820" w:rsidR="00F57CD0" w:rsidRDefault="00F57CD0" w:rsidP="008912CB">
      <w:pPr>
        <w:rPr>
          <w:lang w:val="es-ES" w:eastAsia="es-AR"/>
        </w:rPr>
      </w:pPr>
      <w:r>
        <w:rPr>
          <w:lang w:val="es-ES" w:eastAsia="es-AR"/>
        </w:rPr>
        <w:t xml:space="preserve">Puedo ver en </w:t>
      </w:r>
      <w:proofErr w:type="spellStart"/>
      <w:r>
        <w:rPr>
          <w:lang w:val="es-ES" w:eastAsia="es-AR"/>
        </w:rPr>
        <w:t>windbg</w:t>
      </w:r>
      <w:proofErr w:type="spellEnd"/>
      <w:r>
        <w:rPr>
          <w:lang w:val="es-ES" w:eastAsia="es-AR"/>
        </w:rPr>
        <w:t xml:space="preserve"> que hay dos SSDT una para ntoskrnl que acabamos de ver y otra para win32ksys.</w:t>
      </w:r>
    </w:p>
    <w:p w14:paraId="08F72AD7" w14:textId="77777777" w:rsidR="00F57CD0" w:rsidRDefault="00F57CD0" w:rsidP="008912CB">
      <w:pPr>
        <w:rPr>
          <w:lang w:val="es-ES" w:eastAsia="es-AR"/>
        </w:rPr>
      </w:pPr>
    </w:p>
    <w:p w14:paraId="162F224D" w14:textId="0EF931C6" w:rsidR="00E468F1" w:rsidRPr="00E468F1" w:rsidRDefault="00F57CD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685B7898" wp14:editId="260E67A9">
            <wp:extent cx="5943600" cy="13798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 w:eastAsia="es-AR"/>
        </w:rPr>
        <w:t xml:space="preserve"> </w:t>
      </w:r>
    </w:p>
    <w:p w14:paraId="5ACA93A8" w14:textId="77777777" w:rsidR="00B31A71" w:rsidRDefault="00B31A71" w:rsidP="008912CB">
      <w:pPr>
        <w:rPr>
          <w:lang w:val="es-ES" w:eastAsia="es-AR"/>
        </w:rPr>
      </w:pPr>
    </w:p>
    <w:p w14:paraId="06137C87" w14:textId="21C77B8E" w:rsidR="00CD06DB" w:rsidRDefault="00F57CD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5ABB0699" wp14:editId="7644204E">
            <wp:extent cx="2750024" cy="149130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4722" cy="14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C003" w14:textId="15623398" w:rsidR="00F57CD0" w:rsidRDefault="00F57CD0" w:rsidP="008912CB">
      <w:pPr>
        <w:rPr>
          <w:lang w:val="es-ES" w:eastAsia="es-AR"/>
        </w:rPr>
      </w:pPr>
    </w:p>
    <w:p w14:paraId="73621579" w14:textId="577FF873" w:rsidR="00F57CD0" w:rsidRDefault="00F57CD0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>Allí están las 2 si abrimos una copia de win32ksys copiado de la maquina target en IDA veremos esta segunda SSDT.</w:t>
      </w:r>
    </w:p>
    <w:p w14:paraId="636B3D33" w14:textId="01031F84" w:rsidR="00F57CD0" w:rsidRDefault="00F57CD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59698DB5" wp14:editId="62E4DD1A">
            <wp:extent cx="5943600" cy="40265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219" w14:textId="6AD00EBC" w:rsidR="00F57CD0" w:rsidRDefault="00F57CD0" w:rsidP="008912CB">
      <w:pPr>
        <w:rPr>
          <w:lang w:val="es-ES" w:eastAsia="es-AR"/>
        </w:rPr>
      </w:pPr>
      <w:r>
        <w:rPr>
          <w:lang w:val="es-ES" w:eastAsia="es-AR"/>
        </w:rPr>
        <w:t>También vimos que la pagina donde lista tiene otra página separada para esta otra SDDT.</w:t>
      </w:r>
    </w:p>
    <w:p w14:paraId="509EAE5A" w14:textId="06EB54F1" w:rsidR="00F57CD0" w:rsidRDefault="003612D0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2DFD7CC5" wp14:editId="70A86303">
            <wp:extent cx="5734050" cy="1781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5EE" w14:textId="77777777" w:rsidR="003612D0" w:rsidRDefault="003612D0" w:rsidP="008912CB">
      <w:pPr>
        <w:rPr>
          <w:lang w:val="es-ES" w:eastAsia="es-AR"/>
        </w:rPr>
      </w:pPr>
    </w:p>
    <w:p w14:paraId="093EEC8B" w14:textId="2128F1CB" w:rsidR="00F57CD0" w:rsidRDefault="002C77A1" w:rsidP="008912CB">
      <w:pPr>
        <w:rPr>
          <w:lang w:val="es-ES" w:eastAsia="es-AR"/>
        </w:rPr>
      </w:pPr>
      <w:r>
        <w:rPr>
          <w:lang w:val="es-ES" w:eastAsia="es-AR"/>
        </w:rPr>
        <w:t>Vemos que el índice mas bajo de esta tabla segunda tabla es 0x1000, ahora como podemos convertir la información que nos lista Windbg para obtener la dirección donde saltaría</w:t>
      </w:r>
      <w:r w:rsidR="00FC52B5">
        <w:rPr>
          <w:lang w:val="es-ES" w:eastAsia="es-AR"/>
        </w:rPr>
        <w:t xml:space="preserve"> en cualquiera de ambas tablas, ya sabemos que índices menores que 0x1000 corresponden a la tabla de ntoskrnl y mayores a la de win32k.</w:t>
      </w:r>
    </w:p>
    <w:p w14:paraId="40F23628" w14:textId="2714624B" w:rsidR="002C77A1" w:rsidRDefault="002C77A1" w:rsidP="008912CB">
      <w:pPr>
        <w:rPr>
          <w:lang w:val="es-ES" w:eastAsia="es-AR"/>
        </w:rPr>
      </w:pPr>
    </w:p>
    <w:p w14:paraId="540B8ED8" w14:textId="1D7DA13D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>En 64 bits la cosa es un poco mas compleja (en 32 bits es mucho más sencillo luego compararemos)</w:t>
      </w:r>
    </w:p>
    <w:p w14:paraId="3694E5B9" w14:textId="34588E7F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t>Veamos como podemos hallar en la primera tabla de ntoskrnl la dirección de la primera función, el método se aplica a cualquier función de cualquiera de las dos tablas.</w:t>
      </w:r>
    </w:p>
    <w:p w14:paraId="445F79ED" w14:textId="77777777" w:rsidR="002C77A1" w:rsidRDefault="002C77A1" w:rsidP="008912CB">
      <w:pPr>
        <w:rPr>
          <w:lang w:val="es-ES" w:eastAsia="es-AR"/>
        </w:rPr>
      </w:pPr>
    </w:p>
    <w:p w14:paraId="5FA00CCD" w14:textId="20288304" w:rsidR="002C77A1" w:rsidRDefault="002C77A1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50E1AC77" wp14:editId="06BD1DAF">
            <wp:extent cx="5943600" cy="10795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EC05" w14:textId="1CF92284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t xml:space="preserve">Bueno </w:t>
      </w:r>
      <w:r w:rsidR="00FC52B5">
        <w:rPr>
          <w:lang w:val="es-ES" w:eastAsia="es-AR"/>
        </w:rPr>
        <w:t>esa es la</w:t>
      </w:r>
      <w:r>
        <w:rPr>
          <w:lang w:val="es-ES" w:eastAsia="es-AR"/>
        </w:rPr>
        <w:t xml:space="preserve"> primera entrada de esta SSDT correspondiente al índice 0, si hago doble click en IDA me muestra la función donde saltaría.</w:t>
      </w:r>
    </w:p>
    <w:p w14:paraId="313AB150" w14:textId="51B7F2FE" w:rsidR="002C77A1" w:rsidRDefault="002C77A1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BD310F6" wp14:editId="3CCAF8CF">
            <wp:extent cx="4613485" cy="3555242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1163" cy="35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D34A" w14:textId="4B50E450" w:rsidR="002C77A1" w:rsidRDefault="002C77A1" w:rsidP="008912CB">
      <w:pPr>
        <w:rPr>
          <w:lang w:val="es-ES" w:eastAsia="es-AR"/>
        </w:rPr>
      </w:pPr>
    </w:p>
    <w:p w14:paraId="7953BFE1" w14:textId="15A904FC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t>Obviamente sabiendo el nombre, podríamos ver en Windbg la dirección, lo haremos para chequear si nuestras cuentas dan bien, pero lo hallaremos calculando.</w:t>
      </w:r>
    </w:p>
    <w:p w14:paraId="07261850" w14:textId="0D0983E7" w:rsidR="002C77A1" w:rsidRDefault="002C77A1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115E399" wp14:editId="22A4B469">
            <wp:extent cx="5943600" cy="8267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215" w14:textId="2491029A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lastRenderedPageBreak/>
        <w:t>Esa es la dirección veamos lo que muestra Windbg en la tabla en el primer campo.</w:t>
      </w:r>
    </w:p>
    <w:p w14:paraId="6A1D8D1C" w14:textId="0ABB49BC" w:rsidR="002C77A1" w:rsidRDefault="002C77A1" w:rsidP="008912CB">
      <w:pPr>
        <w:rPr>
          <w:lang w:val="es-ES" w:eastAsia="es-AR"/>
        </w:rPr>
      </w:pPr>
    </w:p>
    <w:p w14:paraId="4E086D9D" w14:textId="2A4551D0" w:rsidR="002C77A1" w:rsidRDefault="002C77A1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A651932" wp14:editId="23846C8E">
            <wp:extent cx="3619500" cy="1114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6451" w14:textId="1FDCF42A" w:rsidR="002C77A1" w:rsidRDefault="002C77A1" w:rsidP="008912CB">
      <w:pPr>
        <w:rPr>
          <w:lang w:val="es-ES" w:eastAsia="es-AR"/>
        </w:rPr>
      </w:pPr>
      <w:r>
        <w:rPr>
          <w:lang w:val="es-ES" w:eastAsia="es-AR"/>
        </w:rPr>
        <w:t>Como calculamos desde allí la dirección de la función, veamos.</w:t>
      </w:r>
    </w:p>
    <w:p w14:paraId="7A8FA25B" w14:textId="09594072" w:rsidR="002C77A1" w:rsidRDefault="002C77A1" w:rsidP="008912CB">
      <w:pPr>
        <w:rPr>
          <w:lang w:val="es-ES" w:eastAsia="es-AR"/>
        </w:rPr>
      </w:pPr>
    </w:p>
    <w:p w14:paraId="508CC85A" w14:textId="63853F9A" w:rsidR="002C77A1" w:rsidRDefault="00115FC1" w:rsidP="008912CB">
      <w:pPr>
        <w:rPr>
          <w:lang w:val="es-ES" w:eastAsia="es-AR"/>
        </w:rPr>
      </w:pPr>
      <w:r>
        <w:rPr>
          <w:lang w:val="es-ES" w:eastAsia="es-AR"/>
        </w:rPr>
        <w:t>Debemos user la parte baja o sea en este caso 0x40d1800</w:t>
      </w:r>
    </w:p>
    <w:p w14:paraId="09E5D3DC" w14:textId="0F2B6610" w:rsidR="00115FC1" w:rsidRPr="00115FC1" w:rsidRDefault="00115FC1" w:rsidP="008912CB">
      <w:pPr>
        <w:rPr>
          <w:lang w:eastAsia="es-AR"/>
        </w:rPr>
      </w:pPr>
      <w:proofErr w:type="spellStart"/>
      <w:r w:rsidRPr="00115FC1">
        <w:rPr>
          <w:lang w:eastAsia="es-AR"/>
        </w:rPr>
        <w:t>Ve</w:t>
      </w:r>
      <w:r>
        <w:rPr>
          <w:lang w:eastAsia="es-AR"/>
        </w:rPr>
        <w:t>a</w:t>
      </w:r>
      <w:r w:rsidRPr="00115FC1">
        <w:rPr>
          <w:lang w:eastAsia="es-AR"/>
        </w:rPr>
        <w:t>mos</w:t>
      </w:r>
      <w:proofErr w:type="spellEnd"/>
      <w:r w:rsidRPr="00115FC1">
        <w:rPr>
          <w:lang w:eastAsia="es-AR"/>
        </w:rPr>
        <w:t xml:space="preserve"> </w:t>
      </w:r>
      <w:proofErr w:type="spellStart"/>
      <w:r w:rsidRPr="00115FC1">
        <w:rPr>
          <w:lang w:eastAsia="es-AR"/>
        </w:rPr>
        <w:t>como</w:t>
      </w:r>
      <w:proofErr w:type="spellEnd"/>
      <w:r w:rsidRPr="00115FC1">
        <w:rPr>
          <w:lang w:eastAsia="es-AR"/>
        </w:rPr>
        <w:t xml:space="preserve"> </w:t>
      </w:r>
      <w:r w:rsidR="00FC52B5">
        <w:rPr>
          <w:lang w:eastAsia="es-AR"/>
        </w:rPr>
        <w:t>se</w:t>
      </w:r>
      <w:r w:rsidRPr="00115FC1">
        <w:rPr>
          <w:lang w:eastAsia="es-AR"/>
        </w:rPr>
        <w:t xml:space="preserve"> </w:t>
      </w:r>
      <w:proofErr w:type="spellStart"/>
      <w:r w:rsidRPr="00115FC1">
        <w:rPr>
          <w:lang w:eastAsia="es-AR"/>
        </w:rPr>
        <w:t>hace</w:t>
      </w:r>
      <w:proofErr w:type="spellEnd"/>
      <w:r w:rsidRPr="00115FC1">
        <w:rPr>
          <w:lang w:eastAsia="es-AR"/>
        </w:rPr>
        <w:t>:</w:t>
      </w:r>
    </w:p>
    <w:p w14:paraId="22A7D536" w14:textId="22D70C3E" w:rsidR="00115FC1" w:rsidRPr="00115FC1" w:rsidRDefault="00115FC1" w:rsidP="008912CB">
      <w:pPr>
        <w:rPr>
          <w:lang w:eastAsia="es-AR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Bits 4-31 correspond to the relative address to the base of the </w:t>
      </w:r>
      <w:proofErr w:type="spellStart"/>
      <w:r>
        <w:rPr>
          <w:rStyle w:val="HTMLCode"/>
          <w:rFonts w:ascii="Consolas" w:eastAsiaTheme="majorEastAsia" w:hAnsi="Consolas"/>
          <w:color w:val="990000"/>
          <w:sz w:val="23"/>
          <w:szCs w:val="23"/>
          <w:bdr w:val="none" w:sz="0" w:space="0" w:color="auto" w:frame="1"/>
          <w:shd w:val="clear" w:color="auto" w:fill="FFFFFF"/>
        </w:rPr>
        <w:t>nt!KiServiceTable</w:t>
      </w:r>
      <w:proofErr w:type="spellEnd"/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. Bits 0-3 are related to the number of arguments and will not be used here.</w:t>
      </w:r>
    </w:p>
    <w:p w14:paraId="688B281D" w14:textId="77777777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To obtain the function address, we shift the value 4 bits to the right and add the result to the table base linear address:</w:t>
      </w:r>
    </w:p>
    <w:p w14:paraId="22821F83" w14:textId="530EDBDB" w:rsidR="00115FC1" w:rsidRDefault="00115FC1" w:rsidP="008912CB">
      <w:pPr>
        <w:rPr>
          <w:rFonts w:ascii="Segoe UI" w:hAnsi="Segoe UI" w:cs="Segoe UI"/>
          <w:color w:val="111111"/>
          <w:sz w:val="21"/>
          <w:szCs w:val="21"/>
        </w:rPr>
      </w:pPr>
      <w:r>
        <w:rPr>
          <w:noProof/>
        </w:rPr>
        <w:drawing>
          <wp:inline distT="0" distB="0" distL="0" distR="0" wp14:anchorId="35F7CE2B" wp14:editId="7EAD226E">
            <wp:extent cx="3790950" cy="5810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12C" w14:textId="78E59690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 w:rsidRP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Así que con la parte baja de la entrada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 xml:space="preserve">haciendo shift con 4 y sumándole la base de la tabla llegamos a </w:t>
      </w:r>
      <w:r w:rsidR="00FC52B5">
        <w:rPr>
          <w:rFonts w:ascii="Segoe UI" w:hAnsi="Segoe UI" w:cs="Segoe UI"/>
          <w:color w:val="111111"/>
          <w:sz w:val="21"/>
          <w:szCs w:val="21"/>
          <w:lang w:val="es-ES"/>
        </w:rPr>
        <w:t xml:space="preserve">obtener la dirección de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la funció</w:t>
      </w:r>
      <w:r w:rsidR="00FC52B5">
        <w:rPr>
          <w:rFonts w:ascii="Segoe UI" w:hAnsi="Segoe UI" w:cs="Segoe UI"/>
          <w:color w:val="111111"/>
          <w:sz w:val="21"/>
          <w:szCs w:val="21"/>
          <w:lang w:val="es-ES"/>
        </w:rPr>
        <w:t>n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.</w:t>
      </w:r>
    </w:p>
    <w:p w14:paraId="32EBC6C5" w14:textId="1A352FF6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2540480E" w14:textId="77777777" w:rsidR="00115FC1" w:rsidRPr="00115FC1" w:rsidRDefault="00115FC1" w:rsidP="00115FC1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proofErr w:type="spellStart"/>
      <w:r w:rsidRPr="00115FC1">
        <w:rPr>
          <w:rFonts w:ascii="Segoe UI" w:hAnsi="Segoe UI" w:cs="Segoe UI"/>
          <w:color w:val="111111"/>
          <w:sz w:val="21"/>
          <w:szCs w:val="21"/>
          <w:lang w:val="es-ES"/>
        </w:rPr>
        <w:t>hex</w:t>
      </w:r>
      <w:proofErr w:type="spellEnd"/>
      <w:r w:rsidRPr="00115FC1">
        <w:rPr>
          <w:rFonts w:ascii="Segoe UI" w:hAnsi="Segoe UI" w:cs="Segoe UI"/>
          <w:color w:val="111111"/>
          <w:sz w:val="21"/>
          <w:szCs w:val="21"/>
          <w:lang w:val="es-ES"/>
        </w:rPr>
        <w:t>(0xfffff800028c9900 + (0x40d1800 &gt;&gt; 4))</w:t>
      </w:r>
    </w:p>
    <w:p w14:paraId="057DB348" w14:textId="2E191AC7" w:rsidR="00115FC1" w:rsidRPr="00FC52B5" w:rsidRDefault="00115FC1" w:rsidP="00115FC1">
      <w:pPr>
        <w:rPr>
          <w:rFonts w:ascii="Segoe UI" w:hAnsi="Segoe UI" w:cs="Segoe UI"/>
          <w:b/>
          <w:bCs/>
          <w:color w:val="111111"/>
          <w:sz w:val="21"/>
          <w:szCs w:val="21"/>
          <w:lang w:val="es-ES"/>
        </w:rPr>
      </w:pPr>
      <w:r w:rsidRPr="00FC52B5">
        <w:rPr>
          <w:rFonts w:ascii="Segoe UI" w:hAnsi="Segoe UI" w:cs="Segoe UI"/>
          <w:b/>
          <w:bCs/>
          <w:color w:val="111111"/>
          <w:sz w:val="21"/>
          <w:szCs w:val="21"/>
          <w:lang w:val="es-ES"/>
        </w:rPr>
        <w:t>'0xfffff80002cd6a80L'</w:t>
      </w:r>
    </w:p>
    <w:p w14:paraId="7935207F" w14:textId="062C9802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77D03F8B" w14:textId="359F56B5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779AB5D1" wp14:editId="053DF9A8">
            <wp:extent cx="4953000" cy="19145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BD4" w14:textId="2AFE14AE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lastRenderedPageBreak/>
        <w:t>Coincide</w:t>
      </w:r>
    </w:p>
    <w:p w14:paraId="706C13FA" w14:textId="4177352A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687BC33" wp14:editId="57FDDF95">
            <wp:extent cx="5943600" cy="54425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6487" w14:textId="3EE9000F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Ahora esto parece fácil porque es la primera entrada veamos si lo podemos propagar para cualquier entrada.</w:t>
      </w:r>
    </w:p>
    <w:p w14:paraId="0BB421FC" w14:textId="4C472F26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Tomemos un numero arbitrario de índice digamos el 0x40.</w:t>
      </w:r>
    </w:p>
    <w:p w14:paraId="61E8A71C" w14:textId="3AA5516C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 xml:space="preserve">Con este comando obtendremos a partir del incide directamente la parte baja que necesitamos </w:t>
      </w:r>
    </w:p>
    <w:p w14:paraId="08953E73" w14:textId="6089649E" w:rsidR="00115FC1" w:rsidRPr="00115FC1" w:rsidRDefault="00115FC1" w:rsidP="00115FC1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115FC1">
        <w:rPr>
          <w:rFonts w:ascii="Consolas" w:eastAsia="Times New Roman" w:hAnsi="Consolas" w:cs="Courier New"/>
          <w:color w:val="339999"/>
          <w:sz w:val="20"/>
          <w:szCs w:val="20"/>
          <w:bdr w:val="none" w:sz="0" w:space="0" w:color="auto" w:frame="1"/>
        </w:rPr>
        <w:t>dd</w:t>
      </w:r>
      <w:r w:rsidRPr="00115FC1">
        <w:rPr>
          <w:rFonts w:ascii="Consolas" w:eastAsia="Times New Roman" w:hAnsi="Consolas" w:cs="Courier New"/>
          <w:color w:val="000000"/>
          <w:sz w:val="20"/>
          <w:szCs w:val="20"/>
        </w:rPr>
        <w:t xml:space="preserve"> /c </w:t>
      </w:r>
      <w:r w:rsidRPr="00115FC1">
        <w:rPr>
          <w:rFonts w:ascii="Consolas" w:eastAsia="Times New Roman" w:hAnsi="Consolas" w:cs="Courier New"/>
          <w:color w:val="000080"/>
          <w:sz w:val="20"/>
          <w:szCs w:val="20"/>
          <w:bdr w:val="none" w:sz="0" w:space="0" w:color="auto" w:frame="1"/>
        </w:rPr>
        <w:t>1</w:t>
      </w:r>
      <w:r w:rsidRPr="00115FC1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115FC1">
        <w:rPr>
          <w:rFonts w:ascii="Consolas" w:eastAsia="Times New Roman" w:hAnsi="Consolas" w:cs="Courier New"/>
          <w:color w:val="000000"/>
          <w:sz w:val="20"/>
          <w:szCs w:val="20"/>
        </w:rPr>
        <w:t>nt!KiServiceTable</w:t>
      </w:r>
      <w:proofErr w:type="spellEnd"/>
      <w:r w:rsidRPr="00115FC1">
        <w:rPr>
          <w:rFonts w:ascii="Consolas" w:eastAsia="Times New Roman" w:hAnsi="Consolas" w:cs="Courier New"/>
          <w:color w:val="000000"/>
          <w:sz w:val="20"/>
          <w:szCs w:val="20"/>
        </w:rPr>
        <w:t xml:space="preserve"> L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(INDICE +1)</w:t>
      </w:r>
    </w:p>
    <w:p w14:paraId="73316510" w14:textId="11E5ED00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3CC1C62F" w14:textId="76D028EB" w:rsidR="00115FC1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E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>s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e comando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listará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 xml:space="preserve">las 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entradas y la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última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 que muestre será la buscada, hay que sumarles uno al índice porque eso le dice a 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Windbg</w:t>
      </w:r>
      <w:r w:rsidR="00115FC1">
        <w:rPr>
          <w:rFonts w:ascii="Segoe UI" w:hAnsi="Segoe UI" w:cs="Segoe UI"/>
          <w:color w:val="111111"/>
          <w:sz w:val="21"/>
          <w:szCs w:val="21"/>
          <w:lang w:val="es-ES"/>
        </w:rPr>
        <w:t xml:space="preserve"> cuantas entradas listar y para listar la primera no le podemos pasar cero, siempre hay que sumarle uno, en el caso que vimos anteriormente</w:t>
      </w:r>
      <w:r>
        <w:rPr>
          <w:rFonts w:ascii="Segoe UI" w:hAnsi="Segoe UI" w:cs="Segoe UI"/>
          <w:color w:val="111111"/>
          <w:sz w:val="21"/>
          <w:szCs w:val="21"/>
          <w:lang w:val="es-ES"/>
        </w:rPr>
        <w:t>, para el índice 0.</w:t>
      </w:r>
    </w:p>
    <w:p w14:paraId="681011DE" w14:textId="39520F45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7EF47955" wp14:editId="03DFBC93">
            <wp:extent cx="3324225" cy="6191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A8EE" w14:textId="697331CF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Para el caso 0x40.</w:t>
      </w:r>
    </w:p>
    <w:p w14:paraId="034AB063" w14:textId="3D96D40C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5E51B343" wp14:editId="14D78725">
            <wp:extent cx="2668137" cy="3484616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3453" cy="34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6702" w14:textId="77777777" w:rsidR="00115FC1" w:rsidRDefault="00115FC1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6AD72B6D" w14:textId="28B44422" w:rsidR="00115FC1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Veamos a que función corresponde.</w:t>
      </w:r>
    </w:p>
    <w:p w14:paraId="26A6A478" w14:textId="52EF0BDF" w:rsidR="008C4442" w:rsidRDefault="008C4442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55D30773" wp14:editId="1BD19933">
            <wp:extent cx="4714875" cy="13144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5BC1" w14:textId="76DBC862" w:rsidR="008C4442" w:rsidRDefault="008C4442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68A33CFA" w14:textId="6A003F2F" w:rsidR="008C4442" w:rsidRDefault="008C4442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</w:p>
    <w:p w14:paraId="742FC233" w14:textId="356E57D7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27A11432" wp14:editId="24FD6910">
            <wp:extent cx="4622727" cy="3224056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6001" cy="32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500" w14:textId="04DCAF78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 xml:space="preserve">En ida yendo a la entrada 0x40 ya que es un array de punteros de 8 bytes hay que multiplicar por 8 y sumar la base, vemos que corresponde a </w:t>
      </w:r>
      <w:proofErr w:type="spellStart"/>
      <w:r>
        <w:rPr>
          <w:rFonts w:ascii="Segoe UI" w:hAnsi="Segoe UI" w:cs="Segoe UI"/>
          <w:color w:val="111111"/>
          <w:sz w:val="21"/>
          <w:szCs w:val="21"/>
          <w:lang w:val="es-ES"/>
        </w:rPr>
        <w:t>NtContinue</w:t>
      </w:r>
      <w:proofErr w:type="spellEnd"/>
      <w:r>
        <w:rPr>
          <w:rFonts w:ascii="Segoe UI" w:hAnsi="Segoe UI" w:cs="Segoe UI"/>
          <w:color w:val="111111"/>
          <w:sz w:val="21"/>
          <w:szCs w:val="21"/>
          <w:lang w:val="es-ES"/>
        </w:rPr>
        <w:t>.</w:t>
      </w:r>
    </w:p>
    <w:p w14:paraId="21443569" w14:textId="6598B2FC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>En la tabla correspondiente a ntoskrnl vemos que coincide.</w:t>
      </w:r>
    </w:p>
    <w:p w14:paraId="2BC30B77" w14:textId="5A87A482" w:rsidR="005640D9" w:rsidRDefault="005640D9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0BF058A" wp14:editId="45561CCC">
            <wp:extent cx="5943600" cy="26504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B1D9" w14:textId="45BCB23E" w:rsidR="005640D9" w:rsidRDefault="008C4442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rFonts w:ascii="Segoe UI" w:hAnsi="Segoe UI" w:cs="Segoe UI"/>
          <w:color w:val="111111"/>
          <w:sz w:val="21"/>
          <w:szCs w:val="21"/>
          <w:lang w:val="es-ES"/>
        </w:rPr>
        <w:t xml:space="preserve">Veamos en </w:t>
      </w:r>
      <w:proofErr w:type="spellStart"/>
      <w:r>
        <w:rPr>
          <w:rFonts w:ascii="Segoe UI" w:hAnsi="Segoe UI" w:cs="Segoe UI"/>
          <w:color w:val="111111"/>
          <w:sz w:val="21"/>
          <w:szCs w:val="21"/>
          <w:lang w:val="es-ES"/>
        </w:rPr>
        <w:t>windbg</w:t>
      </w:r>
      <w:proofErr w:type="spellEnd"/>
      <w:r>
        <w:rPr>
          <w:rFonts w:ascii="Segoe UI" w:hAnsi="Segoe UI" w:cs="Segoe UI"/>
          <w:color w:val="111111"/>
          <w:sz w:val="21"/>
          <w:szCs w:val="21"/>
          <w:lang w:val="es-ES"/>
        </w:rPr>
        <w:t>.</w:t>
      </w:r>
    </w:p>
    <w:p w14:paraId="730ED6D4" w14:textId="5098F95B" w:rsidR="008C4442" w:rsidRPr="00115FC1" w:rsidRDefault="008C4442" w:rsidP="008912CB">
      <w:pPr>
        <w:rPr>
          <w:rFonts w:ascii="Segoe UI" w:hAnsi="Segoe UI" w:cs="Segoe UI"/>
          <w:color w:val="111111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7A2FCFE" wp14:editId="62D05A16">
            <wp:extent cx="3924300" cy="6572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184" w14:textId="77777777" w:rsidR="00EF0732" w:rsidRDefault="00EF0732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53D2D5AE" wp14:editId="5A5C6042">
            <wp:extent cx="5286375" cy="22574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378" w14:textId="77777777" w:rsidR="00083BB4" w:rsidRDefault="00083BB4" w:rsidP="008912CB">
      <w:pPr>
        <w:rPr>
          <w:lang w:val="es-ES" w:eastAsia="es-AR"/>
        </w:rPr>
      </w:pPr>
    </w:p>
    <w:p w14:paraId="600EF06D" w14:textId="77777777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>Coincide perfectamente.</w:t>
      </w:r>
    </w:p>
    <w:p w14:paraId="1672CB51" w14:textId="77777777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>En 32 bits no es tan problemático porque no hay que realizar ninguna cuenta.</w:t>
      </w:r>
    </w:p>
    <w:p w14:paraId="46644070" w14:textId="473C342B" w:rsidR="00115FC1" w:rsidRDefault="00083BB4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2D18B4A" wp14:editId="009C3275">
            <wp:extent cx="5943600" cy="39890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FC1" w:rsidRPr="00115FC1">
        <w:rPr>
          <w:rFonts w:ascii="Segoe UI" w:hAnsi="Segoe UI" w:cs="Segoe UI"/>
          <w:color w:val="111111"/>
          <w:sz w:val="21"/>
          <w:szCs w:val="21"/>
          <w:lang w:val="es-ES"/>
        </w:rPr>
        <w:br/>
      </w:r>
      <w:r>
        <w:rPr>
          <w:lang w:val="es-ES" w:eastAsia="es-AR"/>
        </w:rPr>
        <w:t>Vemos que se accede en la tabla directamente sin hacer cuentas a la dirección de la función buscada.</w:t>
      </w:r>
    </w:p>
    <w:p w14:paraId="6BAA3BF9" w14:textId="106B5C00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>Ahora tratemos de aplicar lo mismo a la otra tabla, la de win32k.sys que esta en la otra pagina y con nuestro ejemplo, en el que aún estamos detenidos.</w:t>
      </w:r>
    </w:p>
    <w:p w14:paraId="3C174A33" w14:textId="40393648" w:rsidR="00083BB4" w:rsidRDefault="00083BB4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1241BCDD" wp14:editId="6EC615A4">
            <wp:extent cx="5943600" cy="27406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2BD0" w14:textId="67A6C872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 xml:space="preserve">Recordemos que en esta otra tabla el mínimo índice era 0x1000 tenemos que tener en cuenta eso, listemos la tabla en </w:t>
      </w:r>
      <w:proofErr w:type="spellStart"/>
      <w:r>
        <w:rPr>
          <w:lang w:val="es-ES" w:eastAsia="es-AR"/>
        </w:rPr>
        <w:t>windbg</w:t>
      </w:r>
      <w:proofErr w:type="spellEnd"/>
      <w:r>
        <w:rPr>
          <w:lang w:val="es-ES" w:eastAsia="es-AR"/>
        </w:rPr>
        <w:t>.</w:t>
      </w:r>
    </w:p>
    <w:p w14:paraId="0464B886" w14:textId="32528D59" w:rsidR="00083BB4" w:rsidRDefault="00083BB4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2E6D41DE" wp14:editId="373CCB5D">
            <wp:extent cx="5943600" cy="322516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4BA7" w14:textId="6D802543" w:rsidR="00083BB4" w:rsidRDefault="005B4539" w:rsidP="008912CB">
      <w:pPr>
        <w:rPr>
          <w:lang w:val="es-ES" w:eastAsia="es-AR"/>
        </w:rPr>
      </w:pPr>
      <w:r>
        <w:rPr>
          <w:lang w:val="es-ES" w:eastAsia="es-AR"/>
        </w:rPr>
        <w:t>En IDA multiplicamos por 8 sin olvidar de restarle los 0x1000 al índice.</w:t>
      </w:r>
    </w:p>
    <w:p w14:paraId="3D8E13BD" w14:textId="325D6815" w:rsidR="005B4539" w:rsidRDefault="005B4539" w:rsidP="008912CB">
      <w:pPr>
        <w:rPr>
          <w:lang w:val="es-ES" w:eastAsia="es-AR"/>
        </w:rPr>
      </w:pPr>
    </w:p>
    <w:p w14:paraId="446EC25F" w14:textId="68226D01" w:rsidR="005B4539" w:rsidRDefault="005B4539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63065EA3" wp14:editId="667C3057">
            <wp:extent cx="4674358" cy="360914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2213" cy="36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E56" w14:textId="049E8C36" w:rsidR="005B4539" w:rsidRDefault="005B4539" w:rsidP="008912CB">
      <w:pPr>
        <w:rPr>
          <w:lang w:val="es-ES" w:eastAsia="es-AR"/>
        </w:rPr>
      </w:pPr>
    </w:p>
    <w:p w14:paraId="5175ADC3" w14:textId="2A632226" w:rsidR="005B4539" w:rsidRDefault="005B4539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142085B9" wp14:editId="292AE961">
            <wp:extent cx="3839017" cy="28046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2622" cy="28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C81" w14:textId="77777777" w:rsidR="005B4539" w:rsidRDefault="005B4539" w:rsidP="008912CB">
      <w:pPr>
        <w:rPr>
          <w:lang w:val="es-ES" w:eastAsia="es-AR"/>
        </w:rPr>
      </w:pPr>
    </w:p>
    <w:p w14:paraId="20F446FD" w14:textId="6BABCAC4" w:rsidR="005B4539" w:rsidRDefault="001A6B3B" w:rsidP="008912CB">
      <w:pPr>
        <w:rPr>
          <w:lang w:val="es-ES" w:eastAsia="es-AR"/>
        </w:rPr>
      </w:pPr>
      <w:r>
        <w:rPr>
          <w:lang w:val="es-ES" w:eastAsia="es-AR"/>
        </w:rPr>
        <w:t xml:space="preserve">En </w:t>
      </w:r>
      <w:proofErr w:type="spellStart"/>
      <w:r>
        <w:rPr>
          <w:lang w:val="es-ES" w:eastAsia="es-AR"/>
        </w:rPr>
        <w:t>windbg</w:t>
      </w:r>
      <w:proofErr w:type="spellEnd"/>
      <w:r>
        <w:rPr>
          <w:lang w:val="es-ES" w:eastAsia="es-AR"/>
        </w:rPr>
        <w:t xml:space="preserve"> buscamos la tabla.</w:t>
      </w:r>
    </w:p>
    <w:p w14:paraId="74874121" w14:textId="77777777" w:rsidR="005B4539" w:rsidRDefault="005B4539" w:rsidP="008912CB">
      <w:pPr>
        <w:rPr>
          <w:lang w:val="es-ES" w:eastAsia="es-AR"/>
        </w:rPr>
      </w:pPr>
    </w:p>
    <w:p w14:paraId="586613A4" w14:textId="0212264A" w:rsidR="00083BB4" w:rsidRDefault="00083BB4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177B39A7" wp14:editId="6D5F74D6">
            <wp:extent cx="4686300" cy="400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91C5" w14:textId="66BDC894" w:rsidR="00083BB4" w:rsidRDefault="00083BB4" w:rsidP="008912CB">
      <w:pPr>
        <w:rPr>
          <w:lang w:val="es-ES" w:eastAsia="es-AR"/>
        </w:rPr>
      </w:pPr>
    </w:p>
    <w:p w14:paraId="19C4CEED" w14:textId="0286A644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>Como esta pertenece a win32k buscamos allí.</w:t>
      </w:r>
    </w:p>
    <w:p w14:paraId="02A52E36" w14:textId="1924C9C6" w:rsidR="00083BB4" w:rsidRDefault="00083BB4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7817ED6E" wp14:editId="48FC7BC3">
            <wp:extent cx="4324350" cy="14859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3EB" w14:textId="000744FE" w:rsidR="00083BB4" w:rsidRDefault="00083BB4" w:rsidP="008912CB">
      <w:pPr>
        <w:rPr>
          <w:lang w:val="es-ES" w:eastAsia="es-AR"/>
        </w:rPr>
      </w:pPr>
    </w:p>
    <w:p w14:paraId="31EE62EC" w14:textId="032F5EA2" w:rsidR="00083BB4" w:rsidRDefault="00083BB4" w:rsidP="008912CB">
      <w:pPr>
        <w:rPr>
          <w:lang w:val="es-ES" w:eastAsia="es-AR"/>
        </w:rPr>
      </w:pPr>
      <w:r>
        <w:rPr>
          <w:lang w:val="es-ES" w:eastAsia="es-AR"/>
        </w:rPr>
        <w:t>Veamos si podemos aplicar la formula</w:t>
      </w:r>
      <w:r w:rsidR="005B4539">
        <w:rPr>
          <w:lang w:val="es-ES" w:eastAsia="es-AR"/>
        </w:rPr>
        <w:t xml:space="preserve"> y ahora hay que sumarle la base de esta tabla.</w:t>
      </w:r>
    </w:p>
    <w:p w14:paraId="4B4E1157" w14:textId="77777777" w:rsidR="005B4539" w:rsidRDefault="005B4539" w:rsidP="008912CB">
      <w:pPr>
        <w:rPr>
          <w:lang w:val="es-ES" w:eastAsia="es-AR"/>
        </w:rPr>
      </w:pPr>
    </w:p>
    <w:p w14:paraId="7DB05A66" w14:textId="09699C2A" w:rsidR="00083BB4" w:rsidRDefault="001A6B3B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3398BF7D" wp14:editId="05F6FC26">
            <wp:extent cx="3857625" cy="5048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6E3" w14:textId="66BDA372" w:rsidR="00083BB4" w:rsidRDefault="001A6B3B" w:rsidP="008912CB">
      <w:pPr>
        <w:rPr>
          <w:lang w:val="es-ES" w:eastAsia="es-AR"/>
        </w:rPr>
      </w:pPr>
      <w:r>
        <w:rPr>
          <w:lang w:val="es-ES" w:eastAsia="es-AR"/>
        </w:rPr>
        <w:t>Me da esa dirección que puedo comprobar en Windbg.</w:t>
      </w:r>
    </w:p>
    <w:p w14:paraId="3D77A9C3" w14:textId="77777777" w:rsidR="001A6B3B" w:rsidRDefault="001A6B3B" w:rsidP="008912CB">
      <w:pPr>
        <w:rPr>
          <w:lang w:val="es-ES" w:eastAsia="es-AR"/>
        </w:rPr>
      </w:pPr>
    </w:p>
    <w:p w14:paraId="7E448186" w14:textId="3A71B406" w:rsidR="00083BB4" w:rsidRDefault="001A6B3B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49F6878C" wp14:editId="1DA0BCA4">
            <wp:extent cx="5943600" cy="93154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18DB" w14:textId="51F25A27" w:rsidR="001A6B3B" w:rsidRDefault="001A6B3B" w:rsidP="008912CB">
      <w:pPr>
        <w:rPr>
          <w:lang w:val="es-ES" w:eastAsia="es-AR"/>
        </w:rPr>
      </w:pPr>
      <w:r>
        <w:rPr>
          <w:lang w:val="es-ES" w:eastAsia="es-AR"/>
        </w:rPr>
        <w:t>Vemos que, aunque no pueda listarla como la vez anterior, dicha dirección corresponde a la función encontrada.</w:t>
      </w:r>
    </w:p>
    <w:p w14:paraId="2D2E950A" w14:textId="68E10DD9" w:rsidR="001A6B3B" w:rsidRDefault="00FE5B7D" w:rsidP="008912CB">
      <w:pPr>
        <w:rPr>
          <w:lang w:val="es-ES" w:eastAsia="es-AR"/>
        </w:rPr>
      </w:pPr>
      <w:r>
        <w:rPr>
          <w:lang w:val="es-ES" w:eastAsia="es-AR"/>
        </w:rPr>
        <w:t>Le pondré un breakpoint.</w:t>
      </w:r>
    </w:p>
    <w:p w14:paraId="608CB8F6" w14:textId="11A0A5B0" w:rsidR="00FE5B7D" w:rsidRDefault="00FE5B7D" w:rsidP="008912CB">
      <w:pPr>
        <w:rPr>
          <w:lang w:val="es-ES" w:eastAsia="es-AR"/>
        </w:rPr>
      </w:pPr>
    </w:p>
    <w:p w14:paraId="5B010F20" w14:textId="1463A518" w:rsidR="00FE5B7D" w:rsidRDefault="00FE5B7D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0597F127" wp14:editId="310B2A54">
            <wp:extent cx="5724525" cy="7810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59F" w14:textId="0F084F11" w:rsidR="00FE5B7D" w:rsidRDefault="00FE5B7D" w:rsidP="008912CB">
      <w:pPr>
        <w:rPr>
          <w:lang w:val="es-ES" w:eastAsia="es-AR"/>
        </w:rPr>
      </w:pPr>
      <w:r>
        <w:rPr>
          <w:lang w:val="es-ES" w:eastAsia="es-AR"/>
        </w:rPr>
        <w:t>Le doy G y corro el ejecutable en el target y parara.</w:t>
      </w:r>
    </w:p>
    <w:p w14:paraId="63177300" w14:textId="77364F6E" w:rsidR="00FE5B7D" w:rsidRDefault="00FE5B7D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70DDC923" wp14:editId="077A3B01">
            <wp:extent cx="5648325" cy="14573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665" w14:textId="2EB01070" w:rsidR="00FE5B7D" w:rsidRDefault="00FE5B7D" w:rsidP="008912CB">
      <w:pPr>
        <w:rPr>
          <w:lang w:val="es-ES" w:eastAsia="es-AR"/>
        </w:rPr>
      </w:pPr>
      <w:r>
        <w:rPr>
          <w:lang w:val="es-ES" w:eastAsia="es-AR"/>
        </w:rPr>
        <w:t xml:space="preserve">Podría haber usado el eprocess para filtrar, pero no es tan común que se llame a esta función de kernel muy seguido, </w:t>
      </w:r>
      <w:r w:rsidR="00D41575">
        <w:rPr>
          <w:lang w:val="es-ES" w:eastAsia="es-AR"/>
        </w:rPr>
        <w:t>así</w:t>
      </w:r>
      <w:r>
        <w:rPr>
          <w:lang w:val="es-ES" w:eastAsia="es-AR"/>
        </w:rPr>
        <w:t xml:space="preserve"> que igual paro siendo llamada por mi proceso ahí vemos que estamos en el mismo.</w:t>
      </w:r>
    </w:p>
    <w:p w14:paraId="33735A53" w14:textId="1C61FD54" w:rsidR="005463BE" w:rsidRDefault="005463BE" w:rsidP="008912CB">
      <w:pPr>
        <w:rPr>
          <w:lang w:val="es-ES" w:eastAsia="es-AR"/>
        </w:rPr>
      </w:pPr>
      <w:r>
        <w:rPr>
          <w:lang w:val="es-ES" w:eastAsia="es-AR"/>
        </w:rPr>
        <w:t>Este era nuestro objetivo y lo logramos obtener la función donde saltaría desde user, usando el índice para calcularla.</w:t>
      </w:r>
    </w:p>
    <w:p w14:paraId="76403A68" w14:textId="05B7C636" w:rsidR="005463BE" w:rsidRDefault="005463BE" w:rsidP="008912CB">
      <w:pPr>
        <w:rPr>
          <w:lang w:val="es-ES" w:eastAsia="es-AR"/>
        </w:rPr>
      </w:pPr>
      <w:r>
        <w:rPr>
          <w:lang w:val="es-ES" w:eastAsia="es-AR"/>
        </w:rPr>
        <w:t xml:space="preserve">Chusmeemos un poco </w:t>
      </w:r>
      <w:proofErr w:type="spellStart"/>
      <w:r>
        <w:rPr>
          <w:lang w:val="es-ES" w:eastAsia="es-AR"/>
        </w:rPr>
        <w:t>mas</w:t>
      </w:r>
      <w:proofErr w:type="spellEnd"/>
      <w:r>
        <w:rPr>
          <w:lang w:val="es-ES" w:eastAsia="es-AR"/>
        </w:rPr>
        <w:t>.</w:t>
      </w:r>
    </w:p>
    <w:p w14:paraId="4D063B7B" w14:textId="412ECD3A" w:rsidR="00FE5B7D" w:rsidRDefault="00260C02" w:rsidP="008912CB">
      <w:pPr>
        <w:rPr>
          <w:lang w:val="es-ES" w:eastAsia="es-AR"/>
        </w:rPr>
      </w:pPr>
      <w:r>
        <w:rPr>
          <w:lang w:val="es-ES" w:eastAsia="es-AR"/>
        </w:rPr>
        <w:t>Allí vemos el call stack</w:t>
      </w:r>
      <w:r w:rsidR="003C77ED">
        <w:rPr>
          <w:lang w:val="es-ES" w:eastAsia="es-AR"/>
        </w:rPr>
        <w:t xml:space="preserve"> como se origino en la llamada de user </w:t>
      </w:r>
      <w:proofErr w:type="spellStart"/>
      <w:r w:rsidR="003C77ED">
        <w:rPr>
          <w:lang w:val="es-ES" w:eastAsia="es-AR"/>
        </w:rPr>
        <w:t>CreatePallete</w:t>
      </w:r>
      <w:proofErr w:type="spellEnd"/>
      <w:r w:rsidR="003C77ED">
        <w:rPr>
          <w:lang w:val="es-ES" w:eastAsia="es-AR"/>
        </w:rPr>
        <w:t>, luego entra en user a NtGdiCreatePaletteInternal, veamos donde sigue cuando entra en el syscall en el IDA.</w:t>
      </w:r>
    </w:p>
    <w:p w14:paraId="5F32CD3A" w14:textId="5C8127B9" w:rsidR="00260C02" w:rsidRDefault="003C77ED" w:rsidP="008912CB">
      <w:pPr>
        <w:rPr>
          <w:lang w:val="es-ES" w:eastAsia="es-AR"/>
        </w:rPr>
      </w:pPr>
      <w:r>
        <w:rPr>
          <w:lang w:val="es-ES" w:eastAsia="es-AR"/>
        </w:rPr>
        <w:t xml:space="preserve"> </w:t>
      </w:r>
      <w:r w:rsidR="00260C02">
        <w:rPr>
          <w:noProof/>
        </w:rPr>
        <w:drawing>
          <wp:inline distT="0" distB="0" distL="0" distR="0" wp14:anchorId="657917FC" wp14:editId="3B534E15">
            <wp:extent cx="4152027" cy="1869743"/>
            <wp:effectExtent l="0" t="0" r="127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0227" cy="18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1ED7" w14:textId="77777777" w:rsidR="00FE5B7D" w:rsidRDefault="00FE5B7D" w:rsidP="008912CB">
      <w:pPr>
        <w:rPr>
          <w:lang w:val="es-ES" w:eastAsia="es-AR"/>
        </w:rPr>
      </w:pPr>
    </w:p>
    <w:p w14:paraId="5E08C354" w14:textId="768FA325" w:rsidR="00FE5B7D" w:rsidRDefault="00BA263E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279BCF04" wp14:editId="51C7BC4C">
            <wp:extent cx="5943600" cy="1819910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C616" w14:textId="09F8A592" w:rsidR="00BA263E" w:rsidRDefault="007A1AF1" w:rsidP="008912CB">
      <w:pPr>
        <w:rPr>
          <w:lang w:val="es-ES" w:eastAsia="es-AR"/>
        </w:rPr>
      </w:pPr>
      <w:r>
        <w:rPr>
          <w:lang w:val="es-ES" w:eastAsia="es-AR"/>
        </w:rPr>
        <w:t>Buscando en los names lo encontramos en IDA</w:t>
      </w:r>
    </w:p>
    <w:p w14:paraId="22F48CC9" w14:textId="5C96EEA5" w:rsidR="007A1AF1" w:rsidRDefault="007A1AF1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254E13E6" wp14:editId="3F5E1DDF">
            <wp:extent cx="5724525" cy="55721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AD5A" w14:textId="7EDFF550" w:rsidR="001A6B3B" w:rsidRDefault="001A6B3B" w:rsidP="008912CB">
      <w:pPr>
        <w:rPr>
          <w:lang w:val="es-ES" w:eastAsia="es-AR"/>
        </w:rPr>
      </w:pPr>
    </w:p>
    <w:p w14:paraId="70D2F0ED" w14:textId="36614F64" w:rsidR="001A6B3B" w:rsidRDefault="007A1AF1" w:rsidP="008912CB">
      <w:pPr>
        <w:rPr>
          <w:lang w:val="es-ES" w:eastAsia="es-AR"/>
        </w:rPr>
      </w:pPr>
      <w:r>
        <w:rPr>
          <w:lang w:val="es-ES" w:eastAsia="es-AR"/>
        </w:rPr>
        <w:t>Allí esta la llamada en ese call r10 y retornaría al INC ese.</w:t>
      </w:r>
    </w:p>
    <w:p w14:paraId="0AC23DCA" w14:textId="77777777" w:rsidR="007A1AF1" w:rsidRDefault="007A1AF1" w:rsidP="008912CB">
      <w:pPr>
        <w:rPr>
          <w:lang w:val="es-ES" w:eastAsia="es-AR"/>
        </w:rPr>
      </w:pPr>
    </w:p>
    <w:p w14:paraId="3724BE70" w14:textId="0018A6F6" w:rsidR="00083BB4" w:rsidRDefault="007A1AF1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26561C77" wp14:editId="70AB8BA2">
            <wp:extent cx="5943600" cy="216535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E6D" w14:textId="73191E7E" w:rsidR="007A1AF1" w:rsidRDefault="007A1AF1" w:rsidP="008912CB">
      <w:pPr>
        <w:rPr>
          <w:lang w:val="es-ES" w:eastAsia="es-AR"/>
        </w:rPr>
      </w:pPr>
      <w:r>
        <w:rPr>
          <w:lang w:val="es-ES" w:eastAsia="es-AR"/>
        </w:rPr>
        <w:t xml:space="preserve">Un poco más arriba están las tablas, y realiza las operaciones que vimos hasta que resuelve la entrada y salta en el CALL R10. </w:t>
      </w:r>
    </w:p>
    <w:p w14:paraId="3327EA58" w14:textId="77777777" w:rsidR="007A1AF1" w:rsidRDefault="007A1AF1" w:rsidP="008912CB">
      <w:pPr>
        <w:rPr>
          <w:lang w:val="es-ES" w:eastAsia="es-AR"/>
        </w:rPr>
      </w:pPr>
      <w:r>
        <w:rPr>
          <w:lang w:val="es-ES" w:eastAsia="es-AR"/>
        </w:rPr>
        <w:t>Por supuesto esto pertenece a ntoskrl desde allí luego decide que tabla usar si su propia tabla o la de win32ksys.</w:t>
      </w:r>
    </w:p>
    <w:p w14:paraId="097A3117" w14:textId="77777777" w:rsidR="007A1AF1" w:rsidRDefault="007A1AF1" w:rsidP="008912CB">
      <w:pPr>
        <w:rPr>
          <w:lang w:val="es-ES" w:eastAsia="es-AR"/>
        </w:rPr>
      </w:pPr>
    </w:p>
    <w:p w14:paraId="705C4265" w14:textId="77777777" w:rsidR="007A1AF1" w:rsidRDefault="007A1AF1" w:rsidP="008912CB">
      <w:pPr>
        <w:rPr>
          <w:b/>
          <w:bCs/>
          <w:lang w:val="es-ES" w:eastAsia="es-AR"/>
        </w:rPr>
      </w:pPr>
      <w:r>
        <w:rPr>
          <w:noProof/>
        </w:rPr>
        <w:drawing>
          <wp:inline distT="0" distB="0" distL="0" distR="0" wp14:anchorId="3E5ADE8B" wp14:editId="3F185456">
            <wp:extent cx="4191000" cy="552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FA3" w14:textId="29079D67" w:rsidR="007A1AF1" w:rsidRDefault="00B220D0" w:rsidP="008912CB">
      <w:pPr>
        <w:rPr>
          <w:lang w:val="es-ES" w:eastAsia="es-AR"/>
        </w:rPr>
      </w:pPr>
      <w:r w:rsidRPr="00B220D0">
        <w:rPr>
          <w:lang w:val="es-ES" w:eastAsia="es-AR"/>
        </w:rPr>
        <w:t>¿Ese es el inicio de la función, podremos poner un breakpoint allí?</w:t>
      </w:r>
    </w:p>
    <w:p w14:paraId="242E4931" w14:textId="6ED0A184" w:rsidR="00B220D0" w:rsidRDefault="00AC4477" w:rsidP="008912CB">
      <w:pPr>
        <w:rPr>
          <w:lang w:val="es-ES" w:eastAsia="es-AR"/>
        </w:rPr>
      </w:pPr>
      <w:r>
        <w:rPr>
          <w:lang w:val="es-ES" w:eastAsia="es-AR"/>
        </w:rPr>
        <w:t xml:space="preserve">Arranco el proceso y switcheo el contexto cuando </w:t>
      </w:r>
      <w:r w:rsidR="005463BE">
        <w:rPr>
          <w:lang w:val="es-ES" w:eastAsia="es-AR"/>
        </w:rPr>
        <w:t>está</w:t>
      </w:r>
      <w:bookmarkStart w:id="0" w:name="_GoBack"/>
      <w:bookmarkEnd w:id="0"/>
      <w:r>
        <w:rPr>
          <w:lang w:val="es-ES" w:eastAsia="es-AR"/>
        </w:rPr>
        <w:t xml:space="preserve"> detenido</w:t>
      </w:r>
    </w:p>
    <w:p w14:paraId="4106E09F" w14:textId="1C3449D8" w:rsidR="00AC4477" w:rsidRDefault="00AC4477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291B8B30" wp14:editId="62456B5A">
            <wp:extent cx="3998794" cy="2138739"/>
            <wp:effectExtent l="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4545" cy="21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9766" w14:textId="07F859CC" w:rsidR="00AC4477" w:rsidRDefault="00C364E7" w:rsidP="008912CB">
      <w:pPr>
        <w:rPr>
          <w:lang w:val="es-ES" w:eastAsia="es-AR"/>
        </w:rPr>
      </w:pPr>
      <w:r>
        <w:rPr>
          <w:noProof/>
        </w:rPr>
        <w:lastRenderedPageBreak/>
        <w:drawing>
          <wp:inline distT="0" distB="0" distL="0" distR="0" wp14:anchorId="51CDF469" wp14:editId="6526437F">
            <wp:extent cx="4457700" cy="13049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A7D9" w14:textId="4CBEA317" w:rsidR="00C364E7" w:rsidRDefault="00C364E7" w:rsidP="008912CB">
      <w:pPr>
        <w:rPr>
          <w:lang w:val="es-ES" w:eastAsia="es-AR"/>
        </w:rPr>
      </w:pPr>
      <w:r>
        <w:rPr>
          <w:lang w:val="es-ES" w:eastAsia="es-AR"/>
        </w:rPr>
        <w:t>Espero que no se rompa todo veamos.</w:t>
      </w:r>
    </w:p>
    <w:p w14:paraId="48838212" w14:textId="6CD4F79D" w:rsidR="00C364E7" w:rsidRDefault="00C364E7" w:rsidP="008912CB">
      <w:pPr>
        <w:rPr>
          <w:lang w:val="es-ES" w:eastAsia="es-AR"/>
        </w:rPr>
      </w:pPr>
      <w:r>
        <w:rPr>
          <w:noProof/>
        </w:rPr>
        <w:drawing>
          <wp:inline distT="0" distB="0" distL="0" distR="0" wp14:anchorId="332C7924" wp14:editId="4C301CFD">
            <wp:extent cx="3305175" cy="26003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3CD8" w14:textId="2E5EB01E" w:rsidR="00C364E7" w:rsidRDefault="00C364E7" w:rsidP="008912CB">
      <w:pPr>
        <w:rPr>
          <w:lang w:val="es-ES" w:eastAsia="es-AR"/>
        </w:rPr>
      </w:pPr>
      <w:proofErr w:type="spellStart"/>
      <w:r>
        <w:rPr>
          <w:lang w:val="es-ES" w:eastAsia="es-AR"/>
        </w:rPr>
        <w:t>Glup</w:t>
      </w:r>
      <w:proofErr w:type="spellEnd"/>
      <w:r>
        <w:rPr>
          <w:lang w:val="es-ES" w:eastAsia="es-AR"/>
        </w:rPr>
        <w:t xml:space="preserve"> por eso no deja entrar </w:t>
      </w:r>
      <w:proofErr w:type="spellStart"/>
      <w:r>
        <w:rPr>
          <w:lang w:val="es-ES" w:eastAsia="es-AR"/>
        </w:rPr>
        <w:t>traceando</w:t>
      </w:r>
      <w:proofErr w:type="spellEnd"/>
      <w:r>
        <w:rPr>
          <w:lang w:val="es-ES" w:eastAsia="es-AR"/>
        </w:rPr>
        <w:t xml:space="preserve"> desde SYSENTER jeje porque se rompe todo el sistema y </w:t>
      </w:r>
      <w:r w:rsidR="004F6187">
        <w:rPr>
          <w:lang w:val="es-ES" w:eastAsia="es-AR"/>
        </w:rPr>
        <w:t>realiza un BSOD.</w:t>
      </w:r>
    </w:p>
    <w:p w14:paraId="01973BB4" w14:textId="04ACF838" w:rsidR="004F6187" w:rsidRDefault="004F6187" w:rsidP="008912CB">
      <w:pPr>
        <w:rPr>
          <w:lang w:val="es-ES" w:eastAsia="es-AR"/>
        </w:rPr>
      </w:pPr>
      <w:r>
        <w:rPr>
          <w:lang w:val="es-ES" w:eastAsia="es-AR"/>
        </w:rPr>
        <w:t>Bueno de cualquier manera ya sabemos como hallar la función adonde salta desde user a kernel, tanto calculándola como usando el IDA, así que bueno, cuando necesitemos ya vimos que podemos hallarla y poner un breakpoint en la función donde salta y seguir desde allí, evidentemente parar antes detiene muchos procesos importante que la maquina no puede manejar y BSOD.</w:t>
      </w:r>
    </w:p>
    <w:p w14:paraId="1C730C04" w14:textId="04A0BD9D" w:rsidR="004F6187" w:rsidRDefault="004F6187" w:rsidP="008912CB">
      <w:pPr>
        <w:rPr>
          <w:lang w:val="es-ES" w:eastAsia="es-AR"/>
        </w:rPr>
      </w:pPr>
    </w:p>
    <w:p w14:paraId="2596E071" w14:textId="428C61E4" w:rsidR="004F6187" w:rsidRDefault="004F6187" w:rsidP="008912CB">
      <w:pPr>
        <w:rPr>
          <w:lang w:val="es-ES" w:eastAsia="es-AR"/>
        </w:rPr>
      </w:pPr>
      <w:r>
        <w:rPr>
          <w:lang w:val="es-ES" w:eastAsia="es-AR"/>
        </w:rPr>
        <w:t>Pero logramos nuestro objetivo entender las tablas y saber calcular adonde saltara.</w:t>
      </w:r>
    </w:p>
    <w:p w14:paraId="1E94450B" w14:textId="77777777" w:rsidR="004F6187" w:rsidRDefault="004F6187" w:rsidP="008912CB">
      <w:pPr>
        <w:rPr>
          <w:lang w:val="es-ES" w:eastAsia="es-AR"/>
        </w:rPr>
      </w:pPr>
    </w:p>
    <w:p w14:paraId="4877394B" w14:textId="6D692EAB" w:rsidR="004F6187" w:rsidRDefault="00092224" w:rsidP="008912CB">
      <w:pPr>
        <w:rPr>
          <w:lang w:val="es-ES" w:eastAsia="es-AR"/>
        </w:rPr>
      </w:pPr>
      <w:r>
        <w:rPr>
          <w:lang w:val="es-ES" w:eastAsia="es-AR"/>
        </w:rPr>
        <w:t xml:space="preserve">Hasta la próxima </w:t>
      </w:r>
    </w:p>
    <w:p w14:paraId="7730508D" w14:textId="24181512" w:rsidR="00092224" w:rsidRDefault="00092224" w:rsidP="008912CB">
      <w:pPr>
        <w:rPr>
          <w:lang w:val="es-ES" w:eastAsia="es-AR"/>
        </w:rPr>
      </w:pPr>
      <w:r>
        <w:rPr>
          <w:lang w:val="es-ES" w:eastAsia="es-AR"/>
        </w:rPr>
        <w:t>Ricardo Narvaja</w:t>
      </w:r>
    </w:p>
    <w:p w14:paraId="4AED0AB0" w14:textId="77777777" w:rsidR="00092224" w:rsidRDefault="00092224" w:rsidP="008912CB">
      <w:pPr>
        <w:rPr>
          <w:lang w:val="es-ES" w:eastAsia="es-AR"/>
        </w:rPr>
      </w:pPr>
    </w:p>
    <w:p w14:paraId="084DA9B8" w14:textId="26749D9C" w:rsidR="00B220D0" w:rsidRDefault="00B220D0" w:rsidP="008912CB">
      <w:pPr>
        <w:rPr>
          <w:lang w:val="es-ES" w:eastAsia="es-AR"/>
        </w:rPr>
      </w:pPr>
    </w:p>
    <w:p w14:paraId="62CF3220" w14:textId="77777777" w:rsidR="00B220D0" w:rsidRPr="00B220D0" w:rsidRDefault="00B220D0" w:rsidP="008912CB">
      <w:pPr>
        <w:rPr>
          <w:lang w:val="es-ES" w:eastAsia="es-AR"/>
        </w:rPr>
      </w:pPr>
    </w:p>
    <w:p w14:paraId="385AAB73" w14:textId="264FCC25" w:rsidR="00083BB4" w:rsidRPr="00115FC1" w:rsidRDefault="007A1AF1" w:rsidP="008912CB">
      <w:pPr>
        <w:rPr>
          <w:lang w:val="es-ES" w:eastAsia="es-AR"/>
        </w:rPr>
      </w:pPr>
      <w:r>
        <w:rPr>
          <w:lang w:val="es-ES" w:eastAsia="es-AR"/>
        </w:rPr>
        <w:t xml:space="preserve"> </w:t>
      </w:r>
    </w:p>
    <w:p w14:paraId="3D4DC2A7" w14:textId="77777777" w:rsidR="002C77A1" w:rsidRPr="00115FC1" w:rsidRDefault="002C77A1" w:rsidP="008912CB">
      <w:pPr>
        <w:rPr>
          <w:lang w:val="es-ES" w:eastAsia="es-AR"/>
        </w:rPr>
      </w:pPr>
    </w:p>
    <w:sectPr w:rsidR="002C77A1" w:rsidRPr="00115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CB"/>
    <w:rsid w:val="00054A32"/>
    <w:rsid w:val="000705F2"/>
    <w:rsid w:val="00083BB4"/>
    <w:rsid w:val="00092224"/>
    <w:rsid w:val="000A2A57"/>
    <w:rsid w:val="000C4D9F"/>
    <w:rsid w:val="000D30C1"/>
    <w:rsid w:val="00115FC1"/>
    <w:rsid w:val="00153ABF"/>
    <w:rsid w:val="00187F0C"/>
    <w:rsid w:val="001A6B3B"/>
    <w:rsid w:val="001E6760"/>
    <w:rsid w:val="00234C1F"/>
    <w:rsid w:val="00250B29"/>
    <w:rsid w:val="002513F8"/>
    <w:rsid w:val="00260C02"/>
    <w:rsid w:val="00283EA7"/>
    <w:rsid w:val="002C77A1"/>
    <w:rsid w:val="002D11C0"/>
    <w:rsid w:val="003030F2"/>
    <w:rsid w:val="003612D0"/>
    <w:rsid w:val="003654B7"/>
    <w:rsid w:val="003A11AA"/>
    <w:rsid w:val="003C77ED"/>
    <w:rsid w:val="0047281E"/>
    <w:rsid w:val="00475534"/>
    <w:rsid w:val="00494292"/>
    <w:rsid w:val="004E5037"/>
    <w:rsid w:val="004F6187"/>
    <w:rsid w:val="004F7583"/>
    <w:rsid w:val="005463BE"/>
    <w:rsid w:val="005640D9"/>
    <w:rsid w:val="005734A8"/>
    <w:rsid w:val="005B4539"/>
    <w:rsid w:val="005B6F75"/>
    <w:rsid w:val="005F239B"/>
    <w:rsid w:val="005F3DB9"/>
    <w:rsid w:val="0060625A"/>
    <w:rsid w:val="00614893"/>
    <w:rsid w:val="00642DB7"/>
    <w:rsid w:val="006928E6"/>
    <w:rsid w:val="006E1B1A"/>
    <w:rsid w:val="00723B5D"/>
    <w:rsid w:val="00732668"/>
    <w:rsid w:val="00746BCA"/>
    <w:rsid w:val="00760443"/>
    <w:rsid w:val="00784958"/>
    <w:rsid w:val="007A1AF1"/>
    <w:rsid w:val="007A62ED"/>
    <w:rsid w:val="007B304F"/>
    <w:rsid w:val="007D4B61"/>
    <w:rsid w:val="007E5717"/>
    <w:rsid w:val="00811A72"/>
    <w:rsid w:val="00870FAE"/>
    <w:rsid w:val="008912CB"/>
    <w:rsid w:val="008937CB"/>
    <w:rsid w:val="008B33A9"/>
    <w:rsid w:val="008C4442"/>
    <w:rsid w:val="0090116D"/>
    <w:rsid w:val="00980CAD"/>
    <w:rsid w:val="0099520E"/>
    <w:rsid w:val="00997351"/>
    <w:rsid w:val="009D2ECC"/>
    <w:rsid w:val="00A213D6"/>
    <w:rsid w:val="00A307F3"/>
    <w:rsid w:val="00A63796"/>
    <w:rsid w:val="00AC4477"/>
    <w:rsid w:val="00B16175"/>
    <w:rsid w:val="00B220D0"/>
    <w:rsid w:val="00B31A71"/>
    <w:rsid w:val="00B435E6"/>
    <w:rsid w:val="00B557FE"/>
    <w:rsid w:val="00B8206D"/>
    <w:rsid w:val="00BA263E"/>
    <w:rsid w:val="00C00946"/>
    <w:rsid w:val="00C167E0"/>
    <w:rsid w:val="00C364E7"/>
    <w:rsid w:val="00C554D5"/>
    <w:rsid w:val="00C6114E"/>
    <w:rsid w:val="00C621F8"/>
    <w:rsid w:val="00CD06DB"/>
    <w:rsid w:val="00D0182D"/>
    <w:rsid w:val="00D41575"/>
    <w:rsid w:val="00D73E70"/>
    <w:rsid w:val="00D91011"/>
    <w:rsid w:val="00DD2B88"/>
    <w:rsid w:val="00E468F1"/>
    <w:rsid w:val="00EA1614"/>
    <w:rsid w:val="00EA5EA6"/>
    <w:rsid w:val="00EF0732"/>
    <w:rsid w:val="00F01300"/>
    <w:rsid w:val="00F32A9D"/>
    <w:rsid w:val="00F4192C"/>
    <w:rsid w:val="00F57CD0"/>
    <w:rsid w:val="00F60DF9"/>
    <w:rsid w:val="00FB1170"/>
    <w:rsid w:val="00FB5199"/>
    <w:rsid w:val="00FC52B5"/>
    <w:rsid w:val="00FE5B7D"/>
    <w:rsid w:val="00FF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B61DD"/>
  <w15:chartTrackingRefBased/>
  <w15:docId w15:val="{69D03764-5260-434F-821E-60CD497C2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12CB"/>
  </w:style>
  <w:style w:type="paragraph" w:styleId="Heading1">
    <w:name w:val="heading 1"/>
    <w:basedOn w:val="Normal"/>
    <w:next w:val="Normal"/>
    <w:link w:val="Heading1Char"/>
    <w:uiPriority w:val="9"/>
    <w:qFormat/>
    <w:rsid w:val="008912C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2C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2CB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2C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2C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2C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2CB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2CB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2CB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12C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12CB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8912CB"/>
    <w:rPr>
      <w:rFonts w:asciiTheme="majorHAnsi" w:eastAsiaTheme="majorEastAsia" w:hAnsiTheme="majorHAnsi" w:cstheme="majorBidi"/>
      <w:cap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8912CB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912CB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2C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2CB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2CB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2CB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2CB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2CB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2CB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12CB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2CB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2CB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8912CB"/>
    <w:rPr>
      <w:b/>
      <w:bCs/>
    </w:rPr>
  </w:style>
  <w:style w:type="character" w:styleId="Emphasis">
    <w:name w:val="Emphasis"/>
    <w:basedOn w:val="DefaultParagraphFont"/>
    <w:uiPriority w:val="20"/>
    <w:qFormat/>
    <w:rsid w:val="008912CB"/>
    <w:rPr>
      <w:i/>
      <w:iCs/>
    </w:rPr>
  </w:style>
  <w:style w:type="paragraph" w:styleId="NoSpacing">
    <w:name w:val="No Spacing"/>
    <w:uiPriority w:val="1"/>
    <w:qFormat/>
    <w:rsid w:val="008912C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12CB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912CB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2CB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2CB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12C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12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12C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912CB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8912CB"/>
    <w:rPr>
      <w:b/>
      <w:bCs/>
      <w:smallCaps/>
      <w:spacing w:val="7"/>
    </w:rPr>
  </w:style>
  <w:style w:type="paragraph" w:styleId="TOC1">
    <w:name w:val="toc 1"/>
    <w:basedOn w:val="Normal"/>
    <w:next w:val="Normal"/>
    <w:autoRedefine/>
    <w:uiPriority w:val="39"/>
    <w:unhideWhenUsed/>
    <w:rsid w:val="008B33A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33A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F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FA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15FC1"/>
    <w:rPr>
      <w:rFonts w:ascii="Courier New" w:eastAsia="Times New Roman" w:hAnsi="Courier New" w:cs="Courier New"/>
      <w:sz w:val="20"/>
      <w:szCs w:val="20"/>
    </w:rPr>
  </w:style>
  <w:style w:type="character" w:customStyle="1" w:styleId="code-sdkkeyword">
    <w:name w:val="code-sdkkeyword"/>
    <w:basedOn w:val="DefaultParagraphFont"/>
    <w:rsid w:val="00115FC1"/>
  </w:style>
  <w:style w:type="character" w:customStyle="1" w:styleId="code-digit">
    <w:name w:val="code-digit"/>
    <w:basedOn w:val="DefaultParagraphFont"/>
    <w:rsid w:val="00115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j00ru/windows-syscalls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FAB89-6F82-48A9-BA68-C5575C110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31</Pages>
  <Words>1608</Words>
  <Characters>9169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ricardo narvaja</cp:lastModifiedBy>
  <cp:revision>27</cp:revision>
  <dcterms:created xsi:type="dcterms:W3CDTF">2020-06-12T16:42:00Z</dcterms:created>
  <dcterms:modified xsi:type="dcterms:W3CDTF">2020-06-14T13:50:00Z</dcterms:modified>
</cp:coreProperties>
</file>