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b/>
          <w:bCs/>
          <w:lang w:eastAsia="en-US"/>
        </w:rPr>
        <w:id w:val="934246848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32"/>
          </w:tblGrid>
          <w:tr w:rsidR="008F7A4F">
            <w:tc>
              <w:tcPr>
                <w:tcW w:w="5746" w:type="dxa"/>
              </w:tcPr>
              <w:p w:rsidR="008F7A4F" w:rsidRDefault="008F7A4F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8F7A4F" w:rsidRDefault="00CA5131">
          <w:r>
            <w:rPr>
              <w:b/>
              <w:bCs/>
              <w:noProof/>
              <w:lang w:val="en-US"/>
            </w:rPr>
            <w:drawing>
              <wp:anchor distT="0" distB="0" distL="114300" distR="114300" simplePos="0" relativeHeight="251654144" behindDoc="1" locked="0" layoutInCell="1" allowOverlap="1" wp14:anchorId="49FB9F75" wp14:editId="55211D40">
                <wp:simplePos x="0" y="0"/>
                <wp:positionH relativeFrom="column">
                  <wp:posOffset>-927735</wp:posOffset>
                </wp:positionH>
                <wp:positionV relativeFrom="paragraph">
                  <wp:posOffset>-775970</wp:posOffset>
                </wp:positionV>
                <wp:extent cx="7480300" cy="9620593"/>
                <wp:effectExtent l="381000" t="381000" r="387350" b="38100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fond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0833" cy="9621279"/>
                        </a:xfrm>
                        <a:prstGeom prst="rect">
                          <a:avLst/>
                        </a:prstGeom>
                        <a:effectLst>
                          <a:glow rad="431800">
                            <a:schemeClr val="accent1">
                              <a:alpha val="33000"/>
                            </a:schemeClr>
                          </a:glo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F7A4F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726C009B" wp14:editId="34602AC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upo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02B24BF" id="Grupo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 w:rsidR="008F7A4F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0" allowOverlap="1" wp14:anchorId="6855E07E" wp14:editId="41923790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2482850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Grup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7315A26" id="Grupo 24" o:spid="_x0000_s1026" style="position:absolute;margin-left:0;margin-top:0;width:287.3pt;height:226.8pt;z-index:251656192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8F7A4F" w:rsidRDefault="008F7A4F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216A5778" wp14:editId="07AA6D5D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4615180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upo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8C5905" id="Grupo 16" o:spid="_x0000_s1026" style="position:absolute;margin-left:0;margin-top:0;width:301.7pt;height:725.05pt;z-index:251663360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32"/>
          </w:tblGrid>
          <w:tr w:rsidR="008F7A4F">
            <w:tc>
              <w:tcPr>
                <w:tcW w:w="5746" w:type="dxa"/>
              </w:tcPr>
              <w:p w:rsidR="008F7A4F" w:rsidRDefault="00B26F6D" w:rsidP="000F7425">
                <w:pPr>
                  <w:pStyle w:val="Sinespaciado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ítulo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C467F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Armadillo 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6</w:t>
                    </w:r>
                    <w:r w:rsidR="008F7A4F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.x</w:t>
                    </w:r>
                  </w:sdtContent>
                </w:sdt>
              </w:p>
            </w:tc>
          </w:tr>
          <w:tr w:rsidR="008F7A4F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Subtítulo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8F7A4F" w:rsidRDefault="008F7A4F" w:rsidP="008F7A4F">
                    <w:pPr>
                      <w:pStyle w:val="Sinespaciado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>Usando las herramientas en los momentos indicados</w:t>
                    </w:r>
                    <w:r w:rsidR="005E2CE8">
                      <w:rPr>
                        <w:color w:val="4A442A" w:themeColor="background2" w:themeShade="40"/>
                        <w:sz w:val="28"/>
                        <w:szCs w:val="28"/>
                      </w:rPr>
                      <w:t xml:space="preserve"> </w:t>
                    </w:r>
                  </w:p>
                </w:tc>
              </w:sdtContent>
            </w:sdt>
          </w:tr>
          <w:tr w:rsidR="008F7A4F">
            <w:tc>
              <w:tcPr>
                <w:tcW w:w="5746" w:type="dxa"/>
              </w:tcPr>
              <w:p w:rsidR="008F7A4F" w:rsidRDefault="008F7A4F">
                <w:pPr>
                  <w:pStyle w:val="Sinespaciado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8F7A4F">
            <w:sdt>
              <w:sdtPr>
                <w:alias w:val="Descripción breve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8F7A4F" w:rsidRDefault="008F7A4F" w:rsidP="00B26F6D">
                    <w:pPr>
                      <w:pStyle w:val="Sinespaciado"/>
                    </w:pPr>
                    <w:r>
                      <w:t xml:space="preserve">Este pequeño tutorial expondrá herramientas de otros usuarios para </w:t>
                    </w:r>
                    <w:r w:rsidR="005E2CE8">
                      <w:t xml:space="preserve"> enfrentarnos a un</w:t>
                    </w:r>
                    <w:r>
                      <w:t xml:space="preserve"> armadillo</w:t>
                    </w:r>
                    <w:r w:rsidR="004C467F">
                      <w:t xml:space="preserve"> </w:t>
                    </w:r>
                    <w:r w:rsidR="00B26F6D">
                      <w:t>6</w:t>
                    </w:r>
                    <w:r w:rsidR="005E2CE8">
                      <w:t>.x</w:t>
                    </w:r>
                    <w:r w:rsidR="004C467F">
                      <w:t xml:space="preserve"> un poco especial</w:t>
                    </w:r>
                    <w:r w:rsidR="00BB00EC">
                      <w:t xml:space="preserve"> con </w:t>
                    </w:r>
                    <w:proofErr w:type="spellStart"/>
                    <w:r w:rsidR="00BB00EC">
                      <w:t>sdk</w:t>
                    </w:r>
                    <w:proofErr w:type="spellEnd"/>
                  </w:p>
                </w:tc>
              </w:sdtContent>
            </w:sdt>
          </w:tr>
          <w:tr w:rsidR="008F7A4F">
            <w:tc>
              <w:tcPr>
                <w:tcW w:w="5746" w:type="dxa"/>
              </w:tcPr>
              <w:p w:rsidR="008F7A4F" w:rsidRDefault="008F7A4F">
                <w:pPr>
                  <w:pStyle w:val="Sinespaciado"/>
                </w:pPr>
              </w:p>
            </w:tc>
          </w:tr>
          <w:tr w:rsidR="008F7A4F">
            <w:sdt>
              <w:sdtPr>
                <w:rPr>
                  <w:b/>
                  <w:bCs/>
                </w:rPr>
                <w:alias w:val="Aut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8F7A4F" w:rsidRDefault="008F7A4F" w:rsidP="008F7A4F">
                    <w:pPr>
                      <w:pStyle w:val="Sinespaciado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Apuromafo</w:t>
                    </w:r>
                    <w:proofErr w:type="spellEnd"/>
                  </w:p>
                </w:tc>
              </w:sdtContent>
            </w:sdt>
          </w:tr>
          <w:tr w:rsidR="008F7A4F">
            <w:sdt>
              <w:sdtPr>
                <w:rPr>
                  <w:b/>
                  <w:bCs/>
                </w:rPr>
                <w:alias w:val="Fecha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12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8F7A4F" w:rsidRDefault="00E958A7" w:rsidP="00E958A7">
                    <w:pPr>
                      <w:pStyle w:val="Sinespaciad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02</w:t>
                    </w:r>
                    <w:r w:rsidR="008F7A4F">
                      <w:rPr>
                        <w:b/>
                        <w:bCs/>
                        <w:lang w:val="es-ES"/>
                      </w:rPr>
                      <w:t>/</w:t>
                    </w:r>
                    <w:r w:rsidR="00360010">
                      <w:rPr>
                        <w:b/>
                        <w:bCs/>
                        <w:lang w:val="es-ES"/>
                      </w:rPr>
                      <w:t>1</w:t>
                    </w:r>
                    <w:r>
                      <w:rPr>
                        <w:b/>
                        <w:bCs/>
                        <w:lang w:val="es-ES"/>
                      </w:rPr>
                      <w:t>2</w:t>
                    </w:r>
                    <w:r w:rsidR="008F7A4F">
                      <w:rPr>
                        <w:b/>
                        <w:bCs/>
                        <w:lang w:val="es-ES"/>
                      </w:rPr>
                      <w:t>/2015</w:t>
                    </w:r>
                  </w:p>
                </w:tc>
              </w:sdtContent>
            </w:sdt>
          </w:tr>
          <w:tr w:rsidR="008F7A4F">
            <w:tc>
              <w:tcPr>
                <w:tcW w:w="5746" w:type="dxa"/>
              </w:tcPr>
              <w:p w:rsidR="008F7A4F" w:rsidRDefault="008F7A4F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8F7A4F" w:rsidRDefault="008F7A4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060595839"/>
        <w:docPartObj>
          <w:docPartGallery w:val="Table of Contents"/>
          <w:docPartUnique/>
        </w:docPartObj>
      </w:sdtPr>
      <w:sdtEndPr/>
      <w:sdtContent>
        <w:p w:rsidR="003679EE" w:rsidRDefault="003679EE">
          <w:pPr>
            <w:pStyle w:val="TtulodeTDC"/>
          </w:pPr>
          <w:r>
            <w:rPr>
              <w:lang w:val="es-ES"/>
            </w:rPr>
            <w:t>Contenido</w:t>
          </w:r>
        </w:p>
        <w:p w:rsidR="00B26F6D" w:rsidRDefault="003679E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834835" w:history="1">
            <w:r w:rsidR="00B26F6D" w:rsidRPr="000B2524">
              <w:rPr>
                <w:rStyle w:val="Hipervnculo"/>
                <w:i/>
                <w:noProof/>
              </w:rPr>
              <w:t>Introducción:</w:t>
            </w:r>
            <w:r w:rsidR="00B26F6D">
              <w:rPr>
                <w:noProof/>
                <w:webHidden/>
              </w:rPr>
              <w:tab/>
            </w:r>
            <w:r w:rsidR="00B26F6D">
              <w:rPr>
                <w:noProof/>
                <w:webHidden/>
              </w:rPr>
              <w:fldChar w:fldCharType="begin"/>
            </w:r>
            <w:r w:rsidR="00B26F6D">
              <w:rPr>
                <w:noProof/>
                <w:webHidden/>
              </w:rPr>
              <w:instrText xml:space="preserve"> PAGEREF _Toc436834835 \h </w:instrText>
            </w:r>
            <w:r w:rsidR="00B26F6D">
              <w:rPr>
                <w:noProof/>
                <w:webHidden/>
              </w:rPr>
            </w:r>
            <w:r w:rsidR="00B26F6D">
              <w:rPr>
                <w:noProof/>
                <w:webHidden/>
              </w:rPr>
              <w:fldChar w:fldCharType="separate"/>
            </w:r>
            <w:r w:rsidR="00B26F6D">
              <w:rPr>
                <w:noProof/>
                <w:webHidden/>
              </w:rPr>
              <w:t>2</w:t>
            </w:r>
            <w:r w:rsidR="00B26F6D">
              <w:rPr>
                <w:noProof/>
                <w:webHidden/>
              </w:rPr>
              <w:fldChar w:fldCharType="end"/>
            </w:r>
          </w:hyperlink>
        </w:p>
        <w:p w:rsidR="00B26F6D" w:rsidRDefault="00B26F6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36834836" w:history="1">
            <w:r w:rsidRPr="000B2524">
              <w:rPr>
                <w:rStyle w:val="Hipervnculo"/>
                <w:noProof/>
              </w:rPr>
              <w:t>Protecciones en el Armadillo: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_Toc436834836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F6D" w:rsidRDefault="00B26F6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36834837" w:history="1">
            <w:r w:rsidRPr="000B2524">
              <w:rPr>
                <w:rStyle w:val="Hipervnculo"/>
                <w:noProof/>
              </w:rPr>
              <w:t>Conclusión: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_Toc436834837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9EE" w:rsidRDefault="003679EE">
          <w:r>
            <w:rPr>
              <w:b/>
              <w:bCs/>
              <w:lang w:val="es-ES"/>
            </w:rPr>
            <w:fldChar w:fldCharType="end"/>
          </w:r>
        </w:p>
      </w:sdtContent>
    </w:sdt>
    <w:p w:rsidR="003679EE" w:rsidRDefault="003679EE">
      <w:pPr>
        <w:rPr>
          <w:rFonts w:asciiTheme="majorHAnsi" w:eastAsiaTheme="majorEastAsia" w:hAnsiTheme="majorHAnsi" w:cstheme="majorBidi"/>
          <w:bCs/>
          <w:i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Cs/>
          <w:i/>
          <w:color w:val="365F91" w:themeColor="accent1" w:themeShade="BF"/>
          <w:sz w:val="28"/>
          <w:szCs w:val="28"/>
          <w:u w:val="single"/>
        </w:rPr>
        <w:br w:type="page"/>
      </w:r>
    </w:p>
    <w:p w:rsidR="00513934" w:rsidRPr="00124B1C" w:rsidRDefault="00513934" w:rsidP="003679EE">
      <w:pPr>
        <w:pStyle w:val="Ttulo1"/>
        <w:jc w:val="center"/>
        <w:rPr>
          <w:i/>
          <w:u w:val="single"/>
        </w:rPr>
      </w:pPr>
      <w:bookmarkStart w:id="0" w:name="_Toc436834835"/>
      <w:r w:rsidRPr="00124B1C">
        <w:rPr>
          <w:i/>
          <w:u w:val="single"/>
        </w:rPr>
        <w:lastRenderedPageBreak/>
        <w:t>Introducción:</w:t>
      </w:r>
      <w:bookmarkEnd w:id="0"/>
    </w:p>
    <w:p w:rsidR="000E0B39" w:rsidRDefault="008F7A4F" w:rsidP="00B9103E">
      <w:pPr>
        <w:rPr>
          <w:sz w:val="20"/>
          <w:szCs w:val="20"/>
        </w:rPr>
      </w:pPr>
      <w:proofErr w:type="gramStart"/>
      <w:r w:rsidRPr="00124B1C">
        <w:rPr>
          <w:sz w:val="20"/>
          <w:szCs w:val="20"/>
        </w:rPr>
        <w:t>Hola</w:t>
      </w:r>
      <w:r w:rsidR="005675FF" w:rsidRPr="00124B1C">
        <w:rPr>
          <w:sz w:val="20"/>
          <w:szCs w:val="20"/>
        </w:rPr>
        <w:t xml:space="preserve">  </w:t>
      </w:r>
      <w:r w:rsidR="000F7425">
        <w:rPr>
          <w:sz w:val="20"/>
          <w:szCs w:val="20"/>
        </w:rPr>
        <w:t>siempre</w:t>
      </w:r>
      <w:proofErr w:type="gramEnd"/>
      <w:r w:rsidR="000F7425">
        <w:rPr>
          <w:sz w:val="20"/>
          <w:szCs w:val="20"/>
        </w:rPr>
        <w:t xml:space="preserve"> que abro mi carpeta de verificar encuentro uno que otro armadillo, comparto otra mini historia</w:t>
      </w:r>
    </w:p>
    <w:p w:rsidR="000E0B39" w:rsidRDefault="004C467F" w:rsidP="00B9103E">
      <w:pPr>
        <w:rPr>
          <w:sz w:val="20"/>
          <w:szCs w:val="20"/>
        </w:rPr>
      </w:pPr>
      <w:r w:rsidRPr="0020337C">
        <w:rPr>
          <w:rFonts w:ascii="Arial Narrow" w:hAnsi="Arial Narrow"/>
          <w:i/>
          <w:sz w:val="36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Si quieres triunfar, no te quedes mirando la escalera. Empieza a subir, escalón por escalón, hasta que llegues arriba</w:t>
      </w:r>
      <w:r>
        <w:rPr>
          <w:rFonts w:ascii="Arial Narrow" w:hAnsi="Arial Narrow"/>
          <w:i/>
          <w:sz w:val="36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tbl>
      <w:tblPr>
        <w:tblStyle w:val="Tablaconcuadrcula"/>
        <w:tblW w:w="0" w:type="auto"/>
        <w:tblInd w:w="108" w:type="dxa"/>
        <w:tblLook w:val="01E0" w:firstRow="1" w:lastRow="1" w:firstColumn="1" w:lastColumn="1" w:noHBand="0" w:noVBand="0"/>
      </w:tblPr>
      <w:tblGrid>
        <w:gridCol w:w="2223"/>
        <w:gridCol w:w="6121"/>
      </w:tblGrid>
      <w:tr w:rsidR="00DD74F7" w:rsidRPr="00DD74F7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4F7" w:rsidRDefault="00DD74F7">
            <w:pPr>
              <w:rPr>
                <w:rFonts w:ascii="Tahoma" w:hAnsi="Tahoma" w:cs="Tahoma"/>
                <w:bCs/>
                <w:szCs w:val="36"/>
                <w:lang w:val="es-ES" w:eastAsia="es-ES"/>
              </w:rPr>
            </w:pPr>
            <w:r>
              <w:t>Programa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91E" w:rsidRDefault="0010591E" w:rsidP="0010591E"/>
          <w:p w:rsidR="00DD74F7" w:rsidRPr="00991B1F" w:rsidRDefault="00697597" w:rsidP="0010591E">
            <w:proofErr w:type="spellStart"/>
            <w:r>
              <w:t>TagTuner</w:t>
            </w:r>
            <w:proofErr w:type="spellEnd"/>
          </w:p>
        </w:tc>
      </w:tr>
      <w:tr w:rsidR="00095792" w:rsidRPr="00B01A2D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792" w:rsidRDefault="00095792">
            <w:r>
              <w:t>Compañía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425" w:rsidRPr="00697597" w:rsidRDefault="00F5737C" w:rsidP="00991B1F">
            <w:pPr>
              <w:rPr>
                <w:lang w:val="en-US"/>
              </w:rPr>
            </w:pPr>
            <w:r w:rsidRPr="00697597">
              <w:rPr>
                <w:lang w:val="en-US"/>
              </w:rPr>
              <w:t xml:space="preserve"> </w:t>
            </w:r>
            <w:r w:rsidR="00697597" w:rsidRPr="00697597">
              <w:rPr>
                <w:lang w:val="en-US"/>
              </w:rPr>
              <w:t>Copyright © 2009 tagtuner.com. All rights reserved.</w:t>
            </w:r>
          </w:p>
        </w:tc>
      </w:tr>
      <w:tr w:rsidR="000E0B39" w:rsidRPr="0010591E" w:rsidTr="000E0B39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B39" w:rsidRDefault="000E0B39" w:rsidP="000E0B39">
            <w:r>
              <w:t>Descarga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Pr="0010591E" w:rsidRDefault="00F5737C" w:rsidP="00991B1F">
            <w:r>
              <w:t xml:space="preserve"> </w:t>
            </w:r>
            <w:r w:rsidR="00697597" w:rsidRPr="00697597">
              <w:t>http://www.tagtuner.com/</w:t>
            </w:r>
          </w:p>
        </w:tc>
      </w:tr>
      <w:tr w:rsidR="004C467F" w:rsidRPr="000F7425" w:rsidTr="000E0B39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Default="004C467F" w:rsidP="004C467F">
            <w:r>
              <w:t xml:space="preserve">Tamaño 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Pr="00991B1F" w:rsidRDefault="004C467F" w:rsidP="00F5737C">
            <w:proofErr w:type="spellStart"/>
            <w:r w:rsidRPr="00991B1F">
              <w:t>Setup</w:t>
            </w:r>
            <w:proofErr w:type="spellEnd"/>
            <w:r w:rsidRPr="00991B1F">
              <w:t xml:space="preserve">: </w:t>
            </w:r>
            <w:r w:rsidR="00697597">
              <w:t>4.0.1</w:t>
            </w:r>
            <w:r w:rsidRPr="00991B1F">
              <w:t xml:space="preserve">  </w:t>
            </w:r>
            <w:r w:rsidR="00F5737C">
              <w:t xml:space="preserve"> </w:t>
            </w:r>
            <w:r w:rsidRPr="00991B1F">
              <w:t xml:space="preserve"> / Programa</w:t>
            </w:r>
            <w:r w:rsidR="00F5737C">
              <w:t>:</w:t>
            </w:r>
            <w:r w:rsidR="00697597">
              <w:t xml:space="preserve">4.05 </w:t>
            </w:r>
            <w:proofErr w:type="spellStart"/>
            <w:r w:rsidR="00697597">
              <w:t>mb</w:t>
            </w:r>
            <w:proofErr w:type="spellEnd"/>
          </w:p>
        </w:tc>
      </w:tr>
      <w:tr w:rsidR="004C467F" w:rsidRPr="000E0B39" w:rsidTr="000E0B39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Default="004C467F" w:rsidP="004C467F">
            <w:r>
              <w:t>Víctima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Pr="00991B1F" w:rsidRDefault="00F5737C" w:rsidP="00991B1F">
            <w:r>
              <w:t xml:space="preserve"> </w:t>
            </w:r>
            <w:r w:rsidR="00697597" w:rsidRPr="00697597">
              <w:t>TagTuner.exe</w:t>
            </w:r>
          </w:p>
        </w:tc>
      </w:tr>
      <w:tr w:rsidR="004C467F" w:rsidRPr="000E0B39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Default="004C467F" w:rsidP="004C467F">
            <w:r>
              <w:t>Versión del Programa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Pr="00991B1F" w:rsidRDefault="00697597" w:rsidP="00BB00EC">
            <w:r w:rsidRPr="00697597">
              <w:t>2.0.0.1921</w:t>
            </w:r>
          </w:p>
        </w:tc>
      </w:tr>
      <w:tr w:rsidR="004C467F" w:rsidRPr="00DD74F7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67F" w:rsidRDefault="004C467F" w:rsidP="004C467F">
            <w:pPr>
              <w:rPr>
                <w:rFonts w:ascii="Tahoma" w:hAnsi="Tahoma" w:cs="Tahoma"/>
                <w:bCs/>
                <w:szCs w:val="36"/>
                <w:lang w:val="es-ES" w:eastAsia="es-ES"/>
              </w:rPr>
            </w:pPr>
            <w:r>
              <w:t>Herramientas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67F" w:rsidRPr="000E0B39" w:rsidRDefault="00F5737C" w:rsidP="004C467F">
            <w:r>
              <w:t xml:space="preserve">ATK </w:t>
            </w:r>
            <w:proofErr w:type="spellStart"/>
            <w:r>
              <w:t>tool</w:t>
            </w:r>
            <w:proofErr w:type="spellEnd"/>
            <w:r w:rsidR="004C467F" w:rsidRPr="000E0B39">
              <w:t>.</w:t>
            </w:r>
          </w:p>
        </w:tc>
      </w:tr>
      <w:tr w:rsidR="004C467F" w:rsidRPr="00DD74F7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Default="004C467F" w:rsidP="004C467F">
            <w:proofErr w:type="spellStart"/>
            <w:r>
              <w:t>Packer</w:t>
            </w:r>
            <w:proofErr w:type="spellEnd"/>
            <w:r>
              <w:t>/protector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Pr="000E0B39" w:rsidRDefault="004C467F" w:rsidP="000F7425">
            <w:r>
              <w:t xml:space="preserve">Armadillo </w:t>
            </w:r>
            <w:r w:rsidR="00F5737C">
              <w:t>6</w:t>
            </w:r>
            <w:r w:rsidR="00B01A2D">
              <w:t>.4</w:t>
            </w:r>
          </w:p>
        </w:tc>
      </w:tr>
      <w:tr w:rsidR="004C467F" w:rsidRPr="00DD74F7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Default="004C467F" w:rsidP="004C467F">
            <w:r>
              <w:t>Utilidad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Pr="004C467F" w:rsidRDefault="00F5737C" w:rsidP="004C467F">
            <w:r>
              <w:t>Música</w:t>
            </w:r>
          </w:p>
        </w:tc>
      </w:tr>
      <w:tr w:rsidR="004C467F" w:rsidRPr="00B01A2D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Default="004C467F" w:rsidP="004C467F">
            <w:r>
              <w:t>Entorno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Pr="00D1427C" w:rsidRDefault="004C467F" w:rsidP="004C467F">
            <w:pPr>
              <w:rPr>
                <w:lang w:val="en-US"/>
              </w:rPr>
            </w:pPr>
            <w:r w:rsidRPr="00D1427C">
              <w:rPr>
                <w:lang w:val="en-US"/>
              </w:rPr>
              <w:t>Windows 8.1 / Virtual Machine Windows XP sp3</w:t>
            </w:r>
          </w:p>
        </w:tc>
      </w:tr>
      <w:tr w:rsidR="004C467F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67F" w:rsidRDefault="004C467F" w:rsidP="004C467F">
            <w:pPr>
              <w:rPr>
                <w:rFonts w:ascii="Tahoma" w:hAnsi="Tahoma" w:cs="Tahoma"/>
                <w:bCs/>
                <w:szCs w:val="36"/>
                <w:lang w:val="es-ES" w:eastAsia="es-ES"/>
              </w:rPr>
            </w:pPr>
            <w:r>
              <w:t>Compilador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67F" w:rsidRPr="000D6123" w:rsidRDefault="00697597" w:rsidP="00D01ACB">
            <w:proofErr w:type="spellStart"/>
            <w:r>
              <w:t>Borland</w:t>
            </w:r>
            <w:proofErr w:type="spellEnd"/>
            <w:r>
              <w:t xml:space="preserve"> Delphi </w:t>
            </w:r>
          </w:p>
        </w:tc>
      </w:tr>
      <w:tr w:rsidR="004C467F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67F" w:rsidRDefault="004C467F" w:rsidP="004C467F">
            <w:pPr>
              <w:rPr>
                <w:rFonts w:ascii="Tahoma" w:hAnsi="Tahoma" w:cs="Tahoma"/>
                <w:bCs/>
                <w:szCs w:val="36"/>
                <w:lang w:val="es-ES" w:eastAsia="es-ES"/>
              </w:rPr>
            </w:pPr>
            <w:r>
              <w:t>Objetivos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67F" w:rsidRDefault="00BB00EC" w:rsidP="004C467F">
            <w:pPr>
              <w:rPr>
                <w:rFonts w:ascii="Tahoma" w:hAnsi="Tahoma" w:cs="Tahoma"/>
                <w:bCs/>
                <w:szCs w:val="36"/>
                <w:lang w:val="es-ES" w:eastAsia="es-ES"/>
              </w:rPr>
            </w:pPr>
            <w:r>
              <w:t>verificar si se puede registrar</w:t>
            </w:r>
          </w:p>
        </w:tc>
      </w:tr>
      <w:tr w:rsidR="004C467F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Default="004C467F" w:rsidP="004C467F">
            <w:r>
              <w:t>Tutorial por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7F" w:rsidRDefault="004C467F" w:rsidP="004C467F">
            <w:proofErr w:type="spellStart"/>
            <w:r>
              <w:t>Apuromafo</w:t>
            </w:r>
            <w:proofErr w:type="spellEnd"/>
            <w:r>
              <w:t xml:space="preserve"> CLS</w:t>
            </w:r>
          </w:p>
        </w:tc>
      </w:tr>
      <w:tr w:rsidR="004C467F" w:rsidTr="00DD74F7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67F" w:rsidRDefault="004C467F" w:rsidP="004C467F">
            <w:pPr>
              <w:rPr>
                <w:rFonts w:ascii="Tahoma" w:hAnsi="Tahoma" w:cs="Tahoma"/>
                <w:bCs/>
                <w:szCs w:val="36"/>
                <w:lang w:val="es-ES" w:eastAsia="es-ES"/>
              </w:rPr>
            </w:pPr>
            <w:r>
              <w:t>Fecha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67F" w:rsidRDefault="00BB00EC" w:rsidP="004C467F">
            <w:pPr>
              <w:rPr>
                <w:rFonts w:ascii="Tahoma" w:hAnsi="Tahoma" w:cs="Tahoma"/>
                <w:bCs/>
                <w:szCs w:val="36"/>
                <w:lang w:val="es-ES" w:eastAsia="es-ES"/>
              </w:rPr>
            </w:pPr>
            <w:r>
              <w:t>02-12</w:t>
            </w:r>
            <w:r w:rsidR="00924F6B">
              <w:t>-2015</w:t>
            </w:r>
          </w:p>
        </w:tc>
      </w:tr>
    </w:tbl>
    <w:p w:rsidR="00417262" w:rsidRDefault="00417262" w:rsidP="000F7425">
      <w:pPr>
        <w:ind w:firstLine="708"/>
      </w:pPr>
    </w:p>
    <w:p w:rsidR="000F7425" w:rsidRDefault="000F7425" w:rsidP="000F7425">
      <w:pPr>
        <w:ind w:firstLine="708"/>
      </w:pPr>
      <w:r>
        <w:t xml:space="preserve">El programa es full </w:t>
      </w:r>
      <w:r w:rsidR="00BB00EC">
        <w:t>funcional</w:t>
      </w:r>
      <w:proofErr w:type="gramStart"/>
      <w:r w:rsidR="00BB00EC">
        <w:t xml:space="preserve">, </w:t>
      </w:r>
      <w:r w:rsidR="00F5737C">
        <w:t xml:space="preserve"> solo</w:t>
      </w:r>
      <w:proofErr w:type="gramEnd"/>
      <w:r w:rsidR="00F5737C">
        <w:t xml:space="preserve"> algunas limitaciones de tiempo y cosas de armadillo.</w:t>
      </w:r>
    </w:p>
    <w:p w:rsidR="00BB00EC" w:rsidRDefault="00BB00E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1071B" w:rsidRPr="00124B1C" w:rsidRDefault="0041071B" w:rsidP="0041071B">
      <w:pPr>
        <w:pStyle w:val="Ttulo1"/>
      </w:pPr>
      <w:bookmarkStart w:id="1" w:name="_Toc436834836"/>
      <w:r>
        <w:lastRenderedPageBreak/>
        <w:t>Protecciones en el Armadillo:</w:t>
      </w:r>
      <w:bookmarkEnd w:id="1"/>
    </w:p>
    <w:p w:rsidR="00DF1FC3" w:rsidRPr="00F5737C" w:rsidRDefault="00924F6B" w:rsidP="00F5737C">
      <w:pPr>
        <w:rPr>
          <w:rFonts w:ascii="Arial" w:hAnsi="Arial" w:cs="Arial"/>
          <w:color w:val="1D2D45"/>
          <w:sz w:val="20"/>
          <w:szCs w:val="20"/>
          <w:shd w:val="clear" w:color="auto" w:fill="FFFFFF"/>
        </w:rPr>
      </w:pPr>
      <w:r w:rsidRPr="00F5737C">
        <w:rPr>
          <w:sz w:val="20"/>
          <w:szCs w:val="20"/>
        </w:rPr>
        <w:t xml:space="preserve">Analizando el </w:t>
      </w:r>
      <w:proofErr w:type="spellStart"/>
      <w:proofErr w:type="gramStart"/>
      <w:r w:rsidRPr="00F5737C">
        <w:rPr>
          <w:sz w:val="20"/>
          <w:szCs w:val="20"/>
        </w:rPr>
        <w:t>Packer</w:t>
      </w:r>
      <w:proofErr w:type="spellEnd"/>
      <w:r w:rsidRPr="00F5737C">
        <w:rPr>
          <w:sz w:val="20"/>
          <w:szCs w:val="20"/>
        </w:rPr>
        <w:t xml:space="preserve"> :</w:t>
      </w:r>
      <w:proofErr w:type="gramEnd"/>
      <w:r w:rsidRPr="00F5737C">
        <w:rPr>
          <w:sz w:val="20"/>
          <w:szCs w:val="20"/>
        </w:rPr>
        <w:t xml:space="preserve"> </w:t>
      </w:r>
      <w:proofErr w:type="spellStart"/>
      <w:r w:rsidRPr="00F5737C">
        <w:rPr>
          <w:sz w:val="20"/>
          <w:szCs w:val="20"/>
        </w:rPr>
        <w:t>Tool</w:t>
      </w:r>
      <w:proofErr w:type="spellEnd"/>
      <w:r w:rsidRPr="00F5737C">
        <w:rPr>
          <w:sz w:val="20"/>
          <w:szCs w:val="20"/>
        </w:rPr>
        <w:t xml:space="preserve"> de </w:t>
      </w:r>
      <w:proofErr w:type="spellStart"/>
      <w:r w:rsidRPr="00F5737C">
        <w:rPr>
          <w:sz w:val="20"/>
          <w:szCs w:val="20"/>
        </w:rPr>
        <w:t>Mr.exodia</w:t>
      </w:r>
      <w:proofErr w:type="spellEnd"/>
      <w:r w:rsidRPr="00F5737C">
        <w:rPr>
          <w:sz w:val="20"/>
          <w:szCs w:val="20"/>
        </w:rPr>
        <w:t xml:space="preserve"> Armadillo </w:t>
      </w:r>
      <w:proofErr w:type="spellStart"/>
      <w:r w:rsidRPr="00F5737C">
        <w:rPr>
          <w:sz w:val="20"/>
          <w:szCs w:val="20"/>
        </w:rPr>
        <w:t>Keytool</w:t>
      </w:r>
      <w:proofErr w:type="spellEnd"/>
      <w:r w:rsidRPr="00F5737C">
        <w:rPr>
          <w:sz w:val="20"/>
          <w:szCs w:val="20"/>
        </w:rPr>
        <w:t xml:space="preserve"> (</w:t>
      </w:r>
      <w:proofErr w:type="spellStart"/>
      <w:r w:rsidRPr="00F5737C">
        <w:rPr>
          <w:sz w:val="20"/>
          <w:szCs w:val="20"/>
        </w:rPr>
        <w:t>atk</w:t>
      </w:r>
      <w:proofErr w:type="spellEnd"/>
      <w:r w:rsidRPr="00F5737C">
        <w:rPr>
          <w:sz w:val="20"/>
          <w:szCs w:val="20"/>
        </w:rPr>
        <w:t>)</w:t>
      </w:r>
      <w:r w:rsidR="00DF1FC3" w:rsidRPr="00F5737C">
        <w:rPr>
          <w:sz w:val="20"/>
          <w:szCs w:val="20"/>
        </w:rPr>
        <w:t xml:space="preserve"> </w:t>
      </w:r>
      <w:hyperlink r:id="rId8" w:history="1">
        <w:r w:rsidR="00DF1FC3" w:rsidRPr="00F5737C">
          <w:rPr>
            <w:rStyle w:val="Hipervnculo"/>
            <w:b/>
            <w:color w:val="244061" w:themeColor="accent1" w:themeShade="80"/>
            <w:sz w:val="20"/>
            <w:szCs w:val="20"/>
          </w:rPr>
          <w:t>https://github.com/mrexodia/akt</w:t>
        </w:r>
      </w:hyperlink>
      <w:r w:rsidR="00DF1FC3" w:rsidRPr="00F5737C">
        <w:rPr>
          <w:b/>
          <w:color w:val="244061" w:themeColor="accent1" w:themeShade="80"/>
          <w:sz w:val="20"/>
          <w:szCs w:val="20"/>
        </w:rPr>
        <w:t xml:space="preserve"> </w:t>
      </w:r>
    </w:p>
    <w:p w:rsidR="00F5737C" w:rsidRDefault="00F5737C" w:rsidP="00F5737C">
      <w:pPr>
        <w:rPr>
          <w:rFonts w:ascii="Arial" w:hAnsi="Arial" w:cs="Arial"/>
          <w:color w:val="1D2D45"/>
          <w:sz w:val="20"/>
          <w:szCs w:val="20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2E4C2B8C" wp14:editId="24E3FDCF">
            <wp:extent cx="5323809" cy="429523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4B" w:rsidRDefault="008B034B" w:rsidP="00F5737C">
      <w:pPr>
        <w:rPr>
          <w:rFonts w:ascii="Arial" w:hAnsi="Arial" w:cs="Arial"/>
          <w:color w:val="1D2D4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Lo que destaca de esto es que no está desactivado el comando </w:t>
      </w:r>
      <w:proofErr w:type="spellStart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register</w:t>
      </w:r>
      <w:proofErr w:type="spellEnd"/>
    </w:p>
    <w:p w:rsidR="008B034B" w:rsidRPr="00F5737C" w:rsidRDefault="008B034B" w:rsidP="00F5737C">
      <w:pPr>
        <w:rPr>
          <w:rFonts w:ascii="Arial" w:hAnsi="Arial" w:cs="Arial"/>
          <w:color w:val="1D2D45"/>
          <w:sz w:val="20"/>
          <w:szCs w:val="20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54E895C2" wp14:editId="3C8F7E65">
            <wp:extent cx="1800000" cy="37142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7C" w:rsidRDefault="008B034B">
      <w:pPr>
        <w:rPr>
          <w:rFonts w:ascii="Arial" w:hAnsi="Arial" w:cs="Arial"/>
          <w:color w:val="1D2D4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Luego en un </w:t>
      </w:r>
      <w:proofErr w:type="spellStart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bat</w:t>
      </w:r>
      <w:proofErr w:type="spellEnd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 puedes colocar el comando y registrar</w:t>
      </w:r>
    </w:p>
    <w:p w:rsidR="008B034B" w:rsidRDefault="008B034B">
      <w:pPr>
        <w:rPr>
          <w:rFonts w:ascii="Arial" w:hAnsi="Arial" w:cs="Arial"/>
          <w:color w:val="1D2D45"/>
          <w:sz w:val="20"/>
          <w:szCs w:val="20"/>
          <w:shd w:val="clear" w:color="auto" w:fill="FFFFFF"/>
        </w:rPr>
      </w:pPr>
    </w:p>
    <w:p w:rsidR="00F5737C" w:rsidRPr="00B01A2D" w:rsidRDefault="00F5737C">
      <w:pPr>
        <w:rPr>
          <w:rFonts w:ascii="Arial" w:hAnsi="Arial" w:cs="Arial"/>
          <w:color w:val="1D2D4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Tengo de apunte del pasado </w:t>
      </w:r>
      <w:r w:rsidR="00B01A2D">
        <w:rPr>
          <w:rFonts w:ascii="Arial" w:hAnsi="Arial" w:cs="Arial"/>
          <w:color w:val="1D2D45"/>
          <w:sz w:val="20"/>
          <w:szCs w:val="20"/>
          <w:shd w:val="clear" w:color="auto" w:fill="FFFFFF"/>
        </w:rPr>
        <w:t>una versión anterior</w:t>
      </w:r>
      <w:r>
        <w:rPr>
          <w:noProof/>
          <w:lang w:val="en-US"/>
        </w:rPr>
        <w:drawing>
          <wp:inline distT="0" distB="0" distL="0" distR="0" wp14:anchorId="385C2E2C" wp14:editId="7A65CBBA">
            <wp:extent cx="3066667" cy="314286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7C" w:rsidRPr="00B01A2D" w:rsidRDefault="00B01A2D">
      <w:pPr>
        <w:rPr>
          <w:rFonts w:ascii="Arial" w:hAnsi="Arial" w:cs="Arial"/>
          <w:b/>
          <w:color w:val="1D2D4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 </w:t>
      </w:r>
      <w:proofErr w:type="gramStart"/>
      <w:r w:rsidR="00F5737C">
        <w:rPr>
          <w:rFonts w:ascii="Arial" w:hAnsi="Arial" w:cs="Arial"/>
          <w:color w:val="1D2D45"/>
          <w:sz w:val="20"/>
          <w:szCs w:val="20"/>
          <w:shd w:val="clear" w:color="auto" w:fill="FFFFFF"/>
        </w:rPr>
        <w:t>el</w:t>
      </w:r>
      <w:proofErr w:type="gramEnd"/>
      <w:r w:rsidR="00F5737C"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 objetivo de hoy es probar si sirve, </w:t>
      </w:r>
      <w:r w:rsidR="00F5737C" w:rsidRPr="00B01A2D">
        <w:rPr>
          <w:rFonts w:ascii="Arial" w:hAnsi="Arial" w:cs="Arial"/>
          <w:b/>
          <w:color w:val="1D2D45"/>
          <w:sz w:val="20"/>
          <w:szCs w:val="20"/>
          <w:shd w:val="clear" w:color="auto" w:fill="FFFFFF"/>
        </w:rPr>
        <w:t xml:space="preserve">y de paso generar una clave </w:t>
      </w:r>
      <w:r>
        <w:rPr>
          <w:rFonts w:ascii="Arial" w:hAnsi="Arial" w:cs="Arial"/>
          <w:b/>
          <w:color w:val="1D2D45"/>
          <w:sz w:val="20"/>
          <w:szCs w:val="20"/>
          <w:shd w:val="clear" w:color="auto" w:fill="FFFFFF"/>
        </w:rPr>
        <w:t xml:space="preserve">con diferente nombre </w:t>
      </w:r>
      <w:r w:rsidR="00F5737C" w:rsidRPr="00B01A2D">
        <w:rPr>
          <w:rFonts w:ascii="Arial" w:hAnsi="Arial" w:cs="Arial"/>
          <w:b/>
          <w:color w:val="1D2D45"/>
          <w:sz w:val="20"/>
          <w:szCs w:val="20"/>
          <w:shd w:val="clear" w:color="auto" w:fill="FFFFFF"/>
        </w:rPr>
        <w:t>a la provista</w:t>
      </w:r>
      <w:r w:rsidR="007D0447">
        <w:rPr>
          <w:rFonts w:ascii="Arial" w:hAnsi="Arial" w:cs="Arial"/>
          <w:b/>
          <w:color w:val="1D2D45"/>
          <w:sz w:val="20"/>
          <w:szCs w:val="20"/>
          <w:shd w:val="clear" w:color="auto" w:fill="FFFFFF"/>
        </w:rPr>
        <w:t xml:space="preserve"> solo de un tipo de licencia que me han dado…</w:t>
      </w:r>
    </w:p>
    <w:p w:rsidR="008B034B" w:rsidRDefault="008B034B">
      <w:pPr>
        <w:rPr>
          <w:rFonts w:ascii="Arial" w:hAnsi="Arial" w:cs="Arial"/>
          <w:color w:val="1D2D45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1D2D45"/>
          <w:sz w:val="20"/>
          <w:szCs w:val="20"/>
          <w:shd w:val="clear" w:color="auto" w:fill="FFFFFF"/>
          <w:lang w:val="en-US"/>
        </w:rPr>
        <w:lastRenderedPageBreak/>
        <w:drawing>
          <wp:inline distT="0" distB="0" distL="0" distR="0">
            <wp:extent cx="5305425" cy="19050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5-12-02_13103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4B" w:rsidRDefault="008B034B">
      <w:pPr>
        <w:rPr>
          <w:rFonts w:ascii="Arial" w:hAnsi="Arial" w:cs="Arial"/>
          <w:color w:val="1D2D4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Al minuto sirven,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8B034B" w:rsidRPr="008B034B" w:rsidTr="008B034B">
        <w:tc>
          <w:tcPr>
            <w:tcW w:w="9054" w:type="dxa"/>
          </w:tcPr>
          <w:p w:rsidR="008B034B" w:rsidRPr="008B034B" w:rsidRDefault="008B034B" w:rsidP="008B034B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proofErr w:type="spellStart"/>
            <w:r w:rsidRPr="008B034B">
              <w:rPr>
                <w:sz w:val="20"/>
                <w:szCs w:val="20"/>
              </w:rPr>
              <w:t>Install</w:t>
            </w:r>
            <w:proofErr w:type="spellEnd"/>
            <w:r w:rsidRPr="008B034B">
              <w:rPr>
                <w:sz w:val="20"/>
                <w:szCs w:val="20"/>
              </w:rPr>
              <w:t xml:space="preserve"> </w:t>
            </w:r>
            <w:proofErr w:type="spellStart"/>
            <w:r w:rsidRPr="008B034B">
              <w:rPr>
                <w:sz w:val="20"/>
                <w:szCs w:val="20"/>
              </w:rPr>
              <w:t>TagTuner</w:t>
            </w:r>
            <w:proofErr w:type="spellEnd"/>
            <w:r w:rsidRPr="008B034B">
              <w:rPr>
                <w:sz w:val="20"/>
                <w:szCs w:val="20"/>
              </w:rPr>
              <w:t xml:space="preserve"> v2.0.1892                                            </w:t>
            </w:r>
          </w:p>
          <w:p w:rsidR="008B034B" w:rsidRPr="006B047E" w:rsidRDefault="008B034B" w:rsidP="008B034B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color w:val="1D2D45"/>
                <w:sz w:val="20"/>
                <w:szCs w:val="20"/>
                <w:shd w:val="clear" w:color="auto" w:fill="FFFFFF"/>
                <w:lang w:val="en-US"/>
              </w:rPr>
            </w:pPr>
            <w:r w:rsidRPr="008B034B">
              <w:rPr>
                <w:sz w:val="20"/>
                <w:szCs w:val="20"/>
                <w:lang w:val="en-US"/>
              </w:rPr>
              <w:t>Copy REGISTER.bat to install DIR and open</w:t>
            </w:r>
          </w:p>
          <w:p w:rsidR="006B047E" w:rsidRPr="006B047E" w:rsidRDefault="006B047E" w:rsidP="006B047E">
            <w:pPr>
              <w:ind w:left="360"/>
              <w:rPr>
                <w:rFonts w:ascii="Arial" w:hAnsi="Arial" w:cs="Arial"/>
                <w:color w:val="1D2D45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4015FC0" wp14:editId="2556EFE0">
                  <wp:extent cx="2466667" cy="504762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667" cy="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034B" w:rsidRPr="008B034B" w:rsidRDefault="008B034B" w:rsidP="008B034B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color w:val="1D2D45"/>
                <w:sz w:val="20"/>
                <w:szCs w:val="20"/>
                <w:shd w:val="clear" w:color="auto" w:fill="FFFFFF"/>
                <w:lang w:val="en-US"/>
              </w:rPr>
            </w:pPr>
            <w:r w:rsidRPr="008B034B">
              <w:rPr>
                <w:sz w:val="20"/>
                <w:szCs w:val="20"/>
                <w:lang w:val="en-US"/>
              </w:rPr>
              <w:t xml:space="preserve">Use any of the provided serials to register  </w:t>
            </w:r>
            <w:r>
              <w:rPr>
                <w:sz w:val="20"/>
                <w:szCs w:val="20"/>
                <w:lang w:val="en-US"/>
              </w:rPr>
              <w:t xml:space="preserve">if you like, buy it </w:t>
            </w:r>
            <w:r w:rsidRPr="008B034B">
              <w:rPr>
                <w:sz w:val="20"/>
                <w:szCs w:val="20"/>
                <w:lang w:val="en-US"/>
              </w:rPr>
              <w:sym w:font="Wingdings" w:char="F04A"/>
            </w:r>
          </w:p>
          <w:p w:rsidR="008B034B" w:rsidRDefault="008B034B" w:rsidP="008B034B">
            <w:pPr>
              <w:pStyle w:val="Prrafodelista"/>
              <w:rPr>
                <w:sz w:val="20"/>
                <w:szCs w:val="20"/>
                <w:lang w:val="en-US"/>
              </w:rPr>
            </w:pPr>
            <w:r w:rsidRPr="008B034B">
              <w:rPr>
                <w:sz w:val="20"/>
                <w:szCs w:val="20"/>
                <w:lang w:val="en-US"/>
              </w:rPr>
              <w:t xml:space="preserve">                         </w:t>
            </w:r>
          </w:p>
          <w:p w:rsidR="008B034B" w:rsidRPr="008B034B" w:rsidRDefault="008B034B" w:rsidP="008B034B">
            <w:pPr>
              <w:rPr>
                <w:sz w:val="20"/>
                <w:szCs w:val="20"/>
                <w:lang w:val="en-US"/>
              </w:rPr>
            </w:pPr>
            <w:r w:rsidRPr="008B034B">
              <w:rPr>
                <w:sz w:val="20"/>
                <w:szCs w:val="20"/>
                <w:lang w:val="en-US"/>
              </w:rPr>
              <w:t>Seria</w:t>
            </w:r>
            <w:r>
              <w:rPr>
                <w:sz w:val="20"/>
                <w:szCs w:val="20"/>
                <w:lang w:val="en-US"/>
              </w:rPr>
              <w:t xml:space="preserve">ls (various license types): </w:t>
            </w:r>
          </w:p>
          <w:p w:rsidR="008B034B" w:rsidRPr="008B034B" w:rsidRDefault="008B034B" w:rsidP="008B034B">
            <w:pPr>
              <w:rPr>
                <w:sz w:val="20"/>
                <w:szCs w:val="20"/>
                <w:lang w:val="en-US"/>
              </w:rPr>
            </w:pPr>
            <w:r w:rsidRPr="008B034B">
              <w:rPr>
                <w:sz w:val="20"/>
                <w:szCs w:val="20"/>
                <w:lang w:val="en-US"/>
              </w:rPr>
              <w:t xml:space="preserve">Name : </w:t>
            </w:r>
            <w:proofErr w:type="spellStart"/>
            <w:r w:rsidRPr="008B034B">
              <w:rPr>
                <w:sz w:val="20"/>
                <w:szCs w:val="20"/>
                <w:lang w:val="en-US"/>
              </w:rPr>
              <w:t>mr.exodia</w:t>
            </w:r>
            <w:proofErr w:type="spellEnd"/>
            <w:r w:rsidRPr="008B034B">
              <w:rPr>
                <w:sz w:val="20"/>
                <w:szCs w:val="20"/>
                <w:lang w:val="en-US"/>
              </w:rPr>
              <w:t xml:space="preserve">                                                         </w:t>
            </w:r>
          </w:p>
          <w:p w:rsidR="008B034B" w:rsidRPr="008B034B" w:rsidRDefault="008B034B" w:rsidP="008B034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License --</w:t>
            </w:r>
            <w:r w:rsidRPr="008B034B">
              <w:rPr>
                <w:sz w:val="20"/>
                <w:szCs w:val="20"/>
                <w:lang w:val="en-US"/>
              </w:rPr>
              <w:t xml:space="preserve">30 Days Trial Code : 0KK6MV-7NH8P2-ZHRZRK-5ZGXK7                                                                                                                 </w:t>
            </w:r>
          </w:p>
          <w:p w:rsidR="008B034B" w:rsidRDefault="008B034B" w:rsidP="008B034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License --</w:t>
            </w:r>
            <w:r w:rsidRPr="008B034B">
              <w:rPr>
                <w:sz w:val="20"/>
                <w:szCs w:val="20"/>
                <w:lang w:val="en-US"/>
              </w:rPr>
              <w:t xml:space="preserve">90 Days Trial Code : 0KK6NM-HTCXGR-M58825-T89DTU  </w:t>
            </w:r>
          </w:p>
          <w:p w:rsidR="008B034B" w:rsidRDefault="008B034B" w:rsidP="008B034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License --</w:t>
            </w:r>
            <w:r w:rsidRPr="008B034B">
              <w:rPr>
                <w:sz w:val="20"/>
                <w:szCs w:val="20"/>
                <w:lang w:val="en-US"/>
              </w:rPr>
              <w:t>Si</w:t>
            </w:r>
            <w:r>
              <w:rPr>
                <w:sz w:val="20"/>
                <w:szCs w:val="20"/>
                <w:lang w:val="en-US"/>
              </w:rPr>
              <w:t>ngle User License 1</w:t>
            </w:r>
            <w:r w:rsidRPr="008B034B">
              <w:rPr>
                <w:sz w:val="20"/>
                <w:szCs w:val="20"/>
                <w:lang w:val="en-US"/>
              </w:rPr>
              <w:t xml:space="preserve"> Code : 0KK6NH-T9AZUV-FRMG5E-5KEJQM</w:t>
            </w:r>
          </w:p>
          <w:p w:rsidR="008B034B" w:rsidRPr="008B034B" w:rsidRDefault="008B034B" w:rsidP="008B034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License --</w:t>
            </w:r>
            <w:r w:rsidRPr="008B034B">
              <w:rPr>
                <w:sz w:val="20"/>
                <w:szCs w:val="20"/>
                <w:lang w:val="en-US"/>
              </w:rPr>
              <w:t xml:space="preserve">Single User License 2 Code : 0KK6M9-XE5Z7E-7AY6EK-Q9QP9E                                                                                    </w:t>
            </w:r>
          </w:p>
          <w:p w:rsidR="008B034B" w:rsidRPr="008B034B" w:rsidRDefault="008B034B" w:rsidP="008B034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License --</w:t>
            </w:r>
            <w:r w:rsidRPr="008B034B">
              <w:rPr>
                <w:sz w:val="20"/>
                <w:szCs w:val="20"/>
                <w:lang w:val="en-US"/>
              </w:rPr>
              <w:t xml:space="preserve">2 User License Code : 0KK6MN-BP5RPB-0VJQ8Q-C3VB9X                                                          </w:t>
            </w:r>
          </w:p>
          <w:p w:rsidR="008B034B" w:rsidRPr="008B034B" w:rsidRDefault="008B034B" w:rsidP="008B034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License --</w:t>
            </w:r>
            <w:r w:rsidRPr="008B034B">
              <w:rPr>
                <w:sz w:val="20"/>
                <w:szCs w:val="20"/>
                <w:lang w:val="en-US"/>
              </w:rPr>
              <w:t xml:space="preserve">3 User License Code : 0KK6MF-D0N6U8-5GF4MT-BFM33Z                                       </w:t>
            </w:r>
          </w:p>
          <w:p w:rsidR="008B034B" w:rsidRPr="008B034B" w:rsidRDefault="008B034B" w:rsidP="008B034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License --</w:t>
            </w:r>
            <w:r w:rsidRPr="008B034B">
              <w:rPr>
                <w:sz w:val="20"/>
                <w:szCs w:val="20"/>
                <w:lang w:val="en-US"/>
              </w:rPr>
              <w:t>4 User License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B034B">
              <w:rPr>
                <w:sz w:val="20"/>
                <w:szCs w:val="20"/>
                <w:lang w:val="en-US"/>
              </w:rPr>
              <w:t xml:space="preserve">Code : 0KK6MM-3HFGY3-H0RKPV-MBV40T                                       </w:t>
            </w:r>
          </w:p>
          <w:p w:rsidR="008B034B" w:rsidRPr="008B034B" w:rsidRDefault="008B034B" w:rsidP="008B034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License --</w:t>
            </w:r>
            <w:r w:rsidRPr="008B034B">
              <w:rPr>
                <w:sz w:val="20"/>
                <w:szCs w:val="20"/>
                <w:lang w:val="en-US"/>
              </w:rPr>
              <w:t>5 User License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B034B">
              <w:rPr>
                <w:sz w:val="20"/>
                <w:szCs w:val="20"/>
                <w:lang w:val="en-US"/>
              </w:rPr>
              <w:t xml:space="preserve">Code : 0KK6NY-NAH1AQ-ZU9JGQ-HGC03T                                       </w:t>
            </w:r>
          </w:p>
          <w:p w:rsidR="008B034B" w:rsidRPr="008B034B" w:rsidRDefault="008B034B" w:rsidP="008B034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License --</w:t>
            </w:r>
            <w:r w:rsidRPr="008B034B">
              <w:rPr>
                <w:sz w:val="20"/>
                <w:szCs w:val="20"/>
                <w:lang w:val="en-US"/>
              </w:rPr>
              <w:t>5 User Family Pack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B034B">
              <w:rPr>
                <w:sz w:val="20"/>
                <w:szCs w:val="20"/>
                <w:lang w:val="en-US"/>
              </w:rPr>
              <w:t xml:space="preserve">Code : 0KK6M6-MC4WZD-WT7P9E-0EDD9C                                       </w:t>
            </w:r>
          </w:p>
          <w:p w:rsidR="008B034B" w:rsidRPr="008B034B" w:rsidRDefault="008B034B" w:rsidP="008B034B">
            <w:pPr>
              <w:rPr>
                <w:rFonts w:ascii="Arial" w:hAnsi="Arial" w:cs="Arial"/>
                <w:color w:val="1D2D45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License --</w:t>
            </w:r>
            <w:r w:rsidRPr="008B034B">
              <w:rPr>
                <w:sz w:val="20"/>
                <w:szCs w:val="20"/>
                <w:lang w:val="en-US"/>
              </w:rPr>
              <w:t>Enterprise 5 User License: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B034B">
              <w:rPr>
                <w:sz w:val="20"/>
                <w:szCs w:val="20"/>
                <w:lang w:val="en-US"/>
              </w:rPr>
              <w:t xml:space="preserve">Code : 0KK6M3-K4GZBN-R2449P-GMPDTW                                                                           </w:t>
            </w:r>
          </w:p>
        </w:tc>
      </w:tr>
    </w:tbl>
    <w:p w:rsidR="006B047E" w:rsidRDefault="006B047E">
      <w:pPr>
        <w:rPr>
          <w:sz w:val="20"/>
          <w:szCs w:val="20"/>
        </w:rPr>
      </w:pPr>
    </w:p>
    <w:p w:rsidR="006B047E" w:rsidRDefault="006B047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22B0A" w:rsidRPr="008B034B" w:rsidRDefault="007D0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Si realmente tengo mucho tiempo, aquí tengo todos los certificados</w:t>
      </w:r>
      <w:r w:rsidR="008B034B" w:rsidRPr="008B034B">
        <w:rPr>
          <w:sz w:val="20"/>
          <w:szCs w:val="20"/>
        </w:rPr>
        <w:t>, necesito primero los niveles de las licencias</w:t>
      </w:r>
      <w:r w:rsidR="006B047E">
        <w:rPr>
          <w:sz w:val="20"/>
          <w:szCs w:val="20"/>
        </w:rPr>
        <w:t xml:space="preserve">, como se puede apreciar todas son Short V3 </w:t>
      </w:r>
      <w:proofErr w:type="spellStart"/>
      <w:r w:rsidR="006B047E">
        <w:rPr>
          <w:sz w:val="20"/>
          <w:szCs w:val="20"/>
        </w:rPr>
        <w:t>Lv</w:t>
      </w:r>
      <w:proofErr w:type="spellEnd"/>
      <w:r w:rsidR="006B047E">
        <w:rPr>
          <w:sz w:val="20"/>
          <w:szCs w:val="20"/>
        </w:rPr>
        <w:t xml:space="preserve"> 1</w:t>
      </w:r>
      <w:r w:rsidR="00B01A2D">
        <w:rPr>
          <w:sz w:val="20"/>
          <w:szCs w:val="20"/>
        </w:rPr>
        <w:t>, esto es bueno, si fuera Short V3 lv 10 m</w:t>
      </w:r>
      <w:r w:rsidR="00023A64">
        <w:rPr>
          <w:sz w:val="20"/>
          <w:szCs w:val="20"/>
        </w:rPr>
        <w:t xml:space="preserve">e sería necesario parchar ECDSA, si el serial que tenía en el apunte, no es </w:t>
      </w:r>
      <w:proofErr w:type="spellStart"/>
      <w:r w:rsidR="00023A64">
        <w:rPr>
          <w:sz w:val="20"/>
          <w:szCs w:val="20"/>
        </w:rPr>
        <w:t>valido</w:t>
      </w:r>
      <w:proofErr w:type="spellEnd"/>
      <w:r w:rsidR="00023A64">
        <w:rPr>
          <w:sz w:val="20"/>
          <w:szCs w:val="20"/>
        </w:rPr>
        <w:t>, solo debo generarlo con lo que obtuve, si es válido solo debería confirmar de cual es cada cual.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8"/>
        <w:gridCol w:w="3559"/>
        <w:gridCol w:w="2517"/>
      </w:tblGrid>
      <w:tr w:rsidR="006B047E" w:rsidRPr="00B01A2D" w:rsidTr="006B047E">
        <w:tc>
          <w:tcPr>
            <w:tcW w:w="2978" w:type="dxa"/>
          </w:tcPr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>Global Information: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6B047E">
              <w:rPr>
                <w:sz w:val="20"/>
                <w:szCs w:val="20"/>
                <w:lang w:val="en-US"/>
              </w:rPr>
              <w:t>TimeStamp</w:t>
            </w:r>
            <w:proofErr w:type="spellEnd"/>
            <w:r w:rsidRPr="006B047E">
              <w:rPr>
                <w:sz w:val="20"/>
                <w:szCs w:val="20"/>
                <w:lang w:val="en-US"/>
              </w:rPr>
              <w:t xml:space="preserve"> : 4993DE88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First DWORD : 61540008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Project ID : </w:t>
            </w:r>
            <w:proofErr w:type="spellStart"/>
            <w:r w:rsidRPr="006B047E">
              <w:rPr>
                <w:sz w:val="20"/>
                <w:szCs w:val="20"/>
                <w:lang w:val="en-US"/>
              </w:rPr>
              <w:t>TagTuner</w:t>
            </w:r>
            <w:proofErr w:type="spellEnd"/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   Magic1 : DE368B9F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   Magic2 : 26AD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>Public Certificate Information: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Short V3 Level 1: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  <w:lang w:val="en-US"/>
              </w:rPr>
              <w:t>Chk</w:t>
            </w:r>
            <w:proofErr w:type="spellEnd"/>
            <w:r w:rsidRPr="006B047E">
              <w:rPr>
                <w:sz w:val="20"/>
                <w:szCs w:val="20"/>
                <w:lang w:val="en-US"/>
              </w:rPr>
              <w:t xml:space="preserve"> : 0ECC1827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  <w:lang w:val="en-US"/>
              </w:rPr>
              <w:t>Sym</w:t>
            </w:r>
            <w:proofErr w:type="spellEnd"/>
            <w:r w:rsidRPr="006B047E">
              <w:rPr>
                <w:sz w:val="20"/>
                <w:szCs w:val="20"/>
                <w:lang w:val="en-US"/>
              </w:rPr>
              <w:t xml:space="preserve"> : A6490591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   Y : 67598ED3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  <w:lang w:val="en-US"/>
              </w:rPr>
              <w:t>Pvt</w:t>
            </w:r>
            <w:proofErr w:type="spellEnd"/>
            <w:r w:rsidRPr="006B047E">
              <w:rPr>
                <w:sz w:val="20"/>
                <w:szCs w:val="20"/>
                <w:lang w:val="en-US"/>
              </w:rPr>
              <w:t xml:space="preserve"> : AD8C181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Short V3 Level 1: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  <w:lang w:val="en-US"/>
              </w:rPr>
              <w:t>Chk</w:t>
            </w:r>
            <w:proofErr w:type="spellEnd"/>
            <w:r w:rsidRPr="006B047E">
              <w:rPr>
                <w:sz w:val="20"/>
                <w:szCs w:val="20"/>
                <w:lang w:val="en-US"/>
              </w:rPr>
              <w:t xml:space="preserve"> : 754E1105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  <w:lang w:val="en-US"/>
              </w:rPr>
              <w:t>Sym</w:t>
            </w:r>
            <w:proofErr w:type="spellEnd"/>
            <w:r w:rsidRPr="006B047E">
              <w:rPr>
                <w:sz w:val="20"/>
                <w:szCs w:val="20"/>
                <w:lang w:val="en-US"/>
              </w:rPr>
              <w:t xml:space="preserve"> : 1885E8DC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   Y : 58D4D65F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  <w:lang w:val="en-US"/>
              </w:rPr>
              <w:t>Pvt</w:t>
            </w:r>
            <w:proofErr w:type="spellEnd"/>
            <w:r w:rsidRPr="006B047E">
              <w:rPr>
                <w:sz w:val="20"/>
                <w:szCs w:val="20"/>
                <w:lang w:val="en-US"/>
              </w:rPr>
              <w:t xml:space="preserve"> : 5F49BD76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Short V3 Level 1:</w:t>
            </w:r>
          </w:p>
          <w:p w:rsidR="006B047E" w:rsidRPr="006B047E" w:rsidRDefault="006B047E" w:rsidP="006B047E">
            <w:pPr>
              <w:rPr>
                <w:sz w:val="20"/>
                <w:szCs w:val="20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</w:rPr>
              <w:t>Chk</w:t>
            </w:r>
            <w:proofErr w:type="spellEnd"/>
            <w:r w:rsidRPr="006B047E">
              <w:rPr>
                <w:sz w:val="20"/>
                <w:szCs w:val="20"/>
              </w:rPr>
              <w:t xml:space="preserve"> : 6BA2E0AA</w:t>
            </w:r>
          </w:p>
          <w:p w:rsidR="006B047E" w:rsidRPr="006B047E" w:rsidRDefault="006B047E" w:rsidP="006B047E">
            <w:pPr>
              <w:rPr>
                <w:sz w:val="20"/>
                <w:szCs w:val="20"/>
              </w:rPr>
            </w:pPr>
            <w:r w:rsidRPr="006B047E">
              <w:rPr>
                <w:sz w:val="20"/>
                <w:szCs w:val="20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</w:rPr>
              <w:t>Sym</w:t>
            </w:r>
            <w:proofErr w:type="spellEnd"/>
            <w:r w:rsidRPr="006B047E">
              <w:rPr>
                <w:sz w:val="20"/>
                <w:szCs w:val="20"/>
              </w:rPr>
              <w:t xml:space="preserve"> : D030A883</w:t>
            </w:r>
          </w:p>
          <w:p w:rsidR="006B047E" w:rsidRPr="006B047E" w:rsidRDefault="006B047E" w:rsidP="006B047E">
            <w:pPr>
              <w:rPr>
                <w:sz w:val="20"/>
                <w:szCs w:val="20"/>
              </w:rPr>
            </w:pPr>
            <w:r w:rsidRPr="006B047E">
              <w:rPr>
                <w:sz w:val="20"/>
                <w:szCs w:val="20"/>
              </w:rPr>
              <w:t xml:space="preserve">      Y : 50BDCC29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  <w:lang w:val="en-US"/>
              </w:rPr>
              <w:t>Pvt</w:t>
            </w:r>
            <w:proofErr w:type="spellEnd"/>
            <w:r w:rsidRPr="006B047E">
              <w:rPr>
                <w:sz w:val="20"/>
                <w:szCs w:val="20"/>
                <w:lang w:val="en-US"/>
              </w:rPr>
              <w:t xml:space="preserve"> : 444C2EF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Short V3 Level 1: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  <w:lang w:val="en-US"/>
              </w:rPr>
              <w:t>Chk</w:t>
            </w:r>
            <w:proofErr w:type="spellEnd"/>
            <w:r w:rsidRPr="006B047E">
              <w:rPr>
                <w:sz w:val="20"/>
                <w:szCs w:val="20"/>
                <w:lang w:val="en-US"/>
              </w:rPr>
              <w:t xml:space="preserve"> : 4D56B611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  <w:lang w:val="en-US"/>
              </w:rPr>
              <w:t>Sym</w:t>
            </w:r>
            <w:proofErr w:type="spellEnd"/>
            <w:r w:rsidRPr="006B047E">
              <w:rPr>
                <w:sz w:val="20"/>
                <w:szCs w:val="20"/>
                <w:lang w:val="en-US"/>
              </w:rPr>
              <w:t xml:space="preserve"> : F71C2609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   Y : B2A88145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  <w:lang w:val="en-US"/>
              </w:rPr>
              <w:t>Pvt</w:t>
            </w:r>
            <w:proofErr w:type="spellEnd"/>
            <w:r w:rsidRPr="006B047E">
              <w:rPr>
                <w:sz w:val="20"/>
                <w:szCs w:val="20"/>
                <w:lang w:val="en-US"/>
              </w:rPr>
              <w:t xml:space="preserve"> : 5F47666B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</w:p>
          <w:p w:rsidR="006B047E" w:rsidRPr="006B047E" w:rsidRDefault="006B047E" w:rsidP="006B047E">
            <w:pPr>
              <w:rPr>
                <w:sz w:val="20"/>
                <w:szCs w:val="20"/>
              </w:rPr>
            </w:pPr>
          </w:p>
          <w:p w:rsidR="006B047E" w:rsidRPr="006B047E" w:rsidRDefault="006B047E" w:rsidP="006B047E">
            <w:pPr>
              <w:rPr>
                <w:sz w:val="20"/>
                <w:szCs w:val="20"/>
              </w:rPr>
            </w:pPr>
          </w:p>
          <w:p w:rsidR="006B047E" w:rsidRPr="006B047E" w:rsidRDefault="006B047E" w:rsidP="006B047E">
            <w:pPr>
              <w:rPr>
                <w:color w:val="FF0000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3559" w:type="dxa"/>
          </w:tcPr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Short V3 Level 1: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  <w:lang w:val="en-US"/>
              </w:rPr>
              <w:t>Chk</w:t>
            </w:r>
            <w:proofErr w:type="spellEnd"/>
            <w:r w:rsidRPr="006B047E">
              <w:rPr>
                <w:sz w:val="20"/>
                <w:szCs w:val="20"/>
                <w:lang w:val="en-US"/>
              </w:rPr>
              <w:t xml:space="preserve"> : D9FEB0F3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  <w:lang w:val="en-US"/>
              </w:rPr>
              <w:t>Sym</w:t>
            </w:r>
            <w:proofErr w:type="spellEnd"/>
            <w:r w:rsidRPr="006B047E">
              <w:rPr>
                <w:sz w:val="20"/>
                <w:szCs w:val="20"/>
                <w:lang w:val="en-US"/>
              </w:rPr>
              <w:t xml:space="preserve"> : 301607E8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   Y : F417BD0C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  <w:lang w:val="en-US"/>
              </w:rPr>
              <w:t>Pvt</w:t>
            </w:r>
            <w:proofErr w:type="spellEnd"/>
            <w:r w:rsidRPr="006B047E">
              <w:rPr>
                <w:sz w:val="20"/>
                <w:szCs w:val="20"/>
                <w:lang w:val="en-US"/>
              </w:rPr>
              <w:t xml:space="preserve"> : E68F306C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Short V3 Level 1:</w:t>
            </w:r>
          </w:p>
          <w:p w:rsidR="006B047E" w:rsidRPr="006B047E" w:rsidRDefault="006B047E" w:rsidP="006B047E">
            <w:pPr>
              <w:rPr>
                <w:sz w:val="20"/>
                <w:szCs w:val="20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</w:rPr>
              <w:t>Chk</w:t>
            </w:r>
            <w:proofErr w:type="spellEnd"/>
            <w:r w:rsidRPr="006B047E">
              <w:rPr>
                <w:sz w:val="20"/>
                <w:szCs w:val="20"/>
              </w:rPr>
              <w:t xml:space="preserve"> : FB9B2DA3</w:t>
            </w:r>
          </w:p>
          <w:p w:rsidR="006B047E" w:rsidRPr="006B047E" w:rsidRDefault="006B047E" w:rsidP="006B047E">
            <w:pPr>
              <w:rPr>
                <w:sz w:val="20"/>
                <w:szCs w:val="20"/>
              </w:rPr>
            </w:pPr>
            <w:r w:rsidRPr="006B047E">
              <w:rPr>
                <w:sz w:val="20"/>
                <w:szCs w:val="20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</w:rPr>
              <w:t>Sym</w:t>
            </w:r>
            <w:proofErr w:type="spellEnd"/>
            <w:r w:rsidRPr="006B047E">
              <w:rPr>
                <w:sz w:val="20"/>
                <w:szCs w:val="20"/>
              </w:rPr>
              <w:t xml:space="preserve"> : 9FCAA191</w:t>
            </w:r>
          </w:p>
          <w:p w:rsidR="006B047E" w:rsidRPr="006B047E" w:rsidRDefault="006B047E" w:rsidP="006B047E">
            <w:pPr>
              <w:rPr>
                <w:sz w:val="20"/>
                <w:szCs w:val="20"/>
              </w:rPr>
            </w:pPr>
            <w:r w:rsidRPr="006B047E">
              <w:rPr>
                <w:sz w:val="20"/>
                <w:szCs w:val="20"/>
              </w:rPr>
              <w:t xml:space="preserve">      Y : 837BAC86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  <w:lang w:val="en-US"/>
              </w:rPr>
              <w:t>Pvt</w:t>
            </w:r>
            <w:proofErr w:type="spellEnd"/>
            <w:r w:rsidRPr="006B047E">
              <w:rPr>
                <w:sz w:val="20"/>
                <w:szCs w:val="20"/>
                <w:lang w:val="en-US"/>
              </w:rPr>
              <w:t xml:space="preserve"> : ED6D6AD6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Short V3 Level 1:</w:t>
            </w:r>
          </w:p>
          <w:p w:rsidR="006B047E" w:rsidRPr="006B047E" w:rsidRDefault="006B047E" w:rsidP="006B047E">
            <w:pPr>
              <w:rPr>
                <w:sz w:val="20"/>
                <w:szCs w:val="20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</w:rPr>
              <w:t>Chk</w:t>
            </w:r>
            <w:proofErr w:type="spellEnd"/>
            <w:r w:rsidRPr="006B047E">
              <w:rPr>
                <w:sz w:val="20"/>
                <w:szCs w:val="20"/>
              </w:rPr>
              <w:t xml:space="preserve"> : 7EE30FCE</w:t>
            </w:r>
          </w:p>
          <w:p w:rsidR="006B047E" w:rsidRPr="006B047E" w:rsidRDefault="006B047E" w:rsidP="006B047E">
            <w:pPr>
              <w:rPr>
                <w:sz w:val="20"/>
                <w:szCs w:val="20"/>
              </w:rPr>
            </w:pPr>
            <w:r w:rsidRPr="006B047E">
              <w:rPr>
                <w:sz w:val="20"/>
                <w:szCs w:val="20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</w:rPr>
              <w:t>Sym</w:t>
            </w:r>
            <w:proofErr w:type="spellEnd"/>
            <w:r w:rsidRPr="006B047E">
              <w:rPr>
                <w:sz w:val="20"/>
                <w:szCs w:val="20"/>
              </w:rPr>
              <w:t xml:space="preserve"> : 9ACDF381</w:t>
            </w:r>
          </w:p>
          <w:p w:rsidR="006B047E" w:rsidRPr="006B047E" w:rsidRDefault="006B047E" w:rsidP="006B047E">
            <w:pPr>
              <w:rPr>
                <w:sz w:val="20"/>
                <w:szCs w:val="20"/>
              </w:rPr>
            </w:pPr>
            <w:r w:rsidRPr="006B047E">
              <w:rPr>
                <w:sz w:val="20"/>
                <w:szCs w:val="20"/>
              </w:rPr>
              <w:t xml:space="preserve">      Y : E5088EB4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  <w:lang w:val="en-US"/>
              </w:rPr>
              <w:t>Pvt</w:t>
            </w:r>
            <w:proofErr w:type="spellEnd"/>
            <w:r w:rsidRPr="006B047E">
              <w:rPr>
                <w:sz w:val="20"/>
                <w:szCs w:val="20"/>
                <w:lang w:val="en-US"/>
              </w:rPr>
              <w:t xml:space="preserve"> : 2C16EADD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Short V3 Level 1:</w:t>
            </w:r>
          </w:p>
          <w:p w:rsidR="006B047E" w:rsidRPr="006B047E" w:rsidRDefault="006B047E" w:rsidP="006B047E">
            <w:pPr>
              <w:rPr>
                <w:sz w:val="20"/>
                <w:szCs w:val="20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</w:rPr>
              <w:t>Chk</w:t>
            </w:r>
            <w:proofErr w:type="spellEnd"/>
            <w:r w:rsidRPr="006B047E">
              <w:rPr>
                <w:sz w:val="20"/>
                <w:szCs w:val="20"/>
              </w:rPr>
              <w:t xml:space="preserve"> : 10ECDAD0</w:t>
            </w:r>
          </w:p>
          <w:p w:rsidR="006B047E" w:rsidRPr="006B047E" w:rsidRDefault="006B047E" w:rsidP="006B047E">
            <w:pPr>
              <w:rPr>
                <w:sz w:val="20"/>
                <w:szCs w:val="20"/>
              </w:rPr>
            </w:pPr>
            <w:r w:rsidRPr="006B047E">
              <w:rPr>
                <w:sz w:val="20"/>
                <w:szCs w:val="20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</w:rPr>
              <w:t>Sym</w:t>
            </w:r>
            <w:proofErr w:type="spellEnd"/>
            <w:r w:rsidRPr="006B047E">
              <w:rPr>
                <w:sz w:val="20"/>
                <w:szCs w:val="20"/>
              </w:rPr>
              <w:t xml:space="preserve"> : 0D95D848</w:t>
            </w:r>
          </w:p>
          <w:p w:rsidR="006B047E" w:rsidRPr="006B047E" w:rsidRDefault="006B047E" w:rsidP="006B047E">
            <w:pPr>
              <w:rPr>
                <w:sz w:val="20"/>
                <w:szCs w:val="20"/>
              </w:rPr>
            </w:pPr>
            <w:r w:rsidRPr="006B047E">
              <w:rPr>
                <w:sz w:val="20"/>
                <w:szCs w:val="20"/>
              </w:rPr>
              <w:t xml:space="preserve">      Y : B338859A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  <w:lang w:val="en-US"/>
              </w:rPr>
              <w:t>Pvt</w:t>
            </w:r>
            <w:proofErr w:type="spellEnd"/>
            <w:r w:rsidRPr="006B047E">
              <w:rPr>
                <w:sz w:val="20"/>
                <w:szCs w:val="20"/>
                <w:lang w:val="en-US"/>
              </w:rPr>
              <w:t xml:space="preserve"> : 88B87CA9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Short V3 Level 1: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  <w:lang w:val="en-US"/>
              </w:rPr>
              <w:t>Chk</w:t>
            </w:r>
            <w:proofErr w:type="spellEnd"/>
            <w:r w:rsidRPr="006B047E">
              <w:rPr>
                <w:sz w:val="20"/>
                <w:szCs w:val="20"/>
                <w:lang w:val="en-US"/>
              </w:rPr>
              <w:t xml:space="preserve"> : CD803DDA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  <w:lang w:val="en-US"/>
              </w:rPr>
              <w:t>Sym</w:t>
            </w:r>
            <w:proofErr w:type="spellEnd"/>
            <w:r w:rsidRPr="006B047E">
              <w:rPr>
                <w:sz w:val="20"/>
                <w:szCs w:val="20"/>
                <w:lang w:val="en-US"/>
              </w:rPr>
              <w:t xml:space="preserve"> : ED12A073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   Y : 45BA1404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  <w:lang w:val="en-US"/>
              </w:rPr>
              <w:t>Pvt</w:t>
            </w:r>
            <w:proofErr w:type="spellEnd"/>
            <w:r w:rsidRPr="006B047E">
              <w:rPr>
                <w:sz w:val="20"/>
                <w:szCs w:val="20"/>
                <w:lang w:val="en-US"/>
              </w:rPr>
              <w:t xml:space="preserve"> : 9FBAD5C4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Short V3 Level 1:</w:t>
            </w:r>
          </w:p>
          <w:p w:rsidR="006B047E" w:rsidRPr="006B047E" w:rsidRDefault="006B047E" w:rsidP="006B047E">
            <w:pPr>
              <w:rPr>
                <w:sz w:val="20"/>
                <w:szCs w:val="20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</w:rPr>
              <w:t>Chk</w:t>
            </w:r>
            <w:proofErr w:type="spellEnd"/>
            <w:r w:rsidRPr="006B047E">
              <w:rPr>
                <w:sz w:val="20"/>
                <w:szCs w:val="20"/>
              </w:rPr>
              <w:t xml:space="preserve"> : 9FB96905</w:t>
            </w:r>
          </w:p>
          <w:p w:rsidR="006B047E" w:rsidRPr="006B047E" w:rsidRDefault="006B047E" w:rsidP="006B047E">
            <w:pPr>
              <w:rPr>
                <w:sz w:val="20"/>
                <w:szCs w:val="20"/>
              </w:rPr>
            </w:pPr>
            <w:r w:rsidRPr="006B047E">
              <w:rPr>
                <w:sz w:val="20"/>
                <w:szCs w:val="20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</w:rPr>
              <w:t>Sym</w:t>
            </w:r>
            <w:proofErr w:type="spellEnd"/>
            <w:r w:rsidRPr="006B047E">
              <w:rPr>
                <w:sz w:val="20"/>
                <w:szCs w:val="20"/>
              </w:rPr>
              <w:t xml:space="preserve"> : C4D8086A</w:t>
            </w:r>
          </w:p>
          <w:p w:rsidR="006B047E" w:rsidRPr="006B047E" w:rsidRDefault="006B047E" w:rsidP="006B047E">
            <w:pPr>
              <w:rPr>
                <w:sz w:val="20"/>
                <w:szCs w:val="20"/>
              </w:rPr>
            </w:pPr>
            <w:r w:rsidRPr="006B047E">
              <w:rPr>
                <w:sz w:val="20"/>
                <w:szCs w:val="20"/>
              </w:rPr>
              <w:t xml:space="preserve">      Y : 38E6E9E3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</w:rPr>
              <w:t xml:space="preserve">    </w:t>
            </w:r>
            <w:proofErr w:type="spellStart"/>
            <w:r w:rsidRPr="006B047E">
              <w:rPr>
                <w:sz w:val="20"/>
                <w:szCs w:val="20"/>
              </w:rPr>
              <w:t>Pvt</w:t>
            </w:r>
            <w:proofErr w:type="spellEnd"/>
            <w:r w:rsidRPr="006B047E">
              <w:rPr>
                <w:sz w:val="20"/>
                <w:szCs w:val="20"/>
              </w:rPr>
              <w:t xml:space="preserve"> : D3B91E13</w:t>
            </w:r>
          </w:p>
        </w:tc>
        <w:tc>
          <w:tcPr>
            <w:tcW w:w="2517" w:type="dxa"/>
          </w:tcPr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>Intercepted Libraries: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+MSVBVM50.DLL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+MSVBVM60.DLL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+VFP5R.DLL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+VFP6R.DLL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+VFP7R.DLL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+VFP8R.DLL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+VFP9R.DLL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+PBVM70.DLL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+MSVCRT.DLL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+PROJ.DLL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+MSJAVA.DLL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+OLE32.DLL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+VDFVM8.DLL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+MFC71.DLL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+wxw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-*</w:t>
            </w:r>
          </w:p>
          <w:p w:rsidR="006B047E" w:rsidRPr="006B047E" w:rsidRDefault="006B047E" w:rsidP="006B047E">
            <w:pPr>
              <w:rPr>
                <w:sz w:val="20"/>
                <w:szCs w:val="20"/>
                <w:lang w:val="en-US"/>
              </w:rPr>
            </w:pPr>
          </w:p>
          <w:p w:rsidR="006B047E" w:rsidRPr="008B034B" w:rsidRDefault="006B047E" w:rsidP="006B047E">
            <w:pPr>
              <w:rPr>
                <w:sz w:val="20"/>
                <w:szCs w:val="20"/>
                <w:lang w:val="en-US"/>
              </w:rPr>
            </w:pPr>
            <w:r w:rsidRPr="006B047E">
              <w:rPr>
                <w:sz w:val="20"/>
                <w:szCs w:val="20"/>
                <w:lang w:val="en-US"/>
              </w:rPr>
              <w:t xml:space="preserve">  Elapsed Time: 00h 01m 56s 922ms</w:t>
            </w:r>
          </w:p>
        </w:tc>
      </w:tr>
    </w:tbl>
    <w:p w:rsidR="008B034B" w:rsidRDefault="008B034B">
      <w:pPr>
        <w:rPr>
          <w:sz w:val="20"/>
          <w:szCs w:val="20"/>
          <w:lang w:val="en-US"/>
        </w:rPr>
      </w:pPr>
    </w:p>
    <w:p w:rsidR="006B047E" w:rsidRPr="00B01A2D" w:rsidRDefault="006B047E">
      <w:pPr>
        <w:rPr>
          <w:sz w:val="20"/>
          <w:szCs w:val="20"/>
          <w:lang w:val="en-US"/>
        </w:rPr>
      </w:pPr>
      <w:r w:rsidRPr="00B01A2D">
        <w:rPr>
          <w:sz w:val="20"/>
          <w:szCs w:val="20"/>
          <w:lang w:val="en-US"/>
        </w:rPr>
        <w:br w:type="page"/>
      </w:r>
    </w:p>
    <w:p w:rsidR="006B047E" w:rsidRPr="006B047E" w:rsidRDefault="006B047E" w:rsidP="006B047E">
      <w:pPr>
        <w:spacing w:after="0" w:line="240" w:lineRule="auto"/>
        <w:rPr>
          <w:sz w:val="20"/>
          <w:szCs w:val="20"/>
        </w:rPr>
      </w:pPr>
      <w:r w:rsidRPr="006B047E">
        <w:rPr>
          <w:sz w:val="20"/>
          <w:szCs w:val="20"/>
        </w:rPr>
        <w:lastRenderedPageBreak/>
        <w:t xml:space="preserve">La llave que analizaré es </w:t>
      </w:r>
      <w:proofErr w:type="spellStart"/>
      <w:proofErr w:type="gramStart"/>
      <w:r w:rsidRPr="006B047E">
        <w:rPr>
          <w:sz w:val="20"/>
          <w:szCs w:val="20"/>
        </w:rPr>
        <w:t>Name</w:t>
      </w:r>
      <w:proofErr w:type="spellEnd"/>
      <w:r w:rsidRPr="006B047E">
        <w:rPr>
          <w:sz w:val="20"/>
          <w:szCs w:val="20"/>
        </w:rPr>
        <w:t xml:space="preserve"> :</w:t>
      </w:r>
      <w:proofErr w:type="gramEnd"/>
      <w:r w:rsidRPr="006B047E">
        <w:rPr>
          <w:sz w:val="20"/>
          <w:szCs w:val="20"/>
        </w:rPr>
        <w:t xml:space="preserve"> </w:t>
      </w:r>
      <w:proofErr w:type="spellStart"/>
      <w:r w:rsidRPr="006B047E">
        <w:rPr>
          <w:sz w:val="20"/>
          <w:szCs w:val="20"/>
        </w:rPr>
        <w:t>mr.exodia</w:t>
      </w:r>
      <w:proofErr w:type="spellEnd"/>
      <w:r w:rsidRPr="006B047E">
        <w:rPr>
          <w:sz w:val="20"/>
          <w:szCs w:val="20"/>
        </w:rPr>
        <w:t xml:space="preserve"> </w:t>
      </w:r>
      <w:proofErr w:type="spellStart"/>
      <w:r w:rsidRPr="006B047E">
        <w:rPr>
          <w:sz w:val="20"/>
          <w:szCs w:val="20"/>
        </w:rPr>
        <w:t>Code</w:t>
      </w:r>
      <w:proofErr w:type="spellEnd"/>
      <w:r w:rsidRPr="006B047E">
        <w:rPr>
          <w:sz w:val="20"/>
          <w:szCs w:val="20"/>
        </w:rPr>
        <w:t xml:space="preserve"> : 0KK6M3-K4GZBN-R2449P-GMPDTW                                </w:t>
      </w:r>
    </w:p>
    <w:p w:rsidR="006B047E" w:rsidRPr="006B047E" w:rsidRDefault="006B047E">
      <w:pPr>
        <w:rPr>
          <w:sz w:val="20"/>
          <w:szCs w:val="20"/>
        </w:rPr>
      </w:pPr>
      <w:r>
        <w:rPr>
          <w:sz w:val="20"/>
          <w:szCs w:val="20"/>
        </w:rPr>
        <w:t xml:space="preserve"> Que corresponde a un </w:t>
      </w:r>
      <w:proofErr w:type="spellStart"/>
      <w:r w:rsidRPr="006B047E">
        <w:rPr>
          <w:sz w:val="20"/>
          <w:szCs w:val="20"/>
        </w:rPr>
        <w:t>License</w:t>
      </w:r>
      <w:proofErr w:type="spellEnd"/>
      <w:r w:rsidRPr="006B047E">
        <w:rPr>
          <w:sz w:val="20"/>
          <w:szCs w:val="20"/>
        </w:rPr>
        <w:t xml:space="preserve"> --</w:t>
      </w:r>
      <w:r>
        <w:rPr>
          <w:sz w:val="20"/>
          <w:szCs w:val="20"/>
        </w:rPr>
        <w:t xml:space="preserve">Enterprise 5 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License</w:t>
      </w:r>
      <w:proofErr w:type="spellEnd"/>
      <w:r w:rsidRPr="006B047E">
        <w:rPr>
          <w:sz w:val="20"/>
          <w:szCs w:val="20"/>
        </w:rPr>
        <w:t xml:space="preserve">  </w:t>
      </w:r>
      <w:r w:rsidR="007D0447">
        <w:rPr>
          <w:sz w:val="20"/>
          <w:szCs w:val="20"/>
        </w:rPr>
        <w:t>,</w:t>
      </w:r>
      <w:proofErr w:type="gramEnd"/>
      <w:r w:rsidR="007D0447">
        <w:rPr>
          <w:sz w:val="20"/>
          <w:szCs w:val="20"/>
        </w:rPr>
        <w:t xml:space="preserve"> la relevancia de hacer esto, </w:t>
      </w:r>
      <w:r w:rsidR="007D0447" w:rsidRPr="007D0447">
        <w:rPr>
          <w:sz w:val="20"/>
          <w:szCs w:val="20"/>
          <w:highlight w:val="yellow"/>
        </w:rPr>
        <w:t>es para buscar solo cuál es</w:t>
      </w:r>
      <w:r w:rsidR="00023A64">
        <w:rPr>
          <w:sz w:val="20"/>
          <w:szCs w:val="20"/>
          <w:highlight w:val="yellow"/>
        </w:rPr>
        <w:t xml:space="preserve"> el </w:t>
      </w:r>
      <w:proofErr w:type="spellStart"/>
      <w:r w:rsidR="00023A64">
        <w:rPr>
          <w:sz w:val="20"/>
          <w:szCs w:val="20"/>
          <w:highlight w:val="yellow"/>
        </w:rPr>
        <w:t>sym</w:t>
      </w:r>
      <w:proofErr w:type="spellEnd"/>
      <w:r w:rsidR="00023A64">
        <w:rPr>
          <w:sz w:val="20"/>
          <w:szCs w:val="20"/>
          <w:highlight w:val="yellow"/>
        </w:rPr>
        <w:t xml:space="preserve"> de </w:t>
      </w:r>
      <w:r w:rsidR="007D0447" w:rsidRPr="007D0447">
        <w:rPr>
          <w:sz w:val="20"/>
          <w:szCs w:val="20"/>
          <w:highlight w:val="yellow"/>
        </w:rPr>
        <w:t xml:space="preserve"> la Enterprise 5 </w:t>
      </w:r>
      <w:proofErr w:type="spellStart"/>
      <w:r w:rsidR="007D0447" w:rsidRPr="007D0447">
        <w:rPr>
          <w:sz w:val="20"/>
          <w:szCs w:val="20"/>
          <w:highlight w:val="yellow"/>
        </w:rPr>
        <w:t>User</w:t>
      </w:r>
      <w:proofErr w:type="spellEnd"/>
      <w:r w:rsidR="007D0447" w:rsidRPr="007D0447">
        <w:rPr>
          <w:sz w:val="20"/>
          <w:szCs w:val="20"/>
          <w:highlight w:val="yellow"/>
        </w:rPr>
        <w:t xml:space="preserve"> </w:t>
      </w:r>
      <w:proofErr w:type="spellStart"/>
      <w:r w:rsidR="007D0447" w:rsidRPr="007D0447">
        <w:rPr>
          <w:sz w:val="20"/>
          <w:szCs w:val="20"/>
          <w:highlight w:val="yellow"/>
        </w:rPr>
        <w:t>licence</w:t>
      </w:r>
      <w:proofErr w:type="spellEnd"/>
      <w:r w:rsidR="007D0447" w:rsidRPr="007D0447">
        <w:rPr>
          <w:sz w:val="20"/>
          <w:szCs w:val="20"/>
          <w:highlight w:val="yellow"/>
        </w:rPr>
        <w:t>,</w:t>
      </w:r>
      <w:r w:rsidR="007D044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Voy al </w:t>
      </w:r>
      <w:proofErr w:type="spellStart"/>
      <w:r>
        <w:rPr>
          <w:sz w:val="20"/>
          <w:szCs w:val="20"/>
        </w:rPr>
        <w:t>tab</w:t>
      </w:r>
      <w:proofErr w:type="spellEnd"/>
      <w:r>
        <w:rPr>
          <w:sz w:val="20"/>
          <w:szCs w:val="20"/>
        </w:rPr>
        <w:t xml:space="preserve"> de análisis y c</w:t>
      </w:r>
      <w:r w:rsidR="00697597">
        <w:rPr>
          <w:sz w:val="20"/>
          <w:szCs w:val="20"/>
        </w:rPr>
        <w:t>oloco usuario y clave, analizar</w:t>
      </w:r>
      <w:r w:rsidR="007D0447">
        <w:rPr>
          <w:sz w:val="20"/>
          <w:szCs w:val="20"/>
        </w:rPr>
        <w:t xml:space="preserve">lo que debemos tener en cuenta es el  SYM, además si hay </w:t>
      </w:r>
      <w:proofErr w:type="spellStart"/>
      <w:r w:rsidR="007D0447">
        <w:rPr>
          <w:sz w:val="20"/>
          <w:szCs w:val="20"/>
        </w:rPr>
        <w:t>Other</w:t>
      </w:r>
      <w:proofErr w:type="spellEnd"/>
      <w:r w:rsidR="007D0447">
        <w:rPr>
          <w:sz w:val="20"/>
          <w:szCs w:val="20"/>
        </w:rPr>
        <w:t xml:space="preserve"> </w:t>
      </w:r>
      <w:proofErr w:type="spellStart"/>
      <w:r w:rsidR="007D0447">
        <w:rPr>
          <w:sz w:val="20"/>
          <w:szCs w:val="20"/>
        </w:rPr>
        <w:t>info</w:t>
      </w:r>
      <w:proofErr w:type="spellEnd"/>
      <w:r w:rsidR="007D0447">
        <w:rPr>
          <w:sz w:val="20"/>
          <w:szCs w:val="20"/>
        </w:rPr>
        <w:t xml:space="preserve"> y si hay </w:t>
      </w:r>
      <w:proofErr w:type="spellStart"/>
      <w:r w:rsidR="007D0447">
        <w:rPr>
          <w:sz w:val="20"/>
          <w:szCs w:val="20"/>
        </w:rPr>
        <w:t>KeyString</w:t>
      </w:r>
      <w:proofErr w:type="spellEnd"/>
      <w:r w:rsidR="007D0447">
        <w:rPr>
          <w:sz w:val="20"/>
          <w:szCs w:val="20"/>
        </w:rPr>
        <w:t xml:space="preserve">, eso es de relevancia, en este caso no hay nada adicional, </w:t>
      </w:r>
      <w:proofErr w:type="spellStart"/>
      <w:r w:rsidR="007D0447">
        <w:rPr>
          <w:sz w:val="20"/>
          <w:szCs w:val="20"/>
        </w:rPr>
        <w:t>asi</w:t>
      </w:r>
      <w:proofErr w:type="spellEnd"/>
      <w:r w:rsidR="007D0447">
        <w:rPr>
          <w:sz w:val="20"/>
          <w:szCs w:val="20"/>
        </w:rPr>
        <w:t xml:space="preserve"> que no hay</w:t>
      </w:r>
      <w:r w:rsidR="00023A64">
        <w:rPr>
          <w:sz w:val="20"/>
          <w:szCs w:val="20"/>
        </w:rPr>
        <w:t xml:space="preserve"> nada en especial en este caso, aún sin el serial provisto podríamos generar una clave </w:t>
      </w:r>
      <w:r w:rsidR="00023A64" w:rsidRPr="00023A64">
        <w:rPr>
          <w:sz w:val="20"/>
          <w:szCs w:val="20"/>
        </w:rPr>
        <w:sym w:font="Wingdings" w:char="F04A"/>
      </w:r>
      <w:r w:rsidRPr="006B047E">
        <w:rPr>
          <w:sz w:val="20"/>
          <w:szCs w:val="20"/>
        </w:rPr>
        <w:t xml:space="preserve">                                  </w:t>
      </w:r>
    </w:p>
    <w:p w:rsidR="00417262" w:rsidRDefault="008B034B">
      <w:pPr>
        <w:rPr>
          <w:sz w:val="20"/>
          <w:szCs w:val="20"/>
        </w:rPr>
      </w:pPr>
      <w:r w:rsidRPr="006B047E">
        <w:rPr>
          <w:sz w:val="20"/>
          <w:szCs w:val="20"/>
        </w:rPr>
        <w:t xml:space="preserve"> </w:t>
      </w:r>
      <w:r w:rsidR="006B047E">
        <w:rPr>
          <w:noProof/>
          <w:lang w:val="en-US"/>
        </w:rPr>
        <w:drawing>
          <wp:inline distT="0" distB="0" distL="0" distR="0" wp14:anchorId="4BE487FB" wp14:editId="02E65DAE">
            <wp:extent cx="5247619" cy="423809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7E" w:rsidRPr="006B047E" w:rsidRDefault="006B047E">
      <w:pPr>
        <w:rPr>
          <w:sz w:val="20"/>
          <w:szCs w:val="20"/>
        </w:rPr>
      </w:pPr>
      <w:r>
        <w:rPr>
          <w:sz w:val="20"/>
          <w:szCs w:val="20"/>
        </w:rPr>
        <w:t xml:space="preserve">Por lo cual para generar una </w:t>
      </w:r>
      <w:proofErr w:type="spellStart"/>
      <w:r>
        <w:rPr>
          <w:sz w:val="20"/>
          <w:szCs w:val="20"/>
        </w:rPr>
        <w:t>key</w:t>
      </w:r>
      <w:proofErr w:type="spellEnd"/>
      <w:r>
        <w:rPr>
          <w:sz w:val="20"/>
          <w:szCs w:val="20"/>
        </w:rPr>
        <w:t xml:space="preserve"> válida debo buscar en mis certificados el SYM </w:t>
      </w:r>
      <w:r w:rsidRPr="006B047E">
        <w:rPr>
          <w:sz w:val="20"/>
          <w:szCs w:val="20"/>
        </w:rPr>
        <w:t>C4D8086A</w:t>
      </w:r>
    </w:p>
    <w:p w:rsidR="006B047E" w:rsidRPr="00023A64" w:rsidRDefault="006B047E" w:rsidP="006B047E">
      <w:pPr>
        <w:spacing w:after="0" w:line="240" w:lineRule="auto"/>
        <w:rPr>
          <w:b/>
          <w:sz w:val="20"/>
          <w:szCs w:val="20"/>
        </w:rPr>
      </w:pPr>
      <w:r w:rsidRPr="006B047E">
        <w:rPr>
          <w:b/>
          <w:sz w:val="20"/>
          <w:szCs w:val="20"/>
        </w:rPr>
        <w:t xml:space="preserve">  </w:t>
      </w:r>
      <w:r w:rsidRPr="00023A64">
        <w:rPr>
          <w:b/>
          <w:sz w:val="20"/>
          <w:szCs w:val="20"/>
        </w:rPr>
        <w:t xml:space="preserve">Short V3 </w:t>
      </w:r>
      <w:proofErr w:type="spellStart"/>
      <w:r w:rsidRPr="00023A64">
        <w:rPr>
          <w:b/>
          <w:sz w:val="20"/>
          <w:szCs w:val="20"/>
        </w:rPr>
        <w:t>Level</w:t>
      </w:r>
      <w:proofErr w:type="spellEnd"/>
      <w:r w:rsidRPr="00023A64">
        <w:rPr>
          <w:b/>
          <w:sz w:val="20"/>
          <w:szCs w:val="20"/>
        </w:rPr>
        <w:t xml:space="preserve"> 1:</w:t>
      </w:r>
    </w:p>
    <w:p w:rsidR="006B047E" w:rsidRPr="00B01A2D" w:rsidRDefault="006B047E" w:rsidP="006B047E">
      <w:pPr>
        <w:spacing w:after="0" w:line="240" w:lineRule="auto"/>
        <w:rPr>
          <w:b/>
          <w:sz w:val="20"/>
          <w:szCs w:val="20"/>
        </w:rPr>
      </w:pPr>
      <w:r w:rsidRPr="00023A64">
        <w:rPr>
          <w:b/>
          <w:sz w:val="20"/>
          <w:szCs w:val="20"/>
        </w:rPr>
        <w:t xml:space="preserve">    </w:t>
      </w:r>
      <w:proofErr w:type="spellStart"/>
      <w:proofErr w:type="gramStart"/>
      <w:r w:rsidRPr="00B01A2D">
        <w:rPr>
          <w:b/>
          <w:sz w:val="20"/>
          <w:szCs w:val="20"/>
        </w:rPr>
        <w:t>Chk</w:t>
      </w:r>
      <w:proofErr w:type="spellEnd"/>
      <w:r w:rsidRPr="00B01A2D">
        <w:rPr>
          <w:b/>
          <w:sz w:val="20"/>
          <w:szCs w:val="20"/>
        </w:rPr>
        <w:t xml:space="preserve"> :</w:t>
      </w:r>
      <w:proofErr w:type="gramEnd"/>
      <w:r w:rsidRPr="00B01A2D">
        <w:rPr>
          <w:b/>
          <w:sz w:val="20"/>
          <w:szCs w:val="20"/>
        </w:rPr>
        <w:t xml:space="preserve"> 9FB96905</w:t>
      </w:r>
    </w:p>
    <w:p w:rsidR="006B047E" w:rsidRPr="00B01A2D" w:rsidRDefault="006B047E" w:rsidP="006B047E">
      <w:pPr>
        <w:spacing w:after="0" w:line="240" w:lineRule="auto"/>
        <w:rPr>
          <w:b/>
          <w:sz w:val="20"/>
          <w:szCs w:val="20"/>
        </w:rPr>
      </w:pPr>
      <w:r w:rsidRPr="00B01A2D">
        <w:rPr>
          <w:b/>
          <w:sz w:val="20"/>
          <w:szCs w:val="20"/>
        </w:rPr>
        <w:t xml:space="preserve">    </w:t>
      </w:r>
      <w:proofErr w:type="spellStart"/>
      <w:proofErr w:type="gramStart"/>
      <w:r w:rsidRPr="00B01A2D">
        <w:rPr>
          <w:b/>
          <w:sz w:val="20"/>
          <w:szCs w:val="20"/>
        </w:rPr>
        <w:t>Sym</w:t>
      </w:r>
      <w:proofErr w:type="spellEnd"/>
      <w:r w:rsidRPr="00B01A2D">
        <w:rPr>
          <w:b/>
          <w:sz w:val="20"/>
          <w:szCs w:val="20"/>
        </w:rPr>
        <w:t xml:space="preserve"> :</w:t>
      </w:r>
      <w:proofErr w:type="gramEnd"/>
      <w:r w:rsidRPr="00B01A2D">
        <w:rPr>
          <w:b/>
          <w:sz w:val="20"/>
          <w:szCs w:val="20"/>
        </w:rPr>
        <w:t xml:space="preserve"> C4D8086A</w:t>
      </w:r>
    </w:p>
    <w:p w:rsidR="006B047E" w:rsidRPr="006B047E" w:rsidRDefault="006B047E" w:rsidP="006B047E">
      <w:pPr>
        <w:spacing w:after="0" w:line="240" w:lineRule="auto"/>
        <w:rPr>
          <w:b/>
          <w:sz w:val="20"/>
          <w:szCs w:val="20"/>
        </w:rPr>
      </w:pPr>
      <w:r w:rsidRPr="00B01A2D">
        <w:rPr>
          <w:b/>
          <w:sz w:val="20"/>
          <w:szCs w:val="20"/>
        </w:rPr>
        <w:t xml:space="preserve">      </w:t>
      </w:r>
      <w:proofErr w:type="gramStart"/>
      <w:r w:rsidRPr="006B047E">
        <w:rPr>
          <w:b/>
          <w:sz w:val="20"/>
          <w:szCs w:val="20"/>
        </w:rPr>
        <w:t>Y :</w:t>
      </w:r>
      <w:proofErr w:type="gramEnd"/>
      <w:r w:rsidRPr="006B047E">
        <w:rPr>
          <w:b/>
          <w:sz w:val="20"/>
          <w:szCs w:val="20"/>
        </w:rPr>
        <w:t xml:space="preserve"> 38E6E9E3</w:t>
      </w:r>
    </w:p>
    <w:p w:rsidR="006B047E" w:rsidRDefault="006B047E" w:rsidP="006B047E">
      <w:pPr>
        <w:rPr>
          <w:b/>
          <w:sz w:val="20"/>
          <w:szCs w:val="20"/>
        </w:rPr>
      </w:pPr>
      <w:r w:rsidRPr="006B047E">
        <w:rPr>
          <w:b/>
          <w:sz w:val="20"/>
          <w:szCs w:val="20"/>
        </w:rPr>
        <w:t xml:space="preserve">    </w:t>
      </w:r>
      <w:proofErr w:type="spellStart"/>
      <w:proofErr w:type="gramStart"/>
      <w:r w:rsidRPr="006B047E">
        <w:rPr>
          <w:b/>
          <w:sz w:val="20"/>
          <w:szCs w:val="20"/>
        </w:rPr>
        <w:t>Pvt</w:t>
      </w:r>
      <w:proofErr w:type="spellEnd"/>
      <w:r w:rsidRPr="006B047E">
        <w:rPr>
          <w:b/>
          <w:sz w:val="20"/>
          <w:szCs w:val="20"/>
        </w:rPr>
        <w:t xml:space="preserve"> :</w:t>
      </w:r>
      <w:proofErr w:type="gramEnd"/>
      <w:r w:rsidRPr="006B047E">
        <w:rPr>
          <w:b/>
          <w:sz w:val="20"/>
          <w:szCs w:val="20"/>
        </w:rPr>
        <w:t xml:space="preserve"> D3B91E13</w:t>
      </w:r>
    </w:p>
    <w:p w:rsidR="006B047E" w:rsidRDefault="006B047E" w:rsidP="006B047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Luego voy a </w:t>
      </w:r>
      <w:proofErr w:type="spellStart"/>
      <w:r>
        <w:rPr>
          <w:b/>
          <w:sz w:val="20"/>
          <w:szCs w:val="20"/>
        </w:rPr>
        <w:t>keygen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tool</w:t>
      </w:r>
      <w:proofErr w:type="spellEnd"/>
    </w:p>
    <w:p w:rsidR="006B047E" w:rsidRDefault="006B047E" w:rsidP="006B047E">
      <w:pPr>
        <w:rPr>
          <w:b/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3D7B20A0" wp14:editId="3E1ACE64">
            <wp:extent cx="4923809" cy="2190476"/>
            <wp:effectExtent l="0" t="0" r="0" b="6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7E" w:rsidRDefault="006B047E" w:rsidP="006B047E">
      <w:pPr>
        <w:rPr>
          <w:b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1126FF8E" wp14:editId="1FD9EF53">
            <wp:extent cx="2933333" cy="2161905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7E" w:rsidRPr="006B047E" w:rsidRDefault="006B047E" w:rsidP="006B047E">
      <w:pPr>
        <w:rPr>
          <w:b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47C777AA" wp14:editId="36F79D33">
            <wp:extent cx="3342857" cy="2723809"/>
            <wp:effectExtent l="0" t="0" r="0" b="63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A2D">
        <w:rPr>
          <w:b/>
          <w:sz w:val="20"/>
          <w:szCs w:val="20"/>
        </w:rPr>
        <w:t xml:space="preserve"> </w:t>
      </w:r>
      <w:proofErr w:type="gramStart"/>
      <w:r w:rsidR="00B01A2D">
        <w:rPr>
          <w:b/>
          <w:sz w:val="20"/>
          <w:szCs w:val="20"/>
        </w:rPr>
        <w:t>misión</w:t>
      </w:r>
      <w:proofErr w:type="gramEnd"/>
      <w:r w:rsidR="00B01A2D">
        <w:rPr>
          <w:b/>
          <w:sz w:val="20"/>
          <w:szCs w:val="20"/>
        </w:rPr>
        <w:t xml:space="preserve"> cumplida</w:t>
      </w:r>
    </w:p>
    <w:p w:rsidR="00652F90" w:rsidRPr="00124B1C" w:rsidRDefault="00652F90" w:rsidP="00652F90">
      <w:pPr>
        <w:pStyle w:val="Ttulo1"/>
      </w:pPr>
      <w:bookmarkStart w:id="2" w:name="_Toc436834837"/>
      <w:r>
        <w:lastRenderedPageBreak/>
        <w:t>Conclusión:</w:t>
      </w:r>
      <w:bookmarkEnd w:id="2"/>
    </w:p>
    <w:p w:rsidR="00697597" w:rsidRDefault="00C155FF" w:rsidP="00FA2D19">
      <w:pPr>
        <w:rPr>
          <w:sz w:val="24"/>
          <w:szCs w:val="24"/>
        </w:rPr>
      </w:pPr>
      <w:r>
        <w:rPr>
          <w:sz w:val="24"/>
          <w:szCs w:val="24"/>
        </w:rPr>
        <w:t>Si fuera por resumir el escrito,</w:t>
      </w:r>
      <w:r w:rsidR="008C2AE3">
        <w:rPr>
          <w:sz w:val="24"/>
          <w:szCs w:val="24"/>
        </w:rPr>
        <w:t xml:space="preserve"> t</w:t>
      </w:r>
      <w:r w:rsidR="0041071B">
        <w:rPr>
          <w:sz w:val="24"/>
          <w:szCs w:val="24"/>
        </w:rPr>
        <w:t xml:space="preserve">enemos un empacado con armadillo con </w:t>
      </w:r>
      <w:r w:rsidR="00417262">
        <w:rPr>
          <w:sz w:val="24"/>
          <w:szCs w:val="24"/>
        </w:rPr>
        <w:t>muchas opciones</w:t>
      </w:r>
      <w:r w:rsidR="00697597">
        <w:rPr>
          <w:sz w:val="24"/>
          <w:szCs w:val="24"/>
        </w:rPr>
        <w:t xml:space="preserve"> si desempaco tengo un mal mensaje </w:t>
      </w:r>
      <w:r w:rsidR="00697597">
        <w:rPr>
          <w:noProof/>
          <w:lang w:val="en-US"/>
        </w:rPr>
        <w:drawing>
          <wp:inline distT="0" distB="0" distL="0" distR="0" wp14:anchorId="3FAEEBEA" wp14:editId="4BFF9A58">
            <wp:extent cx="3066667" cy="933333"/>
            <wp:effectExtent l="0" t="0" r="635" b="63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ACB" w:rsidRPr="00D01ACB">
        <w:rPr>
          <w:sz w:val="24"/>
          <w:szCs w:val="24"/>
        </w:rPr>
        <w:t xml:space="preserve"> </w:t>
      </w:r>
      <w:r w:rsidR="00D01ACB">
        <w:rPr>
          <w:sz w:val="24"/>
          <w:szCs w:val="24"/>
        </w:rPr>
        <w:t xml:space="preserve">veo </w:t>
      </w:r>
      <w:proofErr w:type="spellStart"/>
      <w:r w:rsidR="00D01ACB">
        <w:rPr>
          <w:sz w:val="24"/>
          <w:szCs w:val="24"/>
        </w:rPr>
        <w:t>secured</w:t>
      </w:r>
      <w:proofErr w:type="spellEnd"/>
      <w:r w:rsidR="00D01ACB">
        <w:rPr>
          <w:sz w:val="24"/>
          <w:szCs w:val="24"/>
        </w:rPr>
        <w:t xml:space="preserve"> </w:t>
      </w:r>
      <w:proofErr w:type="spellStart"/>
      <w:r w:rsidR="00D01ACB">
        <w:rPr>
          <w:sz w:val="24"/>
          <w:szCs w:val="24"/>
        </w:rPr>
        <w:t>section</w:t>
      </w:r>
      <w:proofErr w:type="spellEnd"/>
      <w:r w:rsidR="00D01ACB">
        <w:rPr>
          <w:sz w:val="24"/>
          <w:szCs w:val="24"/>
        </w:rPr>
        <w:t>, pero basta con registrar y está funcional</w:t>
      </w:r>
      <w:r w:rsidR="00023A64">
        <w:rPr>
          <w:sz w:val="24"/>
          <w:szCs w:val="24"/>
        </w:rPr>
        <w:t xml:space="preserve"> y </w:t>
      </w:r>
      <w:proofErr w:type="spellStart"/>
      <w:r w:rsidR="00023A64">
        <w:rPr>
          <w:sz w:val="24"/>
          <w:szCs w:val="24"/>
        </w:rPr>
        <w:t>desencripta</w:t>
      </w:r>
      <w:proofErr w:type="spellEnd"/>
      <w:r w:rsidR="00023A64">
        <w:rPr>
          <w:sz w:val="24"/>
          <w:szCs w:val="24"/>
        </w:rPr>
        <w:t xml:space="preserve"> algo del código</w:t>
      </w:r>
      <w:r w:rsidR="00D01ACB">
        <w:rPr>
          <w:sz w:val="24"/>
          <w:szCs w:val="24"/>
        </w:rPr>
        <w:t>.</w:t>
      </w:r>
    </w:p>
    <w:p w:rsidR="00D01ACB" w:rsidRDefault="00697597" w:rsidP="00FA2D19">
      <w:pPr>
        <w:rPr>
          <w:sz w:val="24"/>
          <w:szCs w:val="24"/>
        </w:rPr>
      </w:pPr>
      <w:r>
        <w:rPr>
          <w:sz w:val="24"/>
          <w:szCs w:val="24"/>
        </w:rPr>
        <w:t>Si intento registrar, me permite</w:t>
      </w:r>
      <w:r w:rsidR="00023A64">
        <w:rPr>
          <w:sz w:val="24"/>
          <w:szCs w:val="24"/>
        </w:rPr>
        <w:t xml:space="preserve"> mediante comando</w:t>
      </w:r>
      <w:r>
        <w:rPr>
          <w:sz w:val="24"/>
          <w:szCs w:val="24"/>
        </w:rPr>
        <w:t xml:space="preserve"> pero la idea de este escrito, es re-</w:t>
      </w:r>
      <w:r w:rsidR="00D01ACB">
        <w:rPr>
          <w:sz w:val="24"/>
          <w:szCs w:val="24"/>
        </w:rPr>
        <w:t xml:space="preserve">crear </w:t>
      </w:r>
      <w:proofErr w:type="gramStart"/>
      <w:r w:rsidR="00D01ACB">
        <w:rPr>
          <w:sz w:val="24"/>
          <w:szCs w:val="24"/>
        </w:rPr>
        <w:t>llaves ,</w:t>
      </w:r>
      <w:proofErr w:type="gramEnd"/>
      <w:r w:rsidR="00D01ACB">
        <w:rPr>
          <w:sz w:val="24"/>
          <w:szCs w:val="24"/>
        </w:rPr>
        <w:t xml:space="preserve"> así es como algunos comparten una llave y luego la modifican por otra , o de esta forma evitan un largo </w:t>
      </w:r>
      <w:proofErr w:type="spellStart"/>
      <w:r w:rsidR="00D01ACB">
        <w:rPr>
          <w:sz w:val="24"/>
          <w:szCs w:val="24"/>
        </w:rPr>
        <w:t>bruteforce</w:t>
      </w:r>
      <w:proofErr w:type="spellEnd"/>
      <w:r w:rsidR="00023A64">
        <w:rPr>
          <w:sz w:val="24"/>
          <w:szCs w:val="24"/>
        </w:rPr>
        <w:t xml:space="preserve"> para encontrar el </w:t>
      </w:r>
      <w:proofErr w:type="spellStart"/>
      <w:r w:rsidR="00023A64">
        <w:rPr>
          <w:sz w:val="24"/>
          <w:szCs w:val="24"/>
        </w:rPr>
        <w:t>sym</w:t>
      </w:r>
      <w:proofErr w:type="spellEnd"/>
      <w:r w:rsidR="00D01ACB">
        <w:rPr>
          <w:sz w:val="24"/>
          <w:szCs w:val="24"/>
        </w:rPr>
        <w:t xml:space="preserve">, este programa además tiene </w:t>
      </w:r>
      <w:proofErr w:type="spellStart"/>
      <w:r w:rsidR="00D01ACB">
        <w:rPr>
          <w:sz w:val="24"/>
          <w:szCs w:val="24"/>
        </w:rPr>
        <w:t>stolen</w:t>
      </w:r>
      <w:proofErr w:type="spellEnd"/>
      <w:r w:rsidR="00D01ACB">
        <w:rPr>
          <w:sz w:val="24"/>
          <w:szCs w:val="24"/>
        </w:rPr>
        <w:t xml:space="preserve"> </w:t>
      </w:r>
      <w:proofErr w:type="spellStart"/>
      <w:r w:rsidR="00D01ACB">
        <w:rPr>
          <w:sz w:val="24"/>
          <w:szCs w:val="24"/>
        </w:rPr>
        <w:t>key</w:t>
      </w:r>
      <w:proofErr w:type="spellEnd"/>
      <w:r w:rsidR="00D01ACB">
        <w:rPr>
          <w:sz w:val="24"/>
          <w:szCs w:val="24"/>
        </w:rPr>
        <w:t xml:space="preserve">, por lo que también puede ser otro vector para atacar y encontrar un </w:t>
      </w:r>
      <w:proofErr w:type="spellStart"/>
      <w:r w:rsidR="00D01ACB">
        <w:rPr>
          <w:sz w:val="24"/>
          <w:szCs w:val="24"/>
        </w:rPr>
        <w:t>sym</w:t>
      </w:r>
      <w:proofErr w:type="spellEnd"/>
      <w:r w:rsidR="00D01ACB">
        <w:rPr>
          <w:sz w:val="24"/>
          <w:szCs w:val="24"/>
        </w:rPr>
        <w:t>.</w:t>
      </w:r>
    </w:p>
    <w:p w:rsidR="00695752" w:rsidRDefault="00991B1F" w:rsidP="00FA2D1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95752">
        <w:rPr>
          <w:sz w:val="24"/>
          <w:szCs w:val="24"/>
        </w:rPr>
        <w:t>Pd:</w:t>
      </w:r>
      <w:r w:rsidR="000551FB">
        <w:rPr>
          <w:sz w:val="24"/>
          <w:szCs w:val="24"/>
        </w:rPr>
        <w:t xml:space="preserve"> </w:t>
      </w:r>
      <w:r w:rsidR="00695752">
        <w:rPr>
          <w:sz w:val="24"/>
          <w:szCs w:val="24"/>
        </w:rPr>
        <w:t>Armadillo es un buen protector</w:t>
      </w:r>
      <w:r w:rsidR="00D01ACB">
        <w:rPr>
          <w:sz w:val="24"/>
          <w:szCs w:val="24"/>
        </w:rPr>
        <w:t xml:space="preserve"> pero no falta el que conoce alguna información relevante al </w:t>
      </w:r>
      <w:proofErr w:type="spellStart"/>
      <w:r w:rsidR="00D01ACB">
        <w:rPr>
          <w:sz w:val="24"/>
          <w:szCs w:val="24"/>
        </w:rPr>
        <w:t>packer</w:t>
      </w:r>
      <w:proofErr w:type="spellEnd"/>
      <w:r w:rsidR="00D01ACB">
        <w:rPr>
          <w:sz w:val="24"/>
          <w:szCs w:val="24"/>
        </w:rPr>
        <w:t>.</w:t>
      </w:r>
    </w:p>
    <w:p w:rsidR="001D4F72" w:rsidRDefault="00C310C3" w:rsidP="00FA2D19">
      <w:pPr>
        <w:rPr>
          <w:sz w:val="24"/>
          <w:szCs w:val="24"/>
        </w:rPr>
      </w:pPr>
      <w:r>
        <w:rPr>
          <w:sz w:val="24"/>
          <w:szCs w:val="24"/>
        </w:rPr>
        <w:t xml:space="preserve">Saludos a toda la Lista de </w:t>
      </w:r>
      <w:proofErr w:type="spellStart"/>
      <w:r>
        <w:rPr>
          <w:sz w:val="24"/>
          <w:szCs w:val="24"/>
        </w:rPr>
        <w:t>Crackslatinos</w:t>
      </w:r>
      <w:proofErr w:type="spellEnd"/>
      <w:r>
        <w:rPr>
          <w:sz w:val="24"/>
          <w:szCs w:val="24"/>
        </w:rPr>
        <w:t xml:space="preserve">.  </w:t>
      </w:r>
      <w:proofErr w:type="spellStart"/>
      <w:r w:rsidR="001D4F72">
        <w:rPr>
          <w:sz w:val="24"/>
          <w:szCs w:val="24"/>
        </w:rPr>
        <w:t>Apuromafo</w:t>
      </w:r>
      <w:proofErr w:type="spellEnd"/>
      <w:r w:rsidR="0041071B">
        <w:rPr>
          <w:sz w:val="24"/>
          <w:szCs w:val="24"/>
        </w:rPr>
        <w:t xml:space="preserve"> CLS</w:t>
      </w:r>
    </w:p>
    <w:p w:rsidR="00D01DAC" w:rsidRPr="00D01DAC" w:rsidRDefault="0066776E" w:rsidP="00FA2D19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123950" cy="2238375"/>
            <wp:effectExtent l="0" t="0" r="0" b="9525"/>
            <wp:docPr id="7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7-16_14363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DAC" w:rsidRPr="00D01DAC" w:rsidSect="008F7A4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606C0"/>
    <w:multiLevelType w:val="hybridMultilevel"/>
    <w:tmpl w:val="2AEC23C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01C36"/>
    <w:multiLevelType w:val="hybridMultilevel"/>
    <w:tmpl w:val="E23E061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F27F2"/>
    <w:multiLevelType w:val="hybridMultilevel"/>
    <w:tmpl w:val="A9B4DBE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7144E"/>
    <w:multiLevelType w:val="hybridMultilevel"/>
    <w:tmpl w:val="3B64BB2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564BE"/>
    <w:multiLevelType w:val="hybridMultilevel"/>
    <w:tmpl w:val="381E2EA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D618D"/>
    <w:multiLevelType w:val="hybridMultilevel"/>
    <w:tmpl w:val="EA7638FE"/>
    <w:lvl w:ilvl="0" w:tplc="08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2E23FAC"/>
    <w:multiLevelType w:val="hybridMultilevel"/>
    <w:tmpl w:val="4072BD46"/>
    <w:lvl w:ilvl="0" w:tplc="AC722CC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5B1587"/>
    <w:multiLevelType w:val="hybridMultilevel"/>
    <w:tmpl w:val="AA1ED9F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B22CF9"/>
    <w:multiLevelType w:val="hybridMultilevel"/>
    <w:tmpl w:val="4072BD46"/>
    <w:lvl w:ilvl="0" w:tplc="AC722CC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96472D"/>
    <w:multiLevelType w:val="hybridMultilevel"/>
    <w:tmpl w:val="969C4B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291145"/>
    <w:multiLevelType w:val="hybridMultilevel"/>
    <w:tmpl w:val="76C03D2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051AD3"/>
    <w:multiLevelType w:val="hybridMultilevel"/>
    <w:tmpl w:val="A9EAE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9F3ECC"/>
    <w:multiLevelType w:val="hybridMultilevel"/>
    <w:tmpl w:val="F1A28FD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954361"/>
    <w:multiLevelType w:val="hybridMultilevel"/>
    <w:tmpl w:val="EA7638F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7E6EC2"/>
    <w:multiLevelType w:val="hybridMultilevel"/>
    <w:tmpl w:val="9D1A6BB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0D1F5E"/>
    <w:multiLevelType w:val="hybridMultilevel"/>
    <w:tmpl w:val="06486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82961"/>
    <w:multiLevelType w:val="hybridMultilevel"/>
    <w:tmpl w:val="51046CC4"/>
    <w:lvl w:ilvl="0" w:tplc="3398A3B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25844"/>
    <w:multiLevelType w:val="hybridMultilevel"/>
    <w:tmpl w:val="ABF434E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FF4B2E"/>
    <w:multiLevelType w:val="hybridMultilevel"/>
    <w:tmpl w:val="DD3843A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FB4E21"/>
    <w:multiLevelType w:val="hybridMultilevel"/>
    <w:tmpl w:val="F2F8965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74004F"/>
    <w:multiLevelType w:val="hybridMultilevel"/>
    <w:tmpl w:val="EF5896D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8"/>
  </w:num>
  <w:num w:numId="4">
    <w:abstractNumId w:val="10"/>
  </w:num>
  <w:num w:numId="5">
    <w:abstractNumId w:val="4"/>
  </w:num>
  <w:num w:numId="6">
    <w:abstractNumId w:val="14"/>
  </w:num>
  <w:num w:numId="7">
    <w:abstractNumId w:val="7"/>
  </w:num>
  <w:num w:numId="8">
    <w:abstractNumId w:val="19"/>
  </w:num>
  <w:num w:numId="9">
    <w:abstractNumId w:val="9"/>
  </w:num>
  <w:num w:numId="10">
    <w:abstractNumId w:val="20"/>
  </w:num>
  <w:num w:numId="11">
    <w:abstractNumId w:val="6"/>
  </w:num>
  <w:num w:numId="12">
    <w:abstractNumId w:val="16"/>
  </w:num>
  <w:num w:numId="13">
    <w:abstractNumId w:val="13"/>
  </w:num>
  <w:num w:numId="14">
    <w:abstractNumId w:val="5"/>
  </w:num>
  <w:num w:numId="15">
    <w:abstractNumId w:val="2"/>
  </w:num>
  <w:num w:numId="16">
    <w:abstractNumId w:val="0"/>
  </w:num>
  <w:num w:numId="17">
    <w:abstractNumId w:val="12"/>
  </w:num>
  <w:num w:numId="18">
    <w:abstractNumId w:val="17"/>
  </w:num>
  <w:num w:numId="19">
    <w:abstractNumId w:val="15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F3"/>
    <w:rsid w:val="00000703"/>
    <w:rsid w:val="00003522"/>
    <w:rsid w:val="00015AAF"/>
    <w:rsid w:val="00023A64"/>
    <w:rsid w:val="0003106A"/>
    <w:rsid w:val="00035137"/>
    <w:rsid w:val="00050AE7"/>
    <w:rsid w:val="00054010"/>
    <w:rsid w:val="000551FB"/>
    <w:rsid w:val="000570D4"/>
    <w:rsid w:val="00060840"/>
    <w:rsid w:val="00095792"/>
    <w:rsid w:val="00095D25"/>
    <w:rsid w:val="000A132E"/>
    <w:rsid w:val="000D6123"/>
    <w:rsid w:val="000E0B39"/>
    <w:rsid w:val="000F7425"/>
    <w:rsid w:val="00103578"/>
    <w:rsid w:val="0010591E"/>
    <w:rsid w:val="00124B1C"/>
    <w:rsid w:val="00125318"/>
    <w:rsid w:val="00130843"/>
    <w:rsid w:val="00166BEB"/>
    <w:rsid w:val="001673D4"/>
    <w:rsid w:val="00193198"/>
    <w:rsid w:val="001A3A73"/>
    <w:rsid w:val="001A3E6F"/>
    <w:rsid w:val="001D4F72"/>
    <w:rsid w:val="002361B1"/>
    <w:rsid w:val="002B5549"/>
    <w:rsid w:val="002E482E"/>
    <w:rsid w:val="002F7BC6"/>
    <w:rsid w:val="00301A25"/>
    <w:rsid w:val="00317EC4"/>
    <w:rsid w:val="0033509A"/>
    <w:rsid w:val="003463EA"/>
    <w:rsid w:val="00352E24"/>
    <w:rsid w:val="00354C01"/>
    <w:rsid w:val="00360010"/>
    <w:rsid w:val="003679EE"/>
    <w:rsid w:val="003A37EF"/>
    <w:rsid w:val="003B1F64"/>
    <w:rsid w:val="003B61E6"/>
    <w:rsid w:val="003C058D"/>
    <w:rsid w:val="00400BCE"/>
    <w:rsid w:val="0041066E"/>
    <w:rsid w:val="0041071B"/>
    <w:rsid w:val="00417262"/>
    <w:rsid w:val="00422B0A"/>
    <w:rsid w:val="0043078E"/>
    <w:rsid w:val="00432E32"/>
    <w:rsid w:val="00445094"/>
    <w:rsid w:val="004649C5"/>
    <w:rsid w:val="004A03F2"/>
    <w:rsid w:val="004C467F"/>
    <w:rsid w:val="004D1567"/>
    <w:rsid w:val="004D674B"/>
    <w:rsid w:val="004D6F60"/>
    <w:rsid w:val="004E566B"/>
    <w:rsid w:val="004F2F13"/>
    <w:rsid w:val="004F626C"/>
    <w:rsid w:val="00511A4A"/>
    <w:rsid w:val="00512D84"/>
    <w:rsid w:val="00513934"/>
    <w:rsid w:val="00552ED1"/>
    <w:rsid w:val="005636DB"/>
    <w:rsid w:val="005675FF"/>
    <w:rsid w:val="0058784A"/>
    <w:rsid w:val="005B4A1B"/>
    <w:rsid w:val="005E2CE8"/>
    <w:rsid w:val="00616A9A"/>
    <w:rsid w:val="00636DED"/>
    <w:rsid w:val="00652F90"/>
    <w:rsid w:val="006626BC"/>
    <w:rsid w:val="0066776E"/>
    <w:rsid w:val="00695752"/>
    <w:rsid w:val="00697597"/>
    <w:rsid w:val="006A2466"/>
    <w:rsid w:val="006B047E"/>
    <w:rsid w:val="006B64DD"/>
    <w:rsid w:val="006D1695"/>
    <w:rsid w:val="007022BD"/>
    <w:rsid w:val="007350FE"/>
    <w:rsid w:val="00735B4C"/>
    <w:rsid w:val="00764586"/>
    <w:rsid w:val="00793881"/>
    <w:rsid w:val="007D0447"/>
    <w:rsid w:val="007D70F7"/>
    <w:rsid w:val="007F30ED"/>
    <w:rsid w:val="008070C0"/>
    <w:rsid w:val="0083057F"/>
    <w:rsid w:val="00833811"/>
    <w:rsid w:val="00854340"/>
    <w:rsid w:val="00860B68"/>
    <w:rsid w:val="0086341B"/>
    <w:rsid w:val="00874A56"/>
    <w:rsid w:val="008B034B"/>
    <w:rsid w:val="008C2AE3"/>
    <w:rsid w:val="008F7A4F"/>
    <w:rsid w:val="00924F6B"/>
    <w:rsid w:val="009316FD"/>
    <w:rsid w:val="00991B1F"/>
    <w:rsid w:val="00991CB9"/>
    <w:rsid w:val="00994860"/>
    <w:rsid w:val="009A2967"/>
    <w:rsid w:val="009B4D79"/>
    <w:rsid w:val="009B4F29"/>
    <w:rsid w:val="009B5D44"/>
    <w:rsid w:val="009C49DB"/>
    <w:rsid w:val="009F52C1"/>
    <w:rsid w:val="009F787F"/>
    <w:rsid w:val="00A0659C"/>
    <w:rsid w:val="00A31E86"/>
    <w:rsid w:val="00A95075"/>
    <w:rsid w:val="00AA6368"/>
    <w:rsid w:val="00AC51E4"/>
    <w:rsid w:val="00AD4AFD"/>
    <w:rsid w:val="00AD7A90"/>
    <w:rsid w:val="00AE1CDD"/>
    <w:rsid w:val="00AE536E"/>
    <w:rsid w:val="00AF2B88"/>
    <w:rsid w:val="00B01A2D"/>
    <w:rsid w:val="00B20584"/>
    <w:rsid w:val="00B26F6D"/>
    <w:rsid w:val="00B4452F"/>
    <w:rsid w:val="00B520ED"/>
    <w:rsid w:val="00B9103E"/>
    <w:rsid w:val="00B9599A"/>
    <w:rsid w:val="00BA1B6B"/>
    <w:rsid w:val="00BB00EC"/>
    <w:rsid w:val="00BB54BB"/>
    <w:rsid w:val="00BD04AD"/>
    <w:rsid w:val="00BD17D9"/>
    <w:rsid w:val="00C11273"/>
    <w:rsid w:val="00C155FF"/>
    <w:rsid w:val="00C23007"/>
    <w:rsid w:val="00C245A6"/>
    <w:rsid w:val="00C24C3A"/>
    <w:rsid w:val="00C310C3"/>
    <w:rsid w:val="00C43AF4"/>
    <w:rsid w:val="00C47BA1"/>
    <w:rsid w:val="00C63E1B"/>
    <w:rsid w:val="00C66525"/>
    <w:rsid w:val="00C73162"/>
    <w:rsid w:val="00C86FD0"/>
    <w:rsid w:val="00CA5131"/>
    <w:rsid w:val="00CA702F"/>
    <w:rsid w:val="00CF207B"/>
    <w:rsid w:val="00D01ACB"/>
    <w:rsid w:val="00D01DAC"/>
    <w:rsid w:val="00D1427C"/>
    <w:rsid w:val="00D745C3"/>
    <w:rsid w:val="00D97F92"/>
    <w:rsid w:val="00DA1118"/>
    <w:rsid w:val="00DD74F7"/>
    <w:rsid w:val="00DF1FC3"/>
    <w:rsid w:val="00DF77A9"/>
    <w:rsid w:val="00E21DF8"/>
    <w:rsid w:val="00E2427F"/>
    <w:rsid w:val="00E303CC"/>
    <w:rsid w:val="00E47C5D"/>
    <w:rsid w:val="00E575C1"/>
    <w:rsid w:val="00E85BD8"/>
    <w:rsid w:val="00E958A7"/>
    <w:rsid w:val="00EA5D56"/>
    <w:rsid w:val="00EB3BC6"/>
    <w:rsid w:val="00EF22F3"/>
    <w:rsid w:val="00F017D8"/>
    <w:rsid w:val="00F40EAD"/>
    <w:rsid w:val="00F51AE1"/>
    <w:rsid w:val="00F5737C"/>
    <w:rsid w:val="00F729AC"/>
    <w:rsid w:val="00F87014"/>
    <w:rsid w:val="00FA2D19"/>
    <w:rsid w:val="00FB4471"/>
    <w:rsid w:val="00FD626C"/>
    <w:rsid w:val="00FE6CD7"/>
    <w:rsid w:val="00F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8C7129-0BD7-47F4-A051-860C2C5F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79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31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7A4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7A4F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7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A4F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B9103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9103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1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4450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679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679E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679EE"/>
    <w:pPr>
      <w:spacing w:after="10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4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4C3A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31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rsid w:val="00931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83057F"/>
    <w:pPr>
      <w:spacing w:after="100"/>
      <w:ind w:left="220"/>
    </w:pPr>
  </w:style>
  <w:style w:type="character" w:customStyle="1" w:styleId="apple-converted-space">
    <w:name w:val="apple-converted-space"/>
    <w:basedOn w:val="Fuentedeprrafopredeter"/>
    <w:rsid w:val="000E0B39"/>
  </w:style>
  <w:style w:type="character" w:styleId="Hipervnculovisitado">
    <w:name w:val="FollowedHyperlink"/>
    <w:basedOn w:val="Fuentedeprrafopredeter"/>
    <w:uiPriority w:val="99"/>
    <w:semiHidden/>
    <w:unhideWhenUsed/>
    <w:rsid w:val="000957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exodia/ak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2015-12-02T00:00:00</PublishDate>
  <Abstract>Este pequeño tutorial expondrá herramientas de otros usuarios para  enfrentarnos a un armadillo 6.x un poco especial con sdk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7CAD4C-9DE3-4D74-8D19-1C5EAEFFD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9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Armadillo 8.x</vt:lpstr>
    </vt:vector>
  </TitlesOfParts>
  <Company>hogar</Company>
  <LinksUpToDate>false</LinksUpToDate>
  <CharactersWithSpaces>6657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Armadillo 6.x</dc:title>
  <dc:subject>Usando las herramientas en los momentos indicados </dc:subject>
  <dc:creator>Apuromafo</dc:creator>
  <cp:keywords/>
  <dc:description/>
  <cp:lastModifiedBy>Michel Alejandro Faúndez Ortiz</cp:lastModifiedBy>
  <cp:revision>20</cp:revision>
  <dcterms:created xsi:type="dcterms:W3CDTF">2015-12-01T12:27:00Z</dcterms:created>
  <dcterms:modified xsi:type="dcterms:W3CDTF">2015-12-02T18:52:00Z</dcterms:modified>
</cp:coreProperties>
</file>