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 xml:space="preserve">Development of a Text-to-Speech (TTS) Model using </w:t>
      </w:r>
      <w:proofErr w:type="spellStart"/>
      <w:r w:rsidRPr="00803A03">
        <w:rPr>
          <w:b/>
          <w:bCs/>
        </w:rPr>
        <w:t>Tacotron</w:t>
      </w:r>
      <w:proofErr w:type="spellEnd"/>
      <w:r w:rsidRPr="00803A03">
        <w:rPr>
          <w:b/>
          <w:bCs/>
        </w:rPr>
        <w:t>/</w:t>
      </w:r>
      <w:proofErr w:type="spellStart"/>
      <w:r w:rsidRPr="00803A03">
        <w:rPr>
          <w:b/>
          <w:bCs/>
        </w:rPr>
        <w:t>WaveNet</w:t>
      </w:r>
      <w:proofErr w:type="spellEnd"/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1. Introduction</w:t>
      </w:r>
    </w:p>
    <w:p w:rsidR="00803A03" w:rsidRPr="00803A03" w:rsidRDefault="00803A03" w:rsidP="00803A03">
      <w:r w:rsidRPr="00803A03">
        <w:t>Text-to-Speech (TTS) systems are an important application of Artificial Intelligence that convert written text into human-like speech. Modern TTS systems are widely used in virtual assistants, accessibility tools, audiobooks, and customer service systems.</w:t>
      </w:r>
    </w:p>
    <w:p w:rsidR="00803A03" w:rsidRPr="00803A03" w:rsidRDefault="00803A03" w:rsidP="00803A03">
      <w:r w:rsidRPr="00803A03">
        <w:t xml:space="preserve">Traditional TTS systems relied on concatenative or rule-based methods, which produced less natural speech. With the advancement of deep learning, models such as </w:t>
      </w:r>
      <w:proofErr w:type="spellStart"/>
      <w:r w:rsidRPr="00803A03">
        <w:rPr>
          <w:b/>
          <w:bCs/>
        </w:rPr>
        <w:t>Tacotron</w:t>
      </w:r>
      <w:proofErr w:type="spellEnd"/>
      <w:r w:rsidRPr="00803A03">
        <w:t xml:space="preserve"> and </w:t>
      </w:r>
      <w:proofErr w:type="spellStart"/>
      <w:r w:rsidRPr="00803A03">
        <w:rPr>
          <w:b/>
          <w:bCs/>
        </w:rPr>
        <w:t>WaveNet</w:t>
      </w:r>
      <w:proofErr w:type="spellEnd"/>
      <w:r w:rsidRPr="00803A03">
        <w:t xml:space="preserve"> have significantly improved speech quality by generating more natural and expressive audio.</w:t>
      </w:r>
    </w:p>
    <w:p w:rsidR="00803A03" w:rsidRPr="00803A03" w:rsidRDefault="00803A03" w:rsidP="00803A03">
      <w:r w:rsidRPr="00803A03">
        <w:t xml:space="preserve">This assignment focuses on developing a basic TTS system using </w:t>
      </w:r>
      <w:proofErr w:type="spellStart"/>
      <w:r w:rsidRPr="00803A03">
        <w:t>Tacotron</w:t>
      </w:r>
      <w:proofErr w:type="spellEnd"/>
      <w:r w:rsidRPr="00803A03">
        <w:t xml:space="preserve"> or </w:t>
      </w:r>
      <w:proofErr w:type="spellStart"/>
      <w:r w:rsidRPr="00803A03">
        <w:t>WaveNet</w:t>
      </w:r>
      <w:proofErr w:type="spellEnd"/>
      <w:r w:rsidRPr="00803A03">
        <w:t>, demonstrating how deep learning can be used for speech synthesis.</w:t>
      </w:r>
    </w:p>
    <w:p w:rsidR="00803A03" w:rsidRPr="00803A03" w:rsidRDefault="00803A03" w:rsidP="00803A03">
      <w:r w:rsidRPr="00803A03">
        <w:pict>
          <v:rect id="_x0000_i1085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 xml:space="preserve">2. Overview of </w:t>
      </w:r>
      <w:proofErr w:type="spellStart"/>
      <w:r w:rsidRPr="00803A03">
        <w:rPr>
          <w:b/>
          <w:bCs/>
        </w:rPr>
        <w:t>Tacotron</w:t>
      </w:r>
      <w:proofErr w:type="spellEnd"/>
      <w:r w:rsidRPr="00803A03">
        <w:rPr>
          <w:b/>
          <w:bCs/>
        </w:rPr>
        <w:t xml:space="preserve"> and </w:t>
      </w:r>
      <w:proofErr w:type="spellStart"/>
      <w:r w:rsidRPr="00803A03">
        <w:rPr>
          <w:b/>
          <w:bCs/>
        </w:rPr>
        <w:t>WaveNet</w:t>
      </w:r>
      <w:proofErr w:type="spellEnd"/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 xml:space="preserve">2.1 </w:t>
      </w:r>
      <w:proofErr w:type="spellStart"/>
      <w:r w:rsidRPr="00803A03">
        <w:rPr>
          <w:b/>
          <w:bCs/>
        </w:rPr>
        <w:t>Tacotron</w:t>
      </w:r>
      <w:proofErr w:type="spellEnd"/>
    </w:p>
    <w:p w:rsidR="00803A03" w:rsidRPr="00803A03" w:rsidRDefault="00803A03" w:rsidP="00803A03">
      <w:proofErr w:type="spellStart"/>
      <w:r w:rsidRPr="00803A03">
        <w:t>Tacotron</w:t>
      </w:r>
      <w:proofErr w:type="spellEnd"/>
      <w:r w:rsidRPr="00803A03">
        <w:t xml:space="preserve"> is an end-to-end neural network model that converts text directly into a </w:t>
      </w:r>
      <w:r w:rsidRPr="00803A03">
        <w:rPr>
          <w:b/>
          <w:bCs/>
        </w:rPr>
        <w:t>mel-spectrogram</w:t>
      </w:r>
      <w:r w:rsidRPr="00803A03">
        <w:t>, which is a visual representation of sound.</w:t>
      </w:r>
    </w:p>
    <w:p w:rsidR="00803A03" w:rsidRPr="00803A03" w:rsidRDefault="00803A03" w:rsidP="00803A03">
      <w:r w:rsidRPr="00803A03">
        <w:rPr>
          <w:b/>
          <w:bCs/>
        </w:rPr>
        <w:t>Key Components:</w:t>
      </w:r>
    </w:p>
    <w:p w:rsidR="00803A03" w:rsidRPr="00803A03" w:rsidRDefault="00803A03" w:rsidP="00803A03">
      <w:pPr>
        <w:numPr>
          <w:ilvl w:val="0"/>
          <w:numId w:val="1"/>
        </w:numPr>
      </w:pPr>
      <w:r w:rsidRPr="00803A03">
        <w:t xml:space="preserve">Encoder: Processes input text </w:t>
      </w:r>
    </w:p>
    <w:p w:rsidR="00803A03" w:rsidRPr="00803A03" w:rsidRDefault="00803A03" w:rsidP="00803A03">
      <w:pPr>
        <w:numPr>
          <w:ilvl w:val="0"/>
          <w:numId w:val="1"/>
        </w:numPr>
      </w:pPr>
      <w:r w:rsidRPr="00803A03">
        <w:t xml:space="preserve">Attention mechanism: Aligns text with audio </w:t>
      </w:r>
    </w:p>
    <w:p w:rsidR="00803A03" w:rsidRPr="00803A03" w:rsidRDefault="00803A03" w:rsidP="00803A03">
      <w:pPr>
        <w:numPr>
          <w:ilvl w:val="0"/>
          <w:numId w:val="1"/>
        </w:numPr>
      </w:pPr>
      <w:r w:rsidRPr="00803A03">
        <w:t xml:space="preserve">Decoder: Generates mel-spectrogram </w:t>
      </w:r>
    </w:p>
    <w:p w:rsidR="00803A03" w:rsidRPr="00803A03" w:rsidRDefault="00803A03" w:rsidP="00803A03">
      <w:proofErr w:type="spellStart"/>
      <w:r w:rsidRPr="00803A03">
        <w:t>Tacotron</w:t>
      </w:r>
      <w:proofErr w:type="spellEnd"/>
      <w:r w:rsidRPr="00803A03">
        <w:t xml:space="preserve"> produces intermediate audio features rather than raw sound.</w:t>
      </w:r>
    </w:p>
    <w:p w:rsidR="00803A03" w:rsidRPr="00803A03" w:rsidRDefault="00803A03" w:rsidP="00803A03">
      <w:r w:rsidRPr="00803A03">
        <w:pict>
          <v:rect id="_x0000_i1086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 xml:space="preserve">2.2 </w:t>
      </w:r>
      <w:proofErr w:type="spellStart"/>
      <w:r w:rsidRPr="00803A03">
        <w:rPr>
          <w:b/>
          <w:bCs/>
        </w:rPr>
        <w:t>WaveNet</w:t>
      </w:r>
      <w:proofErr w:type="spellEnd"/>
    </w:p>
    <w:p w:rsidR="00803A03" w:rsidRPr="00803A03" w:rsidRDefault="00803A03" w:rsidP="00803A03">
      <w:proofErr w:type="spellStart"/>
      <w:r w:rsidRPr="00803A03">
        <w:t>WaveNet</w:t>
      </w:r>
      <w:proofErr w:type="spellEnd"/>
      <w:r w:rsidRPr="00803A03">
        <w:t xml:space="preserve"> is a generative model developed for producing raw audio waveforms.</w:t>
      </w:r>
    </w:p>
    <w:p w:rsidR="00803A03" w:rsidRPr="00803A03" w:rsidRDefault="00803A03" w:rsidP="00803A03">
      <w:r w:rsidRPr="00803A03">
        <w:rPr>
          <w:b/>
          <w:bCs/>
        </w:rPr>
        <w:t>Key Features:</w:t>
      </w:r>
    </w:p>
    <w:p w:rsidR="00803A03" w:rsidRPr="00803A03" w:rsidRDefault="00803A03" w:rsidP="00803A03">
      <w:pPr>
        <w:numPr>
          <w:ilvl w:val="0"/>
          <w:numId w:val="2"/>
        </w:numPr>
      </w:pPr>
      <w:r w:rsidRPr="00803A03">
        <w:t xml:space="preserve">Uses dilated causal convolutions </w:t>
      </w:r>
    </w:p>
    <w:p w:rsidR="00803A03" w:rsidRPr="00803A03" w:rsidRDefault="00803A03" w:rsidP="00803A03">
      <w:pPr>
        <w:numPr>
          <w:ilvl w:val="0"/>
          <w:numId w:val="2"/>
        </w:numPr>
      </w:pPr>
      <w:r w:rsidRPr="00803A03">
        <w:t xml:space="preserve">Generates high-quality speech samples </w:t>
      </w:r>
    </w:p>
    <w:p w:rsidR="00803A03" w:rsidRPr="00803A03" w:rsidRDefault="00803A03" w:rsidP="00803A03">
      <w:pPr>
        <w:numPr>
          <w:ilvl w:val="0"/>
          <w:numId w:val="2"/>
        </w:numPr>
      </w:pPr>
      <w:proofErr w:type="gramStart"/>
      <w:r w:rsidRPr="00803A03">
        <w:t>Models</w:t>
      </w:r>
      <w:proofErr w:type="gramEnd"/>
      <w:r w:rsidRPr="00803A03">
        <w:t xml:space="preserve"> audio sample-by-sample </w:t>
      </w:r>
    </w:p>
    <w:p w:rsidR="00803A03" w:rsidRPr="00803A03" w:rsidRDefault="00803A03" w:rsidP="00803A03">
      <w:proofErr w:type="spellStart"/>
      <w:r w:rsidRPr="00803A03">
        <w:lastRenderedPageBreak/>
        <w:t>WaveNet</w:t>
      </w:r>
      <w:proofErr w:type="spellEnd"/>
      <w:r w:rsidRPr="00803A03">
        <w:t xml:space="preserve"> is often used as a </w:t>
      </w:r>
      <w:r w:rsidRPr="00803A03">
        <w:rPr>
          <w:b/>
          <w:bCs/>
        </w:rPr>
        <w:t>vocoder</w:t>
      </w:r>
      <w:r w:rsidRPr="00803A03">
        <w:t xml:space="preserve"> to convert spectrograms into actual audio.</w:t>
      </w:r>
    </w:p>
    <w:p w:rsidR="00803A03" w:rsidRPr="00803A03" w:rsidRDefault="00803A03" w:rsidP="00803A03">
      <w:r w:rsidRPr="00803A03">
        <w:pict>
          <v:rect id="_x0000_i1087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3. System Architecture</w:t>
      </w:r>
    </w:p>
    <w:p w:rsidR="00803A03" w:rsidRPr="00803A03" w:rsidRDefault="00803A03" w:rsidP="00803A03">
      <w:r w:rsidRPr="00803A03">
        <w:t>The TTS pipeline consists of two main stages:</w:t>
      </w:r>
    </w:p>
    <w:p w:rsidR="00803A03" w:rsidRPr="00803A03" w:rsidRDefault="00803A03" w:rsidP="00803A03">
      <w:pPr>
        <w:numPr>
          <w:ilvl w:val="0"/>
          <w:numId w:val="3"/>
        </w:numPr>
      </w:pPr>
      <w:r w:rsidRPr="00803A03">
        <w:rPr>
          <w:b/>
          <w:bCs/>
        </w:rPr>
        <w:t>Text → Spectrogram (</w:t>
      </w:r>
      <w:proofErr w:type="spellStart"/>
      <w:r w:rsidRPr="00803A03">
        <w:rPr>
          <w:b/>
          <w:bCs/>
        </w:rPr>
        <w:t>Tacotron</w:t>
      </w:r>
      <w:proofErr w:type="spellEnd"/>
      <w:r w:rsidRPr="00803A03">
        <w:rPr>
          <w:b/>
          <w:bCs/>
        </w:rPr>
        <w:t>)</w:t>
      </w:r>
      <w:r w:rsidRPr="00803A03">
        <w:t xml:space="preserve"> </w:t>
      </w:r>
    </w:p>
    <w:p w:rsidR="00803A03" w:rsidRPr="00803A03" w:rsidRDefault="00803A03" w:rsidP="00803A03">
      <w:pPr>
        <w:numPr>
          <w:ilvl w:val="0"/>
          <w:numId w:val="3"/>
        </w:numPr>
      </w:pPr>
      <w:r w:rsidRPr="00803A03">
        <w:rPr>
          <w:b/>
          <w:bCs/>
        </w:rPr>
        <w:t>Spectrogram → Audio Waveform (</w:t>
      </w:r>
      <w:proofErr w:type="spellStart"/>
      <w:r w:rsidRPr="00803A03">
        <w:rPr>
          <w:b/>
          <w:bCs/>
        </w:rPr>
        <w:t>WaveNet</w:t>
      </w:r>
      <w:proofErr w:type="spellEnd"/>
      <w:r w:rsidRPr="00803A03">
        <w:rPr>
          <w:b/>
          <w:bCs/>
        </w:rPr>
        <w:t xml:space="preserve"> or Vocoder)</w:t>
      </w:r>
      <w:r w:rsidRPr="00803A03">
        <w:t xml:space="preserve">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Workflow:</w:t>
      </w:r>
    </w:p>
    <w:p w:rsidR="00803A03" w:rsidRPr="00803A03" w:rsidRDefault="00803A03" w:rsidP="00803A03">
      <w:pPr>
        <w:numPr>
          <w:ilvl w:val="0"/>
          <w:numId w:val="4"/>
        </w:numPr>
      </w:pPr>
      <w:r w:rsidRPr="00803A03">
        <w:t xml:space="preserve">Input text </w:t>
      </w:r>
    </w:p>
    <w:p w:rsidR="00803A03" w:rsidRPr="00803A03" w:rsidRDefault="00803A03" w:rsidP="00803A03">
      <w:pPr>
        <w:numPr>
          <w:ilvl w:val="0"/>
          <w:numId w:val="4"/>
        </w:numPr>
      </w:pPr>
      <w:r w:rsidRPr="00803A03">
        <w:t xml:space="preserve">Convert to phonemes/tokens </w:t>
      </w:r>
    </w:p>
    <w:p w:rsidR="00803A03" w:rsidRPr="00803A03" w:rsidRDefault="00803A03" w:rsidP="00803A03">
      <w:pPr>
        <w:numPr>
          <w:ilvl w:val="0"/>
          <w:numId w:val="4"/>
        </w:numPr>
      </w:pPr>
      <w:r w:rsidRPr="00803A03">
        <w:t xml:space="preserve">Generate mel-spectrogram </w:t>
      </w:r>
    </w:p>
    <w:p w:rsidR="00803A03" w:rsidRPr="00803A03" w:rsidRDefault="00803A03" w:rsidP="00803A03">
      <w:pPr>
        <w:numPr>
          <w:ilvl w:val="0"/>
          <w:numId w:val="4"/>
        </w:numPr>
      </w:pPr>
      <w:r w:rsidRPr="00803A03">
        <w:t xml:space="preserve">Convert to waveform </w:t>
      </w:r>
    </w:p>
    <w:p w:rsidR="00803A03" w:rsidRPr="00803A03" w:rsidRDefault="00803A03" w:rsidP="00803A03">
      <w:pPr>
        <w:numPr>
          <w:ilvl w:val="0"/>
          <w:numId w:val="4"/>
        </w:numPr>
      </w:pPr>
      <w:r w:rsidRPr="00803A03">
        <w:t xml:space="preserve">Output speech audio </w:t>
      </w:r>
    </w:p>
    <w:p w:rsidR="00803A03" w:rsidRPr="00803A03" w:rsidRDefault="00803A03" w:rsidP="00803A03">
      <w:r w:rsidRPr="00803A03">
        <w:pict>
          <v:rect id="_x0000_i1088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4. Methodology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Step 1: Dataset Preparation</w:t>
      </w:r>
    </w:p>
    <w:p w:rsidR="00803A03" w:rsidRPr="00803A03" w:rsidRDefault="00803A03" w:rsidP="00803A03">
      <w:pPr>
        <w:numPr>
          <w:ilvl w:val="0"/>
          <w:numId w:val="5"/>
        </w:numPr>
      </w:pPr>
      <w:r w:rsidRPr="00803A03">
        <w:t xml:space="preserve">Use speech datasets (e.g., </w:t>
      </w:r>
      <w:proofErr w:type="spellStart"/>
      <w:r w:rsidRPr="00803A03">
        <w:t>LJSpeech</w:t>
      </w:r>
      <w:proofErr w:type="spellEnd"/>
      <w:r w:rsidRPr="00803A03">
        <w:t xml:space="preserve">) </w:t>
      </w:r>
    </w:p>
    <w:p w:rsidR="00803A03" w:rsidRPr="00803A03" w:rsidRDefault="00803A03" w:rsidP="00803A03">
      <w:pPr>
        <w:numPr>
          <w:ilvl w:val="0"/>
          <w:numId w:val="5"/>
        </w:numPr>
      </w:pPr>
      <w:r w:rsidRPr="00803A03">
        <w:t xml:space="preserve">Each sample contains text and corresponding audio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Step 2: Preprocessing</w:t>
      </w:r>
    </w:p>
    <w:p w:rsidR="00803A03" w:rsidRPr="00803A03" w:rsidRDefault="00803A03" w:rsidP="00803A03">
      <w:pPr>
        <w:numPr>
          <w:ilvl w:val="0"/>
          <w:numId w:val="6"/>
        </w:numPr>
      </w:pPr>
      <w:r w:rsidRPr="00803A03">
        <w:t xml:space="preserve">Convert text into sequences </w:t>
      </w:r>
    </w:p>
    <w:p w:rsidR="00803A03" w:rsidRPr="00803A03" w:rsidRDefault="00803A03" w:rsidP="00803A03">
      <w:pPr>
        <w:numPr>
          <w:ilvl w:val="0"/>
          <w:numId w:val="6"/>
        </w:numPr>
      </w:pPr>
      <w:r w:rsidRPr="00803A03">
        <w:t xml:space="preserve">Normalize audio </w:t>
      </w:r>
    </w:p>
    <w:p w:rsidR="00803A03" w:rsidRPr="00803A03" w:rsidRDefault="00803A03" w:rsidP="00803A03">
      <w:pPr>
        <w:numPr>
          <w:ilvl w:val="0"/>
          <w:numId w:val="6"/>
        </w:numPr>
      </w:pPr>
      <w:r w:rsidRPr="00803A03">
        <w:t xml:space="preserve">Generate spectrograms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Step 3: Model Selection</w:t>
      </w:r>
    </w:p>
    <w:p w:rsidR="00803A03" w:rsidRPr="00803A03" w:rsidRDefault="00803A03" w:rsidP="00803A03">
      <w:pPr>
        <w:numPr>
          <w:ilvl w:val="0"/>
          <w:numId w:val="7"/>
        </w:numPr>
      </w:pPr>
      <w:proofErr w:type="spellStart"/>
      <w:r w:rsidRPr="00803A03">
        <w:t>Tacotron</w:t>
      </w:r>
      <w:proofErr w:type="spellEnd"/>
      <w:r w:rsidRPr="00803A03">
        <w:t xml:space="preserve"> for spectrogram generation </w:t>
      </w:r>
    </w:p>
    <w:p w:rsidR="00803A03" w:rsidRPr="00803A03" w:rsidRDefault="00803A03" w:rsidP="00803A03">
      <w:pPr>
        <w:numPr>
          <w:ilvl w:val="0"/>
          <w:numId w:val="7"/>
        </w:numPr>
      </w:pPr>
      <w:proofErr w:type="spellStart"/>
      <w:r w:rsidRPr="00803A03">
        <w:t>WaveNet</w:t>
      </w:r>
      <w:proofErr w:type="spellEnd"/>
      <w:r w:rsidRPr="00803A03">
        <w:t xml:space="preserve"> or Griffin-Lim for waveform generation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Step 4: Training</w:t>
      </w:r>
    </w:p>
    <w:p w:rsidR="00803A03" w:rsidRPr="00803A03" w:rsidRDefault="00803A03" w:rsidP="00803A03">
      <w:pPr>
        <w:numPr>
          <w:ilvl w:val="0"/>
          <w:numId w:val="8"/>
        </w:numPr>
      </w:pPr>
      <w:r w:rsidRPr="00803A03">
        <w:t xml:space="preserve">Train model on dataset </w:t>
      </w:r>
    </w:p>
    <w:p w:rsidR="00803A03" w:rsidRPr="00803A03" w:rsidRDefault="00803A03" w:rsidP="00803A03">
      <w:pPr>
        <w:numPr>
          <w:ilvl w:val="0"/>
          <w:numId w:val="8"/>
        </w:numPr>
      </w:pPr>
      <w:r w:rsidRPr="00803A03">
        <w:lastRenderedPageBreak/>
        <w:t xml:space="preserve">Optimize using loss functions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Step 5: Inference</w:t>
      </w:r>
    </w:p>
    <w:p w:rsidR="00803A03" w:rsidRPr="00803A03" w:rsidRDefault="00803A03" w:rsidP="00803A03">
      <w:pPr>
        <w:numPr>
          <w:ilvl w:val="0"/>
          <w:numId w:val="9"/>
        </w:numPr>
      </w:pPr>
      <w:r w:rsidRPr="00803A03">
        <w:t xml:space="preserve">Input new text </w:t>
      </w:r>
    </w:p>
    <w:p w:rsidR="00803A03" w:rsidRPr="00803A03" w:rsidRDefault="00803A03" w:rsidP="00803A03">
      <w:pPr>
        <w:numPr>
          <w:ilvl w:val="0"/>
          <w:numId w:val="9"/>
        </w:numPr>
      </w:pPr>
      <w:r w:rsidRPr="00803A03">
        <w:t xml:space="preserve">Generate corresponding speech </w:t>
      </w:r>
    </w:p>
    <w:p w:rsidR="00803A03" w:rsidRPr="00803A03" w:rsidRDefault="00803A03" w:rsidP="00803A03">
      <w:r w:rsidRPr="00803A03">
        <w:pict>
          <v:rect id="_x0000_i1089" style="width:0;height:1.5pt" o:hralign="center" o:hrstd="t" o:hr="t" fillcolor="#a0a0a0" stroked="f"/>
        </w:pict>
      </w:r>
    </w:p>
    <w:p w:rsidR="00803A03" w:rsidRPr="00803A03" w:rsidRDefault="00803A03" w:rsidP="00803A03"/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6. Working of the Model</w:t>
      </w:r>
    </w:p>
    <w:p w:rsidR="00803A03" w:rsidRPr="00803A03" w:rsidRDefault="00803A03" w:rsidP="00803A03">
      <w:pPr>
        <w:numPr>
          <w:ilvl w:val="0"/>
          <w:numId w:val="10"/>
        </w:numPr>
      </w:pPr>
      <w:r w:rsidRPr="00803A03">
        <w:t xml:space="preserve">Input text is processed into tokens </w:t>
      </w:r>
    </w:p>
    <w:p w:rsidR="00803A03" w:rsidRPr="00803A03" w:rsidRDefault="00803A03" w:rsidP="00803A03">
      <w:pPr>
        <w:numPr>
          <w:ilvl w:val="0"/>
          <w:numId w:val="10"/>
        </w:numPr>
      </w:pPr>
      <w:proofErr w:type="spellStart"/>
      <w:r w:rsidRPr="00803A03">
        <w:t>Tacotron</w:t>
      </w:r>
      <w:proofErr w:type="spellEnd"/>
      <w:r w:rsidRPr="00803A03">
        <w:t xml:space="preserve"> generates mel-spectrogram </w:t>
      </w:r>
    </w:p>
    <w:p w:rsidR="00803A03" w:rsidRPr="00803A03" w:rsidRDefault="00803A03" w:rsidP="00803A03">
      <w:pPr>
        <w:numPr>
          <w:ilvl w:val="0"/>
          <w:numId w:val="10"/>
        </w:numPr>
      </w:pPr>
      <w:r w:rsidRPr="00803A03">
        <w:t>Vocoder (</w:t>
      </w:r>
      <w:proofErr w:type="spellStart"/>
      <w:r w:rsidRPr="00803A03">
        <w:t>WaveNet</w:t>
      </w:r>
      <w:proofErr w:type="spellEnd"/>
      <w:r w:rsidRPr="00803A03">
        <w:t>/</w:t>
      </w:r>
      <w:proofErr w:type="spellStart"/>
      <w:r w:rsidRPr="00803A03">
        <w:t>WaveRNN</w:t>
      </w:r>
      <w:proofErr w:type="spellEnd"/>
      <w:r w:rsidRPr="00803A03">
        <w:t xml:space="preserve">) converts it into waveform </w:t>
      </w:r>
    </w:p>
    <w:p w:rsidR="00803A03" w:rsidRPr="00803A03" w:rsidRDefault="00803A03" w:rsidP="00803A03">
      <w:pPr>
        <w:numPr>
          <w:ilvl w:val="0"/>
          <w:numId w:val="10"/>
        </w:numPr>
      </w:pPr>
      <w:r w:rsidRPr="00803A03">
        <w:t xml:space="preserve">Audio file is generated as output </w:t>
      </w:r>
    </w:p>
    <w:p w:rsidR="00803A03" w:rsidRPr="00803A03" w:rsidRDefault="00803A03" w:rsidP="00803A03">
      <w:r w:rsidRPr="00803A03">
        <w:pict>
          <v:rect id="_x0000_i1091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7. Results and Analysis</w:t>
      </w:r>
    </w:p>
    <w:p w:rsidR="00803A03" w:rsidRPr="00803A03" w:rsidRDefault="00803A03" w:rsidP="00803A03">
      <w:pPr>
        <w:numPr>
          <w:ilvl w:val="0"/>
          <w:numId w:val="11"/>
        </w:numPr>
      </w:pPr>
      <w:r w:rsidRPr="00803A03">
        <w:t xml:space="preserve">The system generates clear and natural-sounding speech </w:t>
      </w:r>
    </w:p>
    <w:p w:rsidR="00803A03" w:rsidRPr="00803A03" w:rsidRDefault="00803A03" w:rsidP="00803A03">
      <w:pPr>
        <w:numPr>
          <w:ilvl w:val="0"/>
          <w:numId w:val="11"/>
        </w:numPr>
      </w:pPr>
      <w:proofErr w:type="spellStart"/>
      <w:r w:rsidRPr="00803A03">
        <w:t>Tacotron</w:t>
      </w:r>
      <w:proofErr w:type="spellEnd"/>
      <w:r w:rsidRPr="00803A03">
        <w:t xml:space="preserve"> ensures proper pronunciation and rhythm </w:t>
      </w:r>
    </w:p>
    <w:p w:rsidR="00803A03" w:rsidRPr="00803A03" w:rsidRDefault="00803A03" w:rsidP="00803A03">
      <w:pPr>
        <w:numPr>
          <w:ilvl w:val="0"/>
          <w:numId w:val="11"/>
        </w:numPr>
      </w:pPr>
      <w:proofErr w:type="spellStart"/>
      <w:r w:rsidRPr="00803A03">
        <w:t>WaveNet</w:t>
      </w:r>
      <w:proofErr w:type="spellEnd"/>
      <w:r w:rsidRPr="00803A03">
        <w:t xml:space="preserve">/vocoder improves audio quality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Observations:</w:t>
      </w:r>
    </w:p>
    <w:p w:rsidR="00803A03" w:rsidRPr="00803A03" w:rsidRDefault="00803A03" w:rsidP="00803A03">
      <w:pPr>
        <w:numPr>
          <w:ilvl w:val="0"/>
          <w:numId w:val="12"/>
        </w:numPr>
      </w:pPr>
      <w:r w:rsidRPr="00803A03">
        <w:t xml:space="preserve">Longer sentences may introduce slight delays </w:t>
      </w:r>
    </w:p>
    <w:p w:rsidR="00803A03" w:rsidRPr="00803A03" w:rsidRDefault="00803A03" w:rsidP="00803A03">
      <w:pPr>
        <w:numPr>
          <w:ilvl w:val="0"/>
          <w:numId w:val="12"/>
        </w:numPr>
      </w:pPr>
      <w:r w:rsidRPr="00803A03">
        <w:t xml:space="preserve">Quality depends on training data </w:t>
      </w:r>
    </w:p>
    <w:p w:rsidR="00803A03" w:rsidRPr="00803A03" w:rsidRDefault="00803A03" w:rsidP="00803A03">
      <w:pPr>
        <w:numPr>
          <w:ilvl w:val="0"/>
          <w:numId w:val="12"/>
        </w:numPr>
      </w:pPr>
      <w:r w:rsidRPr="00803A03">
        <w:t xml:space="preserve">Pre-trained models provide good baseline results </w:t>
      </w:r>
    </w:p>
    <w:p w:rsidR="00803A03" w:rsidRPr="00803A03" w:rsidRDefault="00803A03" w:rsidP="00803A03">
      <w:r w:rsidRPr="00803A03">
        <w:pict>
          <v:rect id="_x0000_i1092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8. Applications</w:t>
      </w:r>
    </w:p>
    <w:p w:rsidR="00803A03" w:rsidRPr="00803A03" w:rsidRDefault="00803A03" w:rsidP="00803A03">
      <w:pPr>
        <w:numPr>
          <w:ilvl w:val="0"/>
          <w:numId w:val="13"/>
        </w:numPr>
      </w:pPr>
      <w:r w:rsidRPr="00803A03">
        <w:t xml:space="preserve">Virtual assistants (Siri, Alexa) </w:t>
      </w:r>
    </w:p>
    <w:p w:rsidR="00803A03" w:rsidRPr="00803A03" w:rsidRDefault="00803A03" w:rsidP="00803A03">
      <w:pPr>
        <w:numPr>
          <w:ilvl w:val="0"/>
          <w:numId w:val="13"/>
        </w:numPr>
      </w:pPr>
      <w:r w:rsidRPr="00803A03">
        <w:t xml:space="preserve">Audiobook narration </w:t>
      </w:r>
    </w:p>
    <w:p w:rsidR="00803A03" w:rsidRPr="00803A03" w:rsidRDefault="00803A03" w:rsidP="00803A03">
      <w:pPr>
        <w:numPr>
          <w:ilvl w:val="0"/>
          <w:numId w:val="13"/>
        </w:numPr>
      </w:pPr>
      <w:r w:rsidRPr="00803A03">
        <w:t xml:space="preserve">Accessibility tools for visually impaired </w:t>
      </w:r>
    </w:p>
    <w:p w:rsidR="00803A03" w:rsidRPr="00803A03" w:rsidRDefault="00803A03" w:rsidP="00803A03">
      <w:pPr>
        <w:numPr>
          <w:ilvl w:val="0"/>
          <w:numId w:val="13"/>
        </w:numPr>
      </w:pPr>
      <w:r w:rsidRPr="00803A03">
        <w:t xml:space="preserve">Customer support systems </w:t>
      </w:r>
    </w:p>
    <w:p w:rsidR="00803A03" w:rsidRPr="00803A03" w:rsidRDefault="00803A03" w:rsidP="00803A03">
      <w:r w:rsidRPr="00803A03">
        <w:lastRenderedPageBreak/>
        <w:pict>
          <v:rect id="_x0000_i1093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9. Advantages and Limitations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Advantages</w:t>
      </w:r>
    </w:p>
    <w:p w:rsidR="00803A03" w:rsidRPr="00803A03" w:rsidRDefault="00803A03" w:rsidP="00803A03">
      <w:pPr>
        <w:numPr>
          <w:ilvl w:val="0"/>
          <w:numId w:val="14"/>
        </w:numPr>
      </w:pPr>
      <w:r w:rsidRPr="00803A03">
        <w:t xml:space="preserve">Produces natural and expressive speech </w:t>
      </w:r>
    </w:p>
    <w:p w:rsidR="00803A03" w:rsidRPr="00803A03" w:rsidRDefault="00803A03" w:rsidP="00803A03">
      <w:pPr>
        <w:numPr>
          <w:ilvl w:val="0"/>
          <w:numId w:val="14"/>
        </w:numPr>
      </w:pPr>
      <w:r w:rsidRPr="00803A03">
        <w:t xml:space="preserve">End-to-end learning </w:t>
      </w:r>
    </w:p>
    <w:p w:rsidR="00803A03" w:rsidRPr="00803A03" w:rsidRDefault="00803A03" w:rsidP="00803A03">
      <w:pPr>
        <w:numPr>
          <w:ilvl w:val="0"/>
          <w:numId w:val="14"/>
        </w:numPr>
      </w:pPr>
      <w:r w:rsidRPr="00803A03">
        <w:t xml:space="preserve">High-quality output </w: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Limitations</w:t>
      </w:r>
    </w:p>
    <w:p w:rsidR="00803A03" w:rsidRPr="00803A03" w:rsidRDefault="00803A03" w:rsidP="00803A03">
      <w:pPr>
        <w:numPr>
          <w:ilvl w:val="0"/>
          <w:numId w:val="15"/>
        </w:numPr>
      </w:pPr>
      <w:r w:rsidRPr="00803A03">
        <w:t xml:space="preserve">Requires large datasets for training </w:t>
      </w:r>
    </w:p>
    <w:p w:rsidR="00803A03" w:rsidRPr="00803A03" w:rsidRDefault="00803A03" w:rsidP="00803A03">
      <w:pPr>
        <w:numPr>
          <w:ilvl w:val="0"/>
          <w:numId w:val="15"/>
        </w:numPr>
      </w:pPr>
      <w:r w:rsidRPr="00803A03">
        <w:t xml:space="preserve">Computationally expensive </w:t>
      </w:r>
    </w:p>
    <w:p w:rsidR="00803A03" w:rsidRPr="00803A03" w:rsidRDefault="00803A03" w:rsidP="00803A03">
      <w:pPr>
        <w:numPr>
          <w:ilvl w:val="0"/>
          <w:numId w:val="15"/>
        </w:numPr>
      </w:pPr>
      <w:r w:rsidRPr="00803A03">
        <w:t xml:space="preserve">May produce errors in rare words </w:t>
      </w:r>
    </w:p>
    <w:p w:rsidR="00803A03" w:rsidRPr="00803A03" w:rsidRDefault="00803A03" w:rsidP="00803A03">
      <w:r w:rsidRPr="00803A03">
        <w:pict>
          <v:rect id="_x0000_i1094" style="width:0;height:1.5pt" o:hralign="center" o:hrstd="t" o:hr="t" fillcolor="#a0a0a0" stroked="f"/>
        </w:pict>
      </w:r>
    </w:p>
    <w:p w:rsidR="00803A03" w:rsidRPr="00803A03" w:rsidRDefault="00803A03" w:rsidP="00803A03">
      <w:pPr>
        <w:rPr>
          <w:b/>
          <w:bCs/>
        </w:rPr>
      </w:pPr>
      <w:r w:rsidRPr="00803A03">
        <w:rPr>
          <w:b/>
          <w:bCs/>
        </w:rPr>
        <w:t>10. Conclusion</w:t>
      </w:r>
    </w:p>
    <w:p w:rsidR="00803A03" w:rsidRPr="00803A03" w:rsidRDefault="00803A03" w:rsidP="00803A03">
      <w:proofErr w:type="spellStart"/>
      <w:r w:rsidRPr="00803A03">
        <w:t>Tacotron</w:t>
      </w:r>
      <w:proofErr w:type="spellEnd"/>
      <w:r w:rsidRPr="00803A03">
        <w:t xml:space="preserve"> and </w:t>
      </w:r>
      <w:proofErr w:type="spellStart"/>
      <w:r w:rsidRPr="00803A03">
        <w:t>WaveNet</w:t>
      </w:r>
      <w:proofErr w:type="spellEnd"/>
      <w:r w:rsidRPr="00803A03">
        <w:t xml:space="preserve"> have revolutionized text-to-speech systems by enabling natural and high-quality speech generation. By combining spectrogram generation and waveform synthesis, these models provide an efficient and scalable approach to TTS. Despite computational challenges, they are widely used in real-world applications and continue to improve with advancements in deep learning.</w:t>
      </w:r>
    </w:p>
    <w:p w:rsidR="001300E4" w:rsidRDefault="001300E4"/>
    <w:sectPr w:rsidR="0013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6C7"/>
    <w:multiLevelType w:val="multilevel"/>
    <w:tmpl w:val="834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958"/>
    <w:multiLevelType w:val="multilevel"/>
    <w:tmpl w:val="0D2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0F6"/>
    <w:multiLevelType w:val="multilevel"/>
    <w:tmpl w:val="F86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357CF"/>
    <w:multiLevelType w:val="multilevel"/>
    <w:tmpl w:val="B8CA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80912"/>
    <w:multiLevelType w:val="multilevel"/>
    <w:tmpl w:val="719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E0E3C"/>
    <w:multiLevelType w:val="multilevel"/>
    <w:tmpl w:val="731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F5B97"/>
    <w:multiLevelType w:val="multilevel"/>
    <w:tmpl w:val="F75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72F6C"/>
    <w:multiLevelType w:val="multilevel"/>
    <w:tmpl w:val="D88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21629"/>
    <w:multiLevelType w:val="multilevel"/>
    <w:tmpl w:val="C296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167543"/>
    <w:multiLevelType w:val="multilevel"/>
    <w:tmpl w:val="CDB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8540A"/>
    <w:multiLevelType w:val="multilevel"/>
    <w:tmpl w:val="7C86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956F4E"/>
    <w:multiLevelType w:val="multilevel"/>
    <w:tmpl w:val="920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94183"/>
    <w:multiLevelType w:val="multilevel"/>
    <w:tmpl w:val="121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F5163"/>
    <w:multiLevelType w:val="multilevel"/>
    <w:tmpl w:val="2B8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64FB5"/>
    <w:multiLevelType w:val="multilevel"/>
    <w:tmpl w:val="33F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4906">
    <w:abstractNumId w:val="9"/>
  </w:num>
  <w:num w:numId="2" w16cid:durableId="1605846546">
    <w:abstractNumId w:val="11"/>
  </w:num>
  <w:num w:numId="3" w16cid:durableId="1652518105">
    <w:abstractNumId w:val="8"/>
  </w:num>
  <w:num w:numId="4" w16cid:durableId="1160804024">
    <w:abstractNumId w:val="1"/>
  </w:num>
  <w:num w:numId="5" w16cid:durableId="749697675">
    <w:abstractNumId w:val="4"/>
  </w:num>
  <w:num w:numId="6" w16cid:durableId="441414446">
    <w:abstractNumId w:val="12"/>
  </w:num>
  <w:num w:numId="7" w16cid:durableId="532965722">
    <w:abstractNumId w:val="13"/>
  </w:num>
  <w:num w:numId="8" w16cid:durableId="360014744">
    <w:abstractNumId w:val="0"/>
  </w:num>
  <w:num w:numId="9" w16cid:durableId="1031878341">
    <w:abstractNumId w:val="14"/>
  </w:num>
  <w:num w:numId="10" w16cid:durableId="1217280439">
    <w:abstractNumId w:val="10"/>
  </w:num>
  <w:num w:numId="11" w16cid:durableId="138421070">
    <w:abstractNumId w:val="6"/>
  </w:num>
  <w:num w:numId="12" w16cid:durableId="58677404">
    <w:abstractNumId w:val="2"/>
  </w:num>
  <w:num w:numId="13" w16cid:durableId="787310837">
    <w:abstractNumId w:val="3"/>
  </w:num>
  <w:num w:numId="14" w16cid:durableId="356810208">
    <w:abstractNumId w:val="7"/>
  </w:num>
  <w:num w:numId="15" w16cid:durableId="548692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03"/>
    <w:rsid w:val="001300E4"/>
    <w:rsid w:val="00227C26"/>
    <w:rsid w:val="005365B2"/>
    <w:rsid w:val="007B50F9"/>
    <w:rsid w:val="0080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CE8F"/>
  <w15:chartTrackingRefBased/>
  <w15:docId w15:val="{3AC5709F-88CB-429D-8378-53ACD29C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A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A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apurva.j9404@gmail.com</dc:creator>
  <cp:keywords/>
  <dc:description/>
  <cp:lastModifiedBy>apurva.j9404@gmail.com</cp:lastModifiedBy>
  <cp:revision>1</cp:revision>
  <dcterms:created xsi:type="dcterms:W3CDTF">2026-03-24T05:17:00Z</dcterms:created>
  <dcterms:modified xsi:type="dcterms:W3CDTF">2026-03-24T05:17:00Z</dcterms:modified>
</cp:coreProperties>
</file>