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FA7DE" w14:textId="5B22BC29" w:rsidR="00DB576D" w:rsidRDefault="00DB576D" w:rsidP="00DB576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 w:rsidR="00AC5C48">
        <w:rPr>
          <w:rFonts w:ascii="Times New Roman" w:hAnsi="Times New Roman" w:cs="Times New Roman"/>
        </w:rPr>
        <w:t>Apurva Jangle</w:t>
      </w:r>
    </w:p>
    <w:p w14:paraId="3817C2BF" w14:textId="2E0E76EF" w:rsidR="00DB576D" w:rsidRDefault="00DB576D" w:rsidP="00DB576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Roll no: </w:t>
      </w:r>
      <w:r>
        <w:rPr>
          <w:rFonts w:ascii="Times New Roman" w:hAnsi="Times New Roman" w:cs="Times New Roman"/>
        </w:rPr>
        <w:t>28</w:t>
      </w:r>
      <w:r w:rsidR="00AC5C48">
        <w:rPr>
          <w:rFonts w:ascii="Times New Roman" w:hAnsi="Times New Roman" w:cs="Times New Roman"/>
        </w:rPr>
        <w:t>2047</w:t>
      </w:r>
    </w:p>
    <w:p w14:paraId="0296DDBA" w14:textId="1FE926AA" w:rsidR="00DB576D" w:rsidRDefault="00DB576D" w:rsidP="00DB576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Batch: </w:t>
      </w:r>
      <w:r w:rsidR="00AC5C48">
        <w:rPr>
          <w:rFonts w:ascii="Times New Roman" w:hAnsi="Times New Roman" w:cs="Times New Roman"/>
        </w:rPr>
        <w:t>B2</w:t>
      </w:r>
    </w:p>
    <w:p w14:paraId="136B5DDE" w14:textId="77777777" w:rsidR="00DB576D" w:rsidRDefault="00DB576D" w:rsidP="00875C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C8C35" w14:textId="26B1F0B0" w:rsidR="006C528B" w:rsidRDefault="006C528B" w:rsidP="00875C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5C5B">
        <w:rPr>
          <w:rFonts w:ascii="Times New Roman" w:hAnsi="Times New Roman" w:cs="Times New Roman"/>
          <w:b/>
          <w:bCs/>
          <w:sz w:val="24"/>
          <w:szCs w:val="24"/>
        </w:rPr>
        <w:t>ASSIGNMENT 3</w:t>
      </w:r>
    </w:p>
    <w:p w14:paraId="46000F10" w14:textId="77777777" w:rsidR="00226F74" w:rsidRDefault="00226F74" w:rsidP="00226F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4D265C" w14:textId="77777777" w:rsidR="00226F74" w:rsidRPr="00875C5B" w:rsidRDefault="00226F74" w:rsidP="00226F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C5B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2DD42FD9" w14:textId="77777777" w:rsidR="00226F74" w:rsidRPr="00226F74" w:rsidRDefault="00226F74" w:rsidP="00226F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6F74">
        <w:rPr>
          <w:rFonts w:ascii="Times New Roman" w:hAnsi="Times New Roman" w:cs="Times New Roman"/>
          <w:b/>
          <w:bCs/>
          <w:sz w:val="24"/>
          <w:szCs w:val="24"/>
        </w:rPr>
        <w:t>Visualize the data using R/Python by plotting the graphs for assignment no. 1 and 2. Consider</w:t>
      </w:r>
    </w:p>
    <w:p w14:paraId="6C04198A" w14:textId="403C70D9" w:rsidR="006C528B" w:rsidRPr="00875C5B" w:rsidRDefault="00226F74" w:rsidP="00226F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6F74">
        <w:rPr>
          <w:rFonts w:ascii="Times New Roman" w:hAnsi="Times New Roman" w:cs="Times New Roman"/>
          <w:b/>
          <w:bCs/>
          <w:sz w:val="24"/>
          <w:szCs w:val="24"/>
        </w:rPr>
        <w:t>suitable data set. Use Scatter plot, Bar plot, Box plot, Pie chart, Line Chart.</w:t>
      </w:r>
    </w:p>
    <w:p w14:paraId="37A901F3" w14:textId="77777777" w:rsidR="006C528B" w:rsidRPr="00875C5B" w:rsidRDefault="006C528B" w:rsidP="00405F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CEBCC8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Objective:</w:t>
      </w:r>
    </w:p>
    <w:p w14:paraId="612D2FA7" w14:textId="77777777" w:rsidR="00226F74" w:rsidRPr="00226F74" w:rsidRDefault="00226F74" w:rsidP="00226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main objective is to visualize data using Python by plotting different types of graphs such as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Scatter Plot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Bar Plot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Box Plot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Pie Chart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 Chart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By doing so, we aim to </w:t>
      </w:r>
      <w:proofErr w:type="spellStart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patterns, relationships, and distributions in the dataset effectively. The visualization will be applied to datasets relevant to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assignment no. 1 and 2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provide clear insights and enhance the interpretability of the data.</w:t>
      </w:r>
    </w:p>
    <w:p w14:paraId="1D8A0232" w14:textId="77777777" w:rsidR="00226F74" w:rsidRPr="00226F74" w:rsidRDefault="00226F74" w:rsidP="00226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859F2F">
          <v:rect id="_x0000_i1151" style="width:0;height:1.5pt" o:hralign="center" o:hrstd="t" o:hr="t" fillcolor="#a0a0a0" stroked="f"/>
        </w:pict>
      </w:r>
    </w:p>
    <w:p w14:paraId="5282FA8D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S/W Packages and H/W Apparatus Used:</w:t>
      </w:r>
    </w:p>
    <w:p w14:paraId="05D2CA85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Software Used:</w:t>
      </w:r>
    </w:p>
    <w:p w14:paraId="02AFF4E3" w14:textId="77777777" w:rsidR="00226F74" w:rsidRPr="00226F74" w:rsidRDefault="00226F74" w:rsidP="00226F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3.x</w:t>
      </w:r>
    </w:p>
    <w:p w14:paraId="33524E28" w14:textId="77777777" w:rsidR="00226F74" w:rsidRPr="00226F74" w:rsidRDefault="00226F74" w:rsidP="00226F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Google </w:t>
      </w:r>
      <w:proofErr w:type="spellStart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Colab</w:t>
      </w:r>
      <w:proofErr w:type="spellEnd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</w:t>
      </w:r>
      <w:proofErr w:type="spellStart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Notebook</w:t>
      </w:r>
    </w:p>
    <w:p w14:paraId="778D1605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Libraries and Packages Used:</w:t>
      </w:r>
    </w:p>
    <w:p w14:paraId="7A92A537" w14:textId="77777777" w:rsidR="00226F74" w:rsidRPr="00226F74" w:rsidRDefault="00226F74" w:rsidP="00226F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NumPy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numerical computations and array operations.</w:t>
      </w:r>
    </w:p>
    <w:p w14:paraId="66D9224B" w14:textId="77777777" w:rsidR="00226F74" w:rsidRPr="00226F74" w:rsidRDefault="00226F74" w:rsidP="00226F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Pandas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data manipulation and preprocessing.</w:t>
      </w:r>
    </w:p>
    <w:p w14:paraId="33058611" w14:textId="77777777" w:rsidR="00226F74" w:rsidRPr="00226F74" w:rsidRDefault="00226F74" w:rsidP="00226F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Matplotlib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creating static, interactive, and publication-quality visualizations.</w:t>
      </w:r>
    </w:p>
    <w:p w14:paraId="75F50673" w14:textId="77777777" w:rsidR="00226F74" w:rsidRPr="00226F74" w:rsidRDefault="00226F74" w:rsidP="00226F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Seaborn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advanced data visualization with an aesthetic appeal.</w:t>
      </w:r>
    </w:p>
    <w:p w14:paraId="54056688" w14:textId="77777777" w:rsidR="00226F74" w:rsidRPr="00226F74" w:rsidRDefault="00226F74" w:rsidP="00226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389148">
          <v:rect id="_x0000_i1152" style="width:0;height:1.5pt" o:hralign="center" o:hrstd="t" o:hr="t" fillcolor="#a0a0a0" stroked="f"/>
        </w:pict>
      </w:r>
    </w:p>
    <w:p w14:paraId="6E3B59E0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Graph Types and Their Significance:</w:t>
      </w:r>
    </w:p>
    <w:p w14:paraId="75F3EAD8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Scatter Plot:</w:t>
      </w:r>
    </w:p>
    <w:p w14:paraId="29856611" w14:textId="77777777" w:rsidR="00226F74" w:rsidRPr="00226F74" w:rsidRDefault="00226F74" w:rsidP="00226F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relationships between two variables.</w:t>
      </w:r>
    </w:p>
    <w:p w14:paraId="7DA96EEB" w14:textId="77777777" w:rsidR="00226F74" w:rsidRPr="00226F74" w:rsidRDefault="00226F74" w:rsidP="00226F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trends or patterns in a bivariate dataset.</w:t>
      </w:r>
    </w:p>
    <w:p w14:paraId="681117EB" w14:textId="77777777" w:rsidR="00226F74" w:rsidRPr="00226F74" w:rsidRDefault="00226F74" w:rsidP="00226F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Example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Plotting age vs. income to see how they correlate.</w:t>
      </w:r>
    </w:p>
    <w:p w14:paraId="72CF7799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Bar Plot:</w:t>
      </w:r>
    </w:p>
    <w:p w14:paraId="1C2C11A2" w14:textId="77777777" w:rsidR="00226F74" w:rsidRPr="00226F74" w:rsidRDefault="00226F74" w:rsidP="00226F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Compares categorical data.</w:t>
      </w:r>
    </w:p>
    <w:p w14:paraId="61AD40CD" w14:textId="77777777" w:rsidR="00226F74" w:rsidRPr="00226F74" w:rsidRDefault="00226F74" w:rsidP="00226F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Compare sales performance across different regions or products.</w:t>
      </w:r>
    </w:p>
    <w:p w14:paraId="4E9BE737" w14:textId="77777777" w:rsidR="00226F74" w:rsidRPr="00226F74" w:rsidRDefault="00226F74" w:rsidP="00226F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 total sales of different product categories.</w:t>
      </w:r>
    </w:p>
    <w:p w14:paraId="4E0214A7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Box Plot:</w:t>
      </w:r>
    </w:p>
    <w:p w14:paraId="40DF252E" w14:textId="77777777" w:rsidR="00226F74" w:rsidRPr="00226F74" w:rsidRDefault="00226F74" w:rsidP="00226F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Shows the distribution of a dataset and identifies outliers.</w:t>
      </w:r>
    </w:p>
    <w:p w14:paraId="4BA23FBC" w14:textId="77777777" w:rsidR="00226F74" w:rsidRPr="00226F74" w:rsidRDefault="00226F74" w:rsidP="00226F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Understand variations in exam scores or monthly expenses.</w:t>
      </w:r>
    </w:p>
    <w:p w14:paraId="2A73E9F6" w14:textId="77777777" w:rsidR="00226F74" w:rsidRPr="00226F74" w:rsidRDefault="00226F74" w:rsidP="00226F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Visualize spending habits among different age groups.</w:t>
      </w:r>
    </w:p>
    <w:p w14:paraId="3BE353F7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Pie Chart:</w:t>
      </w:r>
    </w:p>
    <w:p w14:paraId="1B18FD27" w14:textId="77777777" w:rsidR="00226F74" w:rsidRPr="00226F74" w:rsidRDefault="00226F74" w:rsidP="00226F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proportional data as segments of a circle.</w:t>
      </w:r>
    </w:p>
    <w:p w14:paraId="28B49384" w14:textId="77777777" w:rsidR="00226F74" w:rsidRPr="00226F74" w:rsidRDefault="00226F74" w:rsidP="00226F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Illustrate the percentage contribution of categories to a whole.</w:t>
      </w:r>
    </w:p>
    <w:p w14:paraId="328BFA55" w14:textId="77777777" w:rsidR="00226F74" w:rsidRPr="00226F74" w:rsidRDefault="00226F74" w:rsidP="00226F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Show the percentage share of different income brackets in a population.</w:t>
      </w:r>
    </w:p>
    <w:p w14:paraId="3F0F5E61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Line Chart:</w:t>
      </w:r>
    </w:p>
    <w:p w14:paraId="4BA47E5D" w14:textId="77777777" w:rsidR="00226F74" w:rsidRPr="00226F74" w:rsidRDefault="00226F74" w:rsidP="00226F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trends over a continuous interval or time.</w:t>
      </w:r>
    </w:p>
    <w:p w14:paraId="0090886F" w14:textId="77777777" w:rsidR="00226F74" w:rsidRPr="00226F74" w:rsidRDefault="00226F74" w:rsidP="00226F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Monitor changes in sales or website traffic over months.</w:t>
      </w:r>
    </w:p>
    <w:p w14:paraId="43CECB36" w14:textId="77777777" w:rsidR="00226F74" w:rsidRPr="00226F74" w:rsidRDefault="00226F74" w:rsidP="00226F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Visualize stock price movements over time.</w:t>
      </w:r>
    </w:p>
    <w:p w14:paraId="6F56BBFE" w14:textId="77777777" w:rsidR="00226F74" w:rsidRPr="00226F74" w:rsidRDefault="00226F74" w:rsidP="00226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F2A74BC">
          <v:rect id="_x0000_i1153" style="width:0;height:1.5pt" o:hralign="center" o:hrstd="t" o:hr="t" fillcolor="#a0a0a0" stroked="f"/>
        </w:pict>
      </w:r>
    </w:p>
    <w:p w14:paraId="6D7701B9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Application:</w:t>
      </w:r>
    </w:p>
    <w:p w14:paraId="0989F931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Scatter Plot:</w:t>
      </w:r>
    </w:p>
    <w:p w14:paraId="0D297E55" w14:textId="77777777" w:rsidR="00226F74" w:rsidRPr="00226F74" w:rsidRDefault="00226F74" w:rsidP="00226F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to visualize relationships between two variables like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Spending Score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determine if there's a correlation between the two.</w:t>
      </w:r>
    </w:p>
    <w:p w14:paraId="0BE038D5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Bar Plot:</w:t>
      </w:r>
    </w:p>
    <w:p w14:paraId="33F0EE77" w14:textId="77777777" w:rsidR="00226F74" w:rsidRPr="00226F74" w:rsidRDefault="00226F74" w:rsidP="00226F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to compare data like the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students in different departments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sales of various product categories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CF90FB7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Box Plot:</w:t>
      </w:r>
    </w:p>
    <w:p w14:paraId="39DCBA12" w14:textId="77777777" w:rsidR="00226F74" w:rsidRPr="00226F74" w:rsidRDefault="00226F74" w:rsidP="00226F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Helpful in identifying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outliers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numerical datasets like monthly income or scores. It provides insights into the range and distribution of data.</w:t>
      </w:r>
    </w:p>
    <w:p w14:paraId="63DB0F2A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Pie Chart:</w:t>
      </w:r>
    </w:p>
    <w:p w14:paraId="65E1BB29" w14:textId="77777777" w:rsidR="00226F74" w:rsidRPr="00226F74" w:rsidRDefault="00226F74" w:rsidP="00226F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to represent the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proportion of various expense categories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the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 share of competing brands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an industry.</w:t>
      </w:r>
    </w:p>
    <w:p w14:paraId="1FD60C3B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Line Chart:</w:t>
      </w:r>
    </w:p>
    <w:p w14:paraId="71A00255" w14:textId="77777777" w:rsidR="00226F74" w:rsidRPr="00226F74" w:rsidRDefault="00226F74" w:rsidP="00226F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Best suited for </w:t>
      </w:r>
      <w:proofErr w:type="spellStart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trends over time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like website traffic or annual sales figures, to observe seasonal effects or general trends.</w:t>
      </w:r>
    </w:p>
    <w:p w14:paraId="22865AFC" w14:textId="77777777" w:rsidR="00226F74" w:rsidRPr="00226F74" w:rsidRDefault="00226F74" w:rsidP="00226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CD3A9F">
          <v:rect id="_x0000_i1154" style="width:0;height:1.5pt" o:hralign="center" o:hrstd="t" o:hr="t" fillcolor="#a0a0a0" stroked="f"/>
        </w:pict>
      </w:r>
    </w:p>
    <w:p w14:paraId="175D42CD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Limitations:</w:t>
      </w:r>
    </w:p>
    <w:p w14:paraId="6FD8705C" w14:textId="77777777" w:rsidR="00226F74" w:rsidRPr="00226F74" w:rsidRDefault="00226F74" w:rsidP="00226F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visualization heavily depends on the quality and structure of the dataset.</w:t>
      </w:r>
    </w:p>
    <w:p w14:paraId="5D5B7AF9" w14:textId="77777777" w:rsidR="00226F74" w:rsidRPr="00226F74" w:rsidRDefault="00226F74" w:rsidP="00226F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Inappropriate choice of chart type may lead to misinterpretation of the data.</w:t>
      </w:r>
    </w:p>
    <w:p w14:paraId="19897E8C" w14:textId="77777777" w:rsidR="00226F74" w:rsidRPr="00226F74" w:rsidRDefault="00226F74" w:rsidP="00226F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Large datasets might require advanced visualization tools for better clarity and scalability.</w:t>
      </w:r>
    </w:p>
    <w:p w14:paraId="4AC87D67" w14:textId="77777777" w:rsidR="00226F74" w:rsidRPr="00226F74" w:rsidRDefault="00226F74" w:rsidP="00226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4EB602">
          <v:rect id="_x0000_i1155" style="width:0;height:1.5pt" o:hralign="center" o:hrstd="t" o:hr="t" fillcolor="#a0a0a0" stroked="f"/>
        </w:pict>
      </w:r>
    </w:p>
    <w:p w14:paraId="087FA945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Working of Visualization:</w:t>
      </w:r>
    </w:p>
    <w:p w14:paraId="248D6F2B" w14:textId="77777777" w:rsidR="00226F74" w:rsidRPr="00226F74" w:rsidRDefault="00226F74" w:rsidP="00226F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 Selection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Choose suitable datasets for assignments 1 and 2. Ensure the data is clean and formatted correctly.</w:t>
      </w:r>
    </w:p>
    <w:p w14:paraId="60EE99D0" w14:textId="77777777" w:rsidR="00226F74" w:rsidRPr="00226F74" w:rsidRDefault="00226F74" w:rsidP="00226F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Library Setup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Import the required Python libraries for data manipulation and plotting.</w:t>
      </w:r>
    </w:p>
    <w:p w14:paraId="3C8FAE8F" w14:textId="77777777" w:rsidR="00226F74" w:rsidRPr="00226F74" w:rsidRDefault="00226F74" w:rsidP="00226F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Graph Plotting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F28704C" w14:textId="77777777" w:rsidR="00226F74" w:rsidRPr="00226F74" w:rsidRDefault="00226F74" w:rsidP="00226F7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Scatter Plot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proofErr w:type="spellStart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relationships.</w:t>
      </w:r>
    </w:p>
    <w:p w14:paraId="7D691754" w14:textId="77777777" w:rsidR="00226F74" w:rsidRPr="00226F74" w:rsidRDefault="00226F74" w:rsidP="00226F7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Bar Plot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comparing categorical data.</w:t>
      </w:r>
    </w:p>
    <w:p w14:paraId="43B0FE4E" w14:textId="77777777" w:rsidR="00226F74" w:rsidRPr="00226F74" w:rsidRDefault="00226F74" w:rsidP="00226F7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Box Plot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identifying outliers and visualizing distributions.</w:t>
      </w:r>
    </w:p>
    <w:p w14:paraId="7818DBDC" w14:textId="77777777" w:rsidR="00226F74" w:rsidRPr="00226F74" w:rsidRDefault="00226F74" w:rsidP="00226F7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Pie Chart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proportion analysis.</w:t>
      </w:r>
    </w:p>
    <w:p w14:paraId="6CB78BD8" w14:textId="77777777" w:rsidR="00226F74" w:rsidRPr="00226F74" w:rsidRDefault="00226F74" w:rsidP="00226F7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 Chart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trend analysis.</w:t>
      </w:r>
    </w:p>
    <w:p w14:paraId="587CC04C" w14:textId="77777777" w:rsidR="00226F74" w:rsidRPr="00226F74" w:rsidRDefault="00226F74" w:rsidP="00226F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Interpret Results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each graph and derive meaningful insights.</w:t>
      </w:r>
    </w:p>
    <w:p w14:paraId="44EA13ED" w14:textId="77777777" w:rsidR="00226F74" w:rsidRPr="00226F74" w:rsidRDefault="00226F74" w:rsidP="00226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CA9592C">
          <v:rect id="_x0000_i1156" style="width:0;height:1.5pt" o:hralign="center" o:hrstd="t" o:hr="t" fillcolor="#a0a0a0" stroked="f"/>
        </w:pict>
      </w:r>
    </w:p>
    <w:p w14:paraId="630B4FA6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Conclusion:</w:t>
      </w:r>
    </w:p>
    <w:p w14:paraId="43FB8A5E" w14:textId="77777777" w:rsidR="00226F74" w:rsidRPr="00226F74" w:rsidRDefault="00226F74" w:rsidP="00226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conclusion, data visualization is a powerful tool for </w:t>
      </w:r>
      <w:proofErr w:type="spellStart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datasets and presenting insights in an intuitive manner. By using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Scatter Plots, Bar Plots, Box Plots, Pie Charts, and Line Charts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we can better understand the relationships, patterns, and distributions in the data from assignment no. 1 and 2. This process enhances decision-making and provides a strong foundation for further analysis or predictive </w:t>
      </w:r>
      <w:proofErr w:type="spellStart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5E78E23" w14:textId="1FAB310E" w:rsidR="006C528B" w:rsidRPr="00875C5B" w:rsidRDefault="006C528B" w:rsidP="00226F7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C528B" w:rsidRPr="00875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1A3D"/>
    <w:multiLevelType w:val="multilevel"/>
    <w:tmpl w:val="8268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C4AC0"/>
    <w:multiLevelType w:val="multilevel"/>
    <w:tmpl w:val="E7C4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655C0"/>
    <w:multiLevelType w:val="multilevel"/>
    <w:tmpl w:val="DD0A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F4A4F"/>
    <w:multiLevelType w:val="multilevel"/>
    <w:tmpl w:val="D67A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14C98"/>
    <w:multiLevelType w:val="multilevel"/>
    <w:tmpl w:val="406E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815E8"/>
    <w:multiLevelType w:val="hybridMultilevel"/>
    <w:tmpl w:val="5692A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84DA7"/>
    <w:multiLevelType w:val="multilevel"/>
    <w:tmpl w:val="A3F4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B31B7"/>
    <w:multiLevelType w:val="multilevel"/>
    <w:tmpl w:val="E7F6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826D0"/>
    <w:multiLevelType w:val="multilevel"/>
    <w:tmpl w:val="48CC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05AF4"/>
    <w:multiLevelType w:val="multilevel"/>
    <w:tmpl w:val="0C18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5D72AD"/>
    <w:multiLevelType w:val="multilevel"/>
    <w:tmpl w:val="59B8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AA7D31"/>
    <w:multiLevelType w:val="hybridMultilevel"/>
    <w:tmpl w:val="43C40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316A2"/>
    <w:multiLevelType w:val="multilevel"/>
    <w:tmpl w:val="CE48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9C21D4"/>
    <w:multiLevelType w:val="multilevel"/>
    <w:tmpl w:val="F89AC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4966D5"/>
    <w:multiLevelType w:val="hybridMultilevel"/>
    <w:tmpl w:val="A6CC4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84FC4"/>
    <w:multiLevelType w:val="hybridMultilevel"/>
    <w:tmpl w:val="C206F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300A0"/>
    <w:multiLevelType w:val="multilevel"/>
    <w:tmpl w:val="657C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B44B51"/>
    <w:multiLevelType w:val="multilevel"/>
    <w:tmpl w:val="3ED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334632">
    <w:abstractNumId w:val="5"/>
  </w:num>
  <w:num w:numId="2" w16cid:durableId="709720013">
    <w:abstractNumId w:val="11"/>
  </w:num>
  <w:num w:numId="3" w16cid:durableId="716859002">
    <w:abstractNumId w:val="14"/>
  </w:num>
  <w:num w:numId="4" w16cid:durableId="1171413842">
    <w:abstractNumId w:val="15"/>
  </w:num>
  <w:num w:numId="5" w16cid:durableId="228274136">
    <w:abstractNumId w:val="13"/>
  </w:num>
  <w:num w:numId="6" w16cid:durableId="1188102306">
    <w:abstractNumId w:val="4"/>
  </w:num>
  <w:num w:numId="7" w16cid:durableId="770317491">
    <w:abstractNumId w:val="16"/>
  </w:num>
  <w:num w:numId="8" w16cid:durableId="2143385281">
    <w:abstractNumId w:val="7"/>
  </w:num>
  <w:num w:numId="9" w16cid:durableId="1130518870">
    <w:abstractNumId w:val="2"/>
  </w:num>
  <w:num w:numId="10" w16cid:durableId="958687372">
    <w:abstractNumId w:val="17"/>
  </w:num>
  <w:num w:numId="11" w16cid:durableId="1823814380">
    <w:abstractNumId w:val="3"/>
  </w:num>
  <w:num w:numId="12" w16cid:durableId="651176916">
    <w:abstractNumId w:val="12"/>
  </w:num>
  <w:num w:numId="13" w16cid:durableId="1263219117">
    <w:abstractNumId w:val="8"/>
  </w:num>
  <w:num w:numId="14" w16cid:durableId="1692998037">
    <w:abstractNumId w:val="0"/>
  </w:num>
  <w:num w:numId="15" w16cid:durableId="1876389139">
    <w:abstractNumId w:val="6"/>
  </w:num>
  <w:num w:numId="16" w16cid:durableId="1356157290">
    <w:abstractNumId w:val="9"/>
  </w:num>
  <w:num w:numId="17" w16cid:durableId="337734477">
    <w:abstractNumId w:val="1"/>
  </w:num>
  <w:num w:numId="18" w16cid:durableId="5912021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8B"/>
    <w:rsid w:val="00046914"/>
    <w:rsid w:val="00226F74"/>
    <w:rsid w:val="00405F5A"/>
    <w:rsid w:val="0048631D"/>
    <w:rsid w:val="006C528B"/>
    <w:rsid w:val="007170AA"/>
    <w:rsid w:val="007C04CA"/>
    <w:rsid w:val="00875C5B"/>
    <w:rsid w:val="00AC3614"/>
    <w:rsid w:val="00AC5C48"/>
    <w:rsid w:val="00B0104A"/>
    <w:rsid w:val="00DB576D"/>
    <w:rsid w:val="00DC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66EA"/>
  <w15:docId w15:val="{E0C06803-2C17-47AC-8C5C-1BF2DFCB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9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Gangarde</dc:creator>
  <cp:keywords/>
  <dc:description/>
  <cp:lastModifiedBy>apurva.j9404@gmail.com</cp:lastModifiedBy>
  <cp:revision>2</cp:revision>
  <dcterms:created xsi:type="dcterms:W3CDTF">2025-02-06T17:07:00Z</dcterms:created>
  <dcterms:modified xsi:type="dcterms:W3CDTF">2025-02-06T17:07:00Z</dcterms:modified>
</cp:coreProperties>
</file>