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Normal distribution, Functions of Random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time required for servicing transmissions is normally distributed with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45 minutes and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000000" w:rsidDel="00000000" w:rsidP="00000000" w:rsidRDefault="00000000" w:rsidRPr="00000000" w14:paraId="00000004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0.3875  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0.2676  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0.5  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0.6987 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Answer – Option B is the correct answer. The serving work will begin after 10 min of drop off so 45+10 which will now take more than the usual time so new µ is 55 minutes.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current age (in years) of 400 clerical employees at an insurance claims processing center is normally distributed with mean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38 and Standard deviation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=6. For each statement below, please specify True/False. If false, briefly explain why.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More employees at the processing center are older than 44 than between 38 and 44.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Answer - False. Because the probability for employees at the processing center are more between 38 and 44 than older than 44. 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mean = 38 std1 = 6 q2_lessthan_38 = stats.norm.cdf(38, loc = mean, scale = std1) q2_lessthan_38 = 0.5 q2_less_than_44 = stats.norm.cdf(44, loc = mean, scale = std1) q2_less_than_44 = 0.841 q2_betweeen_38_and_44 = q2_less_than_44 - q2_lessthan_38 print('The probability of employee age between 38 and 44 is',np.round(q2_betweeen_38_and_44100,2),'%') The probability of employee age between 38 and 44 is 34.13 % q2_morethan_44 = 1-stats.norm.cdf(44, loc = mean, scale = std1) print('The probability of employee age more than 44 is',np.round(q2_morethan_44100,2),'%') The probability of employee age more than 44 is 15.87 % true_or_false = (q2_morethan_44 &gt; q2_betweeen_38_and_44) print('Answer:',true_or_false)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A training program for employees under the age of 30 at the center would be expected to attract about 36 employees.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True. 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are </w:t>
      </w:r>
      <w:r w:rsidDel="00000000" w:rsidR="00000000" w:rsidRPr="00000000">
        <w:rPr>
          <w:i w:val="1"/>
          <w:rtl w:val="0"/>
        </w:rPr>
        <w:t xml:space="preserve">iid </w:t>
      </w:r>
      <w:r w:rsidDel="00000000" w:rsidR="00000000" w:rsidRPr="00000000">
        <w:rPr>
          <w:rtl w:val="0"/>
        </w:rPr>
        <w:t xml:space="preserve">normal random variables, then what is the difference between 2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? Discuss both their distributions and parameters. 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Answer - The Normal Distribution has its link with the Central Limit Theorem, which states that ‘Any large sum of independent identically distribution random variables are approximately Normal then (X1 + X2) and (2 X1) tends to have Normal distribution only If X1 and X2 are i.i.d and n is Large.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The Difference between 2 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iid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The Normal distribution has two parameters, the mean, µ, and the variance, σ2. µ and σ2satisfy −∞ &lt; µ &lt; ∞, σ2&gt; 0. We write X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∼</w:t>
      </w:r>
      <w:r w:rsidDel="00000000" w:rsidR="00000000" w:rsidRPr="00000000">
        <w:rPr>
          <w:rtl w:val="0"/>
        </w:rPr>
        <w:t xml:space="preserve"> Normal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σ</w:t>
      </w:r>
      <w:r w:rsidDel="00000000" w:rsidR="00000000" w:rsidRPr="00000000">
        <w:rPr>
          <w:rtl w:val="0"/>
        </w:rPr>
        <w:t xml:space="preserve">2) or X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∼</w:t>
      </w:r>
      <w:r w:rsidDel="00000000" w:rsidR="00000000" w:rsidRPr="00000000">
        <w:rPr>
          <w:rtl w:val="0"/>
        </w:rPr>
        <w:t xml:space="preserve"> N(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µ</w:t>
      </w:r>
      <w:r w:rsidDel="00000000" w:rsidR="00000000" w:rsidRPr="00000000">
        <w:rPr>
          <w:rtl w:val="0"/>
        </w:rPr>
        <w:t xml:space="preserve">, σ2 ).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Let X ~ N(100, 20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). Find two values, </w:t>
      </w:r>
      <w:r w:rsidDel="00000000" w:rsidR="00000000" w:rsidRPr="00000000">
        <w:rPr>
          <w:i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i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symmetric about the mean, such that the probability of the random variable taking a value between them is 0.99.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90.5, 105.9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80.2, 119.8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22, 78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48.5, 151.5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90.1, 109.9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Answer - D</w:t>
      </w:r>
    </w:p>
    <w:p w:rsidR="00000000" w:rsidDel="00000000" w:rsidP="00000000" w:rsidRDefault="00000000" w:rsidRPr="00000000" w14:paraId="00000026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a company that has two different divisions. The annual profits from the two divisions are independent and have distributions Profit</w:t>
      </w:r>
      <w:r w:rsidDel="00000000" w:rsidR="00000000" w:rsidRPr="00000000">
        <w:rPr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~ N(5, 3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and Profit</w:t>
      </w:r>
      <w:r w:rsidDel="00000000" w:rsidR="00000000" w:rsidRPr="00000000">
        <w:rPr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~ N(7, 4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respectively. Both the profits are in $ Million. Answer the following questions about the total profit of the company in Rupees. Assume that $1 = Rs. 45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a Rupee range (centered on the mean) such that it contains 95% probability for the annual profit of the company.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Answer - Rupee ranges in between [9.9 to 98.1] Crore Rupees, 95% of the time for the Annual Profit of the Company.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the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percentile of profit (in Rupees) for the company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Answer - The 5TH Percentile of profit for the company is 17 Crore Rupees.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Which of the two divisions has a larger probability of making a loss in a given year?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Rule="auto"/>
        <w:rPr/>
      </w:pPr>
      <w:r w:rsidDel="00000000" w:rsidR="00000000" w:rsidRPr="00000000">
        <w:rPr>
          <w:rtl w:val="0"/>
        </w:rPr>
        <w:t xml:space="preserve">Answer - The Division #2 (Profit2 ~ N(7, 42) ) has a larger probability of making a loss in a given year</w:t>
      </w:r>
    </w:p>
    <w:sectPr>
      <w:pgSz w:h="15840" w:w="12240" w:orient="portrait"/>
      <w:pgMar w:bottom="1440" w:top="851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5575"/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/I/Naywl153s0QPx6/LybPoBAA==">AMUW2mXf/vnWw4CsHL6F/lBqKvGdx2TuXK+3eeeuxOKYuya9RGa7AIb+E7/YNd4qGWXdsm1gOaLwdfn7ZwZnz39mXgJ0BQ4syRKVThjGckjAykQCCs8gocM=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2022-07-05T19:40:00Z</dcterms:created>
  <dc:creator>Sau</dc:creator>
</cp:coreProperties>
</file>