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8F1D8" w14:textId="3BBF15FF" w:rsidR="00431F0B" w:rsidRDefault="005A183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OULAD dataset can be downloaded from URL :  </w:t>
      </w:r>
      <w:hyperlink r:id="rId5" w:history="1">
        <w:r w:rsidR="00B558F7" w:rsidRPr="004267A4">
          <w:rPr>
            <w:rStyle w:val="Hyperlink"/>
            <w:rFonts w:ascii="Helvetica" w:hAnsi="Helvetica" w:cs="Helvetica"/>
          </w:rPr>
          <w:t>https://analyse.kmi.open.ac.uk/open_dataset</w:t>
        </w:r>
      </w:hyperlink>
    </w:p>
    <w:p w14:paraId="2E23FA38" w14:textId="2CBBA963" w:rsidR="00B558F7" w:rsidRDefault="00B558F7">
      <w:pPr>
        <w:rPr>
          <w:rFonts w:ascii="Helvetica" w:hAnsi="Helvetica" w:cs="Helvetica"/>
        </w:rPr>
      </w:pPr>
    </w:p>
    <w:p w14:paraId="365DF4F6" w14:textId="3713F912" w:rsidR="00B558F7" w:rsidRDefault="00B558F7">
      <w:r>
        <w:rPr>
          <w:rFonts w:ascii="Helvetica" w:hAnsi="Helvetica" w:cs="Helvetica"/>
        </w:rPr>
        <w:t>The dataset is quite huge in size and cannot fit in the given size limit.</w:t>
      </w:r>
      <w:bookmarkStart w:id="0" w:name="_GoBack"/>
      <w:bookmarkEnd w:id="0"/>
    </w:p>
    <w:sectPr w:rsidR="00B558F7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0B"/>
    <w:rsid w:val="00431F0B"/>
    <w:rsid w:val="005A183C"/>
    <w:rsid w:val="00B5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CEFCD"/>
  <w15:docId w15:val="{504116D4-D226-8044-BD87-8D151FF3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8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8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analyse.kmi.open.ac.uk/open_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CocoaOOXMLWriter/1671.6</generator>
</meta>
</file>

<file path=customXml/itemProps1.xml><?xml version="1.0" encoding="utf-8"?>
<ds:datastoreItem xmlns:ds="http://schemas.openxmlformats.org/officeDocument/2006/customXml" ds:itemID="{34AC1CB3-AC42-BC47-9C49-54FF89BE9795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Apurva Jain</cp:lastModifiedBy>
  <cp:revision>2</cp:revision>
  <dcterms:created xsi:type="dcterms:W3CDTF">2019-08-12T07:13:00Z</dcterms:created>
  <dcterms:modified xsi:type="dcterms:W3CDTF">2019-08-12T07:13:00Z</dcterms:modified>
</cp:coreProperties>
</file>