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B5161" w14:textId="3850E01E" w:rsidR="00F54552" w:rsidRDefault="00F54552" w:rsidP="00F54552">
      <w:pPr>
        <w:jc w:val="center"/>
        <w:rPr>
          <w:rFonts w:ascii="Times New Roman" w:hAnsi="Times New Roman" w:cs="Times New Roman"/>
          <w:b/>
          <w:bCs/>
          <w:sz w:val="28"/>
          <w:szCs w:val="28"/>
        </w:rPr>
      </w:pPr>
      <w:r>
        <w:rPr>
          <w:rFonts w:ascii="Times New Roman" w:hAnsi="Times New Roman" w:cs="Times New Roman"/>
          <w:b/>
          <w:bCs/>
          <w:sz w:val="28"/>
          <w:szCs w:val="28"/>
        </w:rPr>
        <w:t>Assignment No. 0</w:t>
      </w:r>
      <w:r w:rsidR="00053A96">
        <w:rPr>
          <w:rFonts w:ascii="Times New Roman" w:hAnsi="Times New Roman" w:cs="Times New Roman"/>
          <w:b/>
          <w:bCs/>
          <w:sz w:val="28"/>
          <w:szCs w:val="28"/>
        </w:rPr>
        <w:t>7</w:t>
      </w:r>
    </w:p>
    <w:p w14:paraId="7470FA14" w14:textId="24DDED64" w:rsidR="00E26019" w:rsidRPr="00E26019" w:rsidRDefault="00E26019" w:rsidP="00E26019">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 xml:space="preserve">TITLE - </w:t>
      </w:r>
      <w:r w:rsidRPr="00E26019">
        <w:rPr>
          <w:rFonts w:ascii="Times New Roman" w:hAnsi="Times New Roman" w:cs="Times New Roman"/>
          <w:sz w:val="26"/>
          <w:szCs w:val="26"/>
        </w:rPr>
        <w:t xml:space="preserve">Design a base class shape with two double type values and member functions to input the data and </w:t>
      </w:r>
      <w:proofErr w:type="spellStart"/>
      <w:r w:rsidRPr="00E26019">
        <w:rPr>
          <w:rFonts w:ascii="Times New Roman" w:hAnsi="Times New Roman" w:cs="Times New Roman"/>
          <w:sz w:val="26"/>
          <w:szCs w:val="26"/>
        </w:rPr>
        <w:t>compute_</w:t>
      </w:r>
      <w:proofErr w:type="gramStart"/>
      <w:r w:rsidRPr="00E26019">
        <w:rPr>
          <w:rFonts w:ascii="Times New Roman" w:hAnsi="Times New Roman" w:cs="Times New Roman"/>
          <w:sz w:val="26"/>
          <w:szCs w:val="26"/>
        </w:rPr>
        <w:t>area</w:t>
      </w:r>
      <w:proofErr w:type="spellEnd"/>
      <w:r w:rsidRPr="00E26019">
        <w:rPr>
          <w:rFonts w:ascii="Times New Roman" w:hAnsi="Times New Roman" w:cs="Times New Roman"/>
          <w:sz w:val="26"/>
          <w:szCs w:val="26"/>
        </w:rPr>
        <w:t>(</w:t>
      </w:r>
      <w:proofErr w:type="gramEnd"/>
      <w:r w:rsidRPr="00E26019">
        <w:rPr>
          <w:rFonts w:ascii="Times New Roman" w:hAnsi="Times New Roman" w:cs="Times New Roman"/>
          <w:sz w:val="26"/>
          <w:szCs w:val="26"/>
        </w:rPr>
        <w:t xml:space="preserve">) for calculating area of shape. Derive two classes: triangle and rectangle. Make </w:t>
      </w:r>
      <w:proofErr w:type="spellStart"/>
      <w:r w:rsidRPr="00E26019">
        <w:rPr>
          <w:rFonts w:ascii="Times New Roman" w:hAnsi="Times New Roman" w:cs="Times New Roman"/>
          <w:sz w:val="26"/>
          <w:szCs w:val="26"/>
        </w:rPr>
        <w:t>compute_</w:t>
      </w:r>
      <w:proofErr w:type="gramStart"/>
      <w:r w:rsidRPr="00E26019">
        <w:rPr>
          <w:rFonts w:ascii="Times New Roman" w:hAnsi="Times New Roman" w:cs="Times New Roman"/>
          <w:sz w:val="26"/>
          <w:szCs w:val="26"/>
        </w:rPr>
        <w:t>area</w:t>
      </w:r>
      <w:proofErr w:type="spellEnd"/>
      <w:r w:rsidRPr="00E26019">
        <w:rPr>
          <w:rFonts w:ascii="Times New Roman" w:hAnsi="Times New Roman" w:cs="Times New Roman"/>
          <w:sz w:val="26"/>
          <w:szCs w:val="26"/>
        </w:rPr>
        <w:t>(</w:t>
      </w:r>
      <w:proofErr w:type="gramEnd"/>
      <w:r w:rsidRPr="00E26019">
        <w:rPr>
          <w:rFonts w:ascii="Times New Roman" w:hAnsi="Times New Roman" w:cs="Times New Roman"/>
          <w:sz w:val="26"/>
          <w:szCs w:val="26"/>
        </w:rPr>
        <w:t>) as an abstract function and redefine this function in the derived class to suit their requirements. Write a program that accepts dimensions of triangle/rectangle and displays calculated area. Implement dynamic binding for given case study.</w:t>
      </w:r>
    </w:p>
    <w:p w14:paraId="094BF333" w14:textId="77777777" w:rsidR="00E26019" w:rsidRDefault="00E26019" w:rsidP="00E26019">
      <w:pPr>
        <w:rPr>
          <w:rFonts w:ascii="Times New Roman" w:hAnsi="Times New Roman" w:cs="Times New Roman"/>
          <w:sz w:val="26"/>
          <w:szCs w:val="26"/>
        </w:rPr>
      </w:pPr>
    </w:p>
    <w:p w14:paraId="12493A34" w14:textId="1E4AE9BB" w:rsidR="00E26019" w:rsidRDefault="00E26019" w:rsidP="00E26019">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 xml:space="preserve">THEORY – </w:t>
      </w:r>
    </w:p>
    <w:p w14:paraId="0F5E242B" w14:textId="77777777" w:rsidR="00E26019" w:rsidRPr="00E26019" w:rsidRDefault="00E26019" w:rsidP="00E26019">
      <w:pPr>
        <w:ind w:left="720"/>
        <w:rPr>
          <w:rFonts w:ascii="Times New Roman" w:hAnsi="Times New Roman" w:cs="Times New Roman"/>
        </w:rPr>
      </w:pPr>
      <w:r w:rsidRPr="00E26019">
        <w:rPr>
          <w:rFonts w:ascii="Times New Roman" w:hAnsi="Times New Roman" w:cs="Times New Roman"/>
        </w:rPr>
        <w:t xml:space="preserve">This C++ program demonstrates the concept of </w:t>
      </w:r>
      <w:r w:rsidRPr="00E26019">
        <w:rPr>
          <w:rFonts w:ascii="Times New Roman" w:hAnsi="Times New Roman" w:cs="Times New Roman"/>
          <w:b/>
          <w:bCs/>
        </w:rPr>
        <w:t>abstraction</w:t>
      </w:r>
      <w:r w:rsidRPr="00E26019">
        <w:rPr>
          <w:rFonts w:ascii="Times New Roman" w:hAnsi="Times New Roman" w:cs="Times New Roman"/>
        </w:rPr>
        <w:t xml:space="preserve">, </w:t>
      </w:r>
      <w:r w:rsidRPr="00E26019">
        <w:rPr>
          <w:rFonts w:ascii="Times New Roman" w:hAnsi="Times New Roman" w:cs="Times New Roman"/>
          <w:b/>
          <w:bCs/>
        </w:rPr>
        <w:t>inheritance</w:t>
      </w:r>
      <w:r w:rsidRPr="00E26019">
        <w:rPr>
          <w:rFonts w:ascii="Times New Roman" w:hAnsi="Times New Roman" w:cs="Times New Roman"/>
        </w:rPr>
        <w:t xml:space="preserve">, and </w:t>
      </w:r>
      <w:r w:rsidRPr="00E26019">
        <w:rPr>
          <w:rFonts w:ascii="Times New Roman" w:hAnsi="Times New Roman" w:cs="Times New Roman"/>
          <w:b/>
          <w:bCs/>
        </w:rPr>
        <w:t>runtime polymorphism (dynamic binding)</w:t>
      </w:r>
      <w:r w:rsidRPr="00E26019">
        <w:rPr>
          <w:rFonts w:ascii="Times New Roman" w:hAnsi="Times New Roman" w:cs="Times New Roman"/>
        </w:rPr>
        <w:t xml:space="preserve"> using a base class Shape and two derived classes Triangle and Rectangle. The Shape class contains two double-type data members, length and breadth, along with a member function </w:t>
      </w:r>
      <w:proofErr w:type="gramStart"/>
      <w:r w:rsidRPr="00E26019">
        <w:rPr>
          <w:rFonts w:ascii="Times New Roman" w:hAnsi="Times New Roman" w:cs="Times New Roman"/>
        </w:rPr>
        <w:t>input(</w:t>
      </w:r>
      <w:proofErr w:type="gramEnd"/>
      <w:r w:rsidRPr="00E26019">
        <w:rPr>
          <w:rFonts w:ascii="Times New Roman" w:hAnsi="Times New Roman" w:cs="Times New Roman"/>
        </w:rPr>
        <w:t xml:space="preserve">) to take user input for these values. It also declares a </w:t>
      </w:r>
      <w:r w:rsidRPr="00E26019">
        <w:rPr>
          <w:rFonts w:ascii="Times New Roman" w:hAnsi="Times New Roman" w:cs="Times New Roman"/>
          <w:b/>
          <w:bCs/>
        </w:rPr>
        <w:t>pure virtual function</w:t>
      </w:r>
      <w:r w:rsidRPr="00E26019">
        <w:rPr>
          <w:rFonts w:ascii="Times New Roman" w:hAnsi="Times New Roman" w:cs="Times New Roman"/>
        </w:rPr>
        <w:t xml:space="preserve"> </w:t>
      </w:r>
      <w:proofErr w:type="spellStart"/>
      <w:r w:rsidRPr="00E26019">
        <w:rPr>
          <w:rFonts w:ascii="Times New Roman" w:hAnsi="Times New Roman" w:cs="Times New Roman"/>
        </w:rPr>
        <w:t>compute_</w:t>
      </w:r>
      <w:proofErr w:type="gramStart"/>
      <w:r w:rsidRPr="00E26019">
        <w:rPr>
          <w:rFonts w:ascii="Times New Roman" w:hAnsi="Times New Roman" w:cs="Times New Roman"/>
        </w:rPr>
        <w:t>area</w:t>
      </w:r>
      <w:proofErr w:type="spellEnd"/>
      <w:r w:rsidRPr="00E26019">
        <w:rPr>
          <w:rFonts w:ascii="Times New Roman" w:hAnsi="Times New Roman" w:cs="Times New Roman"/>
        </w:rPr>
        <w:t>(</w:t>
      </w:r>
      <w:proofErr w:type="gramEnd"/>
      <w:r w:rsidRPr="00E26019">
        <w:rPr>
          <w:rFonts w:ascii="Times New Roman" w:hAnsi="Times New Roman" w:cs="Times New Roman"/>
        </w:rPr>
        <w:t xml:space="preserve">), making Shape an </w:t>
      </w:r>
      <w:r w:rsidRPr="00E26019">
        <w:rPr>
          <w:rFonts w:ascii="Times New Roman" w:hAnsi="Times New Roman" w:cs="Times New Roman"/>
          <w:b/>
          <w:bCs/>
        </w:rPr>
        <w:t>abstract base class</w:t>
      </w:r>
      <w:r w:rsidRPr="00E26019">
        <w:rPr>
          <w:rFonts w:ascii="Times New Roman" w:hAnsi="Times New Roman" w:cs="Times New Roman"/>
        </w:rPr>
        <w:t xml:space="preserve"> that cannot be instantiated directly. This setup enforces that all derived classes must provide their own implementation of the area calculation.</w:t>
      </w:r>
    </w:p>
    <w:p w14:paraId="299E3BDF" w14:textId="77777777" w:rsidR="00E26019" w:rsidRPr="00E26019" w:rsidRDefault="00E26019" w:rsidP="00E26019">
      <w:pPr>
        <w:ind w:left="720"/>
        <w:rPr>
          <w:rFonts w:ascii="Times New Roman" w:hAnsi="Times New Roman" w:cs="Times New Roman"/>
        </w:rPr>
      </w:pPr>
      <w:r w:rsidRPr="00E26019">
        <w:rPr>
          <w:rFonts w:ascii="Times New Roman" w:hAnsi="Times New Roman" w:cs="Times New Roman"/>
        </w:rPr>
        <w:t xml:space="preserve">The derived classes Triangle and Rectangle override the </w:t>
      </w:r>
      <w:proofErr w:type="spellStart"/>
      <w:r w:rsidRPr="00E26019">
        <w:rPr>
          <w:rFonts w:ascii="Times New Roman" w:hAnsi="Times New Roman" w:cs="Times New Roman"/>
        </w:rPr>
        <w:t>compute_</w:t>
      </w:r>
      <w:proofErr w:type="gramStart"/>
      <w:r w:rsidRPr="00E26019">
        <w:rPr>
          <w:rFonts w:ascii="Times New Roman" w:hAnsi="Times New Roman" w:cs="Times New Roman"/>
        </w:rPr>
        <w:t>area</w:t>
      </w:r>
      <w:proofErr w:type="spellEnd"/>
      <w:r w:rsidRPr="00E26019">
        <w:rPr>
          <w:rFonts w:ascii="Times New Roman" w:hAnsi="Times New Roman" w:cs="Times New Roman"/>
        </w:rPr>
        <w:t>(</w:t>
      </w:r>
      <w:proofErr w:type="gramEnd"/>
      <w:r w:rsidRPr="00E26019">
        <w:rPr>
          <w:rFonts w:ascii="Times New Roman" w:hAnsi="Times New Roman" w:cs="Times New Roman"/>
        </w:rPr>
        <w:t>) function to calculate the area according to their respective formulas:</w:t>
      </w:r>
    </w:p>
    <w:p w14:paraId="366BA0F8" w14:textId="77777777" w:rsidR="00E26019" w:rsidRPr="00E26019" w:rsidRDefault="00E26019" w:rsidP="00E26019">
      <w:pPr>
        <w:numPr>
          <w:ilvl w:val="0"/>
          <w:numId w:val="2"/>
        </w:numPr>
        <w:tabs>
          <w:tab w:val="num" w:pos="720"/>
        </w:tabs>
        <w:rPr>
          <w:rFonts w:ascii="Times New Roman" w:hAnsi="Times New Roman" w:cs="Times New Roman"/>
        </w:rPr>
      </w:pPr>
      <w:r w:rsidRPr="00E26019">
        <w:rPr>
          <w:rFonts w:ascii="Times New Roman" w:hAnsi="Times New Roman" w:cs="Times New Roman"/>
        </w:rPr>
        <w:t>For a triangle, the area is 0.5 * length * breadth.</w:t>
      </w:r>
    </w:p>
    <w:p w14:paraId="765C4656" w14:textId="77777777" w:rsidR="00E26019" w:rsidRDefault="00E26019" w:rsidP="00E26019">
      <w:pPr>
        <w:numPr>
          <w:ilvl w:val="0"/>
          <w:numId w:val="2"/>
        </w:numPr>
        <w:tabs>
          <w:tab w:val="num" w:pos="720"/>
        </w:tabs>
        <w:rPr>
          <w:rFonts w:ascii="Times New Roman" w:hAnsi="Times New Roman" w:cs="Times New Roman"/>
        </w:rPr>
      </w:pPr>
      <w:r w:rsidRPr="00E26019">
        <w:rPr>
          <w:rFonts w:ascii="Times New Roman" w:hAnsi="Times New Roman" w:cs="Times New Roman"/>
        </w:rPr>
        <w:t>For a rectangle, the area is length * breadth.</w:t>
      </w:r>
    </w:p>
    <w:p w14:paraId="5A0B2475" w14:textId="3DBC2821" w:rsidR="00E26019" w:rsidRPr="00E26019" w:rsidRDefault="00E26019" w:rsidP="00E26019">
      <w:pPr>
        <w:ind w:left="720"/>
        <w:rPr>
          <w:rFonts w:ascii="Times New Roman" w:hAnsi="Times New Roman" w:cs="Times New Roman"/>
        </w:rPr>
      </w:pPr>
      <w:r w:rsidRPr="00E26019">
        <w:rPr>
          <w:rFonts w:ascii="Times New Roman" w:hAnsi="Times New Roman" w:cs="Times New Roman"/>
        </w:rPr>
        <w:t xml:space="preserve">This overriding </w:t>
      </w:r>
      <w:proofErr w:type="gramStart"/>
      <w:r w:rsidRPr="00E26019">
        <w:rPr>
          <w:rFonts w:ascii="Times New Roman" w:hAnsi="Times New Roman" w:cs="Times New Roman"/>
        </w:rPr>
        <w:t>showcases</w:t>
      </w:r>
      <w:proofErr w:type="gramEnd"/>
      <w:r w:rsidRPr="00E26019">
        <w:rPr>
          <w:rFonts w:ascii="Times New Roman" w:hAnsi="Times New Roman" w:cs="Times New Roman"/>
        </w:rPr>
        <w:t xml:space="preserve"> </w:t>
      </w:r>
      <w:r w:rsidRPr="00E26019">
        <w:rPr>
          <w:rFonts w:ascii="Times New Roman" w:hAnsi="Times New Roman" w:cs="Times New Roman"/>
          <w:b/>
          <w:bCs/>
        </w:rPr>
        <w:t>function overriding with virtual functions</w:t>
      </w:r>
      <w:r w:rsidRPr="00E26019">
        <w:rPr>
          <w:rFonts w:ascii="Times New Roman" w:hAnsi="Times New Roman" w:cs="Times New Roman"/>
        </w:rPr>
        <w:t>, allowing each shape type to compute its area in its own way.</w:t>
      </w:r>
    </w:p>
    <w:p w14:paraId="78827896" w14:textId="77777777" w:rsidR="00E26019" w:rsidRDefault="00E26019" w:rsidP="00E26019">
      <w:pPr>
        <w:ind w:left="720"/>
        <w:rPr>
          <w:rFonts w:ascii="Times New Roman" w:hAnsi="Times New Roman" w:cs="Times New Roman"/>
        </w:rPr>
      </w:pPr>
      <w:r w:rsidRPr="00E26019">
        <w:rPr>
          <w:rFonts w:ascii="Times New Roman" w:hAnsi="Times New Roman" w:cs="Times New Roman"/>
        </w:rPr>
        <w:t xml:space="preserve">In the </w:t>
      </w:r>
      <w:proofErr w:type="gramStart"/>
      <w:r w:rsidRPr="00E26019">
        <w:rPr>
          <w:rFonts w:ascii="Times New Roman" w:hAnsi="Times New Roman" w:cs="Times New Roman"/>
        </w:rPr>
        <w:t>main(</w:t>
      </w:r>
      <w:proofErr w:type="gramEnd"/>
      <w:r w:rsidRPr="00E26019">
        <w:rPr>
          <w:rFonts w:ascii="Times New Roman" w:hAnsi="Times New Roman" w:cs="Times New Roman"/>
        </w:rPr>
        <w:t xml:space="preserve">) function, a pointer of type Shape* is used to achieve </w:t>
      </w:r>
      <w:r w:rsidRPr="00E26019">
        <w:rPr>
          <w:rFonts w:ascii="Times New Roman" w:hAnsi="Times New Roman" w:cs="Times New Roman"/>
          <w:b/>
          <w:bCs/>
        </w:rPr>
        <w:t>dynamic binding</w:t>
      </w:r>
      <w:r w:rsidRPr="00E26019">
        <w:rPr>
          <w:rFonts w:ascii="Times New Roman" w:hAnsi="Times New Roman" w:cs="Times New Roman"/>
        </w:rPr>
        <w:t xml:space="preserve">. Based on the user’s choice, the pointer is assigned to either a Triangle or a Rectangle object at runtime. The program then invokes </w:t>
      </w:r>
      <w:proofErr w:type="gramStart"/>
      <w:r w:rsidRPr="00E26019">
        <w:rPr>
          <w:rFonts w:ascii="Times New Roman" w:hAnsi="Times New Roman" w:cs="Times New Roman"/>
        </w:rPr>
        <w:t>input(</w:t>
      </w:r>
      <w:proofErr w:type="gramEnd"/>
      <w:r w:rsidRPr="00E26019">
        <w:rPr>
          <w:rFonts w:ascii="Times New Roman" w:hAnsi="Times New Roman" w:cs="Times New Roman"/>
        </w:rPr>
        <w:t xml:space="preserve">) and </w:t>
      </w:r>
      <w:proofErr w:type="spellStart"/>
      <w:r w:rsidRPr="00E26019">
        <w:rPr>
          <w:rFonts w:ascii="Times New Roman" w:hAnsi="Times New Roman" w:cs="Times New Roman"/>
        </w:rPr>
        <w:t>compute_</w:t>
      </w:r>
      <w:proofErr w:type="gramStart"/>
      <w:r w:rsidRPr="00E26019">
        <w:rPr>
          <w:rFonts w:ascii="Times New Roman" w:hAnsi="Times New Roman" w:cs="Times New Roman"/>
        </w:rPr>
        <w:t>area</w:t>
      </w:r>
      <w:proofErr w:type="spellEnd"/>
      <w:r w:rsidRPr="00E26019">
        <w:rPr>
          <w:rFonts w:ascii="Times New Roman" w:hAnsi="Times New Roman" w:cs="Times New Roman"/>
        </w:rPr>
        <w:t>(</w:t>
      </w:r>
      <w:proofErr w:type="gramEnd"/>
      <w:r w:rsidRPr="00E26019">
        <w:rPr>
          <w:rFonts w:ascii="Times New Roman" w:hAnsi="Times New Roman" w:cs="Times New Roman"/>
        </w:rPr>
        <w:t xml:space="preserve">) using the base class pointer, and the correct version of </w:t>
      </w:r>
      <w:proofErr w:type="spellStart"/>
      <w:r w:rsidRPr="00E26019">
        <w:rPr>
          <w:rFonts w:ascii="Times New Roman" w:hAnsi="Times New Roman" w:cs="Times New Roman"/>
        </w:rPr>
        <w:t>compute_</w:t>
      </w:r>
      <w:proofErr w:type="gramStart"/>
      <w:r w:rsidRPr="00E26019">
        <w:rPr>
          <w:rFonts w:ascii="Times New Roman" w:hAnsi="Times New Roman" w:cs="Times New Roman"/>
        </w:rPr>
        <w:t>area</w:t>
      </w:r>
      <w:proofErr w:type="spellEnd"/>
      <w:r w:rsidRPr="00E26019">
        <w:rPr>
          <w:rFonts w:ascii="Times New Roman" w:hAnsi="Times New Roman" w:cs="Times New Roman"/>
        </w:rPr>
        <w:t>(</w:t>
      </w:r>
      <w:proofErr w:type="gramEnd"/>
      <w:r w:rsidRPr="00E26019">
        <w:rPr>
          <w:rFonts w:ascii="Times New Roman" w:hAnsi="Times New Roman" w:cs="Times New Roman"/>
        </w:rPr>
        <w:t xml:space="preserve">) executes depending on the actual object type. This is a classic demonstration of </w:t>
      </w:r>
      <w:r w:rsidRPr="00E26019">
        <w:rPr>
          <w:rFonts w:ascii="Times New Roman" w:hAnsi="Times New Roman" w:cs="Times New Roman"/>
          <w:b/>
          <w:bCs/>
        </w:rPr>
        <w:t>polymorphism</w:t>
      </w:r>
      <w:r w:rsidRPr="00E26019">
        <w:rPr>
          <w:rFonts w:ascii="Times New Roman" w:hAnsi="Times New Roman" w:cs="Times New Roman"/>
        </w:rPr>
        <w:t>, where the same function call behaves differently depending on the object type it refers to.</w:t>
      </w:r>
    </w:p>
    <w:p w14:paraId="13DF6E29" w14:textId="77777777" w:rsidR="00E26019" w:rsidRDefault="00E26019" w:rsidP="00E26019">
      <w:pPr>
        <w:ind w:left="720"/>
        <w:rPr>
          <w:rFonts w:ascii="Times New Roman" w:hAnsi="Times New Roman" w:cs="Times New Roman"/>
        </w:rPr>
      </w:pPr>
    </w:p>
    <w:p w14:paraId="5F647023" w14:textId="67A60BF9" w:rsidR="00E26019" w:rsidRDefault="00E26019" w:rsidP="00E26019">
      <w:pPr>
        <w:pStyle w:val="ListParagraph"/>
        <w:numPr>
          <w:ilvl w:val="0"/>
          <w:numId w:val="4"/>
        </w:numPr>
        <w:rPr>
          <w:rFonts w:ascii="Times New Roman" w:hAnsi="Times New Roman" w:cs="Times New Roman"/>
          <w:b/>
          <w:bCs/>
          <w:sz w:val="26"/>
          <w:szCs w:val="26"/>
        </w:rPr>
      </w:pPr>
      <w:r>
        <w:rPr>
          <w:rFonts w:ascii="Times New Roman" w:hAnsi="Times New Roman" w:cs="Times New Roman"/>
          <w:b/>
          <w:bCs/>
          <w:sz w:val="26"/>
          <w:szCs w:val="26"/>
        </w:rPr>
        <w:t>CODE –</w:t>
      </w:r>
    </w:p>
    <w:p w14:paraId="5570338F"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#include &lt;iostream&gt;</w:t>
      </w:r>
    </w:p>
    <w:p w14:paraId="4C76D77B"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using namespace std;</w:t>
      </w:r>
    </w:p>
    <w:p w14:paraId="06355E0F" w14:textId="77777777" w:rsidR="00E26019" w:rsidRPr="00E26019" w:rsidRDefault="00E26019" w:rsidP="00E26019">
      <w:pPr>
        <w:spacing w:after="0" w:line="240" w:lineRule="auto"/>
        <w:ind w:left="720"/>
        <w:rPr>
          <w:rFonts w:ascii="Consolas" w:hAnsi="Consolas"/>
          <w:sz w:val="22"/>
          <w:szCs w:val="22"/>
          <w:lang w:eastAsia="en-IN"/>
        </w:rPr>
      </w:pPr>
    </w:p>
    <w:p w14:paraId="486606CB"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class Shape {</w:t>
      </w:r>
    </w:p>
    <w:p w14:paraId="0D1F6D12"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public:</w:t>
      </w:r>
    </w:p>
    <w:p w14:paraId="09A7FE6B"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double length, breadth;</w:t>
      </w:r>
    </w:p>
    <w:p w14:paraId="0CD80F2A"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xml:space="preserve">        void </w:t>
      </w:r>
      <w:proofErr w:type="gramStart"/>
      <w:r w:rsidRPr="00E26019">
        <w:rPr>
          <w:rFonts w:ascii="Consolas" w:hAnsi="Consolas"/>
          <w:sz w:val="22"/>
          <w:szCs w:val="22"/>
          <w:lang w:eastAsia="en-IN"/>
        </w:rPr>
        <w:t>input(</w:t>
      </w:r>
      <w:proofErr w:type="gramEnd"/>
      <w:r w:rsidRPr="00E26019">
        <w:rPr>
          <w:rFonts w:ascii="Consolas" w:hAnsi="Consolas"/>
          <w:sz w:val="22"/>
          <w:szCs w:val="22"/>
          <w:lang w:eastAsia="en-IN"/>
        </w:rPr>
        <w:t>) {</w:t>
      </w:r>
    </w:p>
    <w:p w14:paraId="57CA6BE3"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xml:space="preserve">            </w:t>
      </w:r>
      <w:proofErr w:type="spellStart"/>
      <w:r w:rsidRPr="00E26019">
        <w:rPr>
          <w:rFonts w:ascii="Consolas" w:hAnsi="Consolas"/>
          <w:sz w:val="22"/>
          <w:szCs w:val="22"/>
          <w:lang w:eastAsia="en-IN"/>
        </w:rPr>
        <w:t>cout</w:t>
      </w:r>
      <w:proofErr w:type="spellEnd"/>
      <w:r w:rsidRPr="00E26019">
        <w:rPr>
          <w:rFonts w:ascii="Consolas" w:hAnsi="Consolas"/>
          <w:sz w:val="22"/>
          <w:szCs w:val="22"/>
          <w:lang w:eastAsia="en-IN"/>
        </w:rPr>
        <w:t xml:space="preserve"> &lt;&lt; "Enter length/height: ";</w:t>
      </w:r>
    </w:p>
    <w:p w14:paraId="0B99D50F"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xml:space="preserve">            </w:t>
      </w:r>
      <w:proofErr w:type="spellStart"/>
      <w:r w:rsidRPr="00E26019">
        <w:rPr>
          <w:rFonts w:ascii="Consolas" w:hAnsi="Consolas"/>
          <w:sz w:val="22"/>
          <w:szCs w:val="22"/>
          <w:lang w:eastAsia="en-IN"/>
        </w:rPr>
        <w:t>cin</w:t>
      </w:r>
      <w:proofErr w:type="spellEnd"/>
      <w:r w:rsidRPr="00E26019">
        <w:rPr>
          <w:rFonts w:ascii="Consolas" w:hAnsi="Consolas"/>
          <w:sz w:val="22"/>
          <w:szCs w:val="22"/>
          <w:lang w:eastAsia="en-IN"/>
        </w:rPr>
        <w:t xml:space="preserve"> &gt;&gt; length;</w:t>
      </w:r>
    </w:p>
    <w:p w14:paraId="278F6203"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xml:space="preserve">            </w:t>
      </w:r>
      <w:proofErr w:type="spellStart"/>
      <w:r w:rsidRPr="00E26019">
        <w:rPr>
          <w:rFonts w:ascii="Consolas" w:hAnsi="Consolas"/>
          <w:sz w:val="22"/>
          <w:szCs w:val="22"/>
          <w:lang w:eastAsia="en-IN"/>
        </w:rPr>
        <w:t>cout</w:t>
      </w:r>
      <w:proofErr w:type="spellEnd"/>
      <w:r w:rsidRPr="00E26019">
        <w:rPr>
          <w:rFonts w:ascii="Consolas" w:hAnsi="Consolas"/>
          <w:sz w:val="22"/>
          <w:szCs w:val="22"/>
          <w:lang w:eastAsia="en-IN"/>
        </w:rPr>
        <w:t xml:space="preserve"> &lt;&lt; "Enter breadth: ";</w:t>
      </w:r>
    </w:p>
    <w:p w14:paraId="42AFE475"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lastRenderedPageBreak/>
        <w:t xml:space="preserve">            </w:t>
      </w:r>
      <w:proofErr w:type="spellStart"/>
      <w:r w:rsidRPr="00E26019">
        <w:rPr>
          <w:rFonts w:ascii="Consolas" w:hAnsi="Consolas"/>
          <w:sz w:val="22"/>
          <w:szCs w:val="22"/>
          <w:lang w:eastAsia="en-IN"/>
        </w:rPr>
        <w:t>cin</w:t>
      </w:r>
      <w:proofErr w:type="spellEnd"/>
      <w:r w:rsidRPr="00E26019">
        <w:rPr>
          <w:rFonts w:ascii="Consolas" w:hAnsi="Consolas"/>
          <w:sz w:val="22"/>
          <w:szCs w:val="22"/>
          <w:lang w:eastAsia="en-IN"/>
        </w:rPr>
        <w:t xml:space="preserve"> &gt;&gt; breadth;</w:t>
      </w:r>
    </w:p>
    <w:p w14:paraId="70DC2E66"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w:t>
      </w:r>
    </w:p>
    <w:p w14:paraId="49ECED59"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xml:space="preserve">        virtual double </w:t>
      </w:r>
      <w:proofErr w:type="spellStart"/>
      <w:r w:rsidRPr="00E26019">
        <w:rPr>
          <w:rFonts w:ascii="Consolas" w:hAnsi="Consolas"/>
          <w:sz w:val="22"/>
          <w:szCs w:val="22"/>
          <w:lang w:eastAsia="en-IN"/>
        </w:rPr>
        <w:t>compute_</w:t>
      </w:r>
      <w:proofErr w:type="gramStart"/>
      <w:r w:rsidRPr="00E26019">
        <w:rPr>
          <w:rFonts w:ascii="Consolas" w:hAnsi="Consolas"/>
          <w:sz w:val="22"/>
          <w:szCs w:val="22"/>
          <w:lang w:eastAsia="en-IN"/>
        </w:rPr>
        <w:t>area</w:t>
      </w:r>
      <w:proofErr w:type="spellEnd"/>
      <w:r w:rsidRPr="00E26019">
        <w:rPr>
          <w:rFonts w:ascii="Consolas" w:hAnsi="Consolas"/>
          <w:sz w:val="22"/>
          <w:szCs w:val="22"/>
          <w:lang w:eastAsia="en-IN"/>
        </w:rPr>
        <w:t>(</w:t>
      </w:r>
      <w:proofErr w:type="gramEnd"/>
      <w:r w:rsidRPr="00E26019">
        <w:rPr>
          <w:rFonts w:ascii="Consolas" w:hAnsi="Consolas"/>
          <w:sz w:val="22"/>
          <w:szCs w:val="22"/>
          <w:lang w:eastAsia="en-IN"/>
        </w:rPr>
        <w:t>) = 0;</w:t>
      </w:r>
    </w:p>
    <w:p w14:paraId="215A578F"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w:t>
      </w:r>
    </w:p>
    <w:p w14:paraId="21DDD5D4" w14:textId="77777777" w:rsidR="00E26019" w:rsidRPr="00E26019" w:rsidRDefault="00E26019" w:rsidP="00E26019">
      <w:pPr>
        <w:spacing w:after="0" w:line="240" w:lineRule="auto"/>
        <w:ind w:left="720"/>
        <w:rPr>
          <w:rFonts w:ascii="Consolas" w:hAnsi="Consolas"/>
          <w:sz w:val="22"/>
          <w:szCs w:val="22"/>
          <w:lang w:eastAsia="en-IN"/>
        </w:rPr>
      </w:pPr>
    </w:p>
    <w:p w14:paraId="5660E76D"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xml:space="preserve">class </w:t>
      </w:r>
      <w:proofErr w:type="gramStart"/>
      <w:r w:rsidRPr="00E26019">
        <w:rPr>
          <w:rFonts w:ascii="Consolas" w:hAnsi="Consolas"/>
          <w:sz w:val="22"/>
          <w:szCs w:val="22"/>
          <w:lang w:eastAsia="en-IN"/>
        </w:rPr>
        <w:t>Triangle :</w:t>
      </w:r>
      <w:proofErr w:type="gramEnd"/>
      <w:r w:rsidRPr="00E26019">
        <w:rPr>
          <w:rFonts w:ascii="Consolas" w:hAnsi="Consolas"/>
          <w:sz w:val="22"/>
          <w:szCs w:val="22"/>
          <w:lang w:eastAsia="en-IN"/>
        </w:rPr>
        <w:t xml:space="preserve"> public </w:t>
      </w:r>
      <w:proofErr w:type="gramStart"/>
      <w:r w:rsidRPr="00E26019">
        <w:rPr>
          <w:rFonts w:ascii="Consolas" w:hAnsi="Consolas"/>
          <w:sz w:val="22"/>
          <w:szCs w:val="22"/>
          <w:lang w:eastAsia="en-IN"/>
        </w:rPr>
        <w:t>Shape{</w:t>
      </w:r>
      <w:proofErr w:type="gramEnd"/>
    </w:p>
    <w:p w14:paraId="5E9B3064"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public:</w:t>
      </w:r>
    </w:p>
    <w:p w14:paraId="029C4679"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xml:space="preserve">        double </w:t>
      </w:r>
      <w:proofErr w:type="spellStart"/>
      <w:r w:rsidRPr="00E26019">
        <w:rPr>
          <w:rFonts w:ascii="Consolas" w:hAnsi="Consolas"/>
          <w:sz w:val="22"/>
          <w:szCs w:val="22"/>
          <w:lang w:eastAsia="en-IN"/>
        </w:rPr>
        <w:t>compute_</w:t>
      </w:r>
      <w:proofErr w:type="gramStart"/>
      <w:r w:rsidRPr="00E26019">
        <w:rPr>
          <w:rFonts w:ascii="Consolas" w:hAnsi="Consolas"/>
          <w:sz w:val="22"/>
          <w:szCs w:val="22"/>
          <w:lang w:eastAsia="en-IN"/>
        </w:rPr>
        <w:t>area</w:t>
      </w:r>
      <w:proofErr w:type="spellEnd"/>
      <w:r w:rsidRPr="00E26019">
        <w:rPr>
          <w:rFonts w:ascii="Consolas" w:hAnsi="Consolas"/>
          <w:sz w:val="22"/>
          <w:szCs w:val="22"/>
          <w:lang w:eastAsia="en-IN"/>
        </w:rPr>
        <w:t>(</w:t>
      </w:r>
      <w:proofErr w:type="gramEnd"/>
      <w:r w:rsidRPr="00E26019">
        <w:rPr>
          <w:rFonts w:ascii="Consolas" w:hAnsi="Consolas"/>
          <w:sz w:val="22"/>
          <w:szCs w:val="22"/>
          <w:lang w:eastAsia="en-IN"/>
        </w:rPr>
        <w:t>) override {</w:t>
      </w:r>
    </w:p>
    <w:p w14:paraId="404830C7"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return 0.5 * length * breadth;</w:t>
      </w:r>
    </w:p>
    <w:p w14:paraId="2C840B34"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w:t>
      </w:r>
    </w:p>
    <w:p w14:paraId="60AE8A41"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w:t>
      </w:r>
    </w:p>
    <w:p w14:paraId="22FABA94" w14:textId="77777777" w:rsidR="00E26019" w:rsidRPr="00E26019" w:rsidRDefault="00E26019" w:rsidP="00E26019">
      <w:pPr>
        <w:spacing w:after="0" w:line="240" w:lineRule="auto"/>
        <w:ind w:left="720"/>
        <w:rPr>
          <w:rFonts w:ascii="Consolas" w:hAnsi="Consolas"/>
          <w:sz w:val="22"/>
          <w:szCs w:val="22"/>
          <w:lang w:eastAsia="en-IN"/>
        </w:rPr>
      </w:pPr>
    </w:p>
    <w:p w14:paraId="07D486E0"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xml:space="preserve">class </w:t>
      </w:r>
      <w:proofErr w:type="gramStart"/>
      <w:r w:rsidRPr="00E26019">
        <w:rPr>
          <w:rFonts w:ascii="Consolas" w:hAnsi="Consolas"/>
          <w:sz w:val="22"/>
          <w:szCs w:val="22"/>
          <w:lang w:eastAsia="en-IN"/>
        </w:rPr>
        <w:t>Rectangle :</w:t>
      </w:r>
      <w:proofErr w:type="gramEnd"/>
      <w:r w:rsidRPr="00E26019">
        <w:rPr>
          <w:rFonts w:ascii="Consolas" w:hAnsi="Consolas"/>
          <w:sz w:val="22"/>
          <w:szCs w:val="22"/>
          <w:lang w:eastAsia="en-IN"/>
        </w:rPr>
        <w:t xml:space="preserve"> public </w:t>
      </w:r>
      <w:proofErr w:type="gramStart"/>
      <w:r w:rsidRPr="00E26019">
        <w:rPr>
          <w:rFonts w:ascii="Consolas" w:hAnsi="Consolas"/>
          <w:sz w:val="22"/>
          <w:szCs w:val="22"/>
          <w:lang w:eastAsia="en-IN"/>
        </w:rPr>
        <w:t>Shape{</w:t>
      </w:r>
      <w:proofErr w:type="gramEnd"/>
    </w:p>
    <w:p w14:paraId="7F47014F"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public:</w:t>
      </w:r>
    </w:p>
    <w:p w14:paraId="620A2DE8"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xml:space="preserve">        double </w:t>
      </w:r>
      <w:proofErr w:type="spellStart"/>
      <w:r w:rsidRPr="00E26019">
        <w:rPr>
          <w:rFonts w:ascii="Consolas" w:hAnsi="Consolas"/>
          <w:sz w:val="22"/>
          <w:szCs w:val="22"/>
          <w:lang w:eastAsia="en-IN"/>
        </w:rPr>
        <w:t>compute_</w:t>
      </w:r>
      <w:proofErr w:type="gramStart"/>
      <w:r w:rsidRPr="00E26019">
        <w:rPr>
          <w:rFonts w:ascii="Consolas" w:hAnsi="Consolas"/>
          <w:sz w:val="22"/>
          <w:szCs w:val="22"/>
          <w:lang w:eastAsia="en-IN"/>
        </w:rPr>
        <w:t>area</w:t>
      </w:r>
      <w:proofErr w:type="spellEnd"/>
      <w:r w:rsidRPr="00E26019">
        <w:rPr>
          <w:rFonts w:ascii="Consolas" w:hAnsi="Consolas"/>
          <w:sz w:val="22"/>
          <w:szCs w:val="22"/>
          <w:lang w:eastAsia="en-IN"/>
        </w:rPr>
        <w:t>(</w:t>
      </w:r>
      <w:proofErr w:type="gramEnd"/>
      <w:r w:rsidRPr="00E26019">
        <w:rPr>
          <w:rFonts w:ascii="Consolas" w:hAnsi="Consolas"/>
          <w:sz w:val="22"/>
          <w:szCs w:val="22"/>
          <w:lang w:eastAsia="en-IN"/>
        </w:rPr>
        <w:t>) override {</w:t>
      </w:r>
    </w:p>
    <w:p w14:paraId="3B900103"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return length * breadth;</w:t>
      </w:r>
    </w:p>
    <w:p w14:paraId="1E83A0DD"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w:t>
      </w:r>
    </w:p>
    <w:p w14:paraId="3ABF10C8"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w:t>
      </w:r>
    </w:p>
    <w:p w14:paraId="4EF3A1F8" w14:textId="77777777" w:rsidR="00E26019" w:rsidRPr="00E26019" w:rsidRDefault="00E26019" w:rsidP="00E26019">
      <w:pPr>
        <w:spacing w:after="0" w:line="240" w:lineRule="auto"/>
        <w:ind w:left="720"/>
        <w:rPr>
          <w:rFonts w:ascii="Consolas" w:hAnsi="Consolas"/>
          <w:sz w:val="22"/>
          <w:szCs w:val="22"/>
          <w:lang w:eastAsia="en-IN"/>
        </w:rPr>
      </w:pPr>
    </w:p>
    <w:p w14:paraId="739994B6"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xml:space="preserve">int </w:t>
      </w:r>
      <w:proofErr w:type="gramStart"/>
      <w:r w:rsidRPr="00E26019">
        <w:rPr>
          <w:rFonts w:ascii="Consolas" w:hAnsi="Consolas"/>
          <w:sz w:val="22"/>
          <w:szCs w:val="22"/>
          <w:lang w:eastAsia="en-IN"/>
        </w:rPr>
        <w:t>main(){</w:t>
      </w:r>
      <w:proofErr w:type="gramEnd"/>
    </w:p>
    <w:p w14:paraId="65EB005A"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Shape *s;</w:t>
      </w:r>
    </w:p>
    <w:p w14:paraId="03796ED1"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xml:space="preserve">    int </w:t>
      </w:r>
      <w:proofErr w:type="spellStart"/>
      <w:r w:rsidRPr="00E26019">
        <w:rPr>
          <w:rFonts w:ascii="Consolas" w:hAnsi="Consolas"/>
          <w:sz w:val="22"/>
          <w:szCs w:val="22"/>
          <w:lang w:eastAsia="en-IN"/>
        </w:rPr>
        <w:t>ch</w:t>
      </w:r>
      <w:proofErr w:type="spellEnd"/>
      <w:r w:rsidRPr="00E26019">
        <w:rPr>
          <w:rFonts w:ascii="Consolas" w:hAnsi="Consolas"/>
          <w:sz w:val="22"/>
          <w:szCs w:val="22"/>
          <w:lang w:eastAsia="en-IN"/>
        </w:rPr>
        <w:t>;</w:t>
      </w:r>
    </w:p>
    <w:p w14:paraId="649CED8A"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xml:space="preserve">    </w:t>
      </w:r>
      <w:proofErr w:type="spellStart"/>
      <w:r w:rsidRPr="00E26019">
        <w:rPr>
          <w:rFonts w:ascii="Consolas" w:hAnsi="Consolas"/>
          <w:sz w:val="22"/>
          <w:szCs w:val="22"/>
          <w:lang w:eastAsia="en-IN"/>
        </w:rPr>
        <w:t>cout</w:t>
      </w:r>
      <w:proofErr w:type="spellEnd"/>
      <w:r w:rsidRPr="00E26019">
        <w:rPr>
          <w:rFonts w:ascii="Consolas" w:hAnsi="Consolas"/>
          <w:sz w:val="22"/>
          <w:szCs w:val="22"/>
          <w:lang w:eastAsia="en-IN"/>
        </w:rPr>
        <w:t>&lt;&lt;"1. Triangle\n2. Rectangle\</w:t>
      </w:r>
      <w:proofErr w:type="spellStart"/>
      <w:r w:rsidRPr="00E26019">
        <w:rPr>
          <w:rFonts w:ascii="Consolas" w:hAnsi="Consolas"/>
          <w:sz w:val="22"/>
          <w:szCs w:val="22"/>
          <w:lang w:eastAsia="en-IN"/>
        </w:rPr>
        <w:t>nEnter</w:t>
      </w:r>
      <w:proofErr w:type="spellEnd"/>
      <w:r w:rsidRPr="00E26019">
        <w:rPr>
          <w:rFonts w:ascii="Consolas" w:hAnsi="Consolas"/>
          <w:sz w:val="22"/>
          <w:szCs w:val="22"/>
          <w:lang w:eastAsia="en-IN"/>
        </w:rPr>
        <w:t xml:space="preserve"> your choice: ";</w:t>
      </w:r>
    </w:p>
    <w:p w14:paraId="7351A803"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xml:space="preserve">    </w:t>
      </w:r>
      <w:proofErr w:type="spellStart"/>
      <w:r w:rsidRPr="00E26019">
        <w:rPr>
          <w:rFonts w:ascii="Consolas" w:hAnsi="Consolas"/>
          <w:sz w:val="22"/>
          <w:szCs w:val="22"/>
          <w:lang w:eastAsia="en-IN"/>
        </w:rPr>
        <w:t>cin</w:t>
      </w:r>
      <w:proofErr w:type="spellEnd"/>
      <w:r w:rsidRPr="00E26019">
        <w:rPr>
          <w:rFonts w:ascii="Consolas" w:hAnsi="Consolas"/>
          <w:sz w:val="22"/>
          <w:szCs w:val="22"/>
          <w:lang w:eastAsia="en-IN"/>
        </w:rPr>
        <w:t>&gt;&gt;</w:t>
      </w:r>
      <w:proofErr w:type="spellStart"/>
      <w:r w:rsidRPr="00E26019">
        <w:rPr>
          <w:rFonts w:ascii="Consolas" w:hAnsi="Consolas"/>
          <w:sz w:val="22"/>
          <w:szCs w:val="22"/>
          <w:lang w:eastAsia="en-IN"/>
        </w:rPr>
        <w:t>ch</w:t>
      </w:r>
      <w:proofErr w:type="spellEnd"/>
      <w:r w:rsidRPr="00E26019">
        <w:rPr>
          <w:rFonts w:ascii="Consolas" w:hAnsi="Consolas"/>
          <w:sz w:val="22"/>
          <w:szCs w:val="22"/>
          <w:lang w:eastAsia="en-IN"/>
        </w:rPr>
        <w:t>;</w:t>
      </w:r>
    </w:p>
    <w:p w14:paraId="1EA775F9"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if(</w:t>
      </w:r>
      <w:proofErr w:type="spellStart"/>
      <w:r w:rsidRPr="00E26019">
        <w:rPr>
          <w:rFonts w:ascii="Consolas" w:hAnsi="Consolas"/>
          <w:sz w:val="22"/>
          <w:szCs w:val="22"/>
          <w:lang w:eastAsia="en-IN"/>
        </w:rPr>
        <w:t>ch</w:t>
      </w:r>
      <w:proofErr w:type="spellEnd"/>
      <w:r w:rsidRPr="00E26019">
        <w:rPr>
          <w:rFonts w:ascii="Consolas" w:hAnsi="Consolas"/>
          <w:sz w:val="22"/>
          <w:szCs w:val="22"/>
          <w:lang w:eastAsia="en-IN"/>
        </w:rPr>
        <w:t>==</w:t>
      </w:r>
      <w:proofErr w:type="gramStart"/>
      <w:r w:rsidRPr="00E26019">
        <w:rPr>
          <w:rFonts w:ascii="Consolas" w:hAnsi="Consolas"/>
          <w:sz w:val="22"/>
          <w:szCs w:val="22"/>
          <w:lang w:eastAsia="en-IN"/>
        </w:rPr>
        <w:t>1){</w:t>
      </w:r>
      <w:proofErr w:type="gramEnd"/>
    </w:p>
    <w:p w14:paraId="1965A71A"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xml:space="preserve">        s = new </w:t>
      </w:r>
      <w:proofErr w:type="gramStart"/>
      <w:r w:rsidRPr="00E26019">
        <w:rPr>
          <w:rFonts w:ascii="Consolas" w:hAnsi="Consolas"/>
          <w:sz w:val="22"/>
          <w:szCs w:val="22"/>
          <w:lang w:eastAsia="en-IN"/>
        </w:rPr>
        <w:t>Triangle(</w:t>
      </w:r>
      <w:proofErr w:type="gramEnd"/>
      <w:r w:rsidRPr="00E26019">
        <w:rPr>
          <w:rFonts w:ascii="Consolas" w:hAnsi="Consolas"/>
          <w:sz w:val="22"/>
          <w:szCs w:val="22"/>
          <w:lang w:eastAsia="en-IN"/>
        </w:rPr>
        <w:t>);</w:t>
      </w:r>
    </w:p>
    <w:p w14:paraId="6BC85B85"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s-&gt;</w:t>
      </w:r>
      <w:proofErr w:type="gramStart"/>
      <w:r w:rsidRPr="00E26019">
        <w:rPr>
          <w:rFonts w:ascii="Consolas" w:hAnsi="Consolas"/>
          <w:sz w:val="22"/>
          <w:szCs w:val="22"/>
          <w:lang w:eastAsia="en-IN"/>
        </w:rPr>
        <w:t>input(</w:t>
      </w:r>
      <w:proofErr w:type="gramEnd"/>
      <w:r w:rsidRPr="00E26019">
        <w:rPr>
          <w:rFonts w:ascii="Consolas" w:hAnsi="Consolas"/>
          <w:sz w:val="22"/>
          <w:szCs w:val="22"/>
          <w:lang w:eastAsia="en-IN"/>
        </w:rPr>
        <w:t>);</w:t>
      </w:r>
    </w:p>
    <w:p w14:paraId="006BFDAC"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xml:space="preserve">        </w:t>
      </w:r>
      <w:proofErr w:type="spellStart"/>
      <w:r w:rsidRPr="00E26019">
        <w:rPr>
          <w:rFonts w:ascii="Consolas" w:hAnsi="Consolas"/>
          <w:sz w:val="22"/>
          <w:szCs w:val="22"/>
          <w:lang w:eastAsia="en-IN"/>
        </w:rPr>
        <w:t>cout</w:t>
      </w:r>
      <w:proofErr w:type="spellEnd"/>
      <w:r w:rsidRPr="00E26019">
        <w:rPr>
          <w:rFonts w:ascii="Consolas" w:hAnsi="Consolas"/>
          <w:sz w:val="22"/>
          <w:szCs w:val="22"/>
          <w:lang w:eastAsia="en-IN"/>
        </w:rPr>
        <w:t>&lt;&lt;"Area of Triangle: "&lt;&lt;s-&gt;</w:t>
      </w:r>
      <w:proofErr w:type="spellStart"/>
      <w:r w:rsidRPr="00E26019">
        <w:rPr>
          <w:rFonts w:ascii="Consolas" w:hAnsi="Consolas"/>
          <w:sz w:val="22"/>
          <w:szCs w:val="22"/>
          <w:lang w:eastAsia="en-IN"/>
        </w:rPr>
        <w:t>compute_</w:t>
      </w:r>
      <w:proofErr w:type="gramStart"/>
      <w:r w:rsidRPr="00E26019">
        <w:rPr>
          <w:rFonts w:ascii="Consolas" w:hAnsi="Consolas"/>
          <w:sz w:val="22"/>
          <w:szCs w:val="22"/>
          <w:lang w:eastAsia="en-IN"/>
        </w:rPr>
        <w:t>area</w:t>
      </w:r>
      <w:proofErr w:type="spellEnd"/>
      <w:r w:rsidRPr="00E26019">
        <w:rPr>
          <w:rFonts w:ascii="Consolas" w:hAnsi="Consolas"/>
          <w:sz w:val="22"/>
          <w:szCs w:val="22"/>
          <w:lang w:eastAsia="en-IN"/>
        </w:rPr>
        <w:t>(</w:t>
      </w:r>
      <w:proofErr w:type="gramEnd"/>
      <w:r w:rsidRPr="00E26019">
        <w:rPr>
          <w:rFonts w:ascii="Consolas" w:hAnsi="Consolas"/>
          <w:sz w:val="22"/>
          <w:szCs w:val="22"/>
          <w:lang w:eastAsia="en-IN"/>
        </w:rPr>
        <w:t>)&lt;&lt;</w:t>
      </w:r>
      <w:proofErr w:type="spellStart"/>
      <w:r w:rsidRPr="00E26019">
        <w:rPr>
          <w:rFonts w:ascii="Consolas" w:hAnsi="Consolas"/>
          <w:sz w:val="22"/>
          <w:szCs w:val="22"/>
          <w:lang w:eastAsia="en-IN"/>
        </w:rPr>
        <w:t>endl</w:t>
      </w:r>
      <w:proofErr w:type="spellEnd"/>
      <w:r w:rsidRPr="00E26019">
        <w:rPr>
          <w:rFonts w:ascii="Consolas" w:hAnsi="Consolas"/>
          <w:sz w:val="22"/>
          <w:szCs w:val="22"/>
          <w:lang w:eastAsia="en-IN"/>
        </w:rPr>
        <w:t>;</w:t>
      </w:r>
    </w:p>
    <w:p w14:paraId="49EF68CE"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delete s;</w:t>
      </w:r>
    </w:p>
    <w:p w14:paraId="00947EF5"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w:t>
      </w:r>
    </w:p>
    <w:p w14:paraId="5BD72CF5"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else if(</w:t>
      </w:r>
      <w:proofErr w:type="spellStart"/>
      <w:r w:rsidRPr="00E26019">
        <w:rPr>
          <w:rFonts w:ascii="Consolas" w:hAnsi="Consolas"/>
          <w:sz w:val="22"/>
          <w:szCs w:val="22"/>
          <w:lang w:eastAsia="en-IN"/>
        </w:rPr>
        <w:t>ch</w:t>
      </w:r>
      <w:proofErr w:type="spellEnd"/>
      <w:r w:rsidRPr="00E26019">
        <w:rPr>
          <w:rFonts w:ascii="Consolas" w:hAnsi="Consolas"/>
          <w:sz w:val="22"/>
          <w:szCs w:val="22"/>
          <w:lang w:eastAsia="en-IN"/>
        </w:rPr>
        <w:t>==</w:t>
      </w:r>
      <w:proofErr w:type="gramStart"/>
      <w:r w:rsidRPr="00E26019">
        <w:rPr>
          <w:rFonts w:ascii="Consolas" w:hAnsi="Consolas"/>
          <w:sz w:val="22"/>
          <w:szCs w:val="22"/>
          <w:lang w:eastAsia="en-IN"/>
        </w:rPr>
        <w:t>2){</w:t>
      </w:r>
      <w:proofErr w:type="gramEnd"/>
    </w:p>
    <w:p w14:paraId="68E4966F"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xml:space="preserve">        s = new </w:t>
      </w:r>
      <w:proofErr w:type="gramStart"/>
      <w:r w:rsidRPr="00E26019">
        <w:rPr>
          <w:rFonts w:ascii="Consolas" w:hAnsi="Consolas"/>
          <w:sz w:val="22"/>
          <w:szCs w:val="22"/>
          <w:lang w:eastAsia="en-IN"/>
        </w:rPr>
        <w:t>Rectangle(</w:t>
      </w:r>
      <w:proofErr w:type="gramEnd"/>
      <w:r w:rsidRPr="00E26019">
        <w:rPr>
          <w:rFonts w:ascii="Consolas" w:hAnsi="Consolas"/>
          <w:sz w:val="22"/>
          <w:szCs w:val="22"/>
          <w:lang w:eastAsia="en-IN"/>
        </w:rPr>
        <w:t>);</w:t>
      </w:r>
    </w:p>
    <w:p w14:paraId="246C070E"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s-&gt;</w:t>
      </w:r>
      <w:proofErr w:type="gramStart"/>
      <w:r w:rsidRPr="00E26019">
        <w:rPr>
          <w:rFonts w:ascii="Consolas" w:hAnsi="Consolas"/>
          <w:sz w:val="22"/>
          <w:szCs w:val="22"/>
          <w:lang w:eastAsia="en-IN"/>
        </w:rPr>
        <w:t>input(</w:t>
      </w:r>
      <w:proofErr w:type="gramEnd"/>
      <w:r w:rsidRPr="00E26019">
        <w:rPr>
          <w:rFonts w:ascii="Consolas" w:hAnsi="Consolas"/>
          <w:sz w:val="22"/>
          <w:szCs w:val="22"/>
          <w:lang w:eastAsia="en-IN"/>
        </w:rPr>
        <w:t>);</w:t>
      </w:r>
    </w:p>
    <w:p w14:paraId="5F5758AF"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xml:space="preserve">        </w:t>
      </w:r>
      <w:proofErr w:type="spellStart"/>
      <w:r w:rsidRPr="00E26019">
        <w:rPr>
          <w:rFonts w:ascii="Consolas" w:hAnsi="Consolas"/>
          <w:sz w:val="22"/>
          <w:szCs w:val="22"/>
          <w:lang w:eastAsia="en-IN"/>
        </w:rPr>
        <w:t>cout</w:t>
      </w:r>
      <w:proofErr w:type="spellEnd"/>
      <w:r w:rsidRPr="00E26019">
        <w:rPr>
          <w:rFonts w:ascii="Consolas" w:hAnsi="Consolas"/>
          <w:sz w:val="22"/>
          <w:szCs w:val="22"/>
          <w:lang w:eastAsia="en-IN"/>
        </w:rPr>
        <w:t>&lt;&lt;"Area of Rectangle: "&lt;&lt;s-&gt;</w:t>
      </w:r>
      <w:proofErr w:type="spellStart"/>
      <w:r w:rsidRPr="00E26019">
        <w:rPr>
          <w:rFonts w:ascii="Consolas" w:hAnsi="Consolas"/>
          <w:sz w:val="22"/>
          <w:szCs w:val="22"/>
          <w:lang w:eastAsia="en-IN"/>
        </w:rPr>
        <w:t>compute_</w:t>
      </w:r>
      <w:proofErr w:type="gramStart"/>
      <w:r w:rsidRPr="00E26019">
        <w:rPr>
          <w:rFonts w:ascii="Consolas" w:hAnsi="Consolas"/>
          <w:sz w:val="22"/>
          <w:szCs w:val="22"/>
          <w:lang w:eastAsia="en-IN"/>
        </w:rPr>
        <w:t>area</w:t>
      </w:r>
      <w:proofErr w:type="spellEnd"/>
      <w:r w:rsidRPr="00E26019">
        <w:rPr>
          <w:rFonts w:ascii="Consolas" w:hAnsi="Consolas"/>
          <w:sz w:val="22"/>
          <w:szCs w:val="22"/>
          <w:lang w:eastAsia="en-IN"/>
        </w:rPr>
        <w:t>(</w:t>
      </w:r>
      <w:proofErr w:type="gramEnd"/>
      <w:r w:rsidRPr="00E26019">
        <w:rPr>
          <w:rFonts w:ascii="Consolas" w:hAnsi="Consolas"/>
          <w:sz w:val="22"/>
          <w:szCs w:val="22"/>
          <w:lang w:eastAsia="en-IN"/>
        </w:rPr>
        <w:t>)&lt;&lt;</w:t>
      </w:r>
      <w:proofErr w:type="spellStart"/>
      <w:r w:rsidRPr="00E26019">
        <w:rPr>
          <w:rFonts w:ascii="Consolas" w:hAnsi="Consolas"/>
          <w:sz w:val="22"/>
          <w:szCs w:val="22"/>
          <w:lang w:eastAsia="en-IN"/>
        </w:rPr>
        <w:t>endl</w:t>
      </w:r>
      <w:proofErr w:type="spellEnd"/>
      <w:r w:rsidRPr="00E26019">
        <w:rPr>
          <w:rFonts w:ascii="Consolas" w:hAnsi="Consolas"/>
          <w:sz w:val="22"/>
          <w:szCs w:val="22"/>
          <w:lang w:eastAsia="en-IN"/>
        </w:rPr>
        <w:t>;</w:t>
      </w:r>
    </w:p>
    <w:p w14:paraId="34F21F0C"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delete s;</w:t>
      </w:r>
    </w:p>
    <w:p w14:paraId="479DD14C"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w:t>
      </w:r>
    </w:p>
    <w:p w14:paraId="0C732475"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xml:space="preserve">    </w:t>
      </w:r>
      <w:proofErr w:type="gramStart"/>
      <w:r w:rsidRPr="00E26019">
        <w:rPr>
          <w:rFonts w:ascii="Consolas" w:hAnsi="Consolas"/>
          <w:sz w:val="22"/>
          <w:szCs w:val="22"/>
          <w:lang w:eastAsia="en-IN"/>
        </w:rPr>
        <w:t>else{</w:t>
      </w:r>
      <w:proofErr w:type="gramEnd"/>
    </w:p>
    <w:p w14:paraId="384A59CC"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xml:space="preserve">        </w:t>
      </w:r>
      <w:proofErr w:type="spellStart"/>
      <w:r w:rsidRPr="00E26019">
        <w:rPr>
          <w:rFonts w:ascii="Consolas" w:hAnsi="Consolas"/>
          <w:sz w:val="22"/>
          <w:szCs w:val="22"/>
          <w:lang w:eastAsia="en-IN"/>
        </w:rPr>
        <w:t>cout</w:t>
      </w:r>
      <w:proofErr w:type="spellEnd"/>
      <w:r w:rsidRPr="00E26019">
        <w:rPr>
          <w:rFonts w:ascii="Consolas" w:hAnsi="Consolas"/>
          <w:sz w:val="22"/>
          <w:szCs w:val="22"/>
          <w:lang w:eastAsia="en-IN"/>
        </w:rPr>
        <w:t>&lt;&lt;"Invalid choice!"&lt;&lt;</w:t>
      </w:r>
      <w:proofErr w:type="spellStart"/>
      <w:r w:rsidRPr="00E26019">
        <w:rPr>
          <w:rFonts w:ascii="Consolas" w:hAnsi="Consolas"/>
          <w:sz w:val="22"/>
          <w:szCs w:val="22"/>
          <w:lang w:eastAsia="en-IN"/>
        </w:rPr>
        <w:t>endl</w:t>
      </w:r>
      <w:proofErr w:type="spellEnd"/>
      <w:r w:rsidRPr="00E26019">
        <w:rPr>
          <w:rFonts w:ascii="Consolas" w:hAnsi="Consolas"/>
          <w:sz w:val="22"/>
          <w:szCs w:val="22"/>
          <w:lang w:eastAsia="en-IN"/>
        </w:rPr>
        <w:t>;</w:t>
      </w:r>
    </w:p>
    <w:p w14:paraId="1763B0EB"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w:t>
      </w:r>
    </w:p>
    <w:p w14:paraId="6686D79F" w14:textId="77777777" w:rsidR="00E26019" w:rsidRP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    return 0;</w:t>
      </w:r>
    </w:p>
    <w:p w14:paraId="5E0AEE10" w14:textId="77777777" w:rsidR="00E26019" w:rsidRDefault="00E26019" w:rsidP="00E26019">
      <w:pPr>
        <w:spacing w:after="0" w:line="240" w:lineRule="auto"/>
        <w:ind w:left="720"/>
        <w:rPr>
          <w:rFonts w:ascii="Consolas" w:hAnsi="Consolas"/>
          <w:sz w:val="22"/>
          <w:szCs w:val="22"/>
          <w:lang w:eastAsia="en-IN"/>
        </w:rPr>
      </w:pPr>
      <w:r w:rsidRPr="00E26019">
        <w:rPr>
          <w:rFonts w:ascii="Consolas" w:hAnsi="Consolas"/>
          <w:sz w:val="22"/>
          <w:szCs w:val="22"/>
          <w:lang w:eastAsia="en-IN"/>
        </w:rPr>
        <w:t>}</w:t>
      </w:r>
    </w:p>
    <w:p w14:paraId="1B9DCA24" w14:textId="0A537E9A" w:rsidR="00E26019" w:rsidRDefault="007B0E22" w:rsidP="00E26019">
      <w:pPr>
        <w:spacing w:after="0" w:line="240" w:lineRule="auto"/>
        <w:ind w:left="720"/>
        <w:rPr>
          <w:rFonts w:ascii="Consolas" w:hAnsi="Consolas"/>
          <w:sz w:val="22"/>
          <w:szCs w:val="22"/>
          <w:lang w:eastAsia="en-IN"/>
        </w:rPr>
      </w:pPr>
      <w:r>
        <w:rPr>
          <w:rFonts w:ascii="Consolas" w:hAnsi="Consolas"/>
          <w:noProof/>
          <w:sz w:val="22"/>
          <w:szCs w:val="22"/>
          <w:lang w:eastAsia="en-IN"/>
        </w:rPr>
        <mc:AlternateContent>
          <mc:Choice Requires="wps">
            <w:drawing>
              <wp:anchor distT="0" distB="0" distL="114300" distR="114300" simplePos="0" relativeHeight="251659264" behindDoc="0" locked="0" layoutInCell="1" allowOverlap="1" wp14:anchorId="402C9A4F" wp14:editId="54E594E0">
                <wp:simplePos x="0" y="0"/>
                <wp:positionH relativeFrom="column">
                  <wp:posOffset>2621280</wp:posOffset>
                </wp:positionH>
                <wp:positionV relativeFrom="paragraph">
                  <wp:posOffset>145415</wp:posOffset>
                </wp:positionV>
                <wp:extent cx="3665220" cy="1760220"/>
                <wp:effectExtent l="0" t="0" r="11430" b="11430"/>
                <wp:wrapNone/>
                <wp:docPr id="2026240416" name="Text Box 1"/>
                <wp:cNvGraphicFramePr/>
                <a:graphic xmlns:a="http://schemas.openxmlformats.org/drawingml/2006/main">
                  <a:graphicData uri="http://schemas.microsoft.com/office/word/2010/wordprocessingShape">
                    <wps:wsp>
                      <wps:cNvSpPr txBox="1"/>
                      <wps:spPr>
                        <a:xfrm>
                          <a:off x="0" y="0"/>
                          <a:ext cx="3665220" cy="1760220"/>
                        </a:xfrm>
                        <a:prstGeom prst="rect">
                          <a:avLst/>
                        </a:prstGeom>
                        <a:solidFill>
                          <a:schemeClr val="lt1"/>
                        </a:solidFill>
                        <a:ln w="19050">
                          <a:solidFill>
                            <a:prstClr val="black"/>
                          </a:solidFill>
                        </a:ln>
                      </wps:spPr>
                      <wps:txbx>
                        <w:txbxContent>
                          <w:p w14:paraId="692AEB56" w14:textId="5E3B6103" w:rsidR="007B0E22" w:rsidRDefault="007B0E22" w:rsidP="007B0E22">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Conclusion –</w:t>
                            </w:r>
                          </w:p>
                          <w:p w14:paraId="31C5DC90" w14:textId="6DF36708" w:rsidR="007B0E22" w:rsidRPr="007B0E22" w:rsidRDefault="007B0E22" w:rsidP="007B0E22">
                            <w:pPr>
                              <w:spacing w:after="0" w:line="240" w:lineRule="auto"/>
                              <w:rPr>
                                <w:rFonts w:ascii="Times New Roman" w:hAnsi="Times New Roman" w:cs="Times New Roman"/>
                                <w:lang w:val="en-US"/>
                              </w:rPr>
                            </w:pPr>
                            <w:r>
                              <w:rPr>
                                <w:rFonts w:ascii="Times New Roman" w:hAnsi="Times New Roman" w:cs="Times New Roman"/>
                                <w:lang w:val="en-US"/>
                              </w:rPr>
                              <w:t>In this assignment we have studied about implementing abstract class using pure virtual functions in C++. We used arrow pointers for resolving the ambiguity between functions and defined them in different scopes. We’ve tried multiple methods while implementing this assignment to get core knowledge about abstract classes and pure virtual functions.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02C9A4F" id="_x0000_t202" coordsize="21600,21600" o:spt="202" path="m,l,21600r21600,l21600,xe">
                <v:stroke joinstyle="miter"/>
                <v:path gradientshapeok="t" o:connecttype="rect"/>
              </v:shapetype>
              <v:shape id="Text Box 1" o:spid="_x0000_s1026" type="#_x0000_t202" style="position:absolute;left:0;text-align:left;margin-left:206.4pt;margin-top:11.45pt;width:288.6pt;height:138.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" fillcolor="white [3201]" strokeweight="1.5pt">
                <v:textbox>
                  <w:txbxContent>
                    <w:p w14:paraId="692AEB56" w14:textId="5E3B6103" w:rsidR="007B0E22" w:rsidRDefault="007B0E22" w:rsidP="007B0E22">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Conclusion –</w:t>
                      </w:r>
                    </w:p>
                    <w:p w14:paraId="31C5DC90" w14:textId="6DF36708" w:rsidR="007B0E22" w:rsidRPr="007B0E22" w:rsidRDefault="007B0E22" w:rsidP="007B0E22">
                      <w:pPr>
                        <w:spacing w:after="0" w:line="240" w:lineRule="auto"/>
                        <w:rPr>
                          <w:rFonts w:ascii="Times New Roman" w:hAnsi="Times New Roman" w:cs="Times New Roman"/>
                          <w:lang w:val="en-US"/>
                        </w:rPr>
                      </w:pPr>
                      <w:r>
                        <w:rPr>
                          <w:rFonts w:ascii="Times New Roman" w:hAnsi="Times New Roman" w:cs="Times New Roman"/>
                          <w:lang w:val="en-US"/>
                        </w:rPr>
                        <w:t>In this assignment we have studied about implementing abstract class using pure virtual functions in C++. We used arrow pointers for resolving the ambiguity between functions and defined them in different scopes. We’ve tried multiple methods while implementing this assignment to get core knowledge about abstract classes and pure virtual functions.</w:t>
                      </w:r>
                    </w:p>
                  </w:txbxContent>
                </v:textbox>
              </v:shape>
            </w:pict>
          </mc:Fallback>
        </mc:AlternateContent>
      </w:r>
    </w:p>
    <w:p w14:paraId="0604EBD6" w14:textId="3255BBE8" w:rsidR="00E26019" w:rsidRPr="00E26019" w:rsidRDefault="00E26019" w:rsidP="00E26019">
      <w:pPr>
        <w:pStyle w:val="ListParagraph"/>
        <w:numPr>
          <w:ilvl w:val="0"/>
          <w:numId w:val="4"/>
        </w:numPr>
        <w:spacing w:after="0" w:line="240" w:lineRule="auto"/>
        <w:rPr>
          <w:rFonts w:ascii="Times New Roman" w:hAnsi="Times New Roman" w:cs="Times New Roman"/>
          <w:b/>
          <w:bCs/>
          <w:sz w:val="26"/>
          <w:szCs w:val="26"/>
          <w:lang w:eastAsia="en-IN"/>
        </w:rPr>
      </w:pPr>
      <w:r w:rsidRPr="00E26019">
        <w:rPr>
          <w:rFonts w:ascii="Times New Roman" w:hAnsi="Times New Roman" w:cs="Times New Roman"/>
          <w:b/>
          <w:bCs/>
          <w:sz w:val="26"/>
          <w:szCs w:val="26"/>
          <w:lang w:eastAsia="en-IN"/>
        </w:rPr>
        <w:t>OUTPUT –</w:t>
      </w:r>
    </w:p>
    <w:p w14:paraId="5AACA95D" w14:textId="62653EB1" w:rsidR="00E26019" w:rsidRDefault="007B0E22" w:rsidP="00E26019">
      <w:pPr>
        <w:pStyle w:val="ListParagraph"/>
        <w:spacing w:after="0" w:line="240" w:lineRule="auto"/>
        <w:rPr>
          <w:rFonts w:ascii="Times New Roman" w:hAnsi="Times New Roman" w:cs="Times New Roman"/>
          <w:sz w:val="26"/>
          <w:szCs w:val="26"/>
          <w:lang w:eastAsia="en-IN"/>
        </w:rPr>
      </w:pPr>
      <w:r w:rsidRPr="007B0E22">
        <w:rPr>
          <w:rFonts w:ascii="Times New Roman" w:hAnsi="Times New Roman" w:cs="Times New Roman"/>
          <w:sz w:val="26"/>
          <w:szCs w:val="26"/>
          <w:lang w:eastAsia="en-IN"/>
        </w:rPr>
        <w:drawing>
          <wp:inline distT="0" distB="0" distL="0" distR="0" wp14:anchorId="6122E5B0" wp14:editId="7DFB838B">
            <wp:extent cx="1546462" cy="845820"/>
            <wp:effectExtent l="0" t="0" r="0" b="0"/>
            <wp:docPr id="111393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33241" name=""/>
                    <pic:cNvPicPr/>
                  </pic:nvPicPr>
                  <pic:blipFill>
                    <a:blip r:embed="rId7"/>
                    <a:stretch>
                      <a:fillRect/>
                    </a:stretch>
                  </pic:blipFill>
                  <pic:spPr>
                    <a:xfrm>
                      <a:off x="0" y="0"/>
                      <a:ext cx="1553032" cy="849413"/>
                    </a:xfrm>
                    <a:prstGeom prst="rect">
                      <a:avLst/>
                    </a:prstGeom>
                  </pic:spPr>
                </pic:pic>
              </a:graphicData>
            </a:graphic>
          </wp:inline>
        </w:drawing>
      </w:r>
    </w:p>
    <w:p w14:paraId="1DC0A19A" w14:textId="77777777" w:rsidR="007B0E22" w:rsidRDefault="007B0E22" w:rsidP="00E26019">
      <w:pPr>
        <w:pStyle w:val="ListParagraph"/>
        <w:spacing w:after="0" w:line="240" w:lineRule="auto"/>
        <w:rPr>
          <w:rFonts w:ascii="Times New Roman" w:hAnsi="Times New Roman" w:cs="Times New Roman"/>
          <w:sz w:val="26"/>
          <w:szCs w:val="26"/>
          <w:lang w:eastAsia="en-IN"/>
        </w:rPr>
      </w:pPr>
    </w:p>
    <w:p w14:paraId="51749FCC" w14:textId="02044C38" w:rsidR="00E26019" w:rsidRPr="007B0E22" w:rsidRDefault="007B0E22" w:rsidP="007B0E22">
      <w:pPr>
        <w:pStyle w:val="ListParagraph"/>
        <w:spacing w:after="0" w:line="240" w:lineRule="auto"/>
        <w:rPr>
          <w:rFonts w:ascii="Times New Roman" w:hAnsi="Times New Roman" w:cs="Times New Roman"/>
          <w:sz w:val="26"/>
          <w:szCs w:val="26"/>
          <w:lang w:eastAsia="en-IN"/>
        </w:rPr>
      </w:pPr>
      <w:r w:rsidRPr="007B0E22">
        <w:rPr>
          <w:rFonts w:ascii="Times New Roman" w:hAnsi="Times New Roman" w:cs="Times New Roman"/>
          <w:sz w:val="26"/>
          <w:szCs w:val="26"/>
          <w:lang w:eastAsia="en-IN"/>
        </w:rPr>
        <w:drawing>
          <wp:inline distT="0" distB="0" distL="0" distR="0" wp14:anchorId="3856CE3B" wp14:editId="38327610">
            <wp:extent cx="1546748" cy="815340"/>
            <wp:effectExtent l="0" t="0" r="0" b="3810"/>
            <wp:docPr id="3738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6008" name=""/>
                    <pic:cNvPicPr/>
                  </pic:nvPicPr>
                  <pic:blipFill>
                    <a:blip r:embed="rId8"/>
                    <a:stretch>
                      <a:fillRect/>
                    </a:stretch>
                  </pic:blipFill>
                  <pic:spPr>
                    <a:xfrm>
                      <a:off x="0" y="0"/>
                      <a:ext cx="1562917" cy="823863"/>
                    </a:xfrm>
                    <a:prstGeom prst="rect">
                      <a:avLst/>
                    </a:prstGeom>
                  </pic:spPr>
                </pic:pic>
              </a:graphicData>
            </a:graphic>
          </wp:inline>
        </w:drawing>
      </w:r>
    </w:p>
    <w:sectPr w:rsidR="00E26019" w:rsidRPr="007B0E22" w:rsidSect="00F54552">
      <w:headerReference w:type="default" r:id="rId9"/>
      <w:footerReference w:type="default" r:id="rId10"/>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0D925" w14:textId="77777777" w:rsidR="00AC1DE6" w:rsidRDefault="00AC1DE6" w:rsidP="00F54552">
      <w:pPr>
        <w:spacing w:after="0" w:line="240" w:lineRule="auto"/>
      </w:pPr>
      <w:r>
        <w:separator/>
      </w:r>
    </w:p>
  </w:endnote>
  <w:endnote w:type="continuationSeparator" w:id="0">
    <w:p w14:paraId="162AF96A" w14:textId="77777777" w:rsidR="00AC1DE6" w:rsidRDefault="00AC1DE6" w:rsidP="00F54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59629"/>
      <w:docPartObj>
        <w:docPartGallery w:val="Page Numbers (Bottom of Page)"/>
        <w:docPartUnique/>
      </w:docPartObj>
    </w:sdtPr>
    <w:sdtContent>
      <w:p w14:paraId="0C838E71" w14:textId="3FB288FC" w:rsidR="00F54552" w:rsidRDefault="00F5455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FBC2A93" w14:textId="77777777" w:rsidR="00F54552" w:rsidRDefault="00F545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D95B8" w14:textId="77777777" w:rsidR="00AC1DE6" w:rsidRDefault="00AC1DE6" w:rsidP="00F54552">
      <w:pPr>
        <w:spacing w:after="0" w:line="240" w:lineRule="auto"/>
      </w:pPr>
      <w:r>
        <w:separator/>
      </w:r>
    </w:p>
  </w:footnote>
  <w:footnote w:type="continuationSeparator" w:id="0">
    <w:p w14:paraId="35CB168E" w14:textId="77777777" w:rsidR="00AC1DE6" w:rsidRDefault="00AC1DE6" w:rsidP="00F54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1A912" w14:textId="1406055F" w:rsidR="00F54552" w:rsidRDefault="00000000">
    <w:pPr>
      <w:pStyle w:val="Header"/>
      <w:jc w:val="right"/>
      <w:rPr>
        <w:color w:val="4472C4" w:themeColor="accent1"/>
      </w:rPr>
    </w:pPr>
    <w:sdt>
      <w:sdtPr>
        <w:rPr>
          <w:color w:val="4472C4" w:themeColor="accent1"/>
        </w:rPr>
        <w:alias w:val="Title"/>
        <w:tag w:val=""/>
        <w:id w:val="664756013"/>
        <w:placeholder>
          <w:docPart w:val="8B4B36C1A6B5421E9B87F74A8B85165C"/>
        </w:placeholder>
        <w:dataBinding w:prefixMappings="xmlns:ns0='http://purl.org/dc/elements/1.1/' xmlns:ns1='http://schemas.openxmlformats.org/package/2006/metadata/core-properties' " w:xpath="/ns1:coreProperties[1]/ns0:title[1]" w:storeItemID="{6C3C8BC8-F283-45AE-878A-BAB7291924A1}"/>
        <w:text/>
      </w:sdtPr>
      <w:sdtContent>
        <w:r w:rsidR="00F54552">
          <w:rPr>
            <w:color w:val="4472C4" w:themeColor="accent1"/>
          </w:rPr>
          <w:t>MICROPROCESSOR</w:t>
        </w:r>
      </w:sdtContent>
    </w:sdt>
    <w:r w:rsidR="00F54552">
      <w:rPr>
        <w:color w:val="4472C4" w:themeColor="accent1"/>
      </w:rPr>
      <w:t xml:space="preserve"> | </w:t>
    </w:r>
    <w:sdt>
      <w:sdtPr>
        <w:rPr>
          <w:color w:val="4472C4" w:themeColor="accent1"/>
        </w:rPr>
        <w:alias w:val="Author"/>
        <w:tag w:val=""/>
        <w:id w:val="-1677181147"/>
        <w:placeholder>
          <w:docPart w:val="E4923AC31AFB4B7593CF25704346B004"/>
        </w:placeholder>
        <w:dataBinding w:prefixMappings="xmlns:ns0='http://purl.org/dc/elements/1.1/' xmlns:ns1='http://schemas.openxmlformats.org/package/2006/metadata/core-properties' " w:xpath="/ns1:coreProperties[1]/ns0:creator[1]" w:storeItemID="{6C3C8BC8-F283-45AE-878A-BAB7291924A1}"/>
        <w:text/>
      </w:sdtPr>
      <w:sdtContent>
        <w:r w:rsidR="00F54552">
          <w:rPr>
            <w:color w:val="4472C4" w:themeColor="accent1"/>
          </w:rPr>
          <w:t>Apurv Saktepar | CSAI SEDA | Roll No. 11</w:t>
        </w:r>
      </w:sdtContent>
    </w:sdt>
  </w:p>
  <w:p w14:paraId="1FC7E20F" w14:textId="77777777" w:rsidR="00F54552" w:rsidRDefault="00F545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A1F60"/>
    <w:multiLevelType w:val="hybridMultilevel"/>
    <w:tmpl w:val="AEDA59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6F539F8"/>
    <w:multiLevelType w:val="multilevel"/>
    <w:tmpl w:val="458204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72962DA2"/>
    <w:multiLevelType w:val="hybridMultilevel"/>
    <w:tmpl w:val="5D029C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44A0128"/>
    <w:multiLevelType w:val="hybridMultilevel"/>
    <w:tmpl w:val="02E08A0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08247646">
    <w:abstractNumId w:val="0"/>
  </w:num>
  <w:num w:numId="2" w16cid:durableId="1628465222">
    <w:abstractNumId w:val="1"/>
  </w:num>
  <w:num w:numId="3" w16cid:durableId="1840391633">
    <w:abstractNumId w:val="3"/>
  </w:num>
  <w:num w:numId="4" w16cid:durableId="1207067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552"/>
    <w:rsid w:val="00053A96"/>
    <w:rsid w:val="001C66E2"/>
    <w:rsid w:val="00246446"/>
    <w:rsid w:val="007B0E22"/>
    <w:rsid w:val="0083481E"/>
    <w:rsid w:val="00AC1DE6"/>
    <w:rsid w:val="00E26019"/>
    <w:rsid w:val="00F54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0DD6E"/>
  <w15:chartTrackingRefBased/>
  <w15:docId w15:val="{6045AFD6-0C16-40FB-B20D-9C0E0C40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5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5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5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5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5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5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5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45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5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45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4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552"/>
    <w:rPr>
      <w:rFonts w:eastAsiaTheme="majorEastAsia" w:cstheme="majorBidi"/>
      <w:color w:val="272727" w:themeColor="text1" w:themeTint="D8"/>
    </w:rPr>
  </w:style>
  <w:style w:type="paragraph" w:styleId="Title">
    <w:name w:val="Title"/>
    <w:basedOn w:val="Normal"/>
    <w:next w:val="Normal"/>
    <w:link w:val="TitleChar"/>
    <w:uiPriority w:val="10"/>
    <w:qFormat/>
    <w:rsid w:val="00F54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552"/>
    <w:pPr>
      <w:spacing w:before="160"/>
      <w:jc w:val="center"/>
    </w:pPr>
    <w:rPr>
      <w:i/>
      <w:iCs/>
      <w:color w:val="404040" w:themeColor="text1" w:themeTint="BF"/>
    </w:rPr>
  </w:style>
  <w:style w:type="character" w:customStyle="1" w:styleId="QuoteChar">
    <w:name w:val="Quote Char"/>
    <w:basedOn w:val="DefaultParagraphFont"/>
    <w:link w:val="Quote"/>
    <w:uiPriority w:val="29"/>
    <w:rsid w:val="00F54552"/>
    <w:rPr>
      <w:i/>
      <w:iCs/>
      <w:color w:val="404040" w:themeColor="text1" w:themeTint="BF"/>
    </w:rPr>
  </w:style>
  <w:style w:type="paragraph" w:styleId="ListParagraph">
    <w:name w:val="List Paragraph"/>
    <w:basedOn w:val="Normal"/>
    <w:uiPriority w:val="34"/>
    <w:qFormat/>
    <w:rsid w:val="00F54552"/>
    <w:pPr>
      <w:ind w:left="720"/>
      <w:contextualSpacing/>
    </w:pPr>
  </w:style>
  <w:style w:type="character" w:styleId="IntenseEmphasis">
    <w:name w:val="Intense Emphasis"/>
    <w:basedOn w:val="DefaultParagraphFont"/>
    <w:uiPriority w:val="21"/>
    <w:qFormat/>
    <w:rsid w:val="00F54552"/>
    <w:rPr>
      <w:i/>
      <w:iCs/>
      <w:color w:val="2F5496" w:themeColor="accent1" w:themeShade="BF"/>
    </w:rPr>
  </w:style>
  <w:style w:type="paragraph" w:styleId="IntenseQuote">
    <w:name w:val="Intense Quote"/>
    <w:basedOn w:val="Normal"/>
    <w:next w:val="Normal"/>
    <w:link w:val="IntenseQuoteChar"/>
    <w:uiPriority w:val="30"/>
    <w:qFormat/>
    <w:rsid w:val="00F545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552"/>
    <w:rPr>
      <w:i/>
      <w:iCs/>
      <w:color w:val="2F5496" w:themeColor="accent1" w:themeShade="BF"/>
    </w:rPr>
  </w:style>
  <w:style w:type="character" w:styleId="IntenseReference">
    <w:name w:val="Intense Reference"/>
    <w:basedOn w:val="DefaultParagraphFont"/>
    <w:uiPriority w:val="32"/>
    <w:qFormat/>
    <w:rsid w:val="00F54552"/>
    <w:rPr>
      <w:b/>
      <w:bCs/>
      <w:smallCaps/>
      <w:color w:val="2F5496" w:themeColor="accent1" w:themeShade="BF"/>
      <w:spacing w:val="5"/>
    </w:rPr>
  </w:style>
  <w:style w:type="paragraph" w:styleId="Header">
    <w:name w:val="header"/>
    <w:basedOn w:val="Normal"/>
    <w:link w:val="HeaderChar"/>
    <w:uiPriority w:val="99"/>
    <w:unhideWhenUsed/>
    <w:rsid w:val="00F545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552"/>
  </w:style>
  <w:style w:type="paragraph" w:styleId="Footer">
    <w:name w:val="footer"/>
    <w:basedOn w:val="Normal"/>
    <w:link w:val="FooterChar"/>
    <w:uiPriority w:val="99"/>
    <w:unhideWhenUsed/>
    <w:rsid w:val="00F545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5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B36C1A6B5421E9B87F74A8B85165C"/>
        <w:category>
          <w:name w:val="General"/>
          <w:gallery w:val="placeholder"/>
        </w:category>
        <w:types>
          <w:type w:val="bbPlcHdr"/>
        </w:types>
        <w:behaviors>
          <w:behavior w:val="content"/>
        </w:behaviors>
        <w:guid w:val="{BDB2E088-CDED-4507-BEE0-4FDB2B58F611}"/>
      </w:docPartPr>
      <w:docPartBody>
        <w:p w:rsidR="004058AA" w:rsidRDefault="00F9235E" w:rsidP="00F9235E">
          <w:pPr>
            <w:pStyle w:val="8B4B36C1A6B5421E9B87F74A8B85165C"/>
          </w:pPr>
          <w:r>
            <w:rPr>
              <w:color w:val="4472C4" w:themeColor="accent1"/>
            </w:rPr>
            <w:t>[Document title]</w:t>
          </w:r>
        </w:p>
      </w:docPartBody>
    </w:docPart>
    <w:docPart>
      <w:docPartPr>
        <w:name w:val="E4923AC31AFB4B7593CF25704346B004"/>
        <w:category>
          <w:name w:val="General"/>
          <w:gallery w:val="placeholder"/>
        </w:category>
        <w:types>
          <w:type w:val="bbPlcHdr"/>
        </w:types>
        <w:behaviors>
          <w:behavior w:val="content"/>
        </w:behaviors>
        <w:guid w:val="{48DD52F2-620A-46FB-8339-C794B02C706F}"/>
      </w:docPartPr>
      <w:docPartBody>
        <w:p w:rsidR="004058AA" w:rsidRDefault="00F9235E" w:rsidP="00F9235E">
          <w:pPr>
            <w:pStyle w:val="E4923AC31AFB4B7593CF25704346B004"/>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35E"/>
    <w:rsid w:val="00184281"/>
    <w:rsid w:val="00246446"/>
    <w:rsid w:val="00385D85"/>
    <w:rsid w:val="004058AA"/>
    <w:rsid w:val="0083481E"/>
    <w:rsid w:val="00F92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B36C1A6B5421E9B87F74A8B85165C">
    <w:name w:val="8B4B36C1A6B5421E9B87F74A8B85165C"/>
    <w:rsid w:val="00F9235E"/>
  </w:style>
  <w:style w:type="paragraph" w:customStyle="1" w:styleId="E4923AC31AFB4B7593CF25704346B004">
    <w:name w:val="E4923AC31AFB4B7593CF25704346B004"/>
    <w:rsid w:val="00F923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MICROPROCESSOR</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MICROPROCESSOR</dc:title>
  <dc:subject/>
  <dc:creator>Apurv Saktepar | CSAI SEDA | Roll No. 11</dc:creator>
  <cp:keywords/>
  <dc:description/>
  <cp:lastModifiedBy>Apurv Saktepar</cp:lastModifiedBy>
  <cp:revision>3</cp:revision>
  <dcterms:created xsi:type="dcterms:W3CDTF">2025-10-07T16:33:00Z</dcterms:created>
  <dcterms:modified xsi:type="dcterms:W3CDTF">2025-10-07T16:48:00Z</dcterms:modified>
</cp:coreProperties>
</file>