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Feedback Signal + Learning Loop Specification</w:t>
      </w:r>
    </w:p>
    <w:p>
      <w:pPr>
        <w:jc w:val="center"/>
      </w:pPr>
      <w:r>
        <w:rPr>
          <w:b/>
          <w:sz w:val="22"/>
        </w:rPr>
        <w:t>DOC-21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DOC-21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DOC-21_Feedback_Learning_Loop_v1.0.docx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revealed behavior updates class preferences, dish preferences, Food DNA vectors, repeat tolerance, non-veg cadence, cook complexity, and coherence sensitivity.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DOC-19, DOC-13, DOC-14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revealed behavior updates class preferences, dish preferences, Food DNA vectors, repeat tolerance, non-veg cadence, cook complexity, and coherence sensitivity.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BUILD-07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Feedback Personalization Loop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swipes, locks, Not Today, Never, search, and accepted repeats to adjust preferences and class weights.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Behavior Beats Aspiration</w:t>
      </w:r>
    </w:p>
    <w:p>
      <w:r>
        <w:t>The engine should treat onboarding as a prior. Users may say they like paneer butter masala but repeatedly accept bhindi, lauki, dal-rice, poha, and light khichdi. The learning loop must move toward revealed behavior without abruptly ignoring explicit constraints.</w:t>
      </w:r>
    </w:p>
    <w:p>
      <w:pPr>
        <w:pStyle w:val="Heading1"/>
      </w:pPr>
      <w:r>
        <w:t>5. Feedback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16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Update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View default/no swipe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Weak passive accept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Small positive for class/dish.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Swipe and return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Mild accept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Positive for class and Food DNA.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Lock meal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Strong accept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Strong positive and repeat-tolerance signal.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Tap recipe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Interest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Positive for dish and class.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 to grocery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Cooking intent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Strong positive.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Swipe past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Mild reject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Small negative; decays.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Not Today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Temporal reject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Short cooldown.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Never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Permanent reject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 exclude until removed.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Search/add dish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Explicit intent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Strong positive; can override repeat guard.</w:t>
            </w:r>
          </w:p>
        </w:tc>
      </w:tr>
    </w:tbl>
    <w:p/>
    <w:p>
      <w:pPr>
        <w:pStyle w:val="Heading1"/>
      </w:pPr>
      <w:r>
        <w:t>6. Learning Targets</w:t>
      </w:r>
    </w:p>
    <w:p>
      <w:pPr>
        <w:pStyle w:val="ListBullet"/>
      </w:pPr>
      <w:r>
        <w:t>Class affinity vector</w:t>
      </w:r>
    </w:p>
    <w:p>
      <w:pPr>
        <w:pStyle w:val="ListBullet"/>
      </w:pPr>
      <w:r>
        <w:t>Dish affinity vector</w:t>
      </w:r>
    </w:p>
    <w:p>
      <w:pPr>
        <w:pStyle w:val="ListBullet"/>
      </w:pPr>
      <w:r>
        <w:t>Food DNA preference vector</w:t>
      </w:r>
    </w:p>
    <w:p>
      <w:pPr>
        <w:pStyle w:val="ListBullet"/>
      </w:pPr>
      <w:r>
        <w:t>Repeat tolerance by meal slot</w:t>
      </w:r>
    </w:p>
    <w:p>
      <w:pPr>
        <w:pStyle w:val="ListBullet"/>
      </w:pPr>
      <w:r>
        <w:t>Cuisine drift</w:t>
      </w:r>
    </w:p>
    <w:p>
      <w:pPr>
        <w:pStyle w:val="ListBullet"/>
      </w:pPr>
      <w:r>
        <w:t>Cook complexity tolerance</w:t>
      </w:r>
    </w:p>
    <w:p>
      <w:pPr>
        <w:pStyle w:val="ListBullet"/>
      </w:pPr>
      <w:r>
        <w:t>Non-veg cadence</w:t>
      </w:r>
    </w:p>
    <w:p>
      <w:pPr>
        <w:pStyle w:val="ListBullet"/>
      </w:pPr>
      <w:r>
        <w:t>Coherence sensitivity</w:t>
      </w:r>
    </w:p>
    <w:p>
      <w:pPr>
        <w:pStyle w:val="ListBullet"/>
      </w:pPr>
      <w:r>
        <w:t>Add-on relevance acceptance</w:t>
      </w:r>
    </w:p>
    <w:p>
      <w:pPr>
        <w:pStyle w:val="Heading1"/>
      </w:pPr>
      <w:r>
        <w:t>7. Update Frequency</w:t>
      </w:r>
    </w:p>
    <w:p>
      <w:r>
        <w:t>Real-time actions like Never and Not Today should affect the current session immediately. Aggregate preference vectors can update daily or weekly using decayed history. Mature personalization should use last 30/60/90-day windows depending on signal type.</w:t>
      </w:r>
    </w:p>
    <w:p>
      <w:pPr>
        <w:pStyle w:val="Heading1"/>
      </w:pPr>
      <w:r>
        <w:t>8. Pseudocode</w:t>
      </w:r>
    </w:p>
    <w:p>
      <w:r>
        <w:rPr>
          <w:rFonts w:ascii="Courier New" w:hAnsi="Courier New"/>
          <w:sz w:val="16"/>
        </w:rPr>
        <w:t>def process_feedback(event):</w:t>
        <w:br/>
        <w:t xml:space="preserve">    if event.type == "NEVER": hard_exclude(event.dish_id)</w:t>
        <w:br/>
        <w:t xml:space="preserve">    elif event.type == "NOT_TODAY": add_temp_cooldown(event.dish_id, days=3)</w:t>
        <w:br/>
        <w:t xml:space="preserve">    else:</w:t>
        <w:br/>
        <w:t xml:space="preserve">        update_class_affinity(event.meal_class_code, event.weight)</w:t>
        <w:br/>
        <w:t xml:space="preserve">        update_dish_affinity(event.dish_id, event.weight)</w:t>
        <w:br/>
        <w:t xml:space="preserve">        update_food_dna_vector(event.dish_tags, event.weight)</w:t>
        <w:br/>
        <w:t xml:space="preserve">        recalc_repeat_tolerance_if_needed(event.user_id)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BUILD-07.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Learning updates class-level preferences, not only dish-level likes.</w:t>
      </w:r>
    </w:p>
    <w:p>
      <w:pPr>
        <w:pStyle w:val="ListBullet"/>
      </w:pPr>
      <w:r>
        <w:t>Not Today and Never behave differently.</w:t>
      </w:r>
    </w:p>
    <w:p>
      <w:pPr>
        <w:pStyle w:val="ListBullet"/>
      </w:pPr>
      <w:r>
        <w:t>Revealed behavior can correct aspirational onboarding.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DOC-21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