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Recommendation Engine Scoring Rules Specification</w:t>
      </w:r>
    </w:p>
    <w:p>
      <w:pPr>
        <w:jc w:val="center"/>
      </w:pPr>
      <w:r>
        <w:rPr>
          <w:b/>
          <w:sz w:val="22"/>
        </w:rPr>
        <w:t>DOC-19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DOC-19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DOC-19_RE_Scoring_Rules_v1.0.docx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BUILD-06, BUILD-07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how dish candidates under selected meal classes are ranked using class fit, region/city affinity, Food DNA, diet constraints, cook capability, weather/day context, history, feedback, variety, and randomization.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Class_Dish_Options_v3, Meal_Class_Master_v3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DOC-07, DOC-08, DOC-13, DOC-21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how dish candidates under selected meal classes are ranked using class fit, region/city affinity, Food DNA, diet constraints, cook capability, weather/day context, history, feedback, variety, and randomization.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BUILD-06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Expansion and Food DNA Ranking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Expand selected meal classes into dish candidate pools and rank dishes using Food DNA + constraints + context.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BUILD-07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Feedback Personalization Loop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swipes, locks, Not Today, Never, search, and accepted repeats to adjust preferences and class weights.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Scoring Principle</w:t>
      </w:r>
    </w:p>
    <w:p>
      <w:r>
        <w:t>The weekly class plan decides the behavior slot. Scoring decides the best dish instance inside that class. A user who regularly eats simple green vegetable sabzi should not be forced into one dish like bhindi; bhindi, lauki, turai, beans, palak, kundru, and similar dishes are instances under a class.</w:t>
      </w:r>
    </w:p>
    <w:p>
      <w:pPr>
        <w:pStyle w:val="Heading1"/>
      </w:pPr>
      <w:r>
        <w:t>5. Score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01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Default effect</w:t>
            </w:r>
          </w:p>
        </w:tc>
        <w:tc>
          <w:tcPr>
            <w:tcW w:type="dxa" w:w="518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Base eligibility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1.00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Only after hard filters.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 affinity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+0.10 to +0.35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From cohort plan, swipes, behavior.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State/home affinity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+0.05 to +0.20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Home-style familiarity.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Current city lifestyle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+0.05 to +0.15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Quick/healthy/modern overlay.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Day/slot fit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+0.05 to +0.20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Weekday quick, weekend special.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Cook capability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-0.20 to +0.10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Demote too complex dishes.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Food DNA match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-0.10 to +0.30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Texture, method, richness, spice, heaviness.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History feedback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-0.30 to +0.40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Accept, reject, lock, Not Today, Never.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Variety penalty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-0.30 to 0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Avoid stale repeats.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Randomization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0 to +0.10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Adds freshness after constraints.</w:t>
            </w:r>
          </w:p>
        </w:tc>
      </w:tr>
    </w:tbl>
    <w:p/>
    <w:p>
      <w:pPr>
        <w:pStyle w:val="Heading1"/>
      </w:pPr>
      <w:r>
        <w:t>6. Hard Filter Before Score</w:t>
      </w:r>
    </w:p>
    <w:p>
      <w:pPr>
        <w:pStyle w:val="ListBullet"/>
      </w:pPr>
      <w:r>
        <w:t>Diet compatibility</w:t>
      </w:r>
    </w:p>
    <w:p>
      <w:pPr>
        <w:pStyle w:val="ListBullet"/>
      </w:pPr>
      <w:r>
        <w:t>Allergy compatibility</w:t>
      </w:r>
    </w:p>
    <w:p>
      <w:pPr>
        <w:pStyle w:val="ListBullet"/>
      </w:pPr>
      <w:r>
        <w:t>Jain/vegan/fasting compatibility</w:t>
      </w:r>
    </w:p>
    <w:p>
      <w:pPr>
        <w:pStyle w:val="ListBullet"/>
      </w:pPr>
      <w:r>
        <w:t>Never list</w:t>
      </w:r>
    </w:p>
    <w:p>
      <w:pPr>
        <w:pStyle w:val="ListBullet"/>
      </w:pPr>
      <w:r>
        <w:t>Meal slot eligibility</w:t>
      </w:r>
    </w:p>
    <w:p>
      <w:pPr>
        <w:pStyle w:val="ListBullet"/>
      </w:pPr>
      <w:r>
        <w:t>Add-on target-member safety</w:t>
      </w:r>
    </w:p>
    <w:p>
      <w:pPr>
        <w:pStyle w:val="Heading1"/>
      </w:pPr>
      <w:r>
        <w:t>7. Formula</w:t>
      </w:r>
    </w:p>
    <w:p>
      <w:r>
        <w:rPr>
          <w:rFonts w:ascii="Courier New" w:hAnsi="Courier New"/>
          <w:sz w:val="16"/>
        </w:rPr>
        <w:t>final_score = base_score + class_affinity + regional_affinity + city_overlay + day_slot_fit + cook_fit + food_dna_match + history_modifier + variety_modifier + random_factor</w:t>
      </w:r>
    </w:p>
    <w:p>
      <w:pPr>
        <w:pStyle w:val="Heading1"/>
      </w:pPr>
      <w:r>
        <w:t>8. Explanation 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 signal</w:t>
            </w:r>
          </w:p>
        </w:tc>
        <w:tc>
          <w:tcPr>
            <w:tcW w:type="dxa" w:w="576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Example tag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Home state affinity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 taste of home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Weekday quick fit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Quick for a busy day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Weekend special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Weekend family special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Accepted history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One of your regulars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Food DNA match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Light and familiar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Weather/context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Rainy day comfort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 strong signal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Chef pick for today</w:t>
            </w:r>
          </w:p>
        </w:tc>
      </w:tr>
    </w:tbl>
    <w:p/>
    <w:p>
      <w:pPr>
        <w:pStyle w:val="Heading1"/>
      </w:pPr>
      <w:r>
        <w:t>9. Anti-patterns</w:t>
      </w:r>
    </w:p>
    <w:p>
      <w:pPr>
        <w:pStyle w:val="ListBullet"/>
      </w:pPr>
      <w:r>
        <w:t>Do not score dishes from classes not selected for that slot unless used as fallback.</w:t>
      </w:r>
    </w:p>
    <w:p>
      <w:pPr>
        <w:pStyle w:val="ListBullet"/>
      </w:pPr>
      <w:r>
        <w:t>Do not let randomization override hard constraints.</w:t>
      </w:r>
    </w:p>
    <w:p>
      <w:pPr>
        <w:pStyle w:val="ListBullet"/>
      </w:pPr>
      <w:r>
        <w:t>Do not over-boost aspirational onboarding dish likes without behavior.</w:t>
      </w:r>
    </w:p>
    <w:p>
      <w:pPr>
        <w:pStyle w:val="ListBullet"/>
      </w:pPr>
      <w:r>
        <w:t>Do not collapse class affinity and cuisine affinity into the same thing.</w:t>
      </w:r>
    </w:p>
    <w:p>
      <w:pPr>
        <w:pStyle w:val="Heading1"/>
      </w:pPr>
      <w:r>
        <w:t>10.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BUILD-06, BUILD-07.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Dish rankings come only after class selection.</w:t>
      </w:r>
    </w:p>
    <w:p>
      <w:pPr>
        <w:pStyle w:val="ListBullet"/>
      </w:pPr>
      <w:r>
        <w:t>Scoring is explainable with component breakdown.</w:t>
      </w:r>
    </w:p>
    <w:p>
      <w:pPr>
        <w:pStyle w:val="ListBullet"/>
      </w:pPr>
      <w:r>
        <w:t>Revealed behavior can gradually override onboarding priors.</w:t>
      </w:r>
    </w:p>
    <w:p>
      <w:pPr>
        <w:pStyle w:val="Heading1"/>
      </w:pPr>
      <w:r>
        <w:t>12.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DOC-19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