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82E0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82E0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82E0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82E0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82E0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82E0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82E0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82E0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82E0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82E0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82E0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82E0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82E0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82E0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82E0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82E0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82E0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82E0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82E0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82E0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82E0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82E0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0CCD76C2" w:rsidR="00381847" w:rsidRDefault="00E769D9">
      <w:pPr>
        <w:pStyle w:val="Heading2"/>
      </w:pPr>
      <w:bookmarkStart w:id="4" w:name="_Toc52464057"/>
      <w:r>
        <w:t>Ten Core Security Principles</w:t>
      </w:r>
      <w:bookmarkEnd w:id="4"/>
    </w:p>
    <w:p w14:paraId="4151A8F9" w14:textId="4B02053D" w:rsidR="00ED28EA" w:rsidRDefault="00ED28EA" w:rsidP="00ED28EA">
      <w:r>
        <w:t xml:space="preserve">Reference website: </w:t>
      </w:r>
      <w:hyperlink r:id="rId14" w:history="1">
        <w:r w:rsidRPr="0077443F">
          <w:rPr>
            <w:rStyle w:val="Hyperlink"/>
          </w:rPr>
          <w:t>https://wiki.sei.cmu.edu/confluence/pages/viewpage.action?pageId=88046682</w:t>
        </w:r>
      </w:hyperlink>
    </w:p>
    <w:p w14:paraId="32D5DD47" w14:textId="77777777" w:rsidR="00ED28EA" w:rsidRPr="00ED28EA" w:rsidRDefault="00ED28EA" w:rsidP="00ED28EA"/>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1248209" w:rsidR="00381847" w:rsidRDefault="00D125D8" w:rsidP="00D94CC9">
            <w:pPr>
              <w:pBdr>
                <w:top w:val="nil"/>
                <w:left w:val="nil"/>
                <w:bottom w:val="nil"/>
                <w:right w:val="nil"/>
                <w:between w:val="nil"/>
              </w:pBdr>
            </w:pPr>
            <w:r w:rsidRPr="00D94CC9">
              <w:t>V</w:t>
            </w:r>
            <w:r w:rsidR="00CA6C76" w:rsidRPr="00D94CC9">
              <w:t xml:space="preserve">alidation </w:t>
            </w:r>
            <w:r w:rsidRPr="00D94CC9">
              <w:t xml:space="preserve">of input data is critical to </w:t>
            </w:r>
            <w:r w:rsidR="00CA6C76" w:rsidRPr="00D94CC9">
              <w:t>eliminate the most of software </w:t>
            </w:r>
            <w:hyperlink r:id="rId15" w:anchor="BB.Definitions-vulnerability" w:history="1">
              <w:r w:rsidR="00CA6C76" w:rsidRPr="00D94CC9">
                <w:t>vulnerabilities</w:t>
              </w:r>
            </w:hyperlink>
            <w:r w:rsidR="00CA6C76" w:rsidRPr="00D94CC9">
              <w:t>. Be suspicious of most external data sources, including command line arguments, network interfaces, environmental variables, and user-controlled files.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F76BA80" w:rsidR="00381847" w:rsidRDefault="00CA6C76" w:rsidP="00D94CC9">
            <w:pPr>
              <w:pBdr>
                <w:top w:val="nil"/>
                <w:left w:val="nil"/>
                <w:bottom w:val="nil"/>
                <w:right w:val="nil"/>
                <w:between w:val="nil"/>
              </w:pBdr>
            </w:pPr>
            <w:r w:rsidRPr="00D94CC9">
              <w:t>Compile code using the highest warning level available for your compiler and eliminate warnings by modifying the code</w:t>
            </w:r>
            <w:r w:rsidR="00D125D8" w:rsidRPr="00D94CC9">
              <w:t xml:space="preserve">. </w:t>
            </w:r>
            <w:r w:rsidRPr="00D94CC9">
              <w:t>Use static and dynamic analysis tools to detect and eliminate additional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9A979CE" w:rsidR="00381847" w:rsidRDefault="00D125D8" w:rsidP="00D94CC9">
            <w:pPr>
              <w:pBdr>
                <w:top w:val="nil"/>
                <w:left w:val="nil"/>
                <w:bottom w:val="nil"/>
                <w:right w:val="nil"/>
                <w:between w:val="nil"/>
              </w:pBdr>
            </w:pPr>
            <w:r w:rsidRPr="00D94CC9">
              <w:t xml:space="preserve">Security policies should be considered at the early phases of software life cycle such as architecture and design. Ensure that </w:t>
            </w:r>
            <w:r w:rsidR="00CA6C76" w:rsidRPr="00D94CC9">
              <w:t xml:space="preserve">architecture and design </w:t>
            </w:r>
            <w:r w:rsidRPr="00D94CC9">
              <w:t>enforce the</w:t>
            </w:r>
            <w:r w:rsidR="00CA6C76" w:rsidRPr="00D94CC9">
              <w:t xml:space="preserv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DB75A93" w:rsidR="00381847" w:rsidRDefault="00AD222F" w:rsidP="00D94CC9">
            <w:pPr>
              <w:pBdr>
                <w:top w:val="nil"/>
                <w:left w:val="nil"/>
                <w:bottom w:val="nil"/>
                <w:right w:val="nil"/>
                <w:between w:val="nil"/>
              </w:pBdr>
            </w:pPr>
            <w:r w:rsidRPr="00D94CC9">
              <w:t>Keep the design as simple and small as possible</w:t>
            </w:r>
            <w:r w:rsidR="00D125D8" w:rsidRPr="00D94CC9">
              <w:t xml:space="preserve">. </w:t>
            </w:r>
            <w:r w:rsidRPr="00D94CC9">
              <w:t>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CEDEA95" w:rsidR="00381847" w:rsidRDefault="00AD222F" w:rsidP="00D94CC9">
            <w:pPr>
              <w:pBdr>
                <w:top w:val="nil"/>
                <w:left w:val="nil"/>
                <w:bottom w:val="nil"/>
                <w:right w:val="nil"/>
                <w:between w:val="nil"/>
              </w:pBdr>
            </w:pPr>
            <w:r w:rsidRPr="00D94CC9">
              <w:t xml:space="preserve">Base </w:t>
            </w:r>
            <w:r w:rsidR="002B5575" w:rsidRPr="00D94CC9">
              <w:t xml:space="preserve">the </w:t>
            </w:r>
            <w:r w:rsidRPr="00D94CC9">
              <w:t>access decisions on permission rather than exclusion. This means that, by default, access is denied and the protection scheme identifies conditions under which access is permitted</w:t>
            </w:r>
            <w:r w:rsidR="002B5575" w:rsidRPr="00D94CC9">
              <w:t>.</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33CC59" w:rsidR="00381847" w:rsidRDefault="00AD222F">
            <w:pPr>
              <w:pBdr>
                <w:top w:val="nil"/>
                <w:left w:val="nil"/>
                <w:bottom w:val="nil"/>
                <w:right w:val="nil"/>
                <w:between w:val="nil"/>
              </w:pBdr>
            </w:pPr>
            <w:r w:rsidRPr="00D94CC9">
              <w:t xml:space="preserve">Every process should execute with the least set of privileges necessary to complete the job. Any elevated permission should only be </w:t>
            </w:r>
            <w:r w:rsidR="002B5575" w:rsidRPr="00D94CC9">
              <w:t>given</w:t>
            </w:r>
            <w:r w:rsidRPr="00D94CC9">
              <w:t xml:space="preserve"> for the least amount of time required to complete the privileged task. This approach reduces the opportunities </w:t>
            </w:r>
            <w:r w:rsidR="002B5575" w:rsidRPr="00D94CC9">
              <w:t>for</w:t>
            </w:r>
            <w:r w:rsidRPr="00D94CC9">
              <w:t xml:space="preserve"> attacker to execute arbitrary code with elevated privileges.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8B2C67E" w:rsidR="00381847" w:rsidRDefault="00AD222F">
            <w:pPr>
              <w:pBdr>
                <w:top w:val="nil"/>
                <w:left w:val="nil"/>
                <w:bottom w:val="nil"/>
                <w:right w:val="nil"/>
                <w:between w:val="nil"/>
              </w:pBdr>
            </w:pPr>
            <w:r w:rsidRPr="00D94CC9">
              <w:t>Sanitize all data passed to complex subsystems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DE60C55" w:rsidR="00381847" w:rsidRDefault="00AD222F">
            <w:pPr>
              <w:pBdr>
                <w:top w:val="nil"/>
                <w:left w:val="nil"/>
                <w:bottom w:val="nil"/>
                <w:right w:val="nil"/>
                <w:between w:val="nil"/>
              </w:pBdr>
            </w:pPr>
            <w:r w:rsidRPr="00D94CC9">
              <w:t>Manage risk with multiple defensive strategies, so that if one layer of defense turns out to be inadequate, another layer of defense can prevent a </w:t>
            </w:r>
            <w:hyperlink r:id="rId16" w:anchor="BB.Definitions-securityflaw" w:history="1">
              <w:r w:rsidRPr="00D94CC9">
                <w:t>security flaw</w:t>
              </w:r>
            </w:hyperlink>
            <w:r w:rsidRPr="00D94CC9">
              <w:t> from becoming an exploitable vulnerability and/or limit the consequences of a successful </w:t>
            </w:r>
            <w:hyperlink r:id="rId17" w:anchor="BB.Definitions-exploit" w:history="1">
              <w:r w:rsidRPr="00D94CC9">
                <w:t>exploit</w:t>
              </w:r>
            </w:hyperlink>
            <w:r w:rsidRPr="00D94CC9">
              <w:t>. For example, combining secure programming techniques with secure runtime environments should reduce the likelihood that vulnerabilities remaining in the code at deployment time can be exploited in the operational environment.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04DC0AF" w:rsidR="00381847" w:rsidRDefault="00AD222F">
            <w:pPr>
              <w:pBdr>
                <w:top w:val="nil"/>
                <w:left w:val="nil"/>
                <w:bottom w:val="nil"/>
                <w:right w:val="nil"/>
                <w:between w:val="nil"/>
              </w:pBdr>
            </w:pPr>
            <w:r w:rsidRPr="00D94CC9">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F587724" w:rsidR="00381847" w:rsidRDefault="009A52A7">
            <w:pPr>
              <w:pBdr>
                <w:top w:val="nil"/>
                <w:left w:val="nil"/>
                <w:bottom w:val="nil"/>
                <w:right w:val="nil"/>
                <w:between w:val="nil"/>
              </w:pBdr>
            </w:pPr>
            <w:r w:rsidRPr="00D94CC9">
              <w:t xml:space="preserve">Each language has its own coding standards. </w:t>
            </w:r>
            <w:r w:rsidR="00AD222F" w:rsidRPr="00D94CC9">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4FECD65B" w14:textId="77777777" w:rsidR="00ED28EA"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1B6B2D49" w14:textId="77777777" w:rsidR="00ED28EA" w:rsidRDefault="00ED28EA" w:rsidP="00ED28EA"/>
    <w:p w14:paraId="4BE82EAF" w14:textId="2553D04F" w:rsidR="00ED28EA" w:rsidRDefault="00ED28EA" w:rsidP="00ED28EA">
      <w:r>
        <w:t xml:space="preserve">Reference website: </w:t>
      </w:r>
      <w:hyperlink r:id="rId18" w:history="1">
        <w:r w:rsidRPr="0077443F">
          <w:rPr>
            <w:rStyle w:val="Hyperlink"/>
          </w:rPr>
          <w:t>https://wiki.sei.cmu.edu/confluence/pages/viewpage.action?pageId=88046682</w:t>
        </w:r>
      </w:hyperlink>
    </w:p>
    <w:p w14:paraId="3DB246A0" w14:textId="4885CBEB" w:rsidR="00381847" w:rsidRDefault="00E769D9">
      <w:pPr>
        <w:rPr>
          <w:b/>
          <w:sz w:val="27"/>
          <w:szCs w:val="27"/>
        </w:rPr>
      </w:pP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954909C" w:rsidR="00381847" w:rsidRDefault="00E769D9">
            <w:pPr>
              <w:jc w:val="center"/>
            </w:pPr>
            <w:r>
              <w:t>STD-</w:t>
            </w:r>
            <w:r w:rsidR="0014460E">
              <w:t>001</w:t>
            </w:r>
            <w:r>
              <w:t>-</w:t>
            </w:r>
            <w:r w:rsidR="0014460E">
              <w:t>CPP</w:t>
            </w:r>
          </w:p>
        </w:tc>
        <w:tc>
          <w:tcPr>
            <w:tcW w:w="7632" w:type="dxa"/>
            <w:tcMar>
              <w:top w:w="100" w:type="dxa"/>
              <w:left w:w="100" w:type="dxa"/>
              <w:bottom w:w="100" w:type="dxa"/>
              <w:right w:w="100" w:type="dxa"/>
            </w:tcMar>
          </w:tcPr>
          <w:p w14:paraId="55211975" w14:textId="7216A481" w:rsidR="009A52A7" w:rsidRPr="009A52A7" w:rsidRDefault="009A52A7" w:rsidP="009A52A7">
            <w:r w:rsidRPr="009A52A7">
              <w:t>Do not pass a nonstandard-layout type object across execution boundaries</w:t>
            </w:r>
            <w:r w:rsidR="008E49CA">
              <w:t>.</w:t>
            </w:r>
            <w:r w:rsidR="008E49CA" w:rsidRPr="008E49CA">
              <w:t xml:space="preserve"> An </w:t>
            </w:r>
            <w:r w:rsidR="008E49CA" w:rsidRPr="008E49CA">
              <w:rPr>
                <w:i/>
                <w:iCs/>
              </w:rPr>
              <w:t>execution boundary</w:t>
            </w:r>
            <w:r w:rsidR="008E49CA" w:rsidRPr="008E49CA">
              <w:t> is the delimitation between code compiled by differing compilers, including different versions of a compiler produced by the same vendor. </w:t>
            </w:r>
          </w:p>
          <w:p w14:paraId="7140E542" w14:textId="58AF38C1" w:rsidR="00381847" w:rsidRDefault="00381847" w:rsidP="009A52A7">
            <w:pPr>
              <w:jc w:val="center"/>
            </w:pP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CA6C76">
            <w:r>
              <w:rPr>
                <w:b/>
                <w:sz w:val="24"/>
                <w:szCs w:val="24"/>
              </w:rPr>
              <w:t>Noncompliant Code</w:t>
            </w:r>
          </w:p>
        </w:tc>
      </w:tr>
      <w:tr w:rsidR="00F72634" w14:paraId="6C3816B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7752635" w:rsidR="00F72634" w:rsidRDefault="008E49CA" w:rsidP="008E49CA">
            <w:pPr>
              <w:jc w:val="both"/>
            </w:pPr>
            <w:r w:rsidRPr="008E49CA">
              <w:t>This noncompliant code example assumes that there is a library whose header is </w:t>
            </w:r>
            <w:proofErr w:type="spellStart"/>
            <w:r w:rsidRPr="008E49CA">
              <w:t>library.h</w:t>
            </w:r>
            <w:proofErr w:type="spellEnd"/>
            <w:r w:rsidRPr="008E49CA">
              <w:t>, an application (represented by application.cpp), and that the library and application are not ABI</w:t>
            </w:r>
            <w:r>
              <w:t xml:space="preserve"> (application binary interface) </w:t>
            </w:r>
            <w:r w:rsidRPr="008E49CA">
              <w:t>compatible. Therefore, the contents of </w:t>
            </w:r>
            <w:proofErr w:type="spellStart"/>
            <w:r w:rsidRPr="008E49CA">
              <w:t>library.h</w:t>
            </w:r>
            <w:proofErr w:type="spellEnd"/>
            <w:r w:rsidRPr="008E49CA">
              <w:t> constitute an execution boundary. A nonstandard-layout type object S is passed across this execution boundary. Because the layout is not guaranteed to be compatible across the boundary, this results in unexpected behavior.</w:t>
            </w:r>
          </w:p>
        </w:tc>
      </w:tr>
      <w:tr w:rsidR="00F72634" w14:paraId="5B8614A1" w14:textId="77777777" w:rsidTr="00CA6C76">
        <w:trPr>
          <w:trHeight w:val="460"/>
        </w:trPr>
        <w:tc>
          <w:tcPr>
            <w:tcW w:w="10800" w:type="dxa"/>
            <w:tcMar>
              <w:top w:w="100" w:type="dxa"/>
              <w:left w:w="100" w:type="dxa"/>
              <w:bottom w:w="100" w:type="dxa"/>
              <w:right w:w="100" w:type="dxa"/>
            </w:tcMar>
          </w:tcPr>
          <w:p w14:paraId="258C654A"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xml:space="preserve">// </w:t>
            </w:r>
            <w:proofErr w:type="spellStart"/>
            <w:r w:rsidRPr="008E49CA">
              <w:rPr>
                <w:rStyle w:val="HTMLCode"/>
                <w:rFonts w:eastAsia="Calibri"/>
                <w:color w:val="333333"/>
                <w:sz w:val="24"/>
                <w:szCs w:val="24"/>
                <w:bdr w:val="none" w:sz="0" w:space="0" w:color="auto" w:frame="1"/>
              </w:rPr>
              <w:t>library.h</w:t>
            </w:r>
            <w:proofErr w:type="spellEnd"/>
          </w:p>
          <w:p w14:paraId="16168AB9"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struct</w:t>
            </w:r>
            <w:r w:rsidRPr="008E49CA">
              <w:rPr>
                <w:rFonts w:ascii="Courier New" w:hAnsi="Courier New" w:cs="Courier New"/>
                <w:color w:val="333333"/>
                <w:sz w:val="24"/>
                <w:szCs w:val="24"/>
              </w:rPr>
              <w:t> </w:t>
            </w:r>
            <w:r w:rsidRPr="008E49CA">
              <w:rPr>
                <w:rStyle w:val="HTMLCode"/>
                <w:rFonts w:eastAsia="Calibri"/>
                <w:color w:val="333333"/>
                <w:sz w:val="24"/>
                <w:szCs w:val="24"/>
                <w:bdr w:val="none" w:sz="0" w:space="0" w:color="auto" w:frame="1"/>
              </w:rPr>
              <w:t>S {</w:t>
            </w:r>
          </w:p>
          <w:p w14:paraId="79D48F94"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virtual</w:t>
            </w:r>
            <w:r w:rsidRPr="008E49CA">
              <w:rPr>
                <w:rFonts w:ascii="Courier New" w:hAnsi="Courier New" w:cs="Courier New"/>
                <w:color w:val="333333"/>
                <w:sz w:val="24"/>
                <w:szCs w:val="24"/>
              </w:rPr>
              <w:t> </w:t>
            </w:r>
            <w:r w:rsidRPr="008E49CA">
              <w:rPr>
                <w:rStyle w:val="HTMLCode"/>
                <w:rFonts w:eastAsia="Calibri"/>
                <w:color w:val="333333"/>
                <w:sz w:val="24"/>
                <w:szCs w:val="24"/>
                <w:bdr w:val="none" w:sz="0" w:space="0" w:color="auto" w:frame="1"/>
              </w:rPr>
              <w:t>void</w:t>
            </w:r>
            <w:r w:rsidRPr="008E49CA">
              <w:rPr>
                <w:rFonts w:ascii="Courier New" w:hAnsi="Courier New" w:cs="Courier New"/>
                <w:color w:val="333333"/>
                <w:sz w:val="24"/>
                <w:szCs w:val="24"/>
              </w:rPr>
              <w:t> </w:t>
            </w:r>
            <w:proofErr w:type="gramStart"/>
            <w:r w:rsidRPr="008E49CA">
              <w:rPr>
                <w:rStyle w:val="HTMLCode"/>
                <w:rFonts w:eastAsia="Calibri"/>
                <w:color w:val="333333"/>
                <w:sz w:val="24"/>
                <w:szCs w:val="24"/>
                <w:bdr w:val="none" w:sz="0" w:space="0" w:color="auto" w:frame="1"/>
              </w:rPr>
              <w:t>f(</w:t>
            </w:r>
            <w:proofErr w:type="gramEnd"/>
            <w:r w:rsidRPr="008E49CA">
              <w:rPr>
                <w:rStyle w:val="HTMLCode"/>
                <w:rFonts w:eastAsia="Calibri"/>
                <w:color w:val="333333"/>
                <w:sz w:val="24"/>
                <w:szCs w:val="24"/>
                <w:bdr w:val="none" w:sz="0" w:space="0" w:color="auto" w:frame="1"/>
              </w:rPr>
              <w:t>) { /* ... */</w:t>
            </w:r>
            <w:r w:rsidRPr="008E49CA">
              <w:rPr>
                <w:rFonts w:ascii="Courier New" w:hAnsi="Courier New" w:cs="Courier New"/>
                <w:color w:val="333333"/>
                <w:sz w:val="24"/>
                <w:szCs w:val="24"/>
              </w:rPr>
              <w:t> </w:t>
            </w:r>
            <w:r w:rsidRPr="008E49CA">
              <w:rPr>
                <w:rStyle w:val="HTMLCode"/>
                <w:rFonts w:eastAsia="Calibri"/>
                <w:color w:val="333333"/>
                <w:sz w:val="24"/>
                <w:szCs w:val="24"/>
                <w:bdr w:val="none" w:sz="0" w:space="0" w:color="auto" w:frame="1"/>
              </w:rPr>
              <w:t>}</w:t>
            </w:r>
          </w:p>
          <w:p w14:paraId="6A951FB1"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w:t>
            </w:r>
          </w:p>
          <w:p w14:paraId="75EDBE1C"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w:t>
            </w:r>
            <w:r w:rsidRPr="008E49CA">
              <w:rPr>
                <w:rFonts w:ascii="Courier New" w:hAnsi="Courier New" w:cs="Courier New"/>
                <w:color w:val="333333"/>
                <w:sz w:val="24"/>
                <w:szCs w:val="24"/>
              </w:rPr>
              <w:t> </w:t>
            </w:r>
          </w:p>
          <w:p w14:paraId="3CA33F31"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void</w:t>
            </w:r>
            <w:r w:rsidRPr="008E49CA">
              <w:rPr>
                <w:rFonts w:ascii="Courier New" w:hAnsi="Courier New" w:cs="Courier New"/>
                <w:color w:val="333333"/>
                <w:sz w:val="24"/>
                <w:szCs w:val="24"/>
              </w:rPr>
              <w:t> </w:t>
            </w:r>
            <w:proofErr w:type="spellStart"/>
            <w:proofErr w:type="gramStart"/>
            <w:r w:rsidRPr="008E49CA">
              <w:rPr>
                <w:rStyle w:val="HTMLCode"/>
                <w:rFonts w:eastAsia="Calibri"/>
                <w:color w:val="333333"/>
                <w:sz w:val="24"/>
                <w:szCs w:val="24"/>
                <w:bdr w:val="none" w:sz="0" w:space="0" w:color="auto" w:frame="1"/>
              </w:rPr>
              <w:t>func</w:t>
            </w:r>
            <w:proofErr w:type="spellEnd"/>
            <w:r w:rsidRPr="008E49CA">
              <w:rPr>
                <w:rStyle w:val="HTMLCode"/>
                <w:rFonts w:eastAsia="Calibri"/>
                <w:color w:val="333333"/>
                <w:sz w:val="24"/>
                <w:szCs w:val="24"/>
                <w:bdr w:val="none" w:sz="0" w:space="0" w:color="auto" w:frame="1"/>
              </w:rPr>
              <w:t>(</w:t>
            </w:r>
            <w:proofErr w:type="gramEnd"/>
            <w:r w:rsidRPr="008E49CA">
              <w:rPr>
                <w:rStyle w:val="HTMLCode"/>
                <w:rFonts w:eastAsia="Calibri"/>
                <w:color w:val="333333"/>
                <w:sz w:val="24"/>
                <w:szCs w:val="24"/>
                <w:bdr w:val="none" w:sz="0" w:space="0" w:color="auto" w:frame="1"/>
              </w:rPr>
              <w:t>S &amp;s); // Implemented by the library, calls S::f()</w:t>
            </w:r>
          </w:p>
          <w:p w14:paraId="5DBC20ED"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w:t>
            </w:r>
            <w:r w:rsidRPr="008E49CA">
              <w:rPr>
                <w:rFonts w:ascii="Courier New" w:hAnsi="Courier New" w:cs="Courier New"/>
                <w:color w:val="333333"/>
                <w:sz w:val="24"/>
                <w:szCs w:val="24"/>
              </w:rPr>
              <w:t> </w:t>
            </w:r>
          </w:p>
          <w:p w14:paraId="1548140B"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application.cpp</w:t>
            </w:r>
          </w:p>
          <w:p w14:paraId="0935ABB6"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#include "</w:t>
            </w:r>
            <w:proofErr w:type="spellStart"/>
            <w:r w:rsidRPr="008E49CA">
              <w:rPr>
                <w:rStyle w:val="HTMLCode"/>
                <w:rFonts w:eastAsia="Calibri"/>
                <w:color w:val="333333"/>
                <w:sz w:val="24"/>
                <w:szCs w:val="24"/>
                <w:bdr w:val="none" w:sz="0" w:space="0" w:color="auto" w:frame="1"/>
              </w:rPr>
              <w:t>library.h</w:t>
            </w:r>
            <w:proofErr w:type="spellEnd"/>
            <w:r w:rsidRPr="008E49CA">
              <w:rPr>
                <w:rStyle w:val="HTMLCode"/>
                <w:rFonts w:eastAsia="Calibri"/>
                <w:color w:val="333333"/>
                <w:sz w:val="24"/>
                <w:szCs w:val="24"/>
                <w:bdr w:val="none" w:sz="0" w:space="0" w:color="auto" w:frame="1"/>
              </w:rPr>
              <w:t>"</w:t>
            </w:r>
          </w:p>
          <w:p w14:paraId="6B09240E"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w:t>
            </w:r>
            <w:r w:rsidRPr="008E49CA">
              <w:rPr>
                <w:rFonts w:ascii="Courier New" w:hAnsi="Courier New" w:cs="Courier New"/>
                <w:color w:val="333333"/>
                <w:sz w:val="24"/>
                <w:szCs w:val="24"/>
              </w:rPr>
              <w:t> </w:t>
            </w:r>
          </w:p>
          <w:p w14:paraId="58B91D1A"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void</w:t>
            </w:r>
            <w:r w:rsidRPr="008E49CA">
              <w:rPr>
                <w:rFonts w:ascii="Courier New" w:hAnsi="Courier New" w:cs="Courier New"/>
                <w:color w:val="333333"/>
                <w:sz w:val="24"/>
                <w:szCs w:val="24"/>
              </w:rPr>
              <w:t> </w:t>
            </w:r>
            <w:proofErr w:type="gramStart"/>
            <w:r w:rsidRPr="008E49CA">
              <w:rPr>
                <w:rStyle w:val="HTMLCode"/>
                <w:rFonts w:eastAsia="Calibri"/>
                <w:color w:val="333333"/>
                <w:sz w:val="24"/>
                <w:szCs w:val="24"/>
                <w:bdr w:val="none" w:sz="0" w:space="0" w:color="auto" w:frame="1"/>
              </w:rPr>
              <w:t>g(</w:t>
            </w:r>
            <w:proofErr w:type="gramEnd"/>
            <w:r w:rsidRPr="008E49CA">
              <w:rPr>
                <w:rStyle w:val="HTMLCode"/>
                <w:rFonts w:eastAsia="Calibri"/>
                <w:color w:val="333333"/>
                <w:sz w:val="24"/>
                <w:szCs w:val="24"/>
                <w:bdr w:val="none" w:sz="0" w:space="0" w:color="auto" w:frame="1"/>
              </w:rPr>
              <w:t>) {</w:t>
            </w:r>
          </w:p>
          <w:p w14:paraId="509E5D90"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xml:space="preserve">  S </w:t>
            </w:r>
            <w:proofErr w:type="spellStart"/>
            <w:r w:rsidRPr="008E49CA">
              <w:rPr>
                <w:rStyle w:val="HTMLCode"/>
                <w:rFonts w:eastAsia="Calibri"/>
                <w:color w:val="333333"/>
                <w:sz w:val="24"/>
                <w:szCs w:val="24"/>
                <w:bdr w:val="none" w:sz="0" w:space="0" w:color="auto" w:frame="1"/>
              </w:rPr>
              <w:t>s</w:t>
            </w:r>
            <w:proofErr w:type="spellEnd"/>
            <w:r w:rsidRPr="008E49CA">
              <w:rPr>
                <w:rStyle w:val="HTMLCode"/>
                <w:rFonts w:eastAsia="Calibri"/>
                <w:color w:val="333333"/>
                <w:sz w:val="24"/>
                <w:szCs w:val="24"/>
                <w:bdr w:val="none" w:sz="0" w:space="0" w:color="auto" w:frame="1"/>
              </w:rPr>
              <w:t>;</w:t>
            </w:r>
          </w:p>
          <w:p w14:paraId="66784576"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w:t>
            </w:r>
            <w:proofErr w:type="spellStart"/>
            <w:r w:rsidRPr="008E49CA">
              <w:rPr>
                <w:rStyle w:val="HTMLCode"/>
                <w:rFonts w:eastAsia="Calibri"/>
                <w:color w:val="333333"/>
                <w:sz w:val="24"/>
                <w:szCs w:val="24"/>
                <w:bdr w:val="none" w:sz="0" w:space="0" w:color="auto" w:frame="1"/>
              </w:rPr>
              <w:t>func</w:t>
            </w:r>
            <w:proofErr w:type="spellEnd"/>
            <w:r w:rsidRPr="008E49CA">
              <w:rPr>
                <w:rStyle w:val="HTMLCode"/>
                <w:rFonts w:eastAsia="Calibri"/>
                <w:color w:val="333333"/>
                <w:sz w:val="24"/>
                <w:szCs w:val="24"/>
                <w:bdr w:val="none" w:sz="0" w:space="0" w:color="auto" w:frame="1"/>
              </w:rPr>
              <w:t>(s);</w:t>
            </w:r>
          </w:p>
          <w:p w14:paraId="3ECD0D5A" w14:textId="3A91A69D" w:rsidR="00F72634" w:rsidRDefault="008E49CA" w:rsidP="008E49CA">
            <w:r w:rsidRPr="008E49CA">
              <w:rPr>
                <w:rStyle w:val="HTMLCode"/>
                <w:rFonts w:eastAsia="Calibri"/>
                <w:color w:val="333333"/>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CA6C76">
            <w:r>
              <w:rPr>
                <w:b/>
                <w:sz w:val="24"/>
                <w:szCs w:val="24"/>
              </w:rPr>
              <w:t>Compliant Code</w:t>
            </w:r>
          </w:p>
        </w:tc>
      </w:tr>
      <w:tr w:rsidR="00F72634" w14:paraId="1F28B88D"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49FDCB" w14:textId="77777777" w:rsidR="008E49CA" w:rsidRPr="008E49CA" w:rsidRDefault="008E49CA" w:rsidP="008E49CA">
            <w:pPr>
              <w:jc w:val="both"/>
            </w:pPr>
            <w:r w:rsidRPr="008E49CA">
              <w:t>Because the library and application do not conform to the same ABI, this compliant solution modifies the library and application to work with a standard-layout type. Furthermore, it also adds a </w:t>
            </w:r>
            <w:proofErr w:type="spellStart"/>
            <w:r w:rsidRPr="008E49CA">
              <w:t>static_</w:t>
            </w:r>
            <w:proofErr w:type="gramStart"/>
            <w:r w:rsidRPr="008E49CA">
              <w:t>assert</w:t>
            </w:r>
            <w:proofErr w:type="spellEnd"/>
            <w:r w:rsidRPr="008E49CA">
              <w:t>(</w:t>
            </w:r>
            <w:proofErr w:type="gramEnd"/>
            <w:r w:rsidRPr="008E49CA">
              <w:t>) to help guard against future code changes that accidentally modify S to no longer be a standard-layout type.</w:t>
            </w:r>
          </w:p>
          <w:p w14:paraId="196051A4" w14:textId="6817E8C7" w:rsidR="00F72634" w:rsidRDefault="00F72634" w:rsidP="008E49CA">
            <w:pPr>
              <w:jc w:val="both"/>
            </w:pPr>
          </w:p>
        </w:tc>
      </w:tr>
      <w:tr w:rsidR="00F72634" w14:paraId="4EAB134E" w14:textId="77777777" w:rsidTr="00CA6C76">
        <w:trPr>
          <w:trHeight w:val="460"/>
        </w:trPr>
        <w:tc>
          <w:tcPr>
            <w:tcW w:w="10800" w:type="dxa"/>
            <w:tcMar>
              <w:top w:w="100" w:type="dxa"/>
              <w:left w:w="100" w:type="dxa"/>
              <w:bottom w:w="100" w:type="dxa"/>
              <w:right w:w="100" w:type="dxa"/>
            </w:tcMar>
          </w:tcPr>
          <w:p w14:paraId="1B26AF97"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 xml:space="preserve">// </w:t>
            </w:r>
            <w:proofErr w:type="spellStart"/>
            <w:r w:rsidRPr="008E49CA">
              <w:rPr>
                <w:rStyle w:val="HTMLCode"/>
                <w:rFonts w:eastAsia="Calibri"/>
                <w:sz w:val="24"/>
                <w:szCs w:val="24"/>
              </w:rPr>
              <w:t>library.h</w:t>
            </w:r>
            <w:proofErr w:type="spellEnd"/>
          </w:p>
          <w:p w14:paraId="362AF438"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#include &lt;</w:t>
            </w:r>
            <w:proofErr w:type="spellStart"/>
            <w:r w:rsidRPr="008E49CA">
              <w:rPr>
                <w:rStyle w:val="HTMLCode"/>
                <w:rFonts w:eastAsia="Calibri"/>
                <w:sz w:val="24"/>
                <w:szCs w:val="24"/>
              </w:rPr>
              <w:t>type_traits</w:t>
            </w:r>
            <w:proofErr w:type="spellEnd"/>
            <w:r w:rsidRPr="008E49CA">
              <w:rPr>
                <w:rStyle w:val="HTMLCode"/>
                <w:rFonts w:eastAsia="Calibri"/>
                <w:sz w:val="24"/>
                <w:szCs w:val="24"/>
              </w:rPr>
              <w:t>&gt;</w:t>
            </w:r>
          </w:p>
          <w:p w14:paraId="28E7E34F"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 </w:t>
            </w:r>
          </w:p>
          <w:p w14:paraId="630814CE"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struct S {</w:t>
            </w:r>
          </w:p>
          <w:p w14:paraId="48130B23"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  void </w:t>
            </w:r>
            <w:proofErr w:type="gramStart"/>
            <w:r w:rsidRPr="008E49CA">
              <w:rPr>
                <w:rStyle w:val="HTMLCode"/>
                <w:rFonts w:eastAsia="Calibri"/>
                <w:sz w:val="24"/>
                <w:szCs w:val="24"/>
              </w:rPr>
              <w:t>f(</w:t>
            </w:r>
            <w:proofErr w:type="gramEnd"/>
            <w:r w:rsidRPr="008E49CA">
              <w:rPr>
                <w:rStyle w:val="HTMLCode"/>
                <w:rFonts w:eastAsia="Calibri"/>
                <w:sz w:val="24"/>
                <w:szCs w:val="24"/>
              </w:rPr>
              <w:t>) { /* ... */ } // No longer virtual</w:t>
            </w:r>
          </w:p>
          <w:p w14:paraId="1D9F1190"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lastRenderedPageBreak/>
              <w:t>};</w:t>
            </w:r>
          </w:p>
          <w:p w14:paraId="7A717E9A"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proofErr w:type="spellStart"/>
            <w:r w:rsidRPr="008E49CA">
              <w:rPr>
                <w:rStyle w:val="HTMLCode"/>
                <w:rFonts w:eastAsia="Calibri"/>
                <w:sz w:val="24"/>
                <w:szCs w:val="24"/>
              </w:rPr>
              <w:t>static_</w:t>
            </w:r>
            <w:proofErr w:type="gramStart"/>
            <w:r w:rsidRPr="008E49CA">
              <w:rPr>
                <w:rStyle w:val="HTMLCode"/>
                <w:rFonts w:eastAsia="Calibri"/>
                <w:sz w:val="24"/>
                <w:szCs w:val="24"/>
              </w:rPr>
              <w:t>assert</w:t>
            </w:r>
            <w:proofErr w:type="spellEnd"/>
            <w:r w:rsidRPr="008E49CA">
              <w:rPr>
                <w:rStyle w:val="HTMLCode"/>
                <w:rFonts w:eastAsia="Calibri"/>
                <w:sz w:val="24"/>
                <w:szCs w:val="24"/>
              </w:rPr>
              <w:t>(</w:t>
            </w:r>
            <w:proofErr w:type="gramEnd"/>
            <w:r w:rsidRPr="008E49CA">
              <w:rPr>
                <w:rStyle w:val="HTMLCode"/>
                <w:rFonts w:eastAsia="Calibri"/>
                <w:sz w:val="24"/>
                <w:szCs w:val="24"/>
              </w:rPr>
              <w:t>std::</w:t>
            </w:r>
            <w:proofErr w:type="spellStart"/>
            <w:r w:rsidRPr="008E49CA">
              <w:rPr>
                <w:rStyle w:val="HTMLCode"/>
                <w:rFonts w:eastAsia="Calibri"/>
                <w:sz w:val="24"/>
                <w:szCs w:val="24"/>
              </w:rPr>
              <w:t>is_standard_layout</w:t>
            </w:r>
            <w:proofErr w:type="spellEnd"/>
            <w:r w:rsidRPr="008E49CA">
              <w:rPr>
                <w:rStyle w:val="HTMLCode"/>
                <w:rFonts w:eastAsia="Calibri"/>
                <w:sz w:val="24"/>
                <w:szCs w:val="24"/>
              </w:rPr>
              <w:t>&lt;S&gt;::value, "S is required to be a standard layout type");</w:t>
            </w:r>
          </w:p>
          <w:p w14:paraId="6F12CA1C"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bdr w:val="none" w:sz="0" w:space="0" w:color="auto" w:frame="1"/>
              </w:rPr>
              <w:t> </w:t>
            </w:r>
          </w:p>
          <w:p w14:paraId="3EE0913A"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void</w:t>
            </w:r>
            <w:r w:rsidRPr="008E49CA">
              <w:rPr>
                <w:rStyle w:val="HTMLCode"/>
                <w:rFonts w:eastAsia="Calibri"/>
                <w:sz w:val="24"/>
                <w:szCs w:val="24"/>
                <w:bdr w:val="none" w:sz="0" w:space="0" w:color="auto" w:frame="1"/>
              </w:rPr>
              <w:t> </w:t>
            </w:r>
            <w:proofErr w:type="spellStart"/>
            <w:proofErr w:type="gramStart"/>
            <w:r w:rsidRPr="008E49CA">
              <w:rPr>
                <w:rStyle w:val="HTMLCode"/>
                <w:rFonts w:eastAsia="Calibri"/>
                <w:sz w:val="24"/>
                <w:szCs w:val="24"/>
              </w:rPr>
              <w:t>func</w:t>
            </w:r>
            <w:proofErr w:type="spellEnd"/>
            <w:r w:rsidRPr="008E49CA">
              <w:rPr>
                <w:rStyle w:val="HTMLCode"/>
                <w:rFonts w:eastAsia="Calibri"/>
                <w:sz w:val="24"/>
                <w:szCs w:val="24"/>
              </w:rPr>
              <w:t>(</w:t>
            </w:r>
            <w:proofErr w:type="gramEnd"/>
            <w:r w:rsidRPr="008E49CA">
              <w:rPr>
                <w:rStyle w:val="HTMLCode"/>
                <w:rFonts w:eastAsia="Calibri"/>
                <w:sz w:val="24"/>
                <w:szCs w:val="24"/>
              </w:rPr>
              <w:t>S &amp;s); // Implemented by the library, calls S::f()</w:t>
            </w:r>
          </w:p>
          <w:p w14:paraId="48303E0E"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bdr w:val="none" w:sz="0" w:space="0" w:color="auto" w:frame="1"/>
              </w:rPr>
              <w:t> </w:t>
            </w:r>
          </w:p>
          <w:p w14:paraId="7DC96CB5"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 application.cpp</w:t>
            </w:r>
          </w:p>
          <w:p w14:paraId="335C62DA"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#include "</w:t>
            </w:r>
            <w:proofErr w:type="spellStart"/>
            <w:r w:rsidRPr="008E49CA">
              <w:rPr>
                <w:rStyle w:val="HTMLCode"/>
                <w:rFonts w:eastAsia="Calibri"/>
                <w:sz w:val="24"/>
                <w:szCs w:val="24"/>
              </w:rPr>
              <w:t>library.h</w:t>
            </w:r>
            <w:proofErr w:type="spellEnd"/>
            <w:r w:rsidRPr="008E49CA">
              <w:rPr>
                <w:rStyle w:val="HTMLCode"/>
                <w:rFonts w:eastAsia="Calibri"/>
                <w:sz w:val="24"/>
                <w:szCs w:val="24"/>
              </w:rPr>
              <w:t>"</w:t>
            </w:r>
          </w:p>
          <w:p w14:paraId="7A490BD9"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bdr w:val="none" w:sz="0" w:space="0" w:color="auto" w:frame="1"/>
              </w:rPr>
              <w:t> </w:t>
            </w:r>
          </w:p>
          <w:p w14:paraId="5F588F0C"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void</w:t>
            </w:r>
            <w:r w:rsidRPr="008E49CA">
              <w:rPr>
                <w:rStyle w:val="HTMLCode"/>
                <w:rFonts w:eastAsia="Calibri"/>
                <w:sz w:val="24"/>
                <w:szCs w:val="24"/>
                <w:bdr w:val="none" w:sz="0" w:space="0" w:color="auto" w:frame="1"/>
              </w:rPr>
              <w:t> </w:t>
            </w:r>
            <w:proofErr w:type="gramStart"/>
            <w:r w:rsidRPr="008E49CA">
              <w:rPr>
                <w:rStyle w:val="HTMLCode"/>
                <w:rFonts w:eastAsia="Calibri"/>
                <w:sz w:val="24"/>
                <w:szCs w:val="24"/>
              </w:rPr>
              <w:t>g(</w:t>
            </w:r>
            <w:proofErr w:type="gramEnd"/>
            <w:r w:rsidRPr="008E49CA">
              <w:rPr>
                <w:rStyle w:val="HTMLCode"/>
                <w:rFonts w:eastAsia="Calibri"/>
                <w:sz w:val="24"/>
                <w:szCs w:val="24"/>
              </w:rPr>
              <w:t>) {</w:t>
            </w:r>
          </w:p>
          <w:p w14:paraId="6374AC14"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 xml:space="preserve">  S </w:t>
            </w:r>
            <w:proofErr w:type="spellStart"/>
            <w:r w:rsidRPr="008E49CA">
              <w:rPr>
                <w:rStyle w:val="HTMLCode"/>
                <w:rFonts w:eastAsia="Calibri"/>
                <w:sz w:val="24"/>
                <w:szCs w:val="24"/>
              </w:rPr>
              <w:t>s</w:t>
            </w:r>
            <w:proofErr w:type="spellEnd"/>
            <w:r w:rsidRPr="008E49CA">
              <w:rPr>
                <w:rStyle w:val="HTMLCode"/>
                <w:rFonts w:eastAsia="Calibri"/>
                <w:sz w:val="24"/>
                <w:szCs w:val="24"/>
              </w:rPr>
              <w:t>;</w:t>
            </w:r>
          </w:p>
          <w:p w14:paraId="0DFA6A9D"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  </w:t>
            </w:r>
            <w:proofErr w:type="spellStart"/>
            <w:r w:rsidRPr="008E49CA">
              <w:rPr>
                <w:rStyle w:val="HTMLCode"/>
                <w:rFonts w:eastAsia="Calibri"/>
                <w:sz w:val="24"/>
                <w:szCs w:val="24"/>
              </w:rPr>
              <w:t>func</w:t>
            </w:r>
            <w:proofErr w:type="spellEnd"/>
            <w:r w:rsidRPr="008E49CA">
              <w:rPr>
                <w:rStyle w:val="HTMLCode"/>
                <w:rFonts w:eastAsia="Calibri"/>
                <w:sz w:val="24"/>
                <w:szCs w:val="24"/>
              </w:rPr>
              <w:t>(s);</w:t>
            </w:r>
          </w:p>
          <w:p w14:paraId="5AD8B95D"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w:t>
            </w:r>
          </w:p>
          <w:p w14:paraId="783CC6FF" w14:textId="4927E91C" w:rsidR="00F72634" w:rsidRDefault="00F72634" w:rsidP="00CA6C76"/>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71E2234C" w:rsidR="00B475A1" w:rsidRDefault="00B475A1" w:rsidP="00F51FA8">
            <w:pPr>
              <w:pBdr>
                <w:top w:val="nil"/>
                <w:left w:val="nil"/>
                <w:bottom w:val="nil"/>
                <w:right w:val="nil"/>
                <w:between w:val="nil"/>
              </w:pBdr>
            </w:pPr>
            <w:r>
              <w:rPr>
                <w:b/>
              </w:rPr>
              <w:t>Principles(s):</w:t>
            </w:r>
            <w:r>
              <w:t xml:space="preserve"> </w:t>
            </w:r>
            <w:r w:rsidR="00653279">
              <w:t xml:space="preserve">The principle “Validate Input Data” include two things – type of the data (value) and scope of the variable. In the example of “non-compliant” code given above, the object passed across the execution boundary of the application which could result unexpected behavior.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653279" w14:paraId="2900117D" w14:textId="77777777" w:rsidTr="00F51FA8">
        <w:trPr>
          <w:trHeight w:val="460"/>
        </w:trPr>
        <w:tc>
          <w:tcPr>
            <w:tcW w:w="1806" w:type="dxa"/>
            <w:shd w:val="clear" w:color="auto" w:fill="auto"/>
          </w:tcPr>
          <w:p w14:paraId="49A8E1A2" w14:textId="62A85D46" w:rsidR="00653279" w:rsidRDefault="00653279" w:rsidP="00653279">
            <w:pPr>
              <w:jc w:val="center"/>
            </w:pPr>
            <w:r w:rsidRPr="00653279">
              <w:t>High</w:t>
            </w:r>
          </w:p>
        </w:tc>
        <w:tc>
          <w:tcPr>
            <w:tcW w:w="1341" w:type="dxa"/>
            <w:shd w:val="clear" w:color="auto" w:fill="auto"/>
          </w:tcPr>
          <w:p w14:paraId="6EE4DA51" w14:textId="122A2827" w:rsidR="00653279" w:rsidRDefault="00653279" w:rsidP="00653279">
            <w:pPr>
              <w:jc w:val="center"/>
            </w:pPr>
            <w:r w:rsidRPr="00653279">
              <w:t>Probable</w:t>
            </w:r>
          </w:p>
        </w:tc>
        <w:tc>
          <w:tcPr>
            <w:tcW w:w="4021" w:type="dxa"/>
            <w:shd w:val="clear" w:color="auto" w:fill="auto"/>
          </w:tcPr>
          <w:p w14:paraId="5C9846CA" w14:textId="6BB277C9" w:rsidR="00653279" w:rsidRDefault="00653279" w:rsidP="00653279">
            <w:pPr>
              <w:jc w:val="center"/>
            </w:pPr>
            <w:r w:rsidRPr="00653279">
              <w:t>Medium</w:t>
            </w:r>
          </w:p>
        </w:tc>
        <w:tc>
          <w:tcPr>
            <w:tcW w:w="1807" w:type="dxa"/>
            <w:shd w:val="clear" w:color="auto" w:fill="auto"/>
          </w:tcPr>
          <w:p w14:paraId="58E0ACD7" w14:textId="3373B7EA" w:rsidR="00653279" w:rsidRDefault="009815EE" w:rsidP="00653279">
            <w:pPr>
              <w:jc w:val="center"/>
            </w:pPr>
            <w:r>
              <w:rPr>
                <w:b/>
                <w:bCs/>
              </w:rPr>
              <w:t>Medium</w:t>
            </w:r>
          </w:p>
        </w:tc>
        <w:tc>
          <w:tcPr>
            <w:tcW w:w="1805" w:type="dxa"/>
            <w:shd w:val="clear" w:color="auto" w:fill="auto"/>
          </w:tcPr>
          <w:p w14:paraId="3E539ECE" w14:textId="4EBCE6F2" w:rsidR="00653279" w:rsidRDefault="00653279" w:rsidP="00653279">
            <w:pPr>
              <w:jc w:val="center"/>
            </w:pPr>
            <w:r w:rsidRPr="00653279">
              <w:rPr>
                <w:b/>
                <w:bCs/>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653279" w14:paraId="34797317" w14:textId="77777777" w:rsidTr="00F51FA8">
        <w:trPr>
          <w:trHeight w:val="460"/>
        </w:trPr>
        <w:tc>
          <w:tcPr>
            <w:tcW w:w="1807" w:type="dxa"/>
            <w:shd w:val="clear" w:color="auto" w:fill="auto"/>
          </w:tcPr>
          <w:p w14:paraId="0F729ADB" w14:textId="4BEE1BB2" w:rsidR="00653279" w:rsidRDefault="00653279" w:rsidP="00653279">
            <w:hyperlink r:id="rId19" w:history="1">
              <w:r w:rsidRPr="00653279">
                <w:t>Clang</w:t>
              </w:r>
            </w:hyperlink>
          </w:p>
        </w:tc>
        <w:tc>
          <w:tcPr>
            <w:tcW w:w="1341" w:type="dxa"/>
            <w:shd w:val="clear" w:color="auto" w:fill="auto"/>
          </w:tcPr>
          <w:p w14:paraId="3AAB69D9" w14:textId="6558AF7B" w:rsidR="00653279" w:rsidRDefault="00653279" w:rsidP="00653279">
            <w:r w:rsidRPr="00653279">
              <w:t>3.9</w:t>
            </w:r>
          </w:p>
        </w:tc>
        <w:tc>
          <w:tcPr>
            <w:tcW w:w="4021" w:type="dxa"/>
            <w:shd w:val="clear" w:color="auto" w:fill="auto"/>
          </w:tcPr>
          <w:p w14:paraId="5D087CB4" w14:textId="370DF4D6" w:rsidR="00653279" w:rsidRDefault="00653279" w:rsidP="00653279">
            <w:r w:rsidRPr="00653279">
              <w:t>-</w:t>
            </w:r>
            <w:proofErr w:type="spellStart"/>
            <w:r w:rsidRPr="00653279">
              <w:t>Wdynamic</w:t>
            </w:r>
            <w:proofErr w:type="spellEnd"/>
            <w:r w:rsidRPr="00653279">
              <w:t>-class-</w:t>
            </w:r>
            <w:proofErr w:type="spellStart"/>
            <w:r w:rsidRPr="00653279">
              <w:t>memaccess</w:t>
            </w:r>
            <w:proofErr w:type="spellEnd"/>
          </w:p>
        </w:tc>
        <w:tc>
          <w:tcPr>
            <w:tcW w:w="3611" w:type="dxa"/>
            <w:shd w:val="clear" w:color="auto" w:fill="auto"/>
          </w:tcPr>
          <w:p w14:paraId="29A4DB2F" w14:textId="35E57608" w:rsidR="00653279" w:rsidRDefault="00653279" w:rsidP="00653279">
            <w:r w:rsidRPr="00653279">
              <w:t xml:space="preserve">Catches instances where the </w:t>
            </w:r>
            <w:proofErr w:type="spellStart"/>
            <w:r w:rsidRPr="00653279">
              <w:t>vtable</w:t>
            </w:r>
            <w:proofErr w:type="spellEnd"/>
            <w:r w:rsidRPr="00653279">
              <w:t xml:space="preserve"> pointer will be overwritten</w:t>
            </w:r>
          </w:p>
        </w:tc>
      </w:tr>
      <w:tr w:rsidR="00653279" w14:paraId="39933CAB" w14:textId="77777777" w:rsidTr="00F51FA8">
        <w:trPr>
          <w:trHeight w:val="460"/>
        </w:trPr>
        <w:tc>
          <w:tcPr>
            <w:tcW w:w="1807" w:type="dxa"/>
            <w:shd w:val="clear" w:color="auto" w:fill="auto"/>
          </w:tcPr>
          <w:p w14:paraId="32410B1A" w14:textId="441AA3AF" w:rsidR="00653279" w:rsidRDefault="00653279" w:rsidP="00653279">
            <w:hyperlink r:id="rId20" w:history="1">
              <w:proofErr w:type="spellStart"/>
              <w:r w:rsidRPr="00653279">
                <w:t>Parasoft</w:t>
              </w:r>
              <w:proofErr w:type="spellEnd"/>
              <w:r w:rsidRPr="00653279">
                <w:t xml:space="preserve"> C/C++test</w:t>
              </w:r>
            </w:hyperlink>
          </w:p>
        </w:tc>
        <w:tc>
          <w:tcPr>
            <w:tcW w:w="1341" w:type="dxa"/>
            <w:shd w:val="clear" w:color="auto" w:fill="auto"/>
          </w:tcPr>
          <w:p w14:paraId="0453C4CF" w14:textId="078F3D18" w:rsidR="00653279" w:rsidRDefault="00653279" w:rsidP="00653279">
            <w:r w:rsidRPr="00653279">
              <w:t>2020.2</w:t>
            </w:r>
          </w:p>
        </w:tc>
        <w:tc>
          <w:tcPr>
            <w:tcW w:w="4021" w:type="dxa"/>
            <w:shd w:val="clear" w:color="auto" w:fill="auto"/>
          </w:tcPr>
          <w:p w14:paraId="1CB1DCF1" w14:textId="0EA24703" w:rsidR="00653279" w:rsidRPr="00653279" w:rsidRDefault="00653279" w:rsidP="00653279">
            <w:r w:rsidRPr="00653279">
              <w:rPr>
                <w:b/>
                <w:bCs/>
              </w:rPr>
              <w:t>CERT_CPP-EXP60-a</w:t>
            </w:r>
          </w:p>
        </w:tc>
        <w:tc>
          <w:tcPr>
            <w:tcW w:w="3611" w:type="dxa"/>
            <w:shd w:val="clear" w:color="auto" w:fill="auto"/>
          </w:tcPr>
          <w:p w14:paraId="6E75D5AD" w14:textId="265F64FD" w:rsidR="00653279" w:rsidRDefault="00653279" w:rsidP="00653279">
            <w:r w:rsidRPr="00653279">
              <w:t>Do not pass a nonstandard-layout type object across execution boundaries</w:t>
            </w:r>
          </w:p>
        </w:tc>
      </w:tr>
      <w:tr w:rsidR="00B475A1" w14:paraId="1BD6F81E" w14:textId="77777777" w:rsidTr="00F51FA8">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F51FA8">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B71B759" w:rsidR="00381847" w:rsidRDefault="00E769D9">
            <w:pPr>
              <w:jc w:val="center"/>
            </w:pPr>
            <w:r>
              <w:t>STD-</w:t>
            </w:r>
            <w:r w:rsidR="0014460E">
              <w:t>002</w:t>
            </w:r>
            <w:r>
              <w:t>-</w:t>
            </w:r>
            <w:r w:rsidR="0014460E">
              <w:t>CPP</w:t>
            </w:r>
          </w:p>
        </w:tc>
        <w:tc>
          <w:tcPr>
            <w:tcW w:w="7632" w:type="dxa"/>
            <w:tcMar>
              <w:top w:w="100" w:type="dxa"/>
              <w:left w:w="100" w:type="dxa"/>
              <w:bottom w:w="100" w:type="dxa"/>
              <w:right w:w="100" w:type="dxa"/>
            </w:tcMar>
          </w:tcPr>
          <w:p w14:paraId="164074C2" w14:textId="6A79626A" w:rsidR="00381847" w:rsidRDefault="00001D10" w:rsidP="001D620A">
            <w:r w:rsidRPr="001D620A">
              <w:t>A value-returning function must return a value from all code paths; otherwise, it will result in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CA6C76">
            <w:r>
              <w:rPr>
                <w:b/>
                <w:sz w:val="24"/>
                <w:szCs w:val="24"/>
              </w:rPr>
              <w:t>Noncompliant Code</w:t>
            </w:r>
          </w:p>
        </w:tc>
      </w:tr>
      <w:tr w:rsidR="00F72634" w14:paraId="038AC74B"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23D87BB" w:rsidR="00F72634" w:rsidRDefault="001D620A" w:rsidP="00CA6C76">
            <w:r w:rsidRPr="001D620A">
              <w:t> </w:t>
            </w:r>
            <w:r>
              <w:t>T</w:t>
            </w:r>
            <w:r w:rsidRPr="001D620A">
              <w:t>he programmer forgot to return the input value for positive input, so not all code paths return a value.</w:t>
            </w:r>
          </w:p>
        </w:tc>
      </w:tr>
      <w:tr w:rsidR="00F72634" w14:paraId="347ECF59" w14:textId="77777777" w:rsidTr="00CA6C76">
        <w:trPr>
          <w:trHeight w:val="460"/>
        </w:trPr>
        <w:tc>
          <w:tcPr>
            <w:tcW w:w="10800" w:type="dxa"/>
            <w:tcMar>
              <w:top w:w="100" w:type="dxa"/>
              <w:left w:w="100" w:type="dxa"/>
              <w:bottom w:w="100" w:type="dxa"/>
              <w:right w:w="100" w:type="dxa"/>
            </w:tcMar>
          </w:tcPr>
          <w:p w14:paraId="0CAD9D22"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int</w:t>
            </w:r>
            <w:r w:rsidRPr="001D620A">
              <w:rPr>
                <w:rStyle w:val="HTMLCode"/>
                <w:rFonts w:eastAsia="Calibri"/>
                <w:sz w:val="24"/>
                <w:szCs w:val="24"/>
                <w:bdr w:val="none" w:sz="0" w:space="0" w:color="auto" w:frame="1"/>
              </w:rPr>
              <w:t> </w:t>
            </w:r>
            <w:proofErr w:type="spellStart"/>
            <w:r w:rsidRPr="001D620A">
              <w:rPr>
                <w:rStyle w:val="HTMLCode"/>
                <w:rFonts w:eastAsia="Calibri"/>
                <w:sz w:val="24"/>
                <w:szCs w:val="24"/>
              </w:rPr>
              <w:t>absolute_</w:t>
            </w:r>
            <w:proofErr w:type="gramStart"/>
            <w:r w:rsidRPr="001D620A">
              <w:rPr>
                <w:rStyle w:val="HTMLCode"/>
                <w:rFonts w:eastAsia="Calibri"/>
                <w:sz w:val="24"/>
                <w:szCs w:val="24"/>
              </w:rPr>
              <w:t>value</w:t>
            </w:r>
            <w:proofErr w:type="spellEnd"/>
            <w:r w:rsidRPr="001D620A">
              <w:rPr>
                <w:rStyle w:val="HTMLCode"/>
                <w:rFonts w:eastAsia="Calibri"/>
                <w:sz w:val="24"/>
                <w:szCs w:val="24"/>
              </w:rPr>
              <w:t>(</w:t>
            </w:r>
            <w:proofErr w:type="gramEnd"/>
            <w:r w:rsidRPr="001D620A">
              <w:rPr>
                <w:rStyle w:val="HTMLCode"/>
                <w:rFonts w:eastAsia="Calibri"/>
                <w:sz w:val="24"/>
                <w:szCs w:val="24"/>
              </w:rPr>
              <w:t>int</w:t>
            </w:r>
            <w:r w:rsidRPr="001D620A">
              <w:rPr>
                <w:rStyle w:val="HTMLCode"/>
                <w:rFonts w:eastAsia="Calibri"/>
                <w:sz w:val="24"/>
                <w:szCs w:val="24"/>
                <w:bdr w:val="none" w:sz="0" w:space="0" w:color="auto" w:frame="1"/>
              </w:rPr>
              <w:t> </w:t>
            </w:r>
            <w:r w:rsidRPr="001D620A">
              <w:rPr>
                <w:rStyle w:val="HTMLCode"/>
                <w:rFonts w:eastAsia="Calibri"/>
                <w:sz w:val="24"/>
                <w:szCs w:val="24"/>
              </w:rPr>
              <w:t>a) {</w:t>
            </w:r>
          </w:p>
          <w:p w14:paraId="7B71D7D2"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if</w:t>
            </w:r>
            <w:r w:rsidRPr="001D620A">
              <w:rPr>
                <w:rStyle w:val="HTMLCode"/>
                <w:rFonts w:eastAsia="Calibri"/>
                <w:sz w:val="24"/>
                <w:szCs w:val="24"/>
                <w:bdr w:val="none" w:sz="0" w:space="0" w:color="auto" w:frame="1"/>
              </w:rPr>
              <w:t> </w:t>
            </w:r>
            <w:r w:rsidRPr="001D620A">
              <w:rPr>
                <w:rStyle w:val="HTMLCode"/>
                <w:rFonts w:eastAsia="Calibri"/>
                <w:sz w:val="24"/>
                <w:szCs w:val="24"/>
              </w:rPr>
              <w:t>(a &lt; 0) {</w:t>
            </w:r>
          </w:p>
          <w:p w14:paraId="59719583"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return</w:t>
            </w:r>
            <w:r w:rsidRPr="001D620A">
              <w:rPr>
                <w:rStyle w:val="HTMLCode"/>
                <w:rFonts w:eastAsia="Calibri"/>
                <w:sz w:val="24"/>
                <w:szCs w:val="24"/>
                <w:bdr w:val="none" w:sz="0" w:space="0" w:color="auto" w:frame="1"/>
              </w:rPr>
              <w:t> </w:t>
            </w:r>
            <w:r w:rsidRPr="001D620A">
              <w:rPr>
                <w:rStyle w:val="HTMLCode"/>
                <w:rFonts w:eastAsia="Calibri"/>
                <w:sz w:val="24"/>
                <w:szCs w:val="24"/>
              </w:rPr>
              <w:t>-a;</w:t>
            </w:r>
          </w:p>
          <w:p w14:paraId="7581B71A"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w:t>
            </w:r>
          </w:p>
          <w:p w14:paraId="0C5A4B99"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w:t>
            </w:r>
          </w:p>
          <w:p w14:paraId="7E0C2F48" w14:textId="20E502EA" w:rsidR="00F72634" w:rsidRDefault="00F72634" w:rsidP="00CA6C76"/>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CA6C76">
            <w:r>
              <w:rPr>
                <w:b/>
                <w:sz w:val="24"/>
                <w:szCs w:val="24"/>
              </w:rPr>
              <w:t>Compliant Code</w:t>
            </w:r>
          </w:p>
        </w:tc>
      </w:tr>
      <w:tr w:rsidR="00F72634" w14:paraId="6BC06773"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BA717E" w:rsidR="00F72634" w:rsidRDefault="001D620A" w:rsidP="00CA6C76">
            <w:r>
              <w:t>Add a return statement for the positive code path</w:t>
            </w:r>
          </w:p>
        </w:tc>
      </w:tr>
      <w:tr w:rsidR="00F72634" w14:paraId="71761811" w14:textId="77777777" w:rsidTr="00CA6C76">
        <w:trPr>
          <w:trHeight w:val="460"/>
        </w:trPr>
        <w:tc>
          <w:tcPr>
            <w:tcW w:w="10800" w:type="dxa"/>
            <w:tcMar>
              <w:top w:w="100" w:type="dxa"/>
              <w:left w:w="100" w:type="dxa"/>
              <w:bottom w:w="100" w:type="dxa"/>
              <w:right w:w="100" w:type="dxa"/>
            </w:tcMar>
          </w:tcPr>
          <w:p w14:paraId="10B7533C"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b/>
                <w:bCs/>
                <w:color w:val="333333"/>
                <w:sz w:val="24"/>
                <w:szCs w:val="24"/>
                <w:bdr w:val="none" w:sz="0" w:space="0" w:color="auto" w:frame="1"/>
              </w:rPr>
              <w:t>int</w:t>
            </w:r>
            <w:r w:rsidRPr="00FF29C4">
              <w:rPr>
                <w:rFonts w:ascii="Courier New" w:hAnsi="Courier New" w:cs="Courier New"/>
                <w:color w:val="333333"/>
                <w:sz w:val="24"/>
                <w:szCs w:val="24"/>
              </w:rPr>
              <w:t> </w:t>
            </w:r>
            <w:proofErr w:type="spellStart"/>
            <w:r w:rsidRPr="00FF29C4">
              <w:rPr>
                <w:rStyle w:val="HTMLCode"/>
                <w:rFonts w:eastAsia="Calibri"/>
                <w:color w:val="333333"/>
                <w:sz w:val="24"/>
                <w:szCs w:val="24"/>
                <w:bdr w:val="none" w:sz="0" w:space="0" w:color="auto" w:frame="1"/>
              </w:rPr>
              <w:t>absolute_</w:t>
            </w:r>
            <w:proofErr w:type="gramStart"/>
            <w:r w:rsidRPr="00FF29C4">
              <w:rPr>
                <w:rStyle w:val="HTMLCode"/>
                <w:rFonts w:eastAsia="Calibri"/>
                <w:color w:val="333333"/>
                <w:sz w:val="24"/>
                <w:szCs w:val="24"/>
                <w:bdr w:val="none" w:sz="0" w:space="0" w:color="auto" w:frame="1"/>
              </w:rPr>
              <w:t>value</w:t>
            </w:r>
            <w:proofErr w:type="spellEnd"/>
            <w:r w:rsidRPr="00FF29C4">
              <w:rPr>
                <w:rStyle w:val="HTMLCode"/>
                <w:rFonts w:eastAsia="Calibri"/>
                <w:color w:val="333333"/>
                <w:sz w:val="24"/>
                <w:szCs w:val="24"/>
                <w:bdr w:val="none" w:sz="0" w:space="0" w:color="auto" w:frame="1"/>
              </w:rPr>
              <w:t>(</w:t>
            </w:r>
            <w:proofErr w:type="gramEnd"/>
            <w:r w:rsidRPr="00FF29C4">
              <w:rPr>
                <w:rStyle w:val="HTMLCode"/>
                <w:rFonts w:eastAsia="Calibri"/>
                <w:b/>
                <w:bCs/>
                <w:color w:val="333333"/>
                <w:sz w:val="24"/>
                <w:szCs w:val="24"/>
                <w:bdr w:val="none" w:sz="0" w:space="0" w:color="auto" w:frame="1"/>
              </w:rPr>
              <w:t>int</w:t>
            </w:r>
            <w:r w:rsidRPr="00FF29C4">
              <w:rPr>
                <w:rFonts w:ascii="Courier New" w:hAnsi="Courier New" w:cs="Courier New"/>
                <w:color w:val="333333"/>
                <w:sz w:val="24"/>
                <w:szCs w:val="24"/>
              </w:rPr>
              <w:t> </w:t>
            </w:r>
            <w:r w:rsidRPr="00FF29C4">
              <w:rPr>
                <w:rStyle w:val="HTMLCode"/>
                <w:rFonts w:eastAsia="Calibri"/>
                <w:color w:val="333333"/>
                <w:sz w:val="24"/>
                <w:szCs w:val="24"/>
                <w:bdr w:val="none" w:sz="0" w:space="0" w:color="auto" w:frame="1"/>
              </w:rPr>
              <w:t>a) {</w:t>
            </w:r>
          </w:p>
          <w:p w14:paraId="6400CFA7"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color w:val="333333"/>
                <w:sz w:val="24"/>
                <w:szCs w:val="24"/>
                <w:bdr w:val="none" w:sz="0" w:space="0" w:color="auto" w:frame="1"/>
              </w:rPr>
              <w:t>  if</w:t>
            </w:r>
            <w:r w:rsidRPr="00FF29C4">
              <w:rPr>
                <w:rFonts w:ascii="Courier New" w:hAnsi="Courier New" w:cs="Courier New"/>
                <w:color w:val="333333"/>
                <w:sz w:val="24"/>
                <w:szCs w:val="24"/>
              </w:rPr>
              <w:t> </w:t>
            </w:r>
            <w:r w:rsidRPr="00FF29C4">
              <w:rPr>
                <w:rStyle w:val="HTMLCode"/>
                <w:rFonts w:eastAsia="Calibri"/>
                <w:color w:val="333333"/>
                <w:sz w:val="24"/>
                <w:szCs w:val="24"/>
                <w:bdr w:val="none" w:sz="0" w:space="0" w:color="auto" w:frame="1"/>
              </w:rPr>
              <w:t>(a &lt; 0) {</w:t>
            </w:r>
          </w:p>
          <w:p w14:paraId="0E2B35FA"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color w:val="333333"/>
                <w:sz w:val="24"/>
                <w:szCs w:val="24"/>
                <w:bdr w:val="none" w:sz="0" w:space="0" w:color="auto" w:frame="1"/>
              </w:rPr>
              <w:t>    return</w:t>
            </w:r>
            <w:r w:rsidRPr="00FF29C4">
              <w:rPr>
                <w:rFonts w:ascii="Courier New" w:hAnsi="Courier New" w:cs="Courier New"/>
                <w:color w:val="333333"/>
                <w:sz w:val="24"/>
                <w:szCs w:val="24"/>
              </w:rPr>
              <w:t> </w:t>
            </w:r>
            <w:r w:rsidRPr="00FF29C4">
              <w:rPr>
                <w:rStyle w:val="HTMLCode"/>
                <w:rFonts w:eastAsia="Calibri"/>
                <w:color w:val="333333"/>
                <w:sz w:val="24"/>
                <w:szCs w:val="24"/>
                <w:bdr w:val="none" w:sz="0" w:space="0" w:color="auto" w:frame="1"/>
              </w:rPr>
              <w:t>-a;</w:t>
            </w:r>
          </w:p>
          <w:p w14:paraId="2AC27869"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color w:val="333333"/>
                <w:sz w:val="24"/>
                <w:szCs w:val="24"/>
                <w:bdr w:val="none" w:sz="0" w:space="0" w:color="auto" w:frame="1"/>
              </w:rPr>
              <w:t>  }</w:t>
            </w:r>
          </w:p>
          <w:p w14:paraId="01921DA7"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color w:val="333333"/>
                <w:sz w:val="24"/>
                <w:szCs w:val="24"/>
                <w:bdr w:val="none" w:sz="0" w:space="0" w:color="auto" w:frame="1"/>
              </w:rPr>
              <w:t>  return</w:t>
            </w:r>
            <w:r w:rsidRPr="00FF29C4">
              <w:rPr>
                <w:rFonts w:ascii="Courier New" w:hAnsi="Courier New" w:cs="Courier New"/>
                <w:color w:val="333333"/>
                <w:sz w:val="24"/>
                <w:szCs w:val="24"/>
              </w:rPr>
              <w:t> </w:t>
            </w:r>
            <w:r w:rsidRPr="00FF29C4">
              <w:rPr>
                <w:rStyle w:val="HTMLCode"/>
                <w:rFonts w:eastAsia="Calibri"/>
                <w:color w:val="333333"/>
                <w:sz w:val="24"/>
                <w:szCs w:val="24"/>
                <w:bdr w:val="none" w:sz="0" w:space="0" w:color="auto" w:frame="1"/>
              </w:rPr>
              <w:t>a;</w:t>
            </w:r>
          </w:p>
          <w:p w14:paraId="4F4DA9C0" w14:textId="509B8792" w:rsidR="00F72634" w:rsidRPr="001D620A" w:rsidRDefault="001D620A" w:rsidP="001D620A">
            <w:pPr>
              <w:rPr>
                <w:sz w:val="24"/>
                <w:szCs w:val="24"/>
              </w:rPr>
            </w:pPr>
            <w:r w:rsidRPr="00FF29C4">
              <w:rPr>
                <w:rStyle w:val="HTMLCode"/>
                <w:rFonts w:eastAsia="Calibri"/>
                <w:color w:val="333333"/>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3DDD6179" w:rsidR="00B475A1" w:rsidRDefault="00B475A1" w:rsidP="00F51FA8">
            <w:pPr>
              <w:pBdr>
                <w:top w:val="nil"/>
                <w:left w:val="nil"/>
                <w:bottom w:val="nil"/>
                <w:right w:val="nil"/>
                <w:between w:val="nil"/>
              </w:pBdr>
            </w:pPr>
            <w:r>
              <w:rPr>
                <w:b/>
              </w:rPr>
              <w:t>Principles(s):</w:t>
            </w:r>
            <w:r>
              <w:t xml:space="preserve"> </w:t>
            </w:r>
            <w:r w:rsidR="00982E08">
              <w:t xml:space="preserve">The function should return a value in all paths otherwise it will result an unexpected behavior. This coding standard maps </w:t>
            </w:r>
            <w:proofErr w:type="gramStart"/>
            <w:r w:rsidR="00982E08">
              <w:t>with ”Validate</w:t>
            </w:r>
            <w:proofErr w:type="gramEnd"/>
            <w:r w:rsidR="00982E08">
              <w:t xml:space="preserve"> Input Data” principle as well</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982E08" w14:paraId="2205D897" w14:textId="77777777" w:rsidTr="00F51FA8">
        <w:trPr>
          <w:trHeight w:val="460"/>
        </w:trPr>
        <w:tc>
          <w:tcPr>
            <w:tcW w:w="1806" w:type="dxa"/>
            <w:shd w:val="clear" w:color="auto" w:fill="auto"/>
          </w:tcPr>
          <w:p w14:paraId="00278D98" w14:textId="3FDCAC90" w:rsidR="00982E08" w:rsidRDefault="00982E08" w:rsidP="009815EE">
            <w:pPr>
              <w:jc w:val="center"/>
            </w:pPr>
            <w:r w:rsidRPr="00982E08">
              <w:t>Medium</w:t>
            </w:r>
          </w:p>
        </w:tc>
        <w:tc>
          <w:tcPr>
            <w:tcW w:w="1341" w:type="dxa"/>
            <w:shd w:val="clear" w:color="auto" w:fill="auto"/>
          </w:tcPr>
          <w:p w14:paraId="086FA0F7" w14:textId="43EB5E4F" w:rsidR="00982E08" w:rsidRDefault="00982E08" w:rsidP="009815EE">
            <w:pPr>
              <w:jc w:val="center"/>
            </w:pPr>
            <w:r w:rsidRPr="00982E08">
              <w:t>Probable</w:t>
            </w:r>
          </w:p>
        </w:tc>
        <w:tc>
          <w:tcPr>
            <w:tcW w:w="4021" w:type="dxa"/>
            <w:shd w:val="clear" w:color="auto" w:fill="auto"/>
          </w:tcPr>
          <w:p w14:paraId="3D7EE5AB" w14:textId="573B6001" w:rsidR="00982E08" w:rsidRDefault="00982E08" w:rsidP="009815EE">
            <w:pPr>
              <w:jc w:val="center"/>
            </w:pPr>
            <w:r w:rsidRPr="00982E08">
              <w:t>Medium</w:t>
            </w:r>
          </w:p>
        </w:tc>
        <w:tc>
          <w:tcPr>
            <w:tcW w:w="1807" w:type="dxa"/>
            <w:shd w:val="clear" w:color="auto" w:fill="auto"/>
          </w:tcPr>
          <w:p w14:paraId="483DB358" w14:textId="1A9EC29D" w:rsidR="00982E08" w:rsidRDefault="009815EE" w:rsidP="009815EE">
            <w:pPr>
              <w:jc w:val="center"/>
            </w:pPr>
            <w:r>
              <w:rPr>
                <w:b/>
                <w:bCs/>
              </w:rPr>
              <w:t>Medium</w:t>
            </w:r>
          </w:p>
        </w:tc>
        <w:tc>
          <w:tcPr>
            <w:tcW w:w="1805" w:type="dxa"/>
            <w:shd w:val="clear" w:color="auto" w:fill="auto"/>
          </w:tcPr>
          <w:p w14:paraId="0216068C" w14:textId="023A795B" w:rsidR="00982E08" w:rsidRDefault="00982E08" w:rsidP="009815EE">
            <w:pPr>
              <w:jc w:val="center"/>
            </w:pPr>
            <w:r w:rsidRPr="00982E08">
              <w:rPr>
                <w:b/>
                <w:bCs/>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982E08" w14:paraId="300BC336" w14:textId="77777777" w:rsidTr="00F51FA8">
        <w:trPr>
          <w:trHeight w:val="460"/>
        </w:trPr>
        <w:tc>
          <w:tcPr>
            <w:tcW w:w="1807" w:type="dxa"/>
            <w:shd w:val="clear" w:color="auto" w:fill="auto"/>
          </w:tcPr>
          <w:p w14:paraId="0F8CDDEE" w14:textId="02919294" w:rsidR="00982E08" w:rsidRDefault="00982E08" w:rsidP="00982E08">
            <w:hyperlink r:id="rId21" w:history="1">
              <w:proofErr w:type="spellStart"/>
              <w:r w:rsidRPr="00982E08">
                <w:t>Astrée</w:t>
              </w:r>
              <w:proofErr w:type="spellEnd"/>
            </w:hyperlink>
          </w:p>
        </w:tc>
        <w:tc>
          <w:tcPr>
            <w:tcW w:w="1341" w:type="dxa"/>
            <w:shd w:val="clear" w:color="auto" w:fill="auto"/>
          </w:tcPr>
          <w:p w14:paraId="2A2ABA7F" w14:textId="0C29DEA3" w:rsidR="00982E08" w:rsidRDefault="00982E08" w:rsidP="00982E08">
            <w:r w:rsidRPr="00982E08">
              <w:t>20.10</w:t>
            </w:r>
          </w:p>
        </w:tc>
        <w:tc>
          <w:tcPr>
            <w:tcW w:w="4021" w:type="dxa"/>
            <w:shd w:val="clear" w:color="auto" w:fill="auto"/>
          </w:tcPr>
          <w:p w14:paraId="4441551B" w14:textId="1248E48E" w:rsidR="00982E08" w:rsidRDefault="00982E08" w:rsidP="00982E08">
            <w:r w:rsidRPr="00982E08">
              <w:rPr>
                <w:b/>
                <w:bCs/>
              </w:rPr>
              <w:t>return-implicit</w:t>
            </w:r>
          </w:p>
        </w:tc>
        <w:tc>
          <w:tcPr>
            <w:tcW w:w="3611" w:type="dxa"/>
            <w:shd w:val="clear" w:color="auto" w:fill="auto"/>
          </w:tcPr>
          <w:p w14:paraId="196AC4C7" w14:textId="481BD74A" w:rsidR="00982E08" w:rsidRDefault="00982E08" w:rsidP="00982E08">
            <w:r w:rsidRPr="00982E08">
              <w:t>Fully checked</w:t>
            </w:r>
          </w:p>
        </w:tc>
      </w:tr>
      <w:tr w:rsidR="00982E08" w14:paraId="5FE44A56" w14:textId="77777777" w:rsidTr="00F51FA8">
        <w:trPr>
          <w:trHeight w:val="460"/>
        </w:trPr>
        <w:tc>
          <w:tcPr>
            <w:tcW w:w="1807" w:type="dxa"/>
            <w:shd w:val="clear" w:color="auto" w:fill="auto"/>
          </w:tcPr>
          <w:p w14:paraId="4E4CBBF1" w14:textId="12E6C2D8" w:rsidR="00982E08" w:rsidRDefault="00982E08" w:rsidP="00982E08">
            <w:hyperlink r:id="rId22" w:history="1">
              <w:proofErr w:type="spellStart"/>
              <w:r w:rsidRPr="00982E08">
                <w:t>Axivion</w:t>
              </w:r>
              <w:proofErr w:type="spellEnd"/>
              <w:r w:rsidRPr="00982E08">
                <w:t xml:space="preserve"> Bauhaus Suite</w:t>
              </w:r>
            </w:hyperlink>
          </w:p>
        </w:tc>
        <w:tc>
          <w:tcPr>
            <w:tcW w:w="1341" w:type="dxa"/>
            <w:shd w:val="clear" w:color="auto" w:fill="auto"/>
          </w:tcPr>
          <w:p w14:paraId="70D2F7C5" w14:textId="1BE666F4" w:rsidR="00982E08" w:rsidRDefault="00982E08" w:rsidP="00982E08">
            <w:r w:rsidRPr="00982E08">
              <w:t>6.9.0</w:t>
            </w:r>
          </w:p>
        </w:tc>
        <w:tc>
          <w:tcPr>
            <w:tcW w:w="4021" w:type="dxa"/>
            <w:shd w:val="clear" w:color="auto" w:fill="auto"/>
          </w:tcPr>
          <w:p w14:paraId="68783DFF" w14:textId="68A78A88" w:rsidR="00982E08" w:rsidRPr="00982E08" w:rsidRDefault="00982E08" w:rsidP="00982E08">
            <w:proofErr w:type="spellStart"/>
            <w:r w:rsidRPr="00982E08">
              <w:rPr>
                <w:b/>
                <w:bCs/>
              </w:rPr>
              <w:t>CertC</w:t>
            </w:r>
            <w:proofErr w:type="spellEnd"/>
            <w:r w:rsidRPr="00982E08">
              <w:rPr>
                <w:b/>
                <w:bCs/>
              </w:rPr>
              <w:t>++-MSC52</w:t>
            </w:r>
          </w:p>
        </w:tc>
        <w:tc>
          <w:tcPr>
            <w:tcW w:w="3611" w:type="dxa"/>
            <w:shd w:val="clear" w:color="auto" w:fill="auto"/>
          </w:tcPr>
          <w:p w14:paraId="67EF3C2C" w14:textId="7E7A7704" w:rsidR="00982E08" w:rsidRDefault="00982E08" w:rsidP="00982E08"/>
        </w:tc>
      </w:tr>
      <w:tr w:rsidR="00982E08" w14:paraId="142FCAB9" w14:textId="77777777" w:rsidTr="00F51FA8">
        <w:trPr>
          <w:trHeight w:val="460"/>
        </w:trPr>
        <w:tc>
          <w:tcPr>
            <w:tcW w:w="1807" w:type="dxa"/>
            <w:shd w:val="clear" w:color="auto" w:fill="auto"/>
          </w:tcPr>
          <w:p w14:paraId="5404A3BA" w14:textId="765E90E0" w:rsidR="00982E08" w:rsidRDefault="00982E08" w:rsidP="00982E08">
            <w:hyperlink r:id="rId23" w:history="1">
              <w:r w:rsidRPr="00982E08">
                <w:t>Clang</w:t>
              </w:r>
            </w:hyperlink>
          </w:p>
        </w:tc>
        <w:tc>
          <w:tcPr>
            <w:tcW w:w="1341" w:type="dxa"/>
            <w:shd w:val="clear" w:color="auto" w:fill="auto"/>
          </w:tcPr>
          <w:p w14:paraId="5109F248" w14:textId="11CD0300" w:rsidR="00982E08" w:rsidRDefault="00982E08" w:rsidP="00982E08">
            <w:r w:rsidRPr="00982E08">
              <w:t>3.9</w:t>
            </w:r>
          </w:p>
        </w:tc>
        <w:tc>
          <w:tcPr>
            <w:tcW w:w="4021" w:type="dxa"/>
            <w:shd w:val="clear" w:color="auto" w:fill="auto"/>
          </w:tcPr>
          <w:p w14:paraId="05A09A96" w14:textId="64F50B0C" w:rsidR="00982E08" w:rsidRPr="00982E08" w:rsidRDefault="00982E08" w:rsidP="00982E08">
            <w:r w:rsidRPr="00982E08">
              <w:rPr>
                <w:b/>
                <w:bCs/>
              </w:rPr>
              <w:t>-</w:t>
            </w:r>
            <w:proofErr w:type="spellStart"/>
            <w:r w:rsidRPr="00982E08">
              <w:rPr>
                <w:b/>
                <w:bCs/>
              </w:rPr>
              <w:t>Wreturn</w:t>
            </w:r>
            <w:proofErr w:type="spellEnd"/>
            <w:r w:rsidRPr="00982E08">
              <w:rPr>
                <w:b/>
                <w:bCs/>
              </w:rPr>
              <w:t>-type</w:t>
            </w:r>
          </w:p>
        </w:tc>
        <w:tc>
          <w:tcPr>
            <w:tcW w:w="3611" w:type="dxa"/>
            <w:shd w:val="clear" w:color="auto" w:fill="auto"/>
          </w:tcPr>
          <w:p w14:paraId="7D572B94" w14:textId="03D39603" w:rsidR="00982E08" w:rsidRDefault="00982E08" w:rsidP="00982E08">
            <w:r w:rsidRPr="00982E08">
              <w:t>Does not catch all instances of this rule, such as </w:t>
            </w:r>
            <w:r w:rsidRPr="00982E08">
              <w:rPr>
                <w:i/>
                <w:iCs/>
              </w:rPr>
              <w:t>function-try-blocks</w:t>
            </w:r>
          </w:p>
        </w:tc>
      </w:tr>
      <w:tr w:rsidR="00982E08" w14:paraId="7B57D6C5" w14:textId="77777777" w:rsidTr="00F51FA8">
        <w:trPr>
          <w:trHeight w:val="460"/>
        </w:trPr>
        <w:tc>
          <w:tcPr>
            <w:tcW w:w="1807" w:type="dxa"/>
            <w:shd w:val="clear" w:color="auto" w:fill="auto"/>
          </w:tcPr>
          <w:p w14:paraId="0880DBB9" w14:textId="05B685F8" w:rsidR="00982E08" w:rsidRDefault="00982E08" w:rsidP="00982E08">
            <w:hyperlink r:id="rId24" w:history="1">
              <w:proofErr w:type="spellStart"/>
              <w:r w:rsidRPr="00982E08">
                <w:t>CodeSonar</w:t>
              </w:r>
              <w:proofErr w:type="spellEnd"/>
            </w:hyperlink>
          </w:p>
        </w:tc>
        <w:tc>
          <w:tcPr>
            <w:tcW w:w="1341" w:type="dxa"/>
            <w:shd w:val="clear" w:color="auto" w:fill="auto"/>
          </w:tcPr>
          <w:p w14:paraId="527A0ABE" w14:textId="5AFAA3CC" w:rsidR="00982E08" w:rsidRDefault="00982E08" w:rsidP="00982E08">
            <w:r w:rsidRPr="00982E08">
              <w:t>6.0p0</w:t>
            </w:r>
          </w:p>
        </w:tc>
        <w:tc>
          <w:tcPr>
            <w:tcW w:w="4021" w:type="dxa"/>
            <w:shd w:val="clear" w:color="auto" w:fill="auto"/>
          </w:tcPr>
          <w:p w14:paraId="2EFB0041" w14:textId="01701C29" w:rsidR="00982E08" w:rsidRPr="00982E08" w:rsidRDefault="00982E08" w:rsidP="00982E08">
            <w:r w:rsidRPr="00982E08">
              <w:rPr>
                <w:b/>
                <w:bCs/>
              </w:rPr>
              <w:t>LANG.STRUCT.MRS</w:t>
            </w:r>
          </w:p>
        </w:tc>
        <w:tc>
          <w:tcPr>
            <w:tcW w:w="3611" w:type="dxa"/>
            <w:shd w:val="clear" w:color="auto" w:fill="auto"/>
          </w:tcPr>
          <w:p w14:paraId="6E45804C" w14:textId="078A389E" w:rsidR="00982E08" w:rsidRDefault="00982E08" w:rsidP="00982E08">
            <w:r w:rsidRPr="00982E08">
              <w:t>Missing return statement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F964E9A" w:rsidR="00381847" w:rsidRDefault="00E769D9">
            <w:pPr>
              <w:jc w:val="center"/>
            </w:pPr>
            <w:r>
              <w:t>STD-</w:t>
            </w:r>
            <w:r w:rsidR="0014460E">
              <w:t>003</w:t>
            </w:r>
            <w:r>
              <w:t>-</w:t>
            </w:r>
            <w:r w:rsidR="0014460E">
              <w:t>CPP</w:t>
            </w:r>
          </w:p>
        </w:tc>
        <w:tc>
          <w:tcPr>
            <w:tcW w:w="7632" w:type="dxa"/>
            <w:tcMar>
              <w:top w:w="100" w:type="dxa"/>
              <w:left w:w="100" w:type="dxa"/>
              <w:bottom w:w="100" w:type="dxa"/>
              <w:right w:w="100" w:type="dxa"/>
            </w:tcMar>
          </w:tcPr>
          <w:p w14:paraId="1B86A35B" w14:textId="5386CAAF" w:rsidR="001D620A" w:rsidRPr="001D620A" w:rsidRDefault="001D620A" w:rsidP="001D620A">
            <w:r w:rsidRPr="001D620A">
              <w:t>Detect errors when converting a string to a number</w:t>
            </w:r>
            <w:r>
              <w:t xml:space="preserve">. </w:t>
            </w:r>
            <w:r w:rsidRPr="001D620A">
              <w:t>Always explicitly check the error state of a conversion from string to a numeric value (or handle the related exception, if applicable) instead of assuming the conversion results in a valid value</w:t>
            </w:r>
          </w:p>
          <w:p w14:paraId="2E7240A9" w14:textId="2809D03E"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CA6C76">
            <w:r>
              <w:rPr>
                <w:b/>
                <w:sz w:val="24"/>
                <w:szCs w:val="24"/>
              </w:rPr>
              <w:t>Noncompliant Code</w:t>
            </w:r>
          </w:p>
        </w:tc>
      </w:tr>
      <w:tr w:rsidR="00F72634" w14:paraId="370D3F04"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BB4EE2B" w:rsidR="00F72634" w:rsidRDefault="001D620A" w:rsidP="00CA6C76">
            <w:r w:rsidRPr="001D620A">
              <w:t> If the text received from the standard input stream cannot be converted into a numeric value that can be represented by an int, the resulting value stored into the variables </w:t>
            </w:r>
            <w:proofErr w:type="spellStart"/>
            <w:r w:rsidRPr="001D620A">
              <w:t>i</w:t>
            </w:r>
            <w:proofErr w:type="spellEnd"/>
            <w:r w:rsidRPr="001D620A">
              <w:t> and j may be unexpected.</w:t>
            </w:r>
          </w:p>
        </w:tc>
      </w:tr>
      <w:tr w:rsidR="00F72634" w14:paraId="6EF6786D" w14:textId="77777777" w:rsidTr="00CA6C76">
        <w:trPr>
          <w:trHeight w:val="460"/>
        </w:trPr>
        <w:tc>
          <w:tcPr>
            <w:tcW w:w="10800" w:type="dxa"/>
            <w:tcMar>
              <w:top w:w="100" w:type="dxa"/>
              <w:left w:w="100" w:type="dxa"/>
              <w:bottom w:w="100" w:type="dxa"/>
              <w:right w:w="100" w:type="dxa"/>
            </w:tcMar>
          </w:tcPr>
          <w:p w14:paraId="33B55B7E"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#include &lt;iostream&gt;</w:t>
            </w:r>
          </w:p>
          <w:p w14:paraId="4F83CD02"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bdr w:val="none" w:sz="0" w:space="0" w:color="auto" w:frame="1"/>
              </w:rPr>
              <w:t> </w:t>
            </w:r>
          </w:p>
          <w:p w14:paraId="0E5CB692"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void</w:t>
            </w:r>
            <w:r w:rsidRPr="001D620A">
              <w:rPr>
                <w:rStyle w:val="HTMLCode"/>
                <w:rFonts w:eastAsia="Calibri"/>
                <w:sz w:val="24"/>
                <w:szCs w:val="24"/>
                <w:bdr w:val="none" w:sz="0" w:space="0" w:color="auto" w:frame="1"/>
              </w:rPr>
              <w:t> </w:t>
            </w:r>
            <w:proofErr w:type="gramStart"/>
            <w:r w:rsidRPr="001D620A">
              <w:rPr>
                <w:rStyle w:val="HTMLCode"/>
                <w:rFonts w:eastAsia="Calibri"/>
                <w:sz w:val="24"/>
                <w:szCs w:val="24"/>
              </w:rPr>
              <w:t>f(</w:t>
            </w:r>
            <w:proofErr w:type="gramEnd"/>
            <w:r w:rsidRPr="001D620A">
              <w:rPr>
                <w:rStyle w:val="HTMLCode"/>
                <w:rFonts w:eastAsia="Calibri"/>
                <w:sz w:val="24"/>
                <w:szCs w:val="24"/>
              </w:rPr>
              <w:t>) {</w:t>
            </w:r>
          </w:p>
          <w:p w14:paraId="15D4C7A6"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int</w:t>
            </w:r>
            <w:r w:rsidRPr="001D620A">
              <w:rPr>
                <w:rStyle w:val="HTMLCode"/>
                <w:rFonts w:eastAsia="Calibri"/>
                <w:sz w:val="24"/>
                <w:szCs w:val="24"/>
                <w:bdr w:val="none" w:sz="0" w:space="0" w:color="auto" w:frame="1"/>
              </w:rPr>
              <w:t> </w:t>
            </w:r>
            <w:proofErr w:type="spellStart"/>
            <w:r w:rsidRPr="001D620A">
              <w:rPr>
                <w:rStyle w:val="HTMLCode"/>
                <w:rFonts w:eastAsia="Calibri"/>
                <w:sz w:val="24"/>
                <w:szCs w:val="24"/>
              </w:rPr>
              <w:t>i</w:t>
            </w:r>
            <w:proofErr w:type="spellEnd"/>
            <w:r w:rsidRPr="001D620A">
              <w:rPr>
                <w:rStyle w:val="HTMLCode"/>
                <w:rFonts w:eastAsia="Calibri"/>
                <w:sz w:val="24"/>
                <w:szCs w:val="24"/>
              </w:rPr>
              <w:t>, j;</w:t>
            </w:r>
          </w:p>
          <w:p w14:paraId="1EFBDF28"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w:t>
            </w:r>
            <w:proofErr w:type="gramStart"/>
            <w:r w:rsidRPr="001D620A">
              <w:rPr>
                <w:rStyle w:val="HTMLCode"/>
                <w:rFonts w:eastAsia="Calibri"/>
                <w:sz w:val="24"/>
                <w:szCs w:val="24"/>
              </w:rPr>
              <w:t>std::</w:t>
            </w:r>
            <w:proofErr w:type="spellStart"/>
            <w:proofErr w:type="gramEnd"/>
            <w:r w:rsidRPr="001D620A">
              <w:rPr>
                <w:rStyle w:val="HTMLCode"/>
                <w:rFonts w:eastAsia="Calibri"/>
                <w:sz w:val="24"/>
                <w:szCs w:val="24"/>
              </w:rPr>
              <w:t>cin</w:t>
            </w:r>
            <w:proofErr w:type="spellEnd"/>
            <w:r w:rsidRPr="001D620A">
              <w:rPr>
                <w:rStyle w:val="HTMLCode"/>
                <w:rFonts w:eastAsia="Calibri"/>
                <w:sz w:val="24"/>
                <w:szCs w:val="24"/>
              </w:rPr>
              <w:t xml:space="preserve"> &gt;&gt; </w:t>
            </w:r>
            <w:proofErr w:type="spellStart"/>
            <w:r w:rsidRPr="001D620A">
              <w:rPr>
                <w:rStyle w:val="HTMLCode"/>
                <w:rFonts w:eastAsia="Calibri"/>
                <w:sz w:val="24"/>
                <w:szCs w:val="24"/>
              </w:rPr>
              <w:t>i</w:t>
            </w:r>
            <w:proofErr w:type="spellEnd"/>
            <w:r w:rsidRPr="001D620A">
              <w:rPr>
                <w:rStyle w:val="HTMLCode"/>
                <w:rFonts w:eastAsia="Calibri"/>
                <w:sz w:val="24"/>
                <w:szCs w:val="24"/>
              </w:rPr>
              <w:t xml:space="preserve"> &gt;&gt; j;</w:t>
            </w:r>
          </w:p>
          <w:p w14:paraId="3FACCFAF"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 ...</w:t>
            </w:r>
          </w:p>
          <w:p w14:paraId="63A8315B"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w:t>
            </w:r>
          </w:p>
          <w:p w14:paraId="12374FA0" w14:textId="0811F374" w:rsidR="00F72634" w:rsidRDefault="00F72634" w:rsidP="00CA6C76"/>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CA6C76">
            <w:r>
              <w:rPr>
                <w:b/>
                <w:sz w:val="24"/>
                <w:szCs w:val="24"/>
              </w:rPr>
              <w:t>Compliant Code</w:t>
            </w:r>
          </w:p>
        </w:tc>
      </w:tr>
      <w:tr w:rsidR="00F72634" w14:paraId="39D243F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BC0AE92" w:rsidR="00F72634" w:rsidRPr="00FF29C4" w:rsidRDefault="00FF29C4" w:rsidP="00CA6C76">
            <w:r w:rsidRPr="00FF29C4">
              <w:t>In this compliant solution, exceptions are enabled so that any conversion failure results in an exception being thrown. However, this approach cannot distinguish between which values are valid and which values are invalid and must assume that all values are invalid. Both the </w:t>
            </w:r>
            <w:proofErr w:type="spellStart"/>
            <w:r w:rsidRPr="00FF29C4">
              <w:t>badbit</w:t>
            </w:r>
            <w:proofErr w:type="spellEnd"/>
            <w:r w:rsidRPr="00FF29C4">
              <w:t> and </w:t>
            </w:r>
            <w:proofErr w:type="spellStart"/>
            <w:r w:rsidRPr="00FF29C4">
              <w:t>failbit</w:t>
            </w:r>
            <w:proofErr w:type="spellEnd"/>
            <w:r w:rsidRPr="00FF29C4">
              <w:t> flags are set to ensure that conversion errors as well as loss of integrity with the stream are treated as exceptions.</w:t>
            </w:r>
          </w:p>
        </w:tc>
      </w:tr>
      <w:tr w:rsidR="00F72634" w14:paraId="1A9D16B4" w14:textId="77777777" w:rsidTr="00CA6C76">
        <w:trPr>
          <w:trHeight w:val="460"/>
        </w:trPr>
        <w:tc>
          <w:tcPr>
            <w:tcW w:w="10800" w:type="dxa"/>
            <w:tcMar>
              <w:top w:w="100" w:type="dxa"/>
              <w:left w:w="100" w:type="dxa"/>
              <w:bottom w:w="100" w:type="dxa"/>
              <w:right w:w="100" w:type="dxa"/>
            </w:tcMar>
          </w:tcPr>
          <w:p w14:paraId="575C240A"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#include &lt;iostream&gt;</w:t>
            </w:r>
          </w:p>
          <w:p w14:paraId="04DF68AE"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bdr w:val="none" w:sz="0" w:space="0" w:color="auto" w:frame="1"/>
              </w:rPr>
              <w:t> </w:t>
            </w:r>
          </w:p>
          <w:p w14:paraId="09BF94E9"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void</w:t>
            </w:r>
            <w:r w:rsidRPr="00FF29C4">
              <w:rPr>
                <w:rStyle w:val="HTMLCode"/>
                <w:rFonts w:eastAsia="Calibri"/>
                <w:sz w:val="24"/>
                <w:szCs w:val="24"/>
                <w:bdr w:val="none" w:sz="0" w:space="0" w:color="auto" w:frame="1"/>
              </w:rPr>
              <w:t> </w:t>
            </w:r>
            <w:proofErr w:type="gramStart"/>
            <w:r w:rsidRPr="00FF29C4">
              <w:rPr>
                <w:rStyle w:val="HTMLCode"/>
                <w:rFonts w:eastAsia="Calibri"/>
                <w:sz w:val="24"/>
                <w:szCs w:val="24"/>
              </w:rPr>
              <w:t>f(</w:t>
            </w:r>
            <w:proofErr w:type="gramEnd"/>
            <w:r w:rsidRPr="00FF29C4">
              <w:rPr>
                <w:rStyle w:val="HTMLCode"/>
                <w:rFonts w:eastAsia="Calibri"/>
                <w:sz w:val="24"/>
                <w:szCs w:val="24"/>
              </w:rPr>
              <w:t>) {</w:t>
            </w:r>
          </w:p>
          <w:p w14:paraId="15C05CE1"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int</w:t>
            </w:r>
            <w:r w:rsidRPr="00FF29C4">
              <w:rPr>
                <w:rStyle w:val="HTMLCode"/>
                <w:rFonts w:eastAsia="Calibri"/>
                <w:sz w:val="24"/>
                <w:szCs w:val="24"/>
                <w:bdr w:val="none" w:sz="0" w:space="0" w:color="auto" w:frame="1"/>
              </w:rPr>
              <w:t> </w:t>
            </w:r>
            <w:proofErr w:type="spellStart"/>
            <w:r w:rsidRPr="00FF29C4">
              <w:rPr>
                <w:rStyle w:val="HTMLCode"/>
                <w:rFonts w:eastAsia="Calibri"/>
                <w:sz w:val="24"/>
                <w:szCs w:val="24"/>
              </w:rPr>
              <w:t>i</w:t>
            </w:r>
            <w:proofErr w:type="spellEnd"/>
            <w:r w:rsidRPr="00FF29C4">
              <w:rPr>
                <w:rStyle w:val="HTMLCode"/>
                <w:rFonts w:eastAsia="Calibri"/>
                <w:sz w:val="24"/>
                <w:szCs w:val="24"/>
              </w:rPr>
              <w:t>, j;</w:t>
            </w:r>
          </w:p>
          <w:p w14:paraId="0FB7D9FD"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bdr w:val="none" w:sz="0" w:space="0" w:color="auto" w:frame="1"/>
              </w:rPr>
              <w:t> </w:t>
            </w:r>
          </w:p>
          <w:p w14:paraId="1B3285DF"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w:t>
            </w:r>
            <w:proofErr w:type="gramStart"/>
            <w:r w:rsidRPr="00FF29C4">
              <w:rPr>
                <w:rStyle w:val="HTMLCode"/>
                <w:rFonts w:eastAsia="Calibri"/>
                <w:sz w:val="24"/>
                <w:szCs w:val="24"/>
              </w:rPr>
              <w:t>std::</w:t>
            </w:r>
            <w:proofErr w:type="spellStart"/>
            <w:proofErr w:type="gramEnd"/>
            <w:r w:rsidRPr="00FF29C4">
              <w:rPr>
                <w:rStyle w:val="HTMLCode"/>
                <w:rFonts w:eastAsia="Calibri"/>
                <w:sz w:val="24"/>
                <w:szCs w:val="24"/>
              </w:rPr>
              <w:t>cin.exceptions</w:t>
            </w:r>
            <w:proofErr w:type="spellEnd"/>
            <w:r w:rsidRPr="00FF29C4">
              <w:rPr>
                <w:rStyle w:val="HTMLCode"/>
                <w:rFonts w:eastAsia="Calibri"/>
                <w:sz w:val="24"/>
                <w:szCs w:val="24"/>
              </w:rPr>
              <w:t>(std::</w:t>
            </w:r>
            <w:proofErr w:type="spellStart"/>
            <w:r w:rsidRPr="00FF29C4">
              <w:rPr>
                <w:rStyle w:val="HTMLCode"/>
                <w:rFonts w:eastAsia="Calibri"/>
                <w:sz w:val="24"/>
                <w:szCs w:val="24"/>
              </w:rPr>
              <w:t>istream</w:t>
            </w:r>
            <w:proofErr w:type="spellEnd"/>
            <w:r w:rsidRPr="00FF29C4">
              <w:rPr>
                <w:rStyle w:val="HTMLCode"/>
                <w:rFonts w:eastAsia="Calibri"/>
                <w:sz w:val="24"/>
                <w:szCs w:val="24"/>
              </w:rPr>
              <w:t>::</w:t>
            </w:r>
            <w:proofErr w:type="spellStart"/>
            <w:r w:rsidRPr="00FF29C4">
              <w:rPr>
                <w:rStyle w:val="HTMLCode"/>
                <w:rFonts w:eastAsia="Calibri"/>
                <w:sz w:val="24"/>
                <w:szCs w:val="24"/>
              </w:rPr>
              <w:t>failbit</w:t>
            </w:r>
            <w:proofErr w:type="spellEnd"/>
            <w:r w:rsidRPr="00FF29C4">
              <w:rPr>
                <w:rStyle w:val="HTMLCode"/>
                <w:rFonts w:eastAsia="Calibri"/>
                <w:sz w:val="24"/>
                <w:szCs w:val="24"/>
              </w:rPr>
              <w:t xml:space="preserve"> | std::</w:t>
            </w:r>
            <w:proofErr w:type="spellStart"/>
            <w:r w:rsidRPr="00FF29C4">
              <w:rPr>
                <w:rStyle w:val="HTMLCode"/>
                <w:rFonts w:eastAsia="Calibri"/>
                <w:sz w:val="24"/>
                <w:szCs w:val="24"/>
              </w:rPr>
              <w:t>istream</w:t>
            </w:r>
            <w:proofErr w:type="spellEnd"/>
            <w:r w:rsidRPr="00FF29C4">
              <w:rPr>
                <w:rStyle w:val="HTMLCode"/>
                <w:rFonts w:eastAsia="Calibri"/>
                <w:sz w:val="24"/>
                <w:szCs w:val="24"/>
              </w:rPr>
              <w:t>::</w:t>
            </w:r>
            <w:proofErr w:type="spellStart"/>
            <w:r w:rsidRPr="00FF29C4">
              <w:rPr>
                <w:rStyle w:val="HTMLCode"/>
                <w:rFonts w:eastAsia="Calibri"/>
                <w:sz w:val="24"/>
                <w:szCs w:val="24"/>
              </w:rPr>
              <w:t>badbit</w:t>
            </w:r>
            <w:proofErr w:type="spellEnd"/>
            <w:r w:rsidRPr="00FF29C4">
              <w:rPr>
                <w:rStyle w:val="HTMLCode"/>
                <w:rFonts w:eastAsia="Calibri"/>
                <w:sz w:val="24"/>
                <w:szCs w:val="24"/>
              </w:rPr>
              <w:t>);</w:t>
            </w:r>
          </w:p>
          <w:p w14:paraId="7C467002"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try</w:t>
            </w:r>
            <w:r w:rsidRPr="00FF29C4">
              <w:rPr>
                <w:rStyle w:val="HTMLCode"/>
                <w:rFonts w:eastAsia="Calibri"/>
                <w:sz w:val="24"/>
                <w:szCs w:val="24"/>
                <w:bdr w:val="none" w:sz="0" w:space="0" w:color="auto" w:frame="1"/>
              </w:rPr>
              <w:t> </w:t>
            </w:r>
            <w:r w:rsidRPr="00FF29C4">
              <w:rPr>
                <w:rStyle w:val="HTMLCode"/>
                <w:rFonts w:eastAsia="Calibri"/>
                <w:sz w:val="24"/>
                <w:szCs w:val="24"/>
              </w:rPr>
              <w:t>{    </w:t>
            </w:r>
          </w:p>
          <w:p w14:paraId="3543FF2D"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w:t>
            </w:r>
            <w:proofErr w:type="gramStart"/>
            <w:r w:rsidRPr="00FF29C4">
              <w:rPr>
                <w:rStyle w:val="HTMLCode"/>
                <w:rFonts w:eastAsia="Calibri"/>
                <w:sz w:val="24"/>
                <w:szCs w:val="24"/>
              </w:rPr>
              <w:t>std::</w:t>
            </w:r>
            <w:proofErr w:type="spellStart"/>
            <w:proofErr w:type="gramEnd"/>
            <w:r w:rsidRPr="00FF29C4">
              <w:rPr>
                <w:rStyle w:val="HTMLCode"/>
                <w:rFonts w:eastAsia="Calibri"/>
                <w:sz w:val="24"/>
                <w:szCs w:val="24"/>
              </w:rPr>
              <w:t>cin</w:t>
            </w:r>
            <w:proofErr w:type="spellEnd"/>
            <w:r w:rsidRPr="00FF29C4">
              <w:rPr>
                <w:rStyle w:val="HTMLCode"/>
                <w:rFonts w:eastAsia="Calibri"/>
                <w:sz w:val="24"/>
                <w:szCs w:val="24"/>
              </w:rPr>
              <w:t xml:space="preserve"> &gt;&gt; </w:t>
            </w:r>
            <w:proofErr w:type="spellStart"/>
            <w:r w:rsidRPr="00FF29C4">
              <w:rPr>
                <w:rStyle w:val="HTMLCode"/>
                <w:rFonts w:eastAsia="Calibri"/>
                <w:sz w:val="24"/>
                <w:szCs w:val="24"/>
              </w:rPr>
              <w:t>i</w:t>
            </w:r>
            <w:proofErr w:type="spellEnd"/>
            <w:r w:rsidRPr="00FF29C4">
              <w:rPr>
                <w:rStyle w:val="HTMLCode"/>
                <w:rFonts w:eastAsia="Calibri"/>
                <w:sz w:val="24"/>
                <w:szCs w:val="24"/>
              </w:rPr>
              <w:t xml:space="preserve"> &gt;&gt; j;</w:t>
            </w:r>
          </w:p>
          <w:p w14:paraId="0CA14455"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 ...</w:t>
            </w:r>
          </w:p>
          <w:p w14:paraId="21C72255"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 catch</w:t>
            </w:r>
            <w:r w:rsidRPr="00FF29C4">
              <w:rPr>
                <w:rStyle w:val="HTMLCode"/>
                <w:rFonts w:eastAsia="Calibri"/>
                <w:sz w:val="24"/>
                <w:szCs w:val="24"/>
                <w:bdr w:val="none" w:sz="0" w:space="0" w:color="auto" w:frame="1"/>
              </w:rPr>
              <w:t> </w:t>
            </w:r>
            <w:r w:rsidRPr="00FF29C4">
              <w:rPr>
                <w:rStyle w:val="HTMLCode"/>
                <w:rFonts w:eastAsia="Calibri"/>
                <w:sz w:val="24"/>
                <w:szCs w:val="24"/>
              </w:rPr>
              <w:t>(</w:t>
            </w:r>
            <w:proofErr w:type="gramStart"/>
            <w:r w:rsidRPr="00FF29C4">
              <w:rPr>
                <w:rStyle w:val="HTMLCode"/>
                <w:rFonts w:eastAsia="Calibri"/>
                <w:sz w:val="24"/>
                <w:szCs w:val="24"/>
              </w:rPr>
              <w:t>std::</w:t>
            </w:r>
            <w:proofErr w:type="spellStart"/>
            <w:proofErr w:type="gramEnd"/>
            <w:r w:rsidRPr="00FF29C4">
              <w:rPr>
                <w:rStyle w:val="HTMLCode"/>
                <w:rFonts w:eastAsia="Calibri"/>
                <w:sz w:val="24"/>
                <w:szCs w:val="24"/>
              </w:rPr>
              <w:t>istream</w:t>
            </w:r>
            <w:proofErr w:type="spellEnd"/>
            <w:r w:rsidRPr="00FF29C4">
              <w:rPr>
                <w:rStyle w:val="HTMLCode"/>
                <w:rFonts w:eastAsia="Calibri"/>
                <w:sz w:val="24"/>
                <w:szCs w:val="24"/>
              </w:rPr>
              <w:t>::failure &amp;E) {</w:t>
            </w:r>
          </w:p>
          <w:p w14:paraId="6F7CEC38"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 Handle error</w:t>
            </w:r>
          </w:p>
          <w:p w14:paraId="267F1C47"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w:t>
            </w:r>
          </w:p>
          <w:p w14:paraId="756C940D"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w:t>
            </w:r>
          </w:p>
          <w:p w14:paraId="5286DB6F" w14:textId="192263D2" w:rsidR="00F72634" w:rsidRPr="00FF29C4" w:rsidRDefault="00F72634" w:rsidP="00FF29C4">
            <w:pPr>
              <w:rPr>
                <w:rStyle w:val="HTMLCode"/>
                <w:rFonts w:eastAsia="Calibri"/>
                <w:sz w:val="24"/>
                <w:szCs w:val="24"/>
                <w:bdr w:val="none" w:sz="0" w:space="0" w:color="auto" w:frame="1"/>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3617D60C" w:rsidR="00B475A1" w:rsidRDefault="00B475A1" w:rsidP="00F51FA8">
            <w:pPr>
              <w:pBdr>
                <w:top w:val="nil"/>
                <w:left w:val="nil"/>
                <w:bottom w:val="nil"/>
                <w:right w:val="nil"/>
                <w:between w:val="nil"/>
              </w:pBdr>
            </w:pPr>
            <w:r>
              <w:rPr>
                <w:b/>
              </w:rPr>
              <w:t>Principles(s):</w:t>
            </w:r>
            <w:r>
              <w:t xml:space="preserve"> </w:t>
            </w:r>
            <w:r w:rsidR="00434904">
              <w:t>This coding standard maps to “Defense in Depth” principle. If there is any error with conversion of string into integer, the try/catch layer will catch the error and handles it.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982E08" w14:paraId="404C4507" w14:textId="77777777" w:rsidTr="00F51FA8">
        <w:trPr>
          <w:trHeight w:val="460"/>
        </w:trPr>
        <w:tc>
          <w:tcPr>
            <w:tcW w:w="1806" w:type="dxa"/>
            <w:shd w:val="clear" w:color="auto" w:fill="auto"/>
          </w:tcPr>
          <w:p w14:paraId="0264479C" w14:textId="2F216ECE" w:rsidR="00982E08" w:rsidRDefault="00982E08" w:rsidP="00434904">
            <w:pPr>
              <w:jc w:val="center"/>
            </w:pPr>
            <w:r w:rsidRPr="00434904">
              <w:t>Medium</w:t>
            </w:r>
          </w:p>
        </w:tc>
        <w:tc>
          <w:tcPr>
            <w:tcW w:w="1341" w:type="dxa"/>
            <w:shd w:val="clear" w:color="auto" w:fill="auto"/>
          </w:tcPr>
          <w:p w14:paraId="5C1BDC13" w14:textId="361373F2" w:rsidR="00982E08" w:rsidRDefault="00982E08" w:rsidP="00434904">
            <w:pPr>
              <w:jc w:val="center"/>
            </w:pPr>
            <w:r w:rsidRPr="00434904">
              <w:t>Unlikely</w:t>
            </w:r>
          </w:p>
        </w:tc>
        <w:tc>
          <w:tcPr>
            <w:tcW w:w="4021" w:type="dxa"/>
            <w:shd w:val="clear" w:color="auto" w:fill="auto"/>
          </w:tcPr>
          <w:p w14:paraId="33D6ABC8" w14:textId="6502ABB4" w:rsidR="00982E08" w:rsidRDefault="00982E08" w:rsidP="00434904">
            <w:pPr>
              <w:jc w:val="center"/>
            </w:pPr>
            <w:r w:rsidRPr="00434904">
              <w:t>Medium</w:t>
            </w:r>
          </w:p>
        </w:tc>
        <w:tc>
          <w:tcPr>
            <w:tcW w:w="1807" w:type="dxa"/>
            <w:shd w:val="clear" w:color="auto" w:fill="auto"/>
          </w:tcPr>
          <w:p w14:paraId="4D88F132" w14:textId="5D0EF017" w:rsidR="00982E08" w:rsidRDefault="009815EE" w:rsidP="00434904">
            <w:pPr>
              <w:jc w:val="center"/>
            </w:pPr>
            <w:r>
              <w:rPr>
                <w:b/>
                <w:bCs/>
              </w:rPr>
              <w:t>Low</w:t>
            </w:r>
          </w:p>
        </w:tc>
        <w:tc>
          <w:tcPr>
            <w:tcW w:w="1805" w:type="dxa"/>
            <w:shd w:val="clear" w:color="auto" w:fill="auto"/>
          </w:tcPr>
          <w:p w14:paraId="1999E754" w14:textId="74F8C048" w:rsidR="00982E08" w:rsidRDefault="00982E08" w:rsidP="00434904">
            <w:pPr>
              <w:jc w:val="center"/>
            </w:pPr>
            <w:r w:rsidRPr="00434904">
              <w:rPr>
                <w:b/>
                <w:bCs/>
              </w:rP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4"/>
        <w:gridCol w:w="1120"/>
        <w:gridCol w:w="1997"/>
        <w:gridCol w:w="5793"/>
      </w:tblGrid>
      <w:tr w:rsidR="00982E08" w14:paraId="4CAF4E6A" w14:textId="77777777" w:rsidTr="00982E08">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3687F31" w14:textId="77777777" w:rsidR="00982E08" w:rsidRPr="00982E08" w:rsidRDefault="00982E08" w:rsidP="00982E08">
            <w:pPr>
              <w:pStyle w:val="NormalWeb"/>
              <w:spacing w:before="3" w:beforeAutospacing="0" w:after="0" w:afterAutospacing="0"/>
              <w:jc w:val="both"/>
              <w:rPr>
                <w:rFonts w:ascii="Segoe UI" w:hAnsi="Segoe UI" w:cs="Segoe UI"/>
                <w:b/>
                <w:bCs/>
                <w:color w:val="0D0D0D" w:themeColor="text1" w:themeTint="F2"/>
                <w:sz w:val="21"/>
                <w:szCs w:val="21"/>
              </w:rPr>
            </w:pPr>
            <w:bookmarkStart w:id="10" w:name="_Toc52464062"/>
            <w:r w:rsidRPr="00982E08">
              <w:rPr>
                <w:rFonts w:ascii="Segoe UI" w:hAnsi="Segoe UI" w:cs="Segoe UI"/>
                <w:b/>
                <w:bCs/>
                <w:color w:val="0D0D0D" w:themeColor="text1" w:themeTint="F2"/>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AE45310" w14:textId="77777777" w:rsidR="00982E08" w:rsidRPr="00982E08" w:rsidRDefault="00982E08" w:rsidP="00982E08">
            <w:pPr>
              <w:pStyle w:val="NormalWeb"/>
              <w:spacing w:before="3" w:beforeAutospacing="0" w:after="0" w:afterAutospacing="0"/>
              <w:jc w:val="both"/>
              <w:rPr>
                <w:rFonts w:ascii="Segoe UI" w:hAnsi="Segoe UI" w:cs="Segoe UI"/>
                <w:b/>
                <w:bCs/>
                <w:color w:val="0D0D0D" w:themeColor="text1" w:themeTint="F2"/>
                <w:sz w:val="21"/>
                <w:szCs w:val="21"/>
              </w:rPr>
            </w:pPr>
            <w:r w:rsidRPr="00982E08">
              <w:rPr>
                <w:rFonts w:ascii="Segoe UI" w:hAnsi="Segoe UI" w:cs="Segoe UI"/>
                <w:b/>
                <w:bCs/>
                <w:color w:val="0D0D0D" w:themeColor="text1" w:themeTint="F2"/>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4538BF8" w14:textId="77777777" w:rsidR="00982E08" w:rsidRPr="00982E08" w:rsidRDefault="00982E08" w:rsidP="00982E08">
            <w:pPr>
              <w:pStyle w:val="NormalWeb"/>
              <w:spacing w:before="3" w:beforeAutospacing="0" w:after="0" w:afterAutospacing="0"/>
              <w:jc w:val="both"/>
              <w:rPr>
                <w:rFonts w:ascii="Segoe UI" w:hAnsi="Segoe UI" w:cs="Segoe UI"/>
                <w:b/>
                <w:bCs/>
                <w:color w:val="0D0D0D" w:themeColor="text1" w:themeTint="F2"/>
                <w:sz w:val="21"/>
                <w:szCs w:val="21"/>
              </w:rPr>
            </w:pPr>
            <w:r w:rsidRPr="00982E08">
              <w:rPr>
                <w:rFonts w:ascii="Segoe UI" w:hAnsi="Segoe UI" w:cs="Segoe UI"/>
                <w:b/>
                <w:bCs/>
                <w:color w:val="0D0D0D" w:themeColor="text1" w:themeTint="F2"/>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42D6603" w14:textId="77777777" w:rsidR="00982E08" w:rsidRPr="00982E08" w:rsidRDefault="00982E08" w:rsidP="00982E08">
            <w:pPr>
              <w:pStyle w:val="NormalWeb"/>
              <w:spacing w:before="3" w:beforeAutospacing="0" w:after="0" w:afterAutospacing="0"/>
              <w:jc w:val="both"/>
              <w:rPr>
                <w:rFonts w:ascii="Segoe UI" w:hAnsi="Segoe UI" w:cs="Segoe UI"/>
                <w:b/>
                <w:bCs/>
                <w:color w:val="0D0D0D" w:themeColor="text1" w:themeTint="F2"/>
                <w:sz w:val="21"/>
                <w:szCs w:val="21"/>
              </w:rPr>
            </w:pPr>
            <w:r w:rsidRPr="00982E08">
              <w:rPr>
                <w:rFonts w:ascii="Segoe UI" w:hAnsi="Segoe UI" w:cs="Segoe UI"/>
                <w:b/>
                <w:bCs/>
                <w:color w:val="0D0D0D" w:themeColor="text1" w:themeTint="F2"/>
                <w:sz w:val="21"/>
                <w:szCs w:val="21"/>
              </w:rPr>
              <w:t>Description</w:t>
            </w:r>
          </w:p>
        </w:tc>
      </w:tr>
      <w:tr w:rsidR="00982E08" w14:paraId="001519C0" w14:textId="77777777" w:rsidTr="00982E0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6023BA" w14:textId="77777777" w:rsidR="00982E08" w:rsidRPr="00982E08" w:rsidRDefault="00982E08" w:rsidP="00982E08">
            <w:pPr>
              <w:jc w:val="both"/>
              <w:rPr>
                <w:rFonts w:ascii="Segoe UI" w:hAnsi="Segoe UI" w:cs="Segoe UI"/>
                <w:color w:val="0D0D0D" w:themeColor="text1" w:themeTint="F2"/>
                <w:sz w:val="21"/>
                <w:szCs w:val="21"/>
              </w:rPr>
            </w:pPr>
            <w:hyperlink r:id="rId25" w:history="1">
              <w:proofErr w:type="spellStart"/>
              <w:r w:rsidRPr="00982E08">
                <w:rPr>
                  <w:rStyle w:val="Hyperlink"/>
                  <w:rFonts w:ascii="Segoe UI" w:hAnsi="Segoe UI" w:cs="Segoe UI"/>
                  <w:color w:val="0D0D0D" w:themeColor="text1" w:themeTint="F2"/>
                  <w:sz w:val="21"/>
                  <w:szCs w:val="21"/>
                </w:rPr>
                <w:t>Axivion</w:t>
              </w:r>
              <w:proofErr w:type="spellEnd"/>
              <w:r w:rsidRPr="00982E08">
                <w:rPr>
                  <w:rStyle w:val="Hyperlink"/>
                  <w:rFonts w:ascii="Segoe UI" w:hAnsi="Segoe UI" w:cs="Segoe UI"/>
                  <w:color w:val="0D0D0D" w:themeColor="text1" w:themeTint="F2"/>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479401"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6.9.0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05A089" w14:textId="77777777" w:rsidR="00982E08" w:rsidRPr="00982E08" w:rsidRDefault="00982E08" w:rsidP="00982E08">
            <w:pPr>
              <w:jc w:val="both"/>
              <w:rPr>
                <w:rFonts w:ascii="Segoe UI" w:hAnsi="Segoe UI" w:cs="Segoe UI"/>
                <w:color w:val="0D0D0D" w:themeColor="text1" w:themeTint="F2"/>
                <w:sz w:val="21"/>
                <w:szCs w:val="21"/>
              </w:rPr>
            </w:pPr>
            <w:r w:rsidRPr="00982E08">
              <w:rPr>
                <w:rStyle w:val="Strong"/>
                <w:rFonts w:ascii="Segoe UI" w:hAnsi="Segoe UI" w:cs="Segoe UI"/>
                <w:color w:val="0D0D0D" w:themeColor="text1" w:themeTint="F2"/>
                <w:sz w:val="21"/>
                <w:szCs w:val="21"/>
              </w:rPr>
              <w:t>CertC-ERR34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EC8E20" w14:textId="77777777" w:rsidR="00982E08" w:rsidRPr="00982E08" w:rsidRDefault="00982E08" w:rsidP="00982E08">
            <w:pPr>
              <w:jc w:val="both"/>
              <w:rPr>
                <w:rFonts w:ascii="Segoe UI" w:hAnsi="Segoe UI" w:cs="Segoe UI"/>
                <w:color w:val="0D0D0D" w:themeColor="text1" w:themeTint="F2"/>
                <w:sz w:val="21"/>
                <w:szCs w:val="21"/>
              </w:rPr>
            </w:pPr>
          </w:p>
        </w:tc>
      </w:tr>
      <w:tr w:rsidR="00982E08" w14:paraId="4CDF1260" w14:textId="77777777" w:rsidTr="00982E0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899019" w14:textId="77777777" w:rsidR="00982E08" w:rsidRPr="00982E08" w:rsidRDefault="00982E08" w:rsidP="00982E08">
            <w:pPr>
              <w:jc w:val="both"/>
              <w:rPr>
                <w:rFonts w:ascii="Segoe UI" w:hAnsi="Segoe UI" w:cs="Segoe UI"/>
                <w:color w:val="0D0D0D" w:themeColor="text1" w:themeTint="F2"/>
                <w:sz w:val="21"/>
                <w:szCs w:val="21"/>
              </w:rPr>
            </w:pPr>
            <w:hyperlink r:id="rId26" w:history="1">
              <w:r w:rsidRPr="00982E08">
                <w:rPr>
                  <w:rStyle w:val="Hyperlink"/>
                  <w:rFonts w:ascii="Segoe UI" w:hAnsi="Segoe UI" w:cs="Segoe UI"/>
                  <w:color w:val="0D0D0D" w:themeColor="text1" w:themeTint="F2"/>
                  <w:sz w:val="21"/>
                  <w:szCs w:val="21"/>
                </w:rPr>
                <w:t>Clang</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69F582" w14:textId="77777777" w:rsidR="00982E08" w:rsidRPr="00982E08" w:rsidRDefault="00982E08" w:rsidP="00982E08">
            <w:pPr>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3.9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FC6F51" w14:textId="77777777" w:rsidR="00982E08" w:rsidRPr="00982E08" w:rsidRDefault="00982E08" w:rsidP="00982E08">
            <w:pPr>
              <w:jc w:val="both"/>
              <w:rPr>
                <w:rFonts w:ascii="Segoe UI" w:hAnsi="Segoe UI" w:cs="Segoe UI"/>
                <w:color w:val="0D0D0D" w:themeColor="text1" w:themeTint="F2"/>
                <w:sz w:val="21"/>
                <w:szCs w:val="21"/>
              </w:rPr>
            </w:pPr>
            <w:r w:rsidRPr="00982E08">
              <w:rPr>
                <w:rStyle w:val="HTMLCode"/>
                <w:rFonts w:ascii="Courier" w:eastAsia="Calibri" w:hAnsi="Courier"/>
                <w:color w:val="0D0D0D" w:themeColor="text1" w:themeTint="F2"/>
              </w:rPr>
              <w:t>cert-err34-c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A475043" w14:textId="77777777" w:rsidR="00982E08" w:rsidRPr="00982E08" w:rsidRDefault="00982E08" w:rsidP="00982E08">
            <w:pPr>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Checked by </w:t>
            </w:r>
            <w:r w:rsidRPr="00982E08">
              <w:rPr>
                <w:rStyle w:val="HTMLCode"/>
                <w:rFonts w:ascii="Courier" w:eastAsia="Calibri" w:hAnsi="Courier"/>
                <w:color w:val="0D0D0D" w:themeColor="text1" w:themeTint="F2"/>
              </w:rPr>
              <w:t>clang-tidy</w:t>
            </w:r>
          </w:p>
        </w:tc>
      </w:tr>
      <w:tr w:rsidR="00982E08" w14:paraId="1793AF23" w14:textId="77777777" w:rsidTr="00982E0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D0C644" w14:textId="77777777" w:rsidR="00982E08" w:rsidRPr="00982E08" w:rsidRDefault="00982E08" w:rsidP="00982E08">
            <w:pPr>
              <w:jc w:val="both"/>
              <w:rPr>
                <w:rFonts w:ascii="Segoe UI" w:hAnsi="Segoe UI" w:cs="Segoe UI"/>
                <w:color w:val="0D0D0D" w:themeColor="text1" w:themeTint="F2"/>
                <w:sz w:val="21"/>
                <w:szCs w:val="21"/>
              </w:rPr>
            </w:pPr>
            <w:hyperlink r:id="rId27" w:history="1">
              <w:proofErr w:type="spellStart"/>
              <w:r w:rsidRPr="00982E08">
                <w:rPr>
                  <w:rStyle w:val="Hyperlink"/>
                  <w:rFonts w:ascii="Segoe UI" w:hAnsi="Segoe UI" w:cs="Segoe UI"/>
                  <w:color w:val="0D0D0D" w:themeColor="text1" w:themeTint="F2"/>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52ECED" w14:textId="77777777" w:rsidR="00982E08" w:rsidRPr="00982E08" w:rsidRDefault="00982E08" w:rsidP="00982E08">
            <w:pPr>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6.0p0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583237"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r w:rsidRPr="00982E08">
              <w:rPr>
                <w:rStyle w:val="Strong"/>
                <w:rFonts w:ascii="Segoe UI" w:hAnsi="Segoe UI" w:cs="Segoe UI"/>
                <w:color w:val="0D0D0D" w:themeColor="text1" w:themeTint="F2"/>
                <w:sz w:val="21"/>
                <w:szCs w:val="21"/>
              </w:rPr>
              <w:t>BADFUNC.ATOF</w:t>
            </w:r>
            <w:r w:rsidRPr="00982E08">
              <w:rPr>
                <w:rFonts w:ascii="Segoe UI" w:hAnsi="Segoe UI" w:cs="Segoe UI"/>
                <w:b/>
                <w:bCs/>
                <w:color w:val="0D0D0D" w:themeColor="text1" w:themeTint="F2"/>
                <w:sz w:val="21"/>
                <w:szCs w:val="21"/>
              </w:rPr>
              <w:br/>
            </w:r>
            <w:r w:rsidRPr="00982E08">
              <w:rPr>
                <w:rStyle w:val="Strong"/>
                <w:rFonts w:ascii="Segoe UI" w:hAnsi="Segoe UI" w:cs="Segoe UI"/>
                <w:color w:val="0D0D0D" w:themeColor="text1" w:themeTint="F2"/>
                <w:sz w:val="21"/>
                <w:szCs w:val="21"/>
              </w:rPr>
              <w:t>BADFUNC.ATOI</w:t>
            </w:r>
            <w:r w:rsidRPr="00982E08">
              <w:rPr>
                <w:rFonts w:ascii="Segoe UI" w:hAnsi="Segoe UI" w:cs="Segoe UI"/>
                <w:b/>
                <w:bCs/>
                <w:color w:val="0D0D0D" w:themeColor="text1" w:themeTint="F2"/>
                <w:sz w:val="21"/>
                <w:szCs w:val="21"/>
              </w:rPr>
              <w:br/>
            </w:r>
            <w:r w:rsidRPr="00982E08">
              <w:rPr>
                <w:rStyle w:val="Strong"/>
                <w:rFonts w:ascii="Segoe UI" w:hAnsi="Segoe UI" w:cs="Segoe UI"/>
                <w:color w:val="0D0D0D" w:themeColor="text1" w:themeTint="F2"/>
                <w:sz w:val="21"/>
                <w:szCs w:val="21"/>
              </w:rPr>
              <w:t>BADFUNC.ATOL</w:t>
            </w:r>
            <w:r w:rsidRPr="00982E08">
              <w:rPr>
                <w:rFonts w:ascii="Segoe UI" w:hAnsi="Segoe UI" w:cs="Segoe UI"/>
                <w:b/>
                <w:bCs/>
                <w:color w:val="0D0D0D" w:themeColor="text1" w:themeTint="F2"/>
                <w:sz w:val="21"/>
                <w:szCs w:val="21"/>
              </w:rPr>
              <w:br/>
            </w:r>
            <w:r w:rsidRPr="00982E08">
              <w:rPr>
                <w:rStyle w:val="Strong"/>
                <w:rFonts w:ascii="Segoe UI" w:hAnsi="Segoe UI" w:cs="Segoe UI"/>
                <w:color w:val="0D0D0D" w:themeColor="text1" w:themeTint="F2"/>
                <w:sz w:val="21"/>
                <w:szCs w:val="21"/>
              </w:rPr>
              <w:t>BADFUNC.ATOLL</w:t>
            </w:r>
          </w:p>
          <w:p w14:paraId="728B3408" w14:textId="77777777" w:rsidR="00982E08" w:rsidRPr="00982E08" w:rsidRDefault="00982E08" w:rsidP="00982E08">
            <w:pPr>
              <w:pStyle w:val="NormalWeb"/>
              <w:spacing w:before="150" w:beforeAutospacing="0" w:after="0" w:afterAutospacing="0"/>
              <w:jc w:val="both"/>
              <w:rPr>
                <w:rFonts w:ascii="Segoe UI" w:hAnsi="Segoe UI" w:cs="Segoe UI"/>
                <w:color w:val="0D0D0D" w:themeColor="text1" w:themeTint="F2"/>
                <w:sz w:val="21"/>
                <w:szCs w:val="21"/>
              </w:rPr>
            </w:pPr>
            <w:r w:rsidRPr="00982E08">
              <w:rPr>
                <w:rStyle w:val="Strong"/>
                <w:rFonts w:ascii="Segoe UI" w:hAnsi="Segoe UI" w:cs="Segoe UI"/>
                <w:color w:val="0D0D0D" w:themeColor="text1" w:themeTint="F2"/>
                <w:sz w:val="21"/>
                <w:szCs w:val="21"/>
              </w:rPr>
              <w:t>(customization)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57FEC1"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 xml:space="preserve">Use of </w:t>
            </w:r>
            <w:proofErr w:type="spellStart"/>
            <w:r w:rsidRPr="00982E08">
              <w:rPr>
                <w:rFonts w:ascii="Segoe UI" w:hAnsi="Segoe UI" w:cs="Segoe UI"/>
                <w:color w:val="0D0D0D" w:themeColor="text1" w:themeTint="F2"/>
                <w:sz w:val="21"/>
                <w:szCs w:val="21"/>
              </w:rPr>
              <w:t>atof</w:t>
            </w:r>
            <w:proofErr w:type="spellEnd"/>
            <w:r w:rsidRPr="00982E08">
              <w:rPr>
                <w:rFonts w:ascii="Segoe UI" w:hAnsi="Segoe UI" w:cs="Segoe UI"/>
                <w:color w:val="0D0D0D" w:themeColor="text1" w:themeTint="F2"/>
                <w:sz w:val="21"/>
                <w:szCs w:val="21"/>
              </w:rPr>
              <w:br/>
              <w:t xml:space="preserve">Use of </w:t>
            </w:r>
            <w:proofErr w:type="spellStart"/>
            <w:r w:rsidRPr="00982E08">
              <w:rPr>
                <w:rFonts w:ascii="Segoe UI" w:hAnsi="Segoe UI" w:cs="Segoe UI"/>
                <w:color w:val="0D0D0D" w:themeColor="text1" w:themeTint="F2"/>
                <w:sz w:val="21"/>
                <w:szCs w:val="21"/>
              </w:rPr>
              <w:t>atoi</w:t>
            </w:r>
            <w:proofErr w:type="spellEnd"/>
            <w:r w:rsidRPr="00982E08">
              <w:rPr>
                <w:rFonts w:ascii="Segoe UI" w:hAnsi="Segoe UI" w:cs="Segoe UI"/>
                <w:color w:val="0D0D0D" w:themeColor="text1" w:themeTint="F2"/>
                <w:sz w:val="21"/>
                <w:szCs w:val="21"/>
              </w:rPr>
              <w:br/>
              <w:t xml:space="preserve">Use of </w:t>
            </w:r>
            <w:proofErr w:type="spellStart"/>
            <w:r w:rsidRPr="00982E08">
              <w:rPr>
                <w:rFonts w:ascii="Segoe UI" w:hAnsi="Segoe UI" w:cs="Segoe UI"/>
                <w:color w:val="0D0D0D" w:themeColor="text1" w:themeTint="F2"/>
                <w:sz w:val="21"/>
                <w:szCs w:val="21"/>
              </w:rPr>
              <w:t>atol</w:t>
            </w:r>
            <w:proofErr w:type="spellEnd"/>
            <w:r w:rsidRPr="00982E08">
              <w:rPr>
                <w:rFonts w:ascii="Segoe UI" w:hAnsi="Segoe UI" w:cs="Segoe UI"/>
                <w:color w:val="0D0D0D" w:themeColor="text1" w:themeTint="F2"/>
                <w:sz w:val="21"/>
                <w:szCs w:val="21"/>
              </w:rPr>
              <w:br/>
              <w:t>Use of atoll</w:t>
            </w:r>
          </w:p>
          <w:p w14:paraId="07D52907" w14:textId="77777777" w:rsidR="00982E08" w:rsidRPr="00982E08" w:rsidRDefault="00982E08" w:rsidP="00982E08">
            <w:pPr>
              <w:pStyle w:val="NormalWeb"/>
              <w:spacing w:before="150" w:beforeAutospacing="0" w:after="0" w:afterAutospacing="0"/>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Users can add custom checks for uses of other undesirable conversion functions.</w:t>
            </w:r>
          </w:p>
        </w:tc>
      </w:tr>
      <w:tr w:rsidR="00982E08" w14:paraId="3C10B44C" w14:textId="77777777" w:rsidTr="00982E0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B29108" w14:textId="77777777" w:rsidR="00982E08" w:rsidRPr="00982E08" w:rsidRDefault="00982E08" w:rsidP="00982E08">
            <w:pPr>
              <w:jc w:val="both"/>
              <w:rPr>
                <w:rFonts w:ascii="Segoe UI" w:hAnsi="Segoe UI" w:cs="Segoe UI"/>
                <w:color w:val="0D0D0D" w:themeColor="text1" w:themeTint="F2"/>
                <w:sz w:val="21"/>
                <w:szCs w:val="21"/>
              </w:rPr>
            </w:pPr>
            <w:hyperlink r:id="rId28" w:history="1">
              <w:r w:rsidRPr="00982E08">
                <w:rPr>
                  <w:rStyle w:val="Hyperlink"/>
                  <w:rFonts w:ascii="Segoe UI" w:hAnsi="Segoe UI" w:cs="Segoe UI"/>
                  <w:color w:val="0D0D0D" w:themeColor="text1" w:themeTint="F2"/>
                  <w:sz w:val="21"/>
                  <w:szCs w:val="21"/>
                </w:rPr>
                <w:t>Compass/ROSE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72A60A"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58A813"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349D98"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Can detect violations of this recommendation by flagging invocations of the following functions:</w:t>
            </w:r>
          </w:p>
          <w:p w14:paraId="3A8EAF01" w14:textId="77777777" w:rsidR="00982E08" w:rsidRPr="00982E08" w:rsidRDefault="00982E08" w:rsidP="00982E08">
            <w:pPr>
              <w:numPr>
                <w:ilvl w:val="0"/>
                <w:numId w:val="8"/>
              </w:numPr>
              <w:ind w:left="1440"/>
              <w:jc w:val="both"/>
              <w:rPr>
                <w:rFonts w:ascii="Segoe UI" w:hAnsi="Segoe UI" w:cs="Segoe UI"/>
                <w:color w:val="0D0D0D" w:themeColor="text1" w:themeTint="F2"/>
                <w:sz w:val="21"/>
                <w:szCs w:val="21"/>
              </w:rPr>
            </w:pPr>
          </w:p>
          <w:p w14:paraId="0EDC8A97" w14:textId="77777777" w:rsidR="00982E08" w:rsidRPr="00982E08" w:rsidRDefault="00982E08" w:rsidP="00982E08">
            <w:pPr>
              <w:numPr>
                <w:ilvl w:val="1"/>
                <w:numId w:val="8"/>
              </w:numPr>
              <w:spacing w:before="100" w:beforeAutospacing="1" w:after="100" w:afterAutospacing="1"/>
              <w:jc w:val="both"/>
              <w:rPr>
                <w:rFonts w:ascii="Segoe UI" w:hAnsi="Segoe UI" w:cs="Segoe UI"/>
                <w:color w:val="0D0D0D" w:themeColor="text1" w:themeTint="F2"/>
                <w:sz w:val="21"/>
                <w:szCs w:val="21"/>
              </w:rPr>
            </w:pPr>
            <w:proofErr w:type="spellStart"/>
            <w:proofErr w:type="gramStart"/>
            <w:r w:rsidRPr="00982E08">
              <w:rPr>
                <w:rStyle w:val="HTMLCode"/>
                <w:rFonts w:ascii="Courier" w:eastAsia="Calibri" w:hAnsi="Courier"/>
                <w:color w:val="0D0D0D" w:themeColor="text1" w:themeTint="F2"/>
              </w:rPr>
              <w:t>atoi</w:t>
            </w:r>
            <w:proofErr w:type="spellEnd"/>
            <w:r w:rsidRPr="00982E08">
              <w:rPr>
                <w:rStyle w:val="HTMLCode"/>
                <w:rFonts w:ascii="Courier" w:eastAsia="Calibri" w:hAnsi="Courier"/>
                <w:color w:val="0D0D0D" w:themeColor="text1" w:themeTint="F2"/>
              </w:rPr>
              <w:t>(</w:t>
            </w:r>
            <w:proofErr w:type="gramEnd"/>
            <w:r w:rsidRPr="00982E08">
              <w:rPr>
                <w:rStyle w:val="HTMLCode"/>
                <w:rFonts w:ascii="Courier" w:eastAsia="Calibri" w:hAnsi="Courier"/>
                <w:color w:val="0D0D0D" w:themeColor="text1" w:themeTint="F2"/>
              </w:rPr>
              <w:t>)</w:t>
            </w:r>
          </w:p>
          <w:p w14:paraId="3DBD726F" w14:textId="77777777" w:rsidR="00982E08" w:rsidRPr="00982E08" w:rsidRDefault="00982E08" w:rsidP="00982E08">
            <w:pPr>
              <w:numPr>
                <w:ilvl w:val="1"/>
                <w:numId w:val="8"/>
              </w:numPr>
              <w:spacing w:before="100" w:beforeAutospacing="1" w:after="100" w:afterAutospacing="1"/>
              <w:jc w:val="both"/>
              <w:rPr>
                <w:rFonts w:ascii="Segoe UI" w:hAnsi="Segoe UI" w:cs="Segoe UI"/>
                <w:color w:val="0D0D0D" w:themeColor="text1" w:themeTint="F2"/>
                <w:sz w:val="21"/>
                <w:szCs w:val="21"/>
              </w:rPr>
            </w:pPr>
            <w:proofErr w:type="spellStart"/>
            <w:proofErr w:type="gramStart"/>
            <w:r w:rsidRPr="00982E08">
              <w:rPr>
                <w:rStyle w:val="HTMLCode"/>
                <w:rFonts w:ascii="Courier" w:eastAsia="Calibri" w:hAnsi="Courier"/>
                <w:color w:val="0D0D0D" w:themeColor="text1" w:themeTint="F2"/>
              </w:rPr>
              <w:t>scanf</w:t>
            </w:r>
            <w:proofErr w:type="spellEnd"/>
            <w:r w:rsidRPr="00982E08">
              <w:rPr>
                <w:rStyle w:val="HTMLCode"/>
                <w:rFonts w:ascii="Courier" w:eastAsia="Calibri" w:hAnsi="Courier"/>
                <w:color w:val="0D0D0D" w:themeColor="text1" w:themeTint="F2"/>
              </w:rPr>
              <w:t>(</w:t>
            </w:r>
            <w:proofErr w:type="gramEnd"/>
            <w:r w:rsidRPr="00982E08">
              <w:rPr>
                <w:rStyle w:val="HTMLCode"/>
                <w:rFonts w:ascii="Courier" w:eastAsia="Calibri" w:hAnsi="Courier"/>
                <w:color w:val="0D0D0D" w:themeColor="text1" w:themeTint="F2"/>
              </w:rPr>
              <w:t>)</w:t>
            </w:r>
            <w:r w:rsidRPr="00982E08">
              <w:rPr>
                <w:rFonts w:ascii="Segoe UI" w:hAnsi="Segoe UI" w:cs="Segoe UI"/>
                <w:color w:val="0D0D0D" w:themeColor="text1" w:themeTint="F2"/>
                <w:sz w:val="21"/>
                <w:szCs w:val="21"/>
              </w:rPr>
              <w:t>, </w:t>
            </w:r>
            <w:proofErr w:type="spellStart"/>
            <w:r w:rsidRPr="00982E08">
              <w:rPr>
                <w:rStyle w:val="HTMLCode"/>
                <w:rFonts w:ascii="Courier" w:eastAsia="Calibri" w:hAnsi="Courier"/>
                <w:color w:val="0D0D0D" w:themeColor="text1" w:themeTint="F2"/>
              </w:rPr>
              <w:t>fscanf</w:t>
            </w:r>
            <w:proofErr w:type="spellEnd"/>
            <w:r w:rsidRPr="00982E08">
              <w:rPr>
                <w:rStyle w:val="HTMLCode"/>
                <w:rFonts w:ascii="Courier" w:eastAsia="Calibri" w:hAnsi="Courier"/>
                <w:color w:val="0D0D0D" w:themeColor="text1" w:themeTint="F2"/>
              </w:rPr>
              <w:t>()</w:t>
            </w:r>
            <w:r w:rsidRPr="00982E08">
              <w:rPr>
                <w:rFonts w:ascii="Segoe UI" w:hAnsi="Segoe UI" w:cs="Segoe UI"/>
                <w:color w:val="0D0D0D" w:themeColor="text1" w:themeTint="F2"/>
                <w:sz w:val="21"/>
                <w:szCs w:val="21"/>
              </w:rPr>
              <w:t>, </w:t>
            </w:r>
            <w:proofErr w:type="spellStart"/>
            <w:r w:rsidRPr="00982E08">
              <w:rPr>
                <w:rStyle w:val="HTMLCode"/>
                <w:rFonts w:ascii="Courier" w:eastAsia="Calibri" w:hAnsi="Courier"/>
                <w:color w:val="0D0D0D" w:themeColor="text1" w:themeTint="F2"/>
              </w:rPr>
              <w:t>sscanf</w:t>
            </w:r>
            <w:proofErr w:type="spellEnd"/>
            <w:r w:rsidRPr="00982E08">
              <w:rPr>
                <w:rStyle w:val="HTMLCode"/>
                <w:rFonts w:ascii="Courier" w:eastAsia="Calibri" w:hAnsi="Courier"/>
                <w:color w:val="0D0D0D" w:themeColor="text1" w:themeTint="F2"/>
              </w:rPr>
              <w:t>()</w:t>
            </w:r>
          </w:p>
          <w:p w14:paraId="27DBF347" w14:textId="77777777" w:rsidR="00982E08" w:rsidRPr="00982E08" w:rsidRDefault="00982E08" w:rsidP="00982E08">
            <w:pPr>
              <w:numPr>
                <w:ilvl w:val="1"/>
                <w:numId w:val="8"/>
              </w:numPr>
              <w:spacing w:before="100" w:beforeAutospacing="1" w:after="100" w:afterAutospacing="1"/>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Others?</w:t>
            </w:r>
          </w:p>
        </w:tc>
      </w:tr>
    </w:tbl>
    <w:p w14:paraId="77BA89C2" w14:textId="67E1A8B7" w:rsidR="00381847" w:rsidRDefault="00982E08">
      <w:pPr>
        <w:pStyle w:val="Heading3"/>
      </w:pPr>
      <w:r>
        <w:t xml:space="preserve"> </w:t>
      </w:r>
      <w:r w:rsidR="00E769D9">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8578A35" w:rsidR="00381847" w:rsidRDefault="00E769D9">
            <w:pPr>
              <w:jc w:val="center"/>
            </w:pPr>
            <w:r>
              <w:t>STD-</w:t>
            </w:r>
            <w:r w:rsidR="0014460E">
              <w:t>004</w:t>
            </w:r>
            <w:r>
              <w:t>-</w:t>
            </w:r>
            <w:r w:rsidR="0014460E">
              <w:t>CPP</w:t>
            </w:r>
          </w:p>
        </w:tc>
        <w:tc>
          <w:tcPr>
            <w:tcW w:w="7632" w:type="dxa"/>
            <w:tcMar>
              <w:top w:w="100" w:type="dxa"/>
              <w:left w:w="100" w:type="dxa"/>
              <w:bottom w:w="100" w:type="dxa"/>
              <w:right w:w="100" w:type="dxa"/>
            </w:tcMar>
          </w:tcPr>
          <w:p w14:paraId="5D0F26FC" w14:textId="28161E95" w:rsidR="00381847" w:rsidRDefault="002A0C80">
            <w:r w:rsidRPr="002A0C80">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w:t>
            </w:r>
            <w:hyperlink r:id="rId29" w:anchor="RuleBB.Glossary-sa" w:history="1">
              <w:r w:rsidRPr="002A0C80">
                <w:t>sanitization</w:t>
              </w:r>
            </w:hyperlink>
            <w:r w:rsidRPr="002A0C80">
              <w:t>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CA6C76">
            <w:r>
              <w:rPr>
                <w:b/>
                <w:sz w:val="24"/>
                <w:szCs w:val="24"/>
              </w:rPr>
              <w:lastRenderedPageBreak/>
              <w:t>Noncompliant Code</w:t>
            </w:r>
          </w:p>
        </w:tc>
      </w:tr>
      <w:tr w:rsidR="00F72634" w14:paraId="6EDCE24E" w14:textId="77777777" w:rsidTr="00766B49">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70470021" w14:textId="3F680419" w:rsidR="00F72634" w:rsidRDefault="00766B49" w:rsidP="00CA6C76">
            <w:r>
              <w:t>If an SQL statement is passed as “</w:t>
            </w:r>
            <w:r w:rsidRPr="00766B49">
              <w:t>SELECT ID, NAME, PASSWORD FROM USERS WHERE NAME='Fred'</w:t>
            </w:r>
            <w:r>
              <w:t xml:space="preserve"> OR 1 = 1; “. Where clause always be true which returns all the row by causing SQL injection.</w:t>
            </w:r>
          </w:p>
        </w:tc>
      </w:tr>
      <w:tr w:rsidR="00766B49" w14:paraId="7A91377E"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51D64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SQLInjection.cpp :</w:t>
            </w:r>
            <w:proofErr w:type="gramEnd"/>
            <w:r w:rsidRPr="00766B49">
              <w:rPr>
                <w:rFonts w:ascii="Courier New" w:hAnsi="Courier New" w:cs="Courier New"/>
                <w:sz w:val="24"/>
                <w:szCs w:val="24"/>
              </w:rPr>
              <w:t xml:space="preserve"> This file contains the 'main' function. Program execution begins and ends there.</w:t>
            </w:r>
          </w:p>
          <w:p w14:paraId="7F960EE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3AC674BB" w14:textId="77777777" w:rsidR="00766B49" w:rsidRPr="00766B49" w:rsidRDefault="00766B49" w:rsidP="00766B49">
            <w:pPr>
              <w:rPr>
                <w:rFonts w:ascii="Courier New" w:hAnsi="Courier New" w:cs="Courier New"/>
                <w:sz w:val="24"/>
                <w:szCs w:val="24"/>
              </w:rPr>
            </w:pPr>
          </w:p>
          <w:p w14:paraId="6A79086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&lt;algorithm&gt;</w:t>
            </w:r>
          </w:p>
          <w:p w14:paraId="4044CC9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&lt;iostream&gt;</w:t>
            </w:r>
          </w:p>
          <w:p w14:paraId="2A69568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&lt;locale&gt;</w:t>
            </w:r>
          </w:p>
          <w:p w14:paraId="262A6B0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&lt;tuple&gt;</w:t>
            </w:r>
          </w:p>
          <w:p w14:paraId="4459363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&lt;vector&gt;</w:t>
            </w:r>
          </w:p>
          <w:p w14:paraId="2D820F83" w14:textId="77777777" w:rsidR="00766B49" w:rsidRPr="00766B49" w:rsidRDefault="00766B49" w:rsidP="00766B49">
            <w:pPr>
              <w:rPr>
                <w:rFonts w:ascii="Courier New" w:hAnsi="Courier New" w:cs="Courier New"/>
                <w:sz w:val="24"/>
                <w:szCs w:val="24"/>
              </w:rPr>
            </w:pPr>
          </w:p>
          <w:p w14:paraId="7199D02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"sqlite3.h"</w:t>
            </w:r>
          </w:p>
          <w:p w14:paraId="34D377E2" w14:textId="77777777" w:rsidR="00766B49" w:rsidRPr="00766B49" w:rsidRDefault="00766B49" w:rsidP="00766B49">
            <w:pPr>
              <w:rPr>
                <w:rFonts w:ascii="Courier New" w:hAnsi="Courier New" w:cs="Courier New"/>
                <w:sz w:val="24"/>
                <w:szCs w:val="24"/>
              </w:rPr>
            </w:pPr>
          </w:p>
          <w:p w14:paraId="2FAADB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48B6019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typedef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tuple&lt;std::string, std::string, std::string&gt;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w:t>
            </w:r>
          </w:p>
          <w:p w14:paraId="09672B3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const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str_where</w:t>
            </w:r>
            <w:proofErr w:type="spellEnd"/>
            <w:r w:rsidRPr="00766B49">
              <w:rPr>
                <w:rFonts w:ascii="Courier New" w:hAnsi="Courier New" w:cs="Courier New"/>
                <w:sz w:val="24"/>
                <w:szCs w:val="24"/>
              </w:rPr>
              <w:t xml:space="preserve"> = " where ";</w:t>
            </w:r>
          </w:p>
          <w:p w14:paraId="55F1830B" w14:textId="77777777" w:rsidR="00766B49" w:rsidRPr="00766B49" w:rsidRDefault="00766B49" w:rsidP="00766B49">
            <w:pPr>
              <w:rPr>
                <w:rFonts w:ascii="Courier New" w:hAnsi="Courier New" w:cs="Courier New"/>
                <w:sz w:val="24"/>
                <w:szCs w:val="24"/>
              </w:rPr>
            </w:pPr>
          </w:p>
          <w:p w14:paraId="2D3D215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1D344F5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static int </w:t>
            </w:r>
            <w:proofErr w:type="gramStart"/>
            <w:r w:rsidRPr="00766B49">
              <w:rPr>
                <w:rFonts w:ascii="Courier New" w:hAnsi="Courier New" w:cs="Courier New"/>
                <w:sz w:val="24"/>
                <w:szCs w:val="24"/>
              </w:rPr>
              <w:t>callback(</w:t>
            </w:r>
            <w:proofErr w:type="gramEnd"/>
            <w:r w:rsidRPr="00766B49">
              <w:rPr>
                <w:rFonts w:ascii="Courier New" w:hAnsi="Courier New" w:cs="Courier New"/>
                <w:sz w:val="24"/>
                <w:szCs w:val="24"/>
              </w:rPr>
              <w:t xml:space="preserve">void* </w:t>
            </w:r>
            <w:proofErr w:type="spellStart"/>
            <w:r w:rsidRPr="00766B49">
              <w:rPr>
                <w:rFonts w:ascii="Courier New" w:hAnsi="Courier New" w:cs="Courier New"/>
                <w:sz w:val="24"/>
                <w:szCs w:val="24"/>
              </w:rPr>
              <w:t>possible_vector</w:t>
            </w:r>
            <w:proofErr w:type="spellEnd"/>
            <w:r w:rsidRPr="00766B49">
              <w:rPr>
                <w:rFonts w:ascii="Courier New" w:hAnsi="Courier New" w:cs="Courier New"/>
                <w:sz w:val="24"/>
                <w:szCs w:val="24"/>
              </w:rPr>
              <w:t xml:space="preserve">, int </w:t>
            </w:r>
            <w:proofErr w:type="spellStart"/>
            <w:r w:rsidRPr="00766B49">
              <w:rPr>
                <w:rFonts w:ascii="Courier New" w:hAnsi="Courier New" w:cs="Courier New"/>
                <w:sz w:val="24"/>
                <w:szCs w:val="24"/>
              </w:rPr>
              <w:t>argc</w:t>
            </w:r>
            <w:proofErr w:type="spellEnd"/>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azColName</w:t>
            </w:r>
            <w:proofErr w:type="spellEnd"/>
            <w:r w:rsidRPr="00766B49">
              <w:rPr>
                <w:rFonts w:ascii="Courier New" w:hAnsi="Courier New" w:cs="Courier New"/>
                <w:sz w:val="24"/>
                <w:szCs w:val="24"/>
              </w:rPr>
              <w:t>)</w:t>
            </w:r>
          </w:p>
          <w:p w14:paraId="7AD3619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A53BA2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spellStart"/>
            <w:r w:rsidRPr="00766B49">
              <w:rPr>
                <w:rFonts w:ascii="Courier New" w:hAnsi="Courier New" w:cs="Courier New"/>
                <w:sz w:val="24"/>
                <w:szCs w:val="24"/>
              </w:rPr>
              <w:t>possible_vector</w:t>
            </w:r>
            <w:proofErr w:type="spellEnd"/>
            <w:r w:rsidRPr="00766B49">
              <w:rPr>
                <w:rFonts w:ascii="Courier New" w:hAnsi="Courier New" w:cs="Courier New"/>
                <w:sz w:val="24"/>
                <w:szCs w:val="24"/>
              </w:rPr>
              <w:t xml:space="preserve"> == NULL)</w:t>
            </w:r>
          </w:p>
          <w:p w14:paraId="1919D51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w:t>
            </w:r>
            <w:proofErr w:type="gramEnd"/>
            <w:r w:rsidRPr="00766B49">
              <w:rPr>
                <w:rFonts w:ascii="Courier New" w:hAnsi="Courier New" w:cs="Courier New"/>
                <w:sz w:val="24"/>
                <w:szCs w:val="24"/>
              </w:rPr>
              <w:t>/ no vector passed in, so just display the results</w:t>
            </w:r>
          </w:p>
          <w:p w14:paraId="0F0FD80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for (int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 0;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&lt; </w:t>
            </w:r>
            <w:proofErr w:type="spellStart"/>
            <w:r w:rsidRPr="00766B49">
              <w:rPr>
                <w:rFonts w:ascii="Courier New" w:hAnsi="Courier New" w:cs="Courier New"/>
                <w:sz w:val="24"/>
                <w:szCs w:val="24"/>
              </w:rPr>
              <w:t>argc</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w:t>
            </w:r>
          </w:p>
          <w:p w14:paraId="6DDF38C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791A83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w:t>
            </w:r>
            <w:proofErr w:type="spellStart"/>
            <w:r w:rsidRPr="00766B49">
              <w:rPr>
                <w:rFonts w:ascii="Courier New" w:hAnsi="Courier New" w:cs="Courier New"/>
                <w:sz w:val="24"/>
                <w:szCs w:val="24"/>
              </w:rPr>
              <w:t>azColName</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&lt;&lt; " = " &lt;&lt;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 "NULL")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19EE5CB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68675DB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6083777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E8B1AB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else</w:t>
            </w:r>
          </w:p>
          <w:p w14:paraId="298C124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7DA6120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 rows =</w:t>
            </w:r>
          </w:p>
          <w:p w14:paraId="670F318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static_cast</w:t>
            </w:r>
            <w:proofErr w:type="spellEnd"/>
            <w:r w:rsidRPr="00766B49">
              <w:rPr>
                <w:rFonts w:ascii="Courier New" w:hAnsi="Courier New" w:cs="Courier New"/>
                <w:sz w:val="24"/>
                <w:szCs w:val="24"/>
              </w:rPr>
              <w:t>&lt;</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 *&gt;(</w:t>
            </w:r>
            <w:proofErr w:type="spellStart"/>
            <w:r w:rsidRPr="00766B49">
              <w:rPr>
                <w:rFonts w:ascii="Courier New" w:hAnsi="Courier New" w:cs="Courier New"/>
                <w:sz w:val="24"/>
                <w:szCs w:val="24"/>
              </w:rPr>
              <w:t>possible_vector</w:t>
            </w:r>
            <w:proofErr w:type="spellEnd"/>
            <w:r w:rsidRPr="00766B49">
              <w:rPr>
                <w:rFonts w:ascii="Courier New" w:hAnsi="Courier New" w:cs="Courier New"/>
                <w:sz w:val="24"/>
                <w:szCs w:val="24"/>
              </w:rPr>
              <w:t>);</w:t>
            </w:r>
          </w:p>
          <w:p w14:paraId="4CECA3F2" w14:textId="77777777" w:rsidR="00766B49" w:rsidRPr="00766B49" w:rsidRDefault="00766B49" w:rsidP="00766B49">
            <w:pPr>
              <w:rPr>
                <w:rFonts w:ascii="Courier New" w:hAnsi="Courier New" w:cs="Courier New"/>
                <w:sz w:val="24"/>
                <w:szCs w:val="24"/>
              </w:rPr>
            </w:pPr>
          </w:p>
          <w:p w14:paraId="2D5A5DD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rows-&gt;</w:t>
            </w:r>
            <w:proofErr w:type="spellStart"/>
            <w:r w:rsidRPr="00766B49">
              <w:rPr>
                <w:rFonts w:ascii="Courier New" w:hAnsi="Courier New" w:cs="Courier New"/>
                <w:sz w:val="24"/>
                <w:szCs w:val="24"/>
              </w:rPr>
              <w:t>push_</w:t>
            </w:r>
            <w:proofErr w:type="gramStart"/>
            <w:r w:rsidRPr="00766B49">
              <w:rPr>
                <w:rFonts w:ascii="Courier New" w:hAnsi="Courier New" w:cs="Courier New"/>
                <w:sz w:val="24"/>
                <w:szCs w:val="24"/>
              </w:rPr>
              <w:t>back</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std::</w:t>
            </w:r>
            <w:proofErr w:type="spellStart"/>
            <w:r w:rsidRPr="00766B49">
              <w:rPr>
                <w:rFonts w:ascii="Courier New" w:hAnsi="Courier New" w:cs="Courier New"/>
                <w:sz w:val="24"/>
                <w:szCs w:val="24"/>
              </w:rPr>
              <w:t>make_tuple</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 xml:space="preserve">[0],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 xml:space="preserve">[1],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[2]));</w:t>
            </w:r>
          </w:p>
          <w:p w14:paraId="7ECE122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29AA22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0;</w:t>
            </w:r>
          </w:p>
          <w:p w14:paraId="414C940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31D8B2A8" w14:textId="77777777" w:rsidR="00766B49" w:rsidRPr="00766B49" w:rsidRDefault="00766B49" w:rsidP="00766B49">
            <w:pPr>
              <w:rPr>
                <w:rFonts w:ascii="Courier New" w:hAnsi="Courier New" w:cs="Courier New"/>
                <w:sz w:val="24"/>
                <w:szCs w:val="24"/>
              </w:rPr>
            </w:pPr>
          </w:p>
          <w:p w14:paraId="614A9B2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062E923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bool </w:t>
            </w:r>
            <w:proofErr w:type="spellStart"/>
            <w:r w:rsidRPr="00766B49">
              <w:rPr>
                <w:rFonts w:ascii="Courier New" w:hAnsi="Courier New" w:cs="Courier New"/>
                <w:sz w:val="24"/>
                <w:szCs w:val="24"/>
              </w:rPr>
              <w:t>initialize_</w:t>
            </w:r>
            <w:proofErr w:type="gramStart"/>
            <w:r w:rsidRPr="00766B49">
              <w:rPr>
                <w:rFonts w:ascii="Courier New" w:hAnsi="Courier New" w:cs="Courier New"/>
                <w:sz w:val="24"/>
                <w:szCs w:val="24"/>
              </w:rPr>
              <w:t>database</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43AB1AA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62B0D2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 NULL;</w:t>
            </w:r>
          </w:p>
          <w:p w14:paraId="0CA474C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 "CREATE TABLE USERS(" \</w:t>
            </w:r>
          </w:p>
          <w:p w14:paraId="1C1FAC9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lastRenderedPageBreak/>
              <w:t xml:space="preserve">    "ID INT PRIMARY KEY     NOT NULL," \</w:t>
            </w:r>
          </w:p>
          <w:p w14:paraId="062CD13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"NAME           TEXT    NOT NULL," \</w:t>
            </w:r>
          </w:p>
          <w:p w14:paraId="00639D0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"PASSWORD       TEXT    NOT NULL);";</w:t>
            </w:r>
          </w:p>
          <w:p w14:paraId="088AD74E" w14:textId="77777777" w:rsidR="00766B49" w:rsidRPr="00766B49" w:rsidRDefault="00766B49" w:rsidP="00766B49">
            <w:pPr>
              <w:rPr>
                <w:rFonts w:ascii="Courier New" w:hAnsi="Courier New" w:cs="Courier New"/>
                <w:sz w:val="24"/>
                <w:szCs w:val="24"/>
              </w:rPr>
            </w:pPr>
          </w:p>
          <w:p w14:paraId="517277B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int result = sqlite3_</w:t>
            </w:r>
            <w:proofErr w:type="gramStart"/>
            <w:r w:rsidRPr="00766B49">
              <w:rPr>
                <w:rFonts w:ascii="Courier New" w:hAnsi="Courier New" w:cs="Courier New"/>
                <w:sz w:val="24"/>
                <w:szCs w:val="24"/>
              </w:rPr>
              <w:t>exec(</w:t>
            </w:r>
            <w:proofErr w:type="spellStart"/>
            <w:proofErr w:type="gramEnd"/>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sql.c_str</w:t>
            </w:r>
            <w:proofErr w:type="spellEnd"/>
            <w:r w:rsidRPr="00766B49">
              <w:rPr>
                <w:rFonts w:ascii="Courier New" w:hAnsi="Courier New" w:cs="Courier New"/>
                <w:sz w:val="24"/>
                <w:szCs w:val="24"/>
              </w:rPr>
              <w:t>(), callback, NULL, &amp;</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2F66BDE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result !</w:t>
            </w:r>
            <w:proofErr w:type="gramEnd"/>
            <w:r w:rsidRPr="00766B49">
              <w:rPr>
                <w:rFonts w:ascii="Courier New" w:hAnsi="Courier New" w:cs="Courier New"/>
                <w:sz w:val="24"/>
                <w:szCs w:val="24"/>
              </w:rPr>
              <w:t>= SQLITE_OK)</w:t>
            </w:r>
          </w:p>
          <w:p w14:paraId="138FEDB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139FFC3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"Failed to create USERS table. ERROR = " &lt;&lt;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7B9BCFA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sqlite3_free(</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237A154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false;</w:t>
            </w:r>
          </w:p>
          <w:p w14:paraId="1D9030D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3FAFA53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"USERS table created."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50611BE5" w14:textId="77777777" w:rsidR="00766B49" w:rsidRPr="00766B49" w:rsidRDefault="00766B49" w:rsidP="00766B49">
            <w:pPr>
              <w:rPr>
                <w:rFonts w:ascii="Courier New" w:hAnsi="Courier New" w:cs="Courier New"/>
                <w:sz w:val="24"/>
                <w:szCs w:val="24"/>
              </w:rPr>
            </w:pPr>
          </w:p>
          <w:p w14:paraId="38780AE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insert some dummy data</w:t>
            </w:r>
          </w:p>
          <w:p w14:paraId="7046997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 "INSERT INTO USERS (ID, NAME, PASSWORD)" \</w:t>
            </w:r>
          </w:p>
          <w:p w14:paraId="5F7AD68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"VALUES (1, 'Fred', '</w:t>
            </w:r>
            <w:proofErr w:type="spellStart"/>
            <w:r w:rsidRPr="00766B49">
              <w:rPr>
                <w:rFonts w:ascii="Courier New" w:hAnsi="Courier New" w:cs="Courier New"/>
                <w:sz w:val="24"/>
                <w:szCs w:val="24"/>
              </w:rPr>
              <w:t>Flinstone</w:t>
            </w:r>
            <w:proofErr w:type="spellEnd"/>
            <w:r w:rsidRPr="00766B49">
              <w:rPr>
                <w:rFonts w:ascii="Courier New" w:hAnsi="Courier New" w:cs="Courier New"/>
                <w:sz w:val="24"/>
                <w:szCs w:val="24"/>
              </w:rPr>
              <w:t>');" \</w:t>
            </w:r>
          </w:p>
          <w:p w14:paraId="0685DB8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"INSERT INTO USERS (ID, NAME, PASSWORD)" \</w:t>
            </w:r>
          </w:p>
          <w:p w14:paraId="5843B0F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"VALUES (2, 'Barney', 'Rubble');" \</w:t>
            </w:r>
          </w:p>
          <w:p w14:paraId="37E9F02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"INSERT INTO USERS (ID, NAME, PASSWORD)" \</w:t>
            </w:r>
          </w:p>
          <w:p w14:paraId="24AE763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"VALUES (3, 'Wilma', '</w:t>
            </w:r>
            <w:proofErr w:type="spellStart"/>
            <w:r w:rsidRPr="00766B49">
              <w:rPr>
                <w:rFonts w:ascii="Courier New" w:hAnsi="Courier New" w:cs="Courier New"/>
                <w:sz w:val="24"/>
                <w:szCs w:val="24"/>
              </w:rPr>
              <w:t>Flinstone</w:t>
            </w:r>
            <w:proofErr w:type="spellEnd"/>
            <w:r w:rsidRPr="00766B49">
              <w:rPr>
                <w:rFonts w:ascii="Courier New" w:hAnsi="Courier New" w:cs="Courier New"/>
                <w:sz w:val="24"/>
                <w:szCs w:val="24"/>
              </w:rPr>
              <w:t>');" \</w:t>
            </w:r>
          </w:p>
          <w:p w14:paraId="53F8D27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"INSERT INTO USERS (ID, NAME, PASSWORD)" \</w:t>
            </w:r>
          </w:p>
          <w:p w14:paraId="0BB041C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"VALUES (4, 'Betty', 'Rubble');";</w:t>
            </w:r>
          </w:p>
          <w:p w14:paraId="03D861DD" w14:textId="77777777" w:rsidR="00766B49" w:rsidRPr="00766B49" w:rsidRDefault="00766B49" w:rsidP="00766B49">
            <w:pPr>
              <w:rPr>
                <w:rFonts w:ascii="Courier New" w:hAnsi="Courier New" w:cs="Courier New"/>
                <w:sz w:val="24"/>
                <w:szCs w:val="24"/>
              </w:rPr>
            </w:pPr>
          </w:p>
          <w:p w14:paraId="1F2F045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result = sqlite3_</w:t>
            </w:r>
            <w:proofErr w:type="gramStart"/>
            <w:r w:rsidRPr="00766B49">
              <w:rPr>
                <w:rFonts w:ascii="Courier New" w:hAnsi="Courier New" w:cs="Courier New"/>
                <w:sz w:val="24"/>
                <w:szCs w:val="24"/>
              </w:rPr>
              <w:t>exec(</w:t>
            </w:r>
            <w:proofErr w:type="spellStart"/>
            <w:proofErr w:type="gramEnd"/>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sql.c_str</w:t>
            </w:r>
            <w:proofErr w:type="spellEnd"/>
            <w:r w:rsidRPr="00766B49">
              <w:rPr>
                <w:rFonts w:ascii="Courier New" w:hAnsi="Courier New" w:cs="Courier New"/>
                <w:sz w:val="24"/>
                <w:szCs w:val="24"/>
              </w:rPr>
              <w:t>(), callback, NULL, &amp;</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69C6927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result !</w:t>
            </w:r>
            <w:proofErr w:type="gramEnd"/>
            <w:r w:rsidRPr="00766B49">
              <w:rPr>
                <w:rFonts w:ascii="Courier New" w:hAnsi="Courier New" w:cs="Courier New"/>
                <w:sz w:val="24"/>
                <w:szCs w:val="24"/>
              </w:rPr>
              <w:t>= SQLITE_OK)</w:t>
            </w:r>
          </w:p>
          <w:p w14:paraId="01EE9C2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39EA513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"Data failed to insert to USERS table. ERROR = " &lt;&lt;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6D3AE09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sqlite3_free(</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06C7968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false;</w:t>
            </w:r>
          </w:p>
          <w:p w14:paraId="31E70C4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07CE6845" w14:textId="77777777" w:rsidR="00766B49" w:rsidRPr="00766B49" w:rsidRDefault="00766B49" w:rsidP="00766B49">
            <w:pPr>
              <w:rPr>
                <w:rFonts w:ascii="Courier New" w:hAnsi="Courier New" w:cs="Courier New"/>
                <w:sz w:val="24"/>
                <w:szCs w:val="24"/>
              </w:rPr>
            </w:pPr>
          </w:p>
          <w:p w14:paraId="1482D13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true;</w:t>
            </w:r>
          </w:p>
          <w:p w14:paraId="79A0327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1BE08FB" w14:textId="77777777" w:rsidR="00766B49" w:rsidRPr="00766B49" w:rsidRDefault="00766B49" w:rsidP="00766B49">
            <w:pPr>
              <w:rPr>
                <w:rFonts w:ascii="Courier New" w:hAnsi="Courier New" w:cs="Courier New"/>
                <w:sz w:val="24"/>
                <w:szCs w:val="24"/>
              </w:rPr>
            </w:pPr>
          </w:p>
          <w:p w14:paraId="426B4CB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bool </w:t>
            </w:r>
            <w:proofErr w:type="spellStart"/>
            <w:r w:rsidRPr="00766B49">
              <w:rPr>
                <w:rFonts w:ascii="Courier New" w:hAnsi="Courier New" w:cs="Courier New"/>
                <w:sz w:val="24"/>
                <w:szCs w:val="24"/>
              </w:rPr>
              <w:t>run_</w:t>
            </w:r>
            <w:proofErr w:type="gramStart"/>
            <w:r w:rsidRPr="00766B49">
              <w:rPr>
                <w:rFonts w:ascii="Courier New" w:hAnsi="Courier New" w:cs="Courier New"/>
                <w:sz w:val="24"/>
                <w:szCs w:val="24"/>
              </w:rPr>
              <w:t>query</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const std::string&amp;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std::vector&lt;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&gt;&amp; records)</w:t>
            </w:r>
          </w:p>
          <w:p w14:paraId="296BDA6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29A6A94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TODO: Fix this method to fail and display an error if there is a suspected SQL Injection</w:t>
            </w:r>
          </w:p>
          <w:p w14:paraId="79B8553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NOTE</w:t>
            </w:r>
            <w:proofErr w:type="gramEnd"/>
            <w:r w:rsidRPr="00766B49">
              <w:rPr>
                <w:rFonts w:ascii="Courier New" w:hAnsi="Courier New" w:cs="Courier New"/>
                <w:sz w:val="24"/>
                <w:szCs w:val="24"/>
              </w:rPr>
              <w:t>: You cannot just flag 1=1 as an error, since 2=2 will work just as well. You need</w:t>
            </w:r>
          </w:p>
          <w:p w14:paraId="2FAB06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something</w:t>
            </w:r>
            <w:proofErr w:type="gramEnd"/>
            <w:r w:rsidRPr="00766B49">
              <w:rPr>
                <w:rFonts w:ascii="Courier New" w:hAnsi="Courier New" w:cs="Courier New"/>
                <w:sz w:val="24"/>
                <w:szCs w:val="24"/>
              </w:rPr>
              <w:t xml:space="preserve"> more generic</w:t>
            </w:r>
          </w:p>
          <w:p w14:paraId="4F279076" w14:textId="77777777" w:rsidR="00766B49" w:rsidRPr="00766B49" w:rsidRDefault="00766B49" w:rsidP="00766B49">
            <w:pPr>
              <w:rPr>
                <w:rFonts w:ascii="Courier New" w:hAnsi="Courier New" w:cs="Courier New"/>
                <w:sz w:val="24"/>
                <w:szCs w:val="24"/>
              </w:rPr>
            </w:pPr>
          </w:p>
          <w:p w14:paraId="3BDDEA0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clear any prior results</w:t>
            </w:r>
          </w:p>
          <w:p w14:paraId="4B676B8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lastRenderedPageBreak/>
              <w:t xml:space="preserve">  </w:t>
            </w:r>
            <w:proofErr w:type="spellStart"/>
            <w:proofErr w:type="gramStart"/>
            <w:r w:rsidRPr="00766B49">
              <w:rPr>
                <w:rFonts w:ascii="Courier New" w:hAnsi="Courier New" w:cs="Courier New"/>
                <w:sz w:val="24"/>
                <w:szCs w:val="24"/>
              </w:rPr>
              <w:t>records.clear</w:t>
            </w:r>
            <w:proofErr w:type="spellEnd"/>
            <w:proofErr w:type="gramEnd"/>
            <w:r w:rsidRPr="00766B49">
              <w:rPr>
                <w:rFonts w:ascii="Courier New" w:hAnsi="Courier New" w:cs="Courier New"/>
                <w:sz w:val="24"/>
                <w:szCs w:val="24"/>
              </w:rPr>
              <w:t>();</w:t>
            </w:r>
          </w:p>
          <w:p w14:paraId="5995E0BB" w14:textId="77777777" w:rsidR="00766B49" w:rsidRPr="00766B49" w:rsidRDefault="00766B49" w:rsidP="00766B49">
            <w:pPr>
              <w:rPr>
                <w:rFonts w:ascii="Courier New" w:hAnsi="Courier New" w:cs="Courier New"/>
                <w:sz w:val="24"/>
                <w:szCs w:val="24"/>
              </w:rPr>
            </w:pPr>
          </w:p>
          <w:p w14:paraId="65DB3DF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26E563B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gramEnd"/>
            <w:r w:rsidRPr="00766B49">
              <w:rPr>
                <w:rFonts w:ascii="Courier New" w:hAnsi="Courier New" w:cs="Courier New"/>
                <w:sz w:val="24"/>
                <w:szCs w:val="24"/>
              </w:rPr>
              <w:t>sqlite3_exec(</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sql.c_str</w:t>
            </w:r>
            <w:proofErr w:type="spellEnd"/>
            <w:r w:rsidRPr="00766B49">
              <w:rPr>
                <w:rFonts w:ascii="Courier New" w:hAnsi="Courier New" w:cs="Courier New"/>
                <w:sz w:val="24"/>
                <w:szCs w:val="24"/>
              </w:rPr>
              <w:t>(), callback, &amp;records, &amp;</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 SQLITE_OK)</w:t>
            </w:r>
          </w:p>
          <w:p w14:paraId="492EDFF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652A59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"Data failed to be queried from USERS table. ERROR = " &lt;&lt;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4BA7D87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sqlite3_free(</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0129218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false;</w:t>
            </w:r>
          </w:p>
          <w:p w14:paraId="21F91EE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6D224C7E" w14:textId="77777777" w:rsidR="00766B49" w:rsidRPr="00766B49" w:rsidRDefault="00766B49" w:rsidP="00766B49">
            <w:pPr>
              <w:rPr>
                <w:rFonts w:ascii="Courier New" w:hAnsi="Courier New" w:cs="Courier New"/>
                <w:sz w:val="24"/>
                <w:szCs w:val="24"/>
              </w:rPr>
            </w:pPr>
          </w:p>
          <w:p w14:paraId="57DD704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true;</w:t>
            </w:r>
          </w:p>
          <w:p w14:paraId="652A193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B15DAED" w14:textId="77777777" w:rsidR="00766B49" w:rsidRPr="00766B49" w:rsidRDefault="00766B49" w:rsidP="00766B49">
            <w:pPr>
              <w:rPr>
                <w:rFonts w:ascii="Courier New" w:hAnsi="Courier New" w:cs="Courier New"/>
                <w:sz w:val="24"/>
                <w:szCs w:val="24"/>
              </w:rPr>
            </w:pPr>
          </w:p>
          <w:p w14:paraId="307C735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3160AD4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bool </w:t>
            </w:r>
            <w:proofErr w:type="spellStart"/>
            <w:r w:rsidRPr="00766B49">
              <w:rPr>
                <w:rFonts w:ascii="Courier New" w:hAnsi="Courier New" w:cs="Courier New"/>
                <w:sz w:val="24"/>
                <w:szCs w:val="24"/>
              </w:rPr>
              <w:t>run_query_</w:t>
            </w:r>
            <w:proofErr w:type="gramStart"/>
            <w:r w:rsidRPr="00766B49">
              <w:rPr>
                <w:rFonts w:ascii="Courier New" w:hAnsi="Courier New" w:cs="Courier New"/>
                <w:sz w:val="24"/>
                <w:szCs w:val="24"/>
              </w:rPr>
              <w:t>injection</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const std::string&amp;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std::vector&lt;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&gt;&amp; records)</w:t>
            </w:r>
          </w:p>
          <w:p w14:paraId="64E3BE1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0FFFDDD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injectedSQL</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w:t>
            </w:r>
          </w:p>
          <w:p w14:paraId="65EE02A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localCopy</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w:t>
            </w:r>
          </w:p>
          <w:p w14:paraId="76E99FEE" w14:textId="77777777" w:rsidR="00766B49" w:rsidRPr="00766B49" w:rsidRDefault="00766B49" w:rsidP="00766B49">
            <w:pPr>
              <w:rPr>
                <w:rFonts w:ascii="Courier New" w:hAnsi="Courier New" w:cs="Courier New"/>
                <w:sz w:val="24"/>
                <w:szCs w:val="24"/>
              </w:rPr>
            </w:pPr>
          </w:p>
          <w:p w14:paraId="7BA95BA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we work on the local copy because of the const</w:t>
            </w:r>
          </w:p>
          <w:p w14:paraId="2B2F038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transform(</w:t>
            </w:r>
            <w:proofErr w:type="spellStart"/>
            <w:r w:rsidRPr="00766B49">
              <w:rPr>
                <w:rFonts w:ascii="Courier New" w:hAnsi="Courier New" w:cs="Courier New"/>
                <w:sz w:val="24"/>
                <w:szCs w:val="24"/>
              </w:rPr>
              <w:t>localCopy.begin</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localCopy.end</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localCopy.begin</w:t>
            </w:r>
            <w:proofErr w:type="spellEnd"/>
            <w:r w:rsidRPr="00766B49">
              <w:rPr>
                <w:rFonts w:ascii="Courier New" w:hAnsi="Courier New" w:cs="Courier New"/>
                <w:sz w:val="24"/>
                <w:szCs w:val="24"/>
              </w:rPr>
              <w:t>(), ::</w:t>
            </w:r>
            <w:proofErr w:type="spellStart"/>
            <w:r w:rsidRPr="00766B49">
              <w:rPr>
                <w:rFonts w:ascii="Courier New" w:hAnsi="Courier New" w:cs="Courier New"/>
                <w:sz w:val="24"/>
                <w:szCs w:val="24"/>
              </w:rPr>
              <w:t>tolower</w:t>
            </w:r>
            <w:proofErr w:type="spellEnd"/>
            <w:r w:rsidRPr="00766B49">
              <w:rPr>
                <w:rFonts w:ascii="Courier New" w:hAnsi="Courier New" w:cs="Courier New"/>
                <w:sz w:val="24"/>
                <w:szCs w:val="24"/>
              </w:rPr>
              <w:t>);</w:t>
            </w:r>
          </w:p>
          <w:p w14:paraId="45A7C38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spellStart"/>
            <w:proofErr w:type="gramEnd"/>
            <w:r w:rsidRPr="00766B49">
              <w:rPr>
                <w:rFonts w:ascii="Courier New" w:hAnsi="Courier New" w:cs="Courier New"/>
                <w:sz w:val="24"/>
                <w:szCs w:val="24"/>
              </w:rPr>
              <w:t>localCopy.find_last_of</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str_where</w:t>
            </w:r>
            <w:proofErr w:type="spellEnd"/>
            <w:r w:rsidRPr="00766B49">
              <w:rPr>
                <w:rFonts w:ascii="Courier New" w:hAnsi="Courier New" w:cs="Courier New"/>
                <w:sz w:val="24"/>
                <w:szCs w:val="24"/>
              </w:rPr>
              <w:t>) &gt;= 0)</w:t>
            </w:r>
          </w:p>
          <w:p w14:paraId="5005490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w:t>
            </w:r>
            <w:proofErr w:type="gramEnd"/>
            <w:r w:rsidRPr="00766B49">
              <w:rPr>
                <w:rFonts w:ascii="Courier New" w:hAnsi="Courier New" w:cs="Courier New"/>
                <w:sz w:val="24"/>
                <w:szCs w:val="24"/>
              </w:rPr>
              <w:t xml:space="preserve">/ this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has a where clause</w:t>
            </w:r>
          </w:p>
          <w:p w14:paraId="75CF0E0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spellStart"/>
            <w:proofErr w:type="gramEnd"/>
            <w:r w:rsidRPr="00766B49">
              <w:rPr>
                <w:rFonts w:ascii="Courier New" w:hAnsi="Courier New" w:cs="Courier New"/>
                <w:sz w:val="24"/>
                <w:szCs w:val="24"/>
              </w:rPr>
              <w:t>localCopy.back</w:t>
            </w:r>
            <w:proofErr w:type="spellEnd"/>
            <w:r w:rsidRPr="00766B49">
              <w:rPr>
                <w:rFonts w:ascii="Courier New" w:hAnsi="Courier New" w:cs="Courier New"/>
                <w:sz w:val="24"/>
                <w:szCs w:val="24"/>
              </w:rPr>
              <w:t>() == ';')</w:t>
            </w:r>
          </w:p>
          <w:p w14:paraId="2359C16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w:t>
            </w:r>
            <w:proofErr w:type="gramEnd"/>
            <w:r w:rsidRPr="00766B49">
              <w:rPr>
                <w:rFonts w:ascii="Courier New" w:hAnsi="Courier New" w:cs="Courier New"/>
                <w:sz w:val="24"/>
                <w:szCs w:val="24"/>
              </w:rPr>
              <w:t>/ smart SQL developer terminated with a semicolon - we can fix that!</w:t>
            </w:r>
          </w:p>
          <w:p w14:paraId="455DD30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injectedSQL.pop_</w:t>
            </w:r>
            <w:proofErr w:type="gramStart"/>
            <w:r w:rsidRPr="00766B49">
              <w:rPr>
                <w:rFonts w:ascii="Courier New" w:hAnsi="Courier New" w:cs="Courier New"/>
                <w:sz w:val="24"/>
                <w:szCs w:val="24"/>
              </w:rPr>
              <w:t>back</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w:t>
            </w:r>
          </w:p>
          <w:p w14:paraId="3B7687D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D4729F0" w14:textId="77777777" w:rsidR="00766B49" w:rsidRPr="00766B49" w:rsidRDefault="00766B49" w:rsidP="00766B49">
            <w:pPr>
              <w:rPr>
                <w:rFonts w:ascii="Courier New" w:hAnsi="Courier New" w:cs="Courier New"/>
                <w:sz w:val="24"/>
                <w:szCs w:val="24"/>
              </w:rPr>
            </w:pPr>
          </w:p>
          <w:p w14:paraId="3E20B14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switch (</w:t>
            </w:r>
            <w:proofErr w:type="gramStart"/>
            <w:r w:rsidRPr="00766B49">
              <w:rPr>
                <w:rFonts w:ascii="Courier New" w:hAnsi="Courier New" w:cs="Courier New"/>
                <w:sz w:val="24"/>
                <w:szCs w:val="24"/>
              </w:rPr>
              <w:t>rand(</w:t>
            </w:r>
            <w:proofErr w:type="gramEnd"/>
            <w:r w:rsidRPr="00766B49">
              <w:rPr>
                <w:rFonts w:ascii="Courier New" w:hAnsi="Courier New" w:cs="Courier New"/>
                <w:sz w:val="24"/>
                <w:szCs w:val="24"/>
              </w:rPr>
              <w:t>) % 4)</w:t>
            </w:r>
          </w:p>
          <w:p w14:paraId="073EE45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12CB944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case 1:</w:t>
            </w:r>
          </w:p>
          <w:p w14:paraId="270384F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injectedSQL.append</w:t>
            </w:r>
            <w:proofErr w:type="spellEnd"/>
            <w:r w:rsidRPr="00766B49">
              <w:rPr>
                <w:rFonts w:ascii="Courier New" w:hAnsi="Courier New" w:cs="Courier New"/>
                <w:sz w:val="24"/>
                <w:szCs w:val="24"/>
              </w:rPr>
              <w:t>(" or 2=2;");</w:t>
            </w:r>
          </w:p>
          <w:p w14:paraId="4D10BB2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break;</w:t>
            </w:r>
          </w:p>
          <w:p w14:paraId="15E9266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case 2:</w:t>
            </w:r>
          </w:p>
          <w:p w14:paraId="2C72353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injectedSQL.append</w:t>
            </w:r>
            <w:proofErr w:type="spellEnd"/>
            <w:r w:rsidRPr="00766B49">
              <w:rPr>
                <w:rFonts w:ascii="Courier New" w:hAnsi="Courier New" w:cs="Courier New"/>
                <w:sz w:val="24"/>
                <w:szCs w:val="24"/>
              </w:rPr>
              <w:t>(" or 'hi'='hi';");</w:t>
            </w:r>
          </w:p>
          <w:p w14:paraId="346FB6D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break;</w:t>
            </w:r>
          </w:p>
          <w:p w14:paraId="3CC599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case 3:</w:t>
            </w:r>
          </w:p>
          <w:p w14:paraId="03A10C2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injectedSQL.append</w:t>
            </w:r>
            <w:proofErr w:type="spellEnd"/>
            <w:r w:rsidRPr="00766B49">
              <w:rPr>
                <w:rFonts w:ascii="Courier New" w:hAnsi="Courier New" w:cs="Courier New"/>
                <w:sz w:val="24"/>
                <w:szCs w:val="24"/>
              </w:rPr>
              <w:t>(" or 'hack'='hack';");</w:t>
            </w:r>
          </w:p>
          <w:p w14:paraId="545BB15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break;</w:t>
            </w:r>
          </w:p>
          <w:p w14:paraId="5CAE746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case 0:</w:t>
            </w:r>
          </w:p>
          <w:p w14:paraId="2BB35BB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default:</w:t>
            </w:r>
          </w:p>
          <w:p w14:paraId="1AD186D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injectedSQL.append</w:t>
            </w:r>
            <w:proofErr w:type="spellEnd"/>
            <w:r w:rsidRPr="00766B49">
              <w:rPr>
                <w:rFonts w:ascii="Courier New" w:hAnsi="Courier New" w:cs="Courier New"/>
                <w:sz w:val="24"/>
                <w:szCs w:val="24"/>
              </w:rPr>
              <w:t>(" or 1=1;");</w:t>
            </w:r>
          </w:p>
          <w:p w14:paraId="732DE0E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lastRenderedPageBreak/>
              <w:t xml:space="preserve">      break;</w:t>
            </w:r>
          </w:p>
          <w:p w14:paraId="4219199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57F7877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E143F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79D749A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w:t>
            </w:r>
            <w:proofErr w:type="spellStart"/>
            <w:r w:rsidRPr="00766B49">
              <w:rPr>
                <w:rFonts w:ascii="Courier New" w:hAnsi="Courier New" w:cs="Courier New"/>
                <w:sz w:val="24"/>
                <w:szCs w:val="24"/>
              </w:rPr>
              <w:t>run_</w:t>
            </w:r>
            <w:proofErr w:type="gramStart"/>
            <w:r w:rsidRPr="00766B49">
              <w:rPr>
                <w:rFonts w:ascii="Courier New" w:hAnsi="Courier New" w:cs="Courier New"/>
                <w:sz w:val="24"/>
                <w:szCs w:val="24"/>
              </w:rPr>
              <w:t>query</w:t>
            </w:r>
            <w:proofErr w:type="spellEnd"/>
            <w:r w:rsidRPr="00766B49">
              <w:rPr>
                <w:rFonts w:ascii="Courier New" w:hAnsi="Courier New" w:cs="Courier New"/>
                <w:sz w:val="24"/>
                <w:szCs w:val="24"/>
              </w:rPr>
              <w:t>(</w:t>
            </w:r>
            <w:proofErr w:type="spellStart"/>
            <w:proofErr w:type="gramEnd"/>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w:t>
            </w:r>
            <w:proofErr w:type="spellEnd"/>
            <w:r w:rsidRPr="00766B49">
              <w:rPr>
                <w:rFonts w:ascii="Courier New" w:hAnsi="Courier New" w:cs="Courier New"/>
                <w:sz w:val="24"/>
                <w:szCs w:val="24"/>
              </w:rPr>
              <w:t>, records);</w:t>
            </w:r>
          </w:p>
          <w:p w14:paraId="5331A3C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3264B294" w14:textId="77777777" w:rsidR="00766B49" w:rsidRPr="00766B49" w:rsidRDefault="00766B49" w:rsidP="00766B49">
            <w:pPr>
              <w:rPr>
                <w:rFonts w:ascii="Courier New" w:hAnsi="Courier New" w:cs="Courier New"/>
                <w:sz w:val="24"/>
                <w:szCs w:val="24"/>
              </w:rPr>
            </w:pPr>
          </w:p>
          <w:p w14:paraId="5C23B4D3" w14:textId="77777777" w:rsidR="00766B49" w:rsidRPr="00766B49" w:rsidRDefault="00766B49" w:rsidP="00766B49">
            <w:pPr>
              <w:rPr>
                <w:rFonts w:ascii="Courier New" w:hAnsi="Courier New" w:cs="Courier New"/>
                <w:sz w:val="24"/>
                <w:szCs w:val="24"/>
              </w:rPr>
            </w:pPr>
          </w:p>
          <w:p w14:paraId="60DCF36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177337E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void </w:t>
            </w:r>
            <w:proofErr w:type="spellStart"/>
            <w:r w:rsidRPr="00766B49">
              <w:rPr>
                <w:rFonts w:ascii="Courier New" w:hAnsi="Courier New" w:cs="Courier New"/>
                <w:sz w:val="24"/>
                <w:szCs w:val="24"/>
              </w:rPr>
              <w:t>dump_</w:t>
            </w:r>
            <w:proofErr w:type="gramStart"/>
            <w:r w:rsidRPr="00766B49">
              <w:rPr>
                <w:rFonts w:ascii="Courier New" w:hAnsi="Courier New" w:cs="Courier New"/>
                <w:sz w:val="24"/>
                <w:szCs w:val="24"/>
              </w:rPr>
              <w:t>results</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const std::string&amp;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const std::vector&lt;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&gt;&amp; records)</w:t>
            </w:r>
          </w:p>
          <w:p w14:paraId="3A33445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5BD1D81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 xml:space="preserve"> &lt;&lt; "SQL: " &lt;&lt;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&lt;&lt; " ==&gt; " &lt;&lt; </w:t>
            </w:r>
            <w:proofErr w:type="spellStart"/>
            <w:r w:rsidRPr="00766B49">
              <w:rPr>
                <w:rFonts w:ascii="Courier New" w:hAnsi="Courier New" w:cs="Courier New"/>
                <w:sz w:val="24"/>
                <w:szCs w:val="24"/>
              </w:rPr>
              <w:t>records.size</w:t>
            </w:r>
            <w:proofErr w:type="spellEnd"/>
            <w:r w:rsidRPr="00766B49">
              <w:rPr>
                <w:rFonts w:ascii="Courier New" w:hAnsi="Courier New" w:cs="Courier New"/>
                <w:sz w:val="24"/>
                <w:szCs w:val="24"/>
              </w:rPr>
              <w:t xml:space="preserve">() &lt;&lt; " records found."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1C5C727B" w14:textId="77777777" w:rsidR="00766B49" w:rsidRPr="00766B49" w:rsidRDefault="00766B49" w:rsidP="00766B49">
            <w:pPr>
              <w:rPr>
                <w:rFonts w:ascii="Courier New" w:hAnsi="Courier New" w:cs="Courier New"/>
                <w:sz w:val="24"/>
                <w:szCs w:val="24"/>
              </w:rPr>
            </w:pPr>
          </w:p>
          <w:p w14:paraId="21A0970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for (auto </w:t>
            </w:r>
            <w:proofErr w:type="gramStart"/>
            <w:r w:rsidRPr="00766B49">
              <w:rPr>
                <w:rFonts w:ascii="Courier New" w:hAnsi="Courier New" w:cs="Courier New"/>
                <w:sz w:val="24"/>
                <w:szCs w:val="24"/>
              </w:rPr>
              <w:t>record :</w:t>
            </w:r>
            <w:proofErr w:type="gramEnd"/>
            <w:r w:rsidRPr="00766B49">
              <w:rPr>
                <w:rFonts w:ascii="Courier New" w:hAnsi="Courier New" w:cs="Courier New"/>
                <w:sz w:val="24"/>
                <w:szCs w:val="24"/>
              </w:rPr>
              <w:t xml:space="preserve"> records)</w:t>
            </w:r>
          </w:p>
          <w:p w14:paraId="28CE9FD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19D5D83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"User: " &lt;&lt; std::get&lt;1&gt;(record) &lt;&lt; " [UID=" &lt;&lt; std::get&lt;0&gt;(record) &lt;&lt; " PWD=" &lt;&lt; std::get&lt;2&gt;(record) &lt;&lt; "]"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3BD46DC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5F8537A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4B5B866" w14:textId="77777777" w:rsidR="00766B49" w:rsidRPr="00766B49" w:rsidRDefault="00766B49" w:rsidP="00766B49">
            <w:pPr>
              <w:rPr>
                <w:rFonts w:ascii="Courier New" w:hAnsi="Courier New" w:cs="Courier New"/>
                <w:sz w:val="24"/>
                <w:szCs w:val="24"/>
              </w:rPr>
            </w:pPr>
          </w:p>
          <w:p w14:paraId="1A6FDEA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50BD459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void </w:t>
            </w:r>
            <w:proofErr w:type="spellStart"/>
            <w:r w:rsidRPr="00766B49">
              <w:rPr>
                <w:rFonts w:ascii="Courier New" w:hAnsi="Courier New" w:cs="Courier New"/>
                <w:sz w:val="24"/>
                <w:szCs w:val="24"/>
              </w:rPr>
              <w:t>run_</w:t>
            </w:r>
            <w:proofErr w:type="gramStart"/>
            <w:r w:rsidRPr="00766B49">
              <w:rPr>
                <w:rFonts w:ascii="Courier New" w:hAnsi="Courier New" w:cs="Courier New"/>
                <w:sz w:val="24"/>
                <w:szCs w:val="24"/>
              </w:rPr>
              <w:t>queries</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0824AAE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01BCEDA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 NULL;</w:t>
            </w:r>
          </w:p>
          <w:p w14:paraId="47F51C8B" w14:textId="77777777" w:rsidR="00766B49" w:rsidRPr="00766B49" w:rsidRDefault="00766B49" w:rsidP="00766B49">
            <w:pPr>
              <w:rPr>
                <w:rFonts w:ascii="Courier New" w:hAnsi="Courier New" w:cs="Courier New"/>
                <w:sz w:val="24"/>
                <w:szCs w:val="24"/>
              </w:rPr>
            </w:pPr>
          </w:p>
          <w:p w14:paraId="2154DF4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 records;</w:t>
            </w:r>
          </w:p>
          <w:p w14:paraId="5006B561" w14:textId="77777777" w:rsidR="00766B49" w:rsidRPr="00766B49" w:rsidRDefault="00766B49" w:rsidP="00766B49">
            <w:pPr>
              <w:rPr>
                <w:rFonts w:ascii="Courier New" w:hAnsi="Courier New" w:cs="Courier New"/>
                <w:sz w:val="24"/>
                <w:szCs w:val="24"/>
              </w:rPr>
            </w:pPr>
          </w:p>
          <w:p w14:paraId="2C693D7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query all</w:t>
            </w:r>
          </w:p>
          <w:p w14:paraId="5C68591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 "SELECT * from USERS";</w:t>
            </w:r>
          </w:p>
          <w:p w14:paraId="2A2EDD8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w:t>
            </w:r>
            <w:proofErr w:type="spellStart"/>
            <w:r w:rsidRPr="00766B49">
              <w:rPr>
                <w:rFonts w:ascii="Courier New" w:hAnsi="Courier New" w:cs="Courier New"/>
                <w:sz w:val="24"/>
                <w:szCs w:val="24"/>
              </w:rPr>
              <w:t>run</w:t>
            </w:r>
            <w:proofErr w:type="gramEnd"/>
            <w:r w:rsidRPr="00766B49">
              <w:rPr>
                <w:rFonts w:ascii="Courier New" w:hAnsi="Courier New" w:cs="Courier New"/>
                <w:sz w:val="24"/>
                <w:szCs w:val="24"/>
              </w:rPr>
              <w:t>_query</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records)) return;</w:t>
            </w:r>
          </w:p>
          <w:p w14:paraId="62F4C4B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dump_</w:t>
            </w:r>
            <w:proofErr w:type="gramStart"/>
            <w:r w:rsidRPr="00766B49">
              <w:rPr>
                <w:rFonts w:ascii="Courier New" w:hAnsi="Courier New" w:cs="Courier New"/>
                <w:sz w:val="24"/>
                <w:szCs w:val="24"/>
              </w:rPr>
              <w:t>results</w:t>
            </w:r>
            <w:proofErr w:type="spellEnd"/>
            <w:r w:rsidRPr="00766B49">
              <w:rPr>
                <w:rFonts w:ascii="Courier New" w:hAnsi="Courier New" w:cs="Courier New"/>
                <w:sz w:val="24"/>
                <w:szCs w:val="24"/>
              </w:rPr>
              <w:t>(</w:t>
            </w:r>
            <w:proofErr w:type="spellStart"/>
            <w:proofErr w:type="gramEnd"/>
            <w:r w:rsidRPr="00766B49">
              <w:rPr>
                <w:rFonts w:ascii="Courier New" w:hAnsi="Courier New" w:cs="Courier New"/>
                <w:sz w:val="24"/>
                <w:szCs w:val="24"/>
              </w:rPr>
              <w:t>sql</w:t>
            </w:r>
            <w:proofErr w:type="spellEnd"/>
            <w:r w:rsidRPr="00766B49">
              <w:rPr>
                <w:rFonts w:ascii="Courier New" w:hAnsi="Courier New" w:cs="Courier New"/>
                <w:sz w:val="24"/>
                <w:szCs w:val="24"/>
              </w:rPr>
              <w:t>, records);</w:t>
            </w:r>
          </w:p>
          <w:p w14:paraId="632C011D" w14:textId="77777777" w:rsidR="00766B49" w:rsidRPr="00766B49" w:rsidRDefault="00766B49" w:rsidP="00766B49">
            <w:pPr>
              <w:rPr>
                <w:rFonts w:ascii="Courier New" w:hAnsi="Courier New" w:cs="Courier New"/>
                <w:sz w:val="24"/>
                <w:szCs w:val="24"/>
              </w:rPr>
            </w:pPr>
          </w:p>
          <w:p w14:paraId="2A33A4C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query</w:t>
            </w:r>
            <w:proofErr w:type="gramEnd"/>
            <w:r w:rsidRPr="00766B49">
              <w:rPr>
                <w:rFonts w:ascii="Courier New" w:hAnsi="Courier New" w:cs="Courier New"/>
                <w:sz w:val="24"/>
                <w:szCs w:val="24"/>
              </w:rPr>
              <w:t xml:space="preserve"> 1</w:t>
            </w:r>
          </w:p>
          <w:p w14:paraId="1A4642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 "SELECT ID, NAME, PASSWORD FROM USERS WHERE NAME='Fred'";</w:t>
            </w:r>
          </w:p>
          <w:p w14:paraId="14744BF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w:t>
            </w:r>
            <w:proofErr w:type="spellStart"/>
            <w:r w:rsidRPr="00766B49">
              <w:rPr>
                <w:rFonts w:ascii="Courier New" w:hAnsi="Courier New" w:cs="Courier New"/>
                <w:sz w:val="24"/>
                <w:szCs w:val="24"/>
              </w:rPr>
              <w:t>run</w:t>
            </w:r>
            <w:proofErr w:type="gramEnd"/>
            <w:r w:rsidRPr="00766B49">
              <w:rPr>
                <w:rFonts w:ascii="Courier New" w:hAnsi="Courier New" w:cs="Courier New"/>
                <w:sz w:val="24"/>
                <w:szCs w:val="24"/>
              </w:rPr>
              <w:t>_query</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records)) return;</w:t>
            </w:r>
          </w:p>
          <w:p w14:paraId="4C93A27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dump_</w:t>
            </w:r>
            <w:proofErr w:type="gramStart"/>
            <w:r w:rsidRPr="00766B49">
              <w:rPr>
                <w:rFonts w:ascii="Courier New" w:hAnsi="Courier New" w:cs="Courier New"/>
                <w:sz w:val="24"/>
                <w:szCs w:val="24"/>
              </w:rPr>
              <w:t>results</w:t>
            </w:r>
            <w:proofErr w:type="spellEnd"/>
            <w:r w:rsidRPr="00766B49">
              <w:rPr>
                <w:rFonts w:ascii="Courier New" w:hAnsi="Courier New" w:cs="Courier New"/>
                <w:sz w:val="24"/>
                <w:szCs w:val="24"/>
              </w:rPr>
              <w:t>(</w:t>
            </w:r>
            <w:proofErr w:type="spellStart"/>
            <w:proofErr w:type="gramEnd"/>
            <w:r w:rsidRPr="00766B49">
              <w:rPr>
                <w:rFonts w:ascii="Courier New" w:hAnsi="Courier New" w:cs="Courier New"/>
                <w:sz w:val="24"/>
                <w:szCs w:val="24"/>
              </w:rPr>
              <w:t>sql</w:t>
            </w:r>
            <w:proofErr w:type="spellEnd"/>
            <w:r w:rsidRPr="00766B49">
              <w:rPr>
                <w:rFonts w:ascii="Courier New" w:hAnsi="Courier New" w:cs="Courier New"/>
                <w:sz w:val="24"/>
                <w:szCs w:val="24"/>
              </w:rPr>
              <w:t>, records);</w:t>
            </w:r>
          </w:p>
          <w:p w14:paraId="56CC979B" w14:textId="77777777" w:rsidR="00766B49" w:rsidRPr="00766B49" w:rsidRDefault="00766B49" w:rsidP="00766B49">
            <w:pPr>
              <w:rPr>
                <w:rFonts w:ascii="Courier New" w:hAnsi="Courier New" w:cs="Courier New"/>
                <w:sz w:val="24"/>
                <w:szCs w:val="24"/>
              </w:rPr>
            </w:pPr>
          </w:p>
          <w:p w14:paraId="01E0F02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run</w:t>
            </w:r>
            <w:proofErr w:type="gramEnd"/>
            <w:r w:rsidRPr="00766B49">
              <w:rPr>
                <w:rFonts w:ascii="Courier New" w:hAnsi="Courier New" w:cs="Courier New"/>
                <w:sz w:val="24"/>
                <w:szCs w:val="24"/>
              </w:rPr>
              <w:t xml:space="preserve"> query 1 with injection 5 times</w:t>
            </w:r>
          </w:p>
          <w:p w14:paraId="2D68B4C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for (auto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 0;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&lt; 5;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w:t>
            </w:r>
          </w:p>
          <w:p w14:paraId="24ECC04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999C0F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w:t>
            </w:r>
            <w:proofErr w:type="spellStart"/>
            <w:r w:rsidRPr="00766B49">
              <w:rPr>
                <w:rFonts w:ascii="Courier New" w:hAnsi="Courier New" w:cs="Courier New"/>
                <w:sz w:val="24"/>
                <w:szCs w:val="24"/>
              </w:rPr>
              <w:t>run</w:t>
            </w:r>
            <w:proofErr w:type="gramEnd"/>
            <w:r w:rsidRPr="00766B49">
              <w:rPr>
                <w:rFonts w:ascii="Courier New" w:hAnsi="Courier New" w:cs="Courier New"/>
                <w:sz w:val="24"/>
                <w:szCs w:val="24"/>
              </w:rPr>
              <w:t>_query_injection</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records)) continue;</w:t>
            </w:r>
          </w:p>
          <w:p w14:paraId="0A8D3ED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dump_</w:t>
            </w:r>
            <w:proofErr w:type="gramStart"/>
            <w:r w:rsidRPr="00766B49">
              <w:rPr>
                <w:rFonts w:ascii="Courier New" w:hAnsi="Courier New" w:cs="Courier New"/>
                <w:sz w:val="24"/>
                <w:szCs w:val="24"/>
              </w:rPr>
              <w:t>results</w:t>
            </w:r>
            <w:proofErr w:type="spellEnd"/>
            <w:r w:rsidRPr="00766B49">
              <w:rPr>
                <w:rFonts w:ascii="Courier New" w:hAnsi="Courier New" w:cs="Courier New"/>
                <w:sz w:val="24"/>
                <w:szCs w:val="24"/>
              </w:rPr>
              <w:t>(</w:t>
            </w:r>
            <w:proofErr w:type="spellStart"/>
            <w:proofErr w:type="gramEnd"/>
            <w:r w:rsidRPr="00766B49">
              <w:rPr>
                <w:rFonts w:ascii="Courier New" w:hAnsi="Courier New" w:cs="Courier New"/>
                <w:sz w:val="24"/>
                <w:szCs w:val="24"/>
              </w:rPr>
              <w:t>sql</w:t>
            </w:r>
            <w:proofErr w:type="spellEnd"/>
            <w:r w:rsidRPr="00766B49">
              <w:rPr>
                <w:rFonts w:ascii="Courier New" w:hAnsi="Courier New" w:cs="Courier New"/>
                <w:sz w:val="24"/>
                <w:szCs w:val="24"/>
              </w:rPr>
              <w:t>, records);</w:t>
            </w:r>
          </w:p>
          <w:p w14:paraId="67AFA56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58693336" w14:textId="77777777" w:rsidR="00766B49" w:rsidRPr="00766B49" w:rsidRDefault="00766B49" w:rsidP="00766B49">
            <w:pPr>
              <w:rPr>
                <w:rFonts w:ascii="Courier New" w:hAnsi="Courier New" w:cs="Courier New"/>
                <w:sz w:val="24"/>
                <w:szCs w:val="24"/>
              </w:rPr>
            </w:pPr>
          </w:p>
          <w:p w14:paraId="56DE93C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lastRenderedPageBreak/>
              <w:t>}</w:t>
            </w:r>
          </w:p>
          <w:p w14:paraId="33D922F9" w14:textId="77777777" w:rsidR="00766B49" w:rsidRPr="00766B49" w:rsidRDefault="00766B49" w:rsidP="00766B49">
            <w:pPr>
              <w:rPr>
                <w:rFonts w:ascii="Courier New" w:hAnsi="Courier New" w:cs="Courier New"/>
                <w:sz w:val="24"/>
                <w:szCs w:val="24"/>
              </w:rPr>
            </w:pPr>
          </w:p>
          <w:p w14:paraId="2C1F7BD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You can change main by adding stuff to it, but all of the existing code must remain, and be in the</w:t>
            </w:r>
          </w:p>
          <w:p w14:paraId="4EDE57E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in the order called, and with none of this existing code placed into conditional statements</w:t>
            </w:r>
          </w:p>
          <w:p w14:paraId="42DECAE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int </w:t>
            </w:r>
            <w:proofErr w:type="gramStart"/>
            <w:r w:rsidRPr="00766B49">
              <w:rPr>
                <w:rFonts w:ascii="Courier New" w:hAnsi="Courier New" w:cs="Courier New"/>
                <w:sz w:val="24"/>
                <w:szCs w:val="24"/>
              </w:rPr>
              <w:t>main(</w:t>
            </w:r>
            <w:proofErr w:type="gramEnd"/>
            <w:r w:rsidRPr="00766B49">
              <w:rPr>
                <w:rFonts w:ascii="Courier New" w:hAnsi="Courier New" w:cs="Courier New"/>
                <w:sz w:val="24"/>
                <w:szCs w:val="24"/>
              </w:rPr>
              <w:t>)</w:t>
            </w:r>
          </w:p>
          <w:p w14:paraId="781ACA2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36CAD40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initialize random seed:</w:t>
            </w:r>
          </w:p>
          <w:p w14:paraId="1E35B71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srand</w:t>
            </w:r>
            <w:proofErr w:type="spellEnd"/>
            <w:r w:rsidRPr="00766B49">
              <w:rPr>
                <w:rFonts w:ascii="Courier New" w:hAnsi="Courier New" w:cs="Courier New"/>
                <w:sz w:val="24"/>
                <w:szCs w:val="24"/>
              </w:rPr>
              <w:t>(time(</w:t>
            </w:r>
            <w:proofErr w:type="spellStart"/>
            <w:r w:rsidRPr="00766B49">
              <w:rPr>
                <w:rFonts w:ascii="Courier New" w:hAnsi="Courier New" w:cs="Courier New"/>
                <w:sz w:val="24"/>
                <w:szCs w:val="24"/>
              </w:rPr>
              <w:t>nullptr</w:t>
            </w:r>
            <w:proofErr w:type="spellEnd"/>
            <w:r w:rsidRPr="00766B49">
              <w:rPr>
                <w:rFonts w:ascii="Courier New" w:hAnsi="Courier New" w:cs="Courier New"/>
                <w:sz w:val="24"/>
                <w:szCs w:val="24"/>
              </w:rPr>
              <w:t>));</w:t>
            </w:r>
          </w:p>
          <w:p w14:paraId="0DBDA1F5" w14:textId="77777777" w:rsidR="00766B49" w:rsidRPr="00766B49" w:rsidRDefault="00766B49" w:rsidP="00766B49">
            <w:pPr>
              <w:rPr>
                <w:rFonts w:ascii="Courier New" w:hAnsi="Courier New" w:cs="Courier New"/>
                <w:sz w:val="24"/>
                <w:szCs w:val="24"/>
              </w:rPr>
            </w:pPr>
          </w:p>
          <w:p w14:paraId="3EFAFB1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int </w:t>
            </w:r>
            <w:proofErr w:type="spellStart"/>
            <w:r w:rsidRPr="00766B49">
              <w:rPr>
                <w:rFonts w:ascii="Courier New" w:hAnsi="Courier New" w:cs="Courier New"/>
                <w:sz w:val="24"/>
                <w:szCs w:val="24"/>
              </w:rPr>
              <w:t>return_code</w:t>
            </w:r>
            <w:proofErr w:type="spellEnd"/>
            <w:r w:rsidRPr="00766B49">
              <w:rPr>
                <w:rFonts w:ascii="Courier New" w:hAnsi="Courier New" w:cs="Courier New"/>
                <w:sz w:val="24"/>
                <w:szCs w:val="24"/>
              </w:rPr>
              <w:t xml:space="preserve"> = 0;</w:t>
            </w:r>
          </w:p>
          <w:p w14:paraId="3D80497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"SQL Injection Example"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7D8F7ACC" w14:textId="77777777" w:rsidR="00766B49" w:rsidRPr="00766B49" w:rsidRDefault="00766B49" w:rsidP="00766B49">
            <w:pPr>
              <w:rPr>
                <w:rFonts w:ascii="Courier New" w:hAnsi="Courier New" w:cs="Courier New"/>
                <w:sz w:val="24"/>
                <w:szCs w:val="24"/>
              </w:rPr>
            </w:pPr>
          </w:p>
          <w:p w14:paraId="0466EE2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the database </w:t>
            </w:r>
            <w:proofErr w:type="gramStart"/>
            <w:r w:rsidRPr="00766B49">
              <w:rPr>
                <w:rFonts w:ascii="Courier New" w:hAnsi="Courier New" w:cs="Courier New"/>
                <w:sz w:val="24"/>
                <w:szCs w:val="24"/>
              </w:rPr>
              <w:t>handle</w:t>
            </w:r>
            <w:proofErr w:type="gramEnd"/>
          </w:p>
          <w:p w14:paraId="7BCA31F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 NULL;</w:t>
            </w:r>
          </w:p>
          <w:p w14:paraId="16EACF1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 NULL;</w:t>
            </w:r>
          </w:p>
          <w:p w14:paraId="49180FA8" w14:textId="77777777" w:rsidR="00766B49" w:rsidRPr="00766B49" w:rsidRDefault="00766B49" w:rsidP="00766B49">
            <w:pPr>
              <w:rPr>
                <w:rFonts w:ascii="Courier New" w:hAnsi="Courier New" w:cs="Courier New"/>
                <w:sz w:val="24"/>
                <w:szCs w:val="24"/>
              </w:rPr>
            </w:pPr>
          </w:p>
          <w:p w14:paraId="3B1D797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open the database connection</w:t>
            </w:r>
          </w:p>
          <w:p w14:paraId="74CAD25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int result = sqlite3_</w:t>
            </w:r>
            <w:proofErr w:type="gramStart"/>
            <w:r w:rsidRPr="00766B49">
              <w:rPr>
                <w:rFonts w:ascii="Courier New" w:hAnsi="Courier New" w:cs="Courier New"/>
                <w:sz w:val="24"/>
                <w:szCs w:val="24"/>
              </w:rPr>
              <w:t>open(</w:t>
            </w:r>
            <w:proofErr w:type="gramEnd"/>
            <w:r w:rsidRPr="00766B49">
              <w:rPr>
                <w:rFonts w:ascii="Courier New" w:hAnsi="Courier New" w:cs="Courier New"/>
                <w:sz w:val="24"/>
                <w:szCs w:val="24"/>
              </w:rPr>
              <w:t>":memory:", &amp;</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23F3CE83" w14:textId="77777777" w:rsidR="00766B49" w:rsidRPr="00766B49" w:rsidRDefault="00766B49" w:rsidP="00766B49">
            <w:pPr>
              <w:rPr>
                <w:rFonts w:ascii="Courier New" w:hAnsi="Courier New" w:cs="Courier New"/>
                <w:sz w:val="24"/>
                <w:szCs w:val="24"/>
              </w:rPr>
            </w:pPr>
          </w:p>
          <w:p w14:paraId="5B4643F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gramEnd"/>
            <w:r w:rsidRPr="00766B49">
              <w:rPr>
                <w:rFonts w:ascii="Courier New" w:hAnsi="Courier New" w:cs="Courier New"/>
                <w:sz w:val="24"/>
                <w:szCs w:val="24"/>
              </w:rPr>
              <w:t>result != SQLITE_OK)</w:t>
            </w:r>
          </w:p>
          <w:p w14:paraId="31A951E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7B83DE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"Failed to connect to the database and terminating. ERROR=" &lt;&lt; sqlite3_errmsg(</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022C5E4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-1;</w:t>
            </w:r>
          </w:p>
          <w:p w14:paraId="7B289D1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601F14AF" w14:textId="77777777" w:rsidR="00766B49" w:rsidRPr="00766B49" w:rsidRDefault="00766B49" w:rsidP="00766B49">
            <w:pPr>
              <w:rPr>
                <w:rFonts w:ascii="Courier New" w:hAnsi="Courier New" w:cs="Courier New"/>
                <w:sz w:val="24"/>
                <w:szCs w:val="24"/>
              </w:rPr>
            </w:pPr>
          </w:p>
          <w:p w14:paraId="2369574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"Connected to the database."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1B458F71" w14:textId="77777777" w:rsidR="00766B49" w:rsidRPr="00766B49" w:rsidRDefault="00766B49" w:rsidP="00766B49">
            <w:pPr>
              <w:rPr>
                <w:rFonts w:ascii="Courier New" w:hAnsi="Courier New" w:cs="Courier New"/>
                <w:sz w:val="24"/>
                <w:szCs w:val="24"/>
              </w:rPr>
            </w:pPr>
          </w:p>
          <w:p w14:paraId="569C9D5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initialize our database</w:t>
            </w:r>
          </w:p>
          <w:p w14:paraId="514C204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w:t>
            </w:r>
            <w:proofErr w:type="gramStart"/>
            <w:r w:rsidRPr="00766B49">
              <w:rPr>
                <w:rFonts w:ascii="Courier New" w:hAnsi="Courier New" w:cs="Courier New"/>
                <w:sz w:val="24"/>
                <w:szCs w:val="24"/>
              </w:rPr>
              <w:t>(!</w:t>
            </w:r>
            <w:proofErr w:type="spellStart"/>
            <w:r w:rsidRPr="00766B49">
              <w:rPr>
                <w:rFonts w:ascii="Courier New" w:hAnsi="Courier New" w:cs="Courier New"/>
                <w:sz w:val="24"/>
                <w:szCs w:val="24"/>
              </w:rPr>
              <w:t>initialize</w:t>
            </w:r>
            <w:proofErr w:type="gramEnd"/>
            <w:r w:rsidRPr="00766B49">
              <w:rPr>
                <w:rFonts w:ascii="Courier New" w:hAnsi="Courier New" w:cs="Courier New"/>
                <w:sz w:val="24"/>
                <w:szCs w:val="24"/>
              </w:rPr>
              <w:t>_database</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707EA37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553345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"Database Initialization Failed. Terminating."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240B314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return_code</w:t>
            </w:r>
            <w:proofErr w:type="spellEnd"/>
            <w:r w:rsidRPr="00766B49">
              <w:rPr>
                <w:rFonts w:ascii="Courier New" w:hAnsi="Courier New" w:cs="Courier New"/>
                <w:sz w:val="24"/>
                <w:szCs w:val="24"/>
              </w:rPr>
              <w:t xml:space="preserve"> = -1;</w:t>
            </w:r>
          </w:p>
          <w:p w14:paraId="5C6EB54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1E2C627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else</w:t>
            </w:r>
          </w:p>
          <w:p w14:paraId="27CB5A7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3F5B114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run_queries</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23B3910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3ACFECD9" w14:textId="77777777" w:rsidR="00766B49" w:rsidRPr="00766B49" w:rsidRDefault="00766B49" w:rsidP="00766B49">
            <w:pPr>
              <w:rPr>
                <w:rFonts w:ascii="Courier New" w:hAnsi="Courier New" w:cs="Courier New"/>
                <w:sz w:val="24"/>
                <w:szCs w:val="24"/>
              </w:rPr>
            </w:pPr>
          </w:p>
          <w:p w14:paraId="55BE0DD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close the connection if opened</w:t>
            </w:r>
          </w:p>
          <w:p w14:paraId="7726804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spellStart"/>
            <w:proofErr w:type="gramEnd"/>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 NULL)</w:t>
            </w:r>
          </w:p>
          <w:p w14:paraId="1B13BE9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5F848E6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sqlite3_close(</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7B592CC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7171905" w14:textId="77777777" w:rsidR="00766B49" w:rsidRPr="00766B49" w:rsidRDefault="00766B49" w:rsidP="00766B49">
            <w:pPr>
              <w:rPr>
                <w:rFonts w:ascii="Courier New" w:hAnsi="Courier New" w:cs="Courier New"/>
                <w:sz w:val="24"/>
                <w:szCs w:val="24"/>
              </w:rPr>
            </w:pPr>
          </w:p>
          <w:p w14:paraId="3C27A91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w:t>
            </w:r>
            <w:proofErr w:type="spellStart"/>
            <w:r w:rsidRPr="00766B49">
              <w:rPr>
                <w:rFonts w:ascii="Courier New" w:hAnsi="Courier New" w:cs="Courier New"/>
                <w:sz w:val="24"/>
                <w:szCs w:val="24"/>
              </w:rPr>
              <w:t>return_code</w:t>
            </w:r>
            <w:proofErr w:type="spellEnd"/>
            <w:r w:rsidRPr="00766B49">
              <w:rPr>
                <w:rFonts w:ascii="Courier New" w:hAnsi="Courier New" w:cs="Courier New"/>
                <w:sz w:val="24"/>
                <w:szCs w:val="24"/>
              </w:rPr>
              <w:t>;</w:t>
            </w:r>
          </w:p>
          <w:p w14:paraId="588F7E4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3EC1AE0" w14:textId="77777777" w:rsidR="00766B49" w:rsidRPr="00766B49" w:rsidRDefault="00766B49" w:rsidP="00766B49">
            <w:pPr>
              <w:rPr>
                <w:rFonts w:ascii="Courier New" w:hAnsi="Courier New" w:cs="Courier New"/>
                <w:sz w:val="24"/>
                <w:szCs w:val="24"/>
              </w:rPr>
            </w:pPr>
          </w:p>
          <w:p w14:paraId="63CFB5E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Run program: Ctrl + F5 or Debug &gt; Start Without Debugging menu</w:t>
            </w:r>
          </w:p>
          <w:p w14:paraId="75A5F411" w14:textId="32813C8D" w:rsidR="00766B49" w:rsidRDefault="00766B49" w:rsidP="00766B49">
            <w:r w:rsidRPr="00766B49">
              <w:rPr>
                <w:rFonts w:ascii="Courier New" w:hAnsi="Courier New" w:cs="Courier New"/>
                <w:sz w:val="24"/>
                <w:szCs w:val="24"/>
              </w:rPr>
              <w:t>// Debug program: F5 or Debug &gt; Start Debugging menu</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CA6C76">
            <w:r>
              <w:rPr>
                <w:b/>
                <w:sz w:val="24"/>
                <w:szCs w:val="24"/>
              </w:rPr>
              <w:t>Compliant Code</w:t>
            </w:r>
          </w:p>
        </w:tc>
      </w:tr>
      <w:tr w:rsidR="00F72634" w14:paraId="2CCCF9CA"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56AA88D" w:rsidR="00F72634" w:rsidRDefault="00766B49" w:rsidP="00CA6C76">
            <w:r>
              <w:t xml:space="preserve">Verify the SQL statement to detect if any of the elements could cause SQL injection and remove the same. </w:t>
            </w:r>
          </w:p>
        </w:tc>
      </w:tr>
      <w:tr w:rsidR="00F72634" w14:paraId="270FEC8A" w14:textId="77777777" w:rsidTr="00CA6C76">
        <w:trPr>
          <w:trHeight w:val="460"/>
        </w:trPr>
        <w:tc>
          <w:tcPr>
            <w:tcW w:w="10800" w:type="dxa"/>
            <w:tcMar>
              <w:top w:w="100" w:type="dxa"/>
              <w:left w:w="100" w:type="dxa"/>
              <w:bottom w:w="100" w:type="dxa"/>
              <w:right w:w="100" w:type="dxa"/>
            </w:tcMar>
          </w:tcPr>
          <w:p w14:paraId="1C22150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xml:space="preserve">// </w:t>
            </w:r>
            <w:proofErr w:type="gramStart"/>
            <w:r w:rsidRPr="00766B49">
              <w:rPr>
                <w:rFonts w:ascii="Courier New" w:hAnsi="Courier New" w:cs="Courier New"/>
                <w:color w:val="008000"/>
                <w:sz w:val="24"/>
                <w:szCs w:val="24"/>
              </w:rPr>
              <w:t>SQLInjection.cpp :</w:t>
            </w:r>
            <w:proofErr w:type="gramEnd"/>
            <w:r w:rsidRPr="00766B49">
              <w:rPr>
                <w:rFonts w:ascii="Courier New" w:hAnsi="Courier New" w:cs="Courier New"/>
                <w:color w:val="008000"/>
                <w:sz w:val="24"/>
                <w:szCs w:val="24"/>
              </w:rPr>
              <w:t xml:space="preserve"> This file contains the 'main' function. Program execution begins and ends there.</w:t>
            </w:r>
          </w:p>
          <w:p w14:paraId="628DF33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w:t>
            </w:r>
          </w:p>
          <w:p w14:paraId="7AB7F22C"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DD26B7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&lt;algorithm&gt;</w:t>
            </w:r>
          </w:p>
          <w:p w14:paraId="0C72444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&lt;iostream&gt;</w:t>
            </w:r>
          </w:p>
          <w:p w14:paraId="16B2DFC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&lt;locale&gt;</w:t>
            </w:r>
          </w:p>
          <w:p w14:paraId="673F38F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&lt;tuple&gt;</w:t>
            </w:r>
          </w:p>
          <w:p w14:paraId="7F7968F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&lt;vector&gt;</w:t>
            </w:r>
          </w:p>
          <w:p w14:paraId="6FBCDAF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&lt;regex&gt;</w:t>
            </w:r>
          </w:p>
          <w:p w14:paraId="3B2A2781"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B3A42A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"sqlite3.h"</w:t>
            </w:r>
          </w:p>
          <w:p w14:paraId="651AC7E5"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F7378E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1BF11DA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typedef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tuple</w:t>
            </w:r>
            <w:r w:rsidRPr="00766B49">
              <w:rPr>
                <w:rFonts w:ascii="Courier New" w:hAnsi="Courier New" w:cs="Courier New"/>
                <w:color w:val="000000"/>
                <w:sz w:val="24"/>
                <w:szCs w:val="24"/>
              </w:rPr>
              <w:t>&lt;std::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&gt;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w:t>
            </w:r>
          </w:p>
          <w:p w14:paraId="0C0BD90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str_where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 where "</w:t>
            </w:r>
            <w:r w:rsidRPr="00766B49">
              <w:rPr>
                <w:rFonts w:ascii="Courier New" w:hAnsi="Courier New" w:cs="Courier New"/>
                <w:color w:val="000000"/>
                <w:sz w:val="24"/>
                <w:szCs w:val="24"/>
              </w:rPr>
              <w:t>;</w:t>
            </w:r>
          </w:p>
          <w:p w14:paraId="3D90B176"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2F4DB4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368C08D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static</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callback(</w:t>
            </w:r>
            <w:proofErr w:type="gramEnd"/>
            <w:r w:rsidRPr="00766B49">
              <w:rPr>
                <w:rFonts w:ascii="Courier New" w:hAnsi="Courier New" w:cs="Courier New"/>
                <w:color w:val="0000FF"/>
                <w:sz w:val="24"/>
                <w:szCs w:val="24"/>
              </w:rPr>
              <w:t>void</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possible_vector</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argc</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azColName</w:t>
            </w:r>
            <w:proofErr w:type="spellEnd"/>
            <w:r w:rsidRPr="00766B49">
              <w:rPr>
                <w:rFonts w:ascii="Courier New" w:hAnsi="Courier New" w:cs="Courier New"/>
                <w:color w:val="000000"/>
                <w:sz w:val="24"/>
                <w:szCs w:val="24"/>
              </w:rPr>
              <w:t>)</w:t>
            </w:r>
          </w:p>
          <w:p w14:paraId="353C94E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7028FF2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possible_vector</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6FD0DBC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End"/>
            <w:r w:rsidRPr="00766B49">
              <w:rPr>
                <w:rFonts w:ascii="Courier New" w:hAnsi="Courier New" w:cs="Courier New"/>
                <w:color w:val="008000"/>
                <w:sz w:val="24"/>
                <w:szCs w:val="24"/>
              </w:rPr>
              <w:t>/ no vector passed in, so just display the results</w:t>
            </w:r>
          </w:p>
          <w:p w14:paraId="3A8C10B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for</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 0;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&lt; </w:t>
            </w:r>
            <w:proofErr w:type="spellStart"/>
            <w:r w:rsidRPr="00766B49">
              <w:rPr>
                <w:rFonts w:ascii="Courier New" w:hAnsi="Courier New" w:cs="Courier New"/>
                <w:color w:val="808080"/>
                <w:sz w:val="24"/>
                <w:szCs w:val="24"/>
              </w:rPr>
              <w:t>argc</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w:t>
            </w:r>
          </w:p>
          <w:p w14:paraId="2A6A624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E49D65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azColName</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"NULL"</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1B00A6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598B68C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544095C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CBFF10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else</w:t>
            </w:r>
          </w:p>
          <w:p w14:paraId="7A8F6B2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6B0F3C9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 rows =</w:t>
            </w:r>
          </w:p>
          <w:p w14:paraId="4294635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FF"/>
                <w:sz w:val="24"/>
                <w:szCs w:val="24"/>
              </w:rPr>
              <w:t>static_cast</w:t>
            </w:r>
            <w:proofErr w:type="spellEnd"/>
            <w:r w:rsidRPr="00766B49">
              <w:rPr>
                <w:rFonts w:ascii="Courier New" w:hAnsi="Courier New" w:cs="Courier New"/>
                <w:color w:val="000000"/>
                <w:sz w:val="24"/>
                <w:szCs w:val="24"/>
              </w:rPr>
              <w:t>&lt;</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 *&gt;(</w:t>
            </w:r>
            <w:proofErr w:type="spellStart"/>
            <w:r w:rsidRPr="00766B49">
              <w:rPr>
                <w:rFonts w:ascii="Courier New" w:hAnsi="Courier New" w:cs="Courier New"/>
                <w:color w:val="808080"/>
                <w:sz w:val="24"/>
                <w:szCs w:val="24"/>
              </w:rPr>
              <w:t>possible_vector</w:t>
            </w:r>
            <w:proofErr w:type="spellEnd"/>
            <w:r w:rsidRPr="00766B49">
              <w:rPr>
                <w:rFonts w:ascii="Courier New" w:hAnsi="Courier New" w:cs="Courier New"/>
                <w:color w:val="000000"/>
                <w:sz w:val="24"/>
                <w:szCs w:val="24"/>
              </w:rPr>
              <w:t>);</w:t>
            </w:r>
          </w:p>
          <w:p w14:paraId="51B2FB0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A545AB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lastRenderedPageBreak/>
              <w:t xml:space="preserve">        rows-&gt;</w:t>
            </w:r>
            <w:proofErr w:type="spellStart"/>
            <w:r w:rsidRPr="00766B49">
              <w:rPr>
                <w:rFonts w:ascii="Courier New" w:hAnsi="Courier New" w:cs="Courier New"/>
                <w:color w:val="000000"/>
                <w:sz w:val="24"/>
                <w:szCs w:val="24"/>
              </w:rPr>
              <w:t>push_</w:t>
            </w:r>
            <w:proofErr w:type="gramStart"/>
            <w:r w:rsidRPr="00766B49">
              <w:rPr>
                <w:rFonts w:ascii="Courier New" w:hAnsi="Courier New" w:cs="Courier New"/>
                <w:color w:val="000000"/>
                <w:sz w:val="24"/>
                <w:szCs w:val="24"/>
              </w:rPr>
              <w:t>back</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std::</w:t>
            </w:r>
            <w:proofErr w:type="spellStart"/>
            <w:r w:rsidRPr="00766B49">
              <w:rPr>
                <w:rFonts w:ascii="Courier New" w:hAnsi="Courier New" w:cs="Courier New"/>
                <w:color w:val="000000"/>
                <w:sz w:val="24"/>
                <w:szCs w:val="24"/>
              </w:rPr>
              <w:t>make_tuple</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 xml:space="preserve">[0],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 xml:space="preserve">[1],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[2]));</w:t>
            </w:r>
          </w:p>
          <w:p w14:paraId="7129C46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6A61532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0;</w:t>
            </w:r>
          </w:p>
          <w:p w14:paraId="32C0CD9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299B4D48"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5F0849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371A9E7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bool</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initialize_</w:t>
            </w:r>
            <w:proofErr w:type="gramStart"/>
            <w:r w:rsidRPr="00766B49">
              <w:rPr>
                <w:rFonts w:ascii="Courier New" w:hAnsi="Courier New" w:cs="Courier New"/>
                <w:color w:val="000000"/>
                <w:sz w:val="24"/>
                <w:szCs w:val="24"/>
              </w:rPr>
              <w:t>database</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w:t>
            </w:r>
          </w:p>
          <w:p w14:paraId="133E3BB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5586627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1F7CD19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"CREATE TABLE USERS("</w:t>
            </w:r>
            <w:r w:rsidRPr="00766B49">
              <w:rPr>
                <w:rFonts w:ascii="Courier New" w:hAnsi="Courier New" w:cs="Courier New"/>
                <w:color w:val="000000"/>
                <w:sz w:val="24"/>
                <w:szCs w:val="24"/>
              </w:rPr>
              <w:t xml:space="preserve"> \</w:t>
            </w:r>
          </w:p>
          <w:p w14:paraId="12815D9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"ID INT PRIMARY KEY     NOT NULL,"</w:t>
            </w:r>
            <w:r w:rsidRPr="00766B49">
              <w:rPr>
                <w:rFonts w:ascii="Courier New" w:hAnsi="Courier New" w:cs="Courier New"/>
                <w:color w:val="000000"/>
                <w:sz w:val="24"/>
                <w:szCs w:val="24"/>
              </w:rPr>
              <w:t xml:space="preserve"> \</w:t>
            </w:r>
          </w:p>
          <w:p w14:paraId="07EFDAC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"NAME           TEXT    NOT NULL,"</w:t>
            </w:r>
            <w:r w:rsidRPr="00766B49">
              <w:rPr>
                <w:rFonts w:ascii="Courier New" w:hAnsi="Courier New" w:cs="Courier New"/>
                <w:color w:val="000000"/>
                <w:sz w:val="24"/>
                <w:szCs w:val="24"/>
              </w:rPr>
              <w:t xml:space="preserve"> \</w:t>
            </w:r>
          </w:p>
          <w:p w14:paraId="17A98A6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"PASSWORD       TEXT    NOT NULL);"</w:t>
            </w:r>
            <w:r w:rsidRPr="00766B49">
              <w:rPr>
                <w:rFonts w:ascii="Courier New" w:hAnsi="Courier New" w:cs="Courier New"/>
                <w:color w:val="000000"/>
                <w:sz w:val="24"/>
                <w:szCs w:val="24"/>
              </w:rPr>
              <w:t>;</w:t>
            </w:r>
          </w:p>
          <w:p w14:paraId="5E2F06B4"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D21023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result = sqlite3_</w:t>
            </w:r>
            <w:proofErr w:type="gramStart"/>
            <w:r w:rsidRPr="00766B49">
              <w:rPr>
                <w:rFonts w:ascii="Courier New" w:hAnsi="Courier New" w:cs="Courier New"/>
                <w:color w:val="000000"/>
                <w:sz w:val="24"/>
                <w:szCs w:val="24"/>
              </w:rPr>
              <w:t>exec(</w:t>
            </w:r>
            <w:proofErr w:type="spellStart"/>
            <w:proofErr w:type="gramEnd"/>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sql.c_str</w:t>
            </w:r>
            <w:proofErr w:type="spellEnd"/>
            <w:r w:rsidRPr="00766B49">
              <w:rPr>
                <w:rFonts w:ascii="Courier New" w:hAnsi="Courier New" w:cs="Courier New"/>
                <w:color w:val="000000"/>
                <w:sz w:val="24"/>
                <w:szCs w:val="24"/>
              </w:rPr>
              <w:t xml:space="preserve">(), callback,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 &amp;</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065E646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result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6F008A"/>
                <w:sz w:val="24"/>
                <w:szCs w:val="24"/>
              </w:rPr>
              <w:t>SQLITE_OK</w:t>
            </w:r>
            <w:r w:rsidRPr="00766B49">
              <w:rPr>
                <w:rFonts w:ascii="Courier New" w:hAnsi="Courier New" w:cs="Courier New"/>
                <w:color w:val="000000"/>
                <w:sz w:val="24"/>
                <w:szCs w:val="24"/>
              </w:rPr>
              <w:t>)</w:t>
            </w:r>
          </w:p>
          <w:p w14:paraId="6E3F73C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13496C6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"Failed to create USERS table. ERROR =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2CFFCB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sqlite3_free(</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001FB24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false</w:t>
            </w:r>
            <w:r w:rsidRPr="00766B49">
              <w:rPr>
                <w:rFonts w:ascii="Courier New" w:hAnsi="Courier New" w:cs="Courier New"/>
                <w:color w:val="000000"/>
                <w:sz w:val="24"/>
                <w:szCs w:val="24"/>
              </w:rPr>
              <w:t>;</w:t>
            </w:r>
          </w:p>
          <w:p w14:paraId="5B0742E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09EAB7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"USERS table created."</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222416F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D91164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insert some dummy data</w:t>
            </w:r>
          </w:p>
          <w:p w14:paraId="2210B63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"INSERT INTO USERS (ID, NAME, PASSWORD)"</w:t>
            </w:r>
            <w:r w:rsidRPr="00766B49">
              <w:rPr>
                <w:rFonts w:ascii="Courier New" w:hAnsi="Courier New" w:cs="Courier New"/>
                <w:color w:val="000000"/>
                <w:sz w:val="24"/>
                <w:szCs w:val="24"/>
              </w:rPr>
              <w:t xml:space="preserve"> \</w:t>
            </w:r>
          </w:p>
          <w:p w14:paraId="762BA26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"VALUES (1, 'Fred', '</w:t>
            </w:r>
            <w:proofErr w:type="spellStart"/>
            <w:r w:rsidRPr="00766B49">
              <w:rPr>
                <w:rFonts w:ascii="Courier New" w:hAnsi="Courier New" w:cs="Courier New"/>
                <w:color w:val="A31515"/>
                <w:sz w:val="24"/>
                <w:szCs w:val="24"/>
              </w:rPr>
              <w:t>Flinstone</w:t>
            </w:r>
            <w:proofErr w:type="spellEnd"/>
            <w:r w:rsidRPr="00766B49">
              <w:rPr>
                <w:rFonts w:ascii="Courier New" w:hAnsi="Courier New" w:cs="Courier New"/>
                <w:color w:val="A31515"/>
                <w:sz w:val="24"/>
                <w:szCs w:val="24"/>
              </w:rPr>
              <w:t>');"</w:t>
            </w:r>
            <w:r w:rsidRPr="00766B49">
              <w:rPr>
                <w:rFonts w:ascii="Courier New" w:hAnsi="Courier New" w:cs="Courier New"/>
                <w:color w:val="000000"/>
                <w:sz w:val="24"/>
                <w:szCs w:val="24"/>
              </w:rPr>
              <w:t xml:space="preserve"> \</w:t>
            </w:r>
          </w:p>
          <w:p w14:paraId="0301AF9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"INSERT INTO USERS (ID, NAME, PASSWORD)"</w:t>
            </w:r>
            <w:r w:rsidRPr="00766B49">
              <w:rPr>
                <w:rFonts w:ascii="Courier New" w:hAnsi="Courier New" w:cs="Courier New"/>
                <w:color w:val="000000"/>
                <w:sz w:val="24"/>
                <w:szCs w:val="24"/>
              </w:rPr>
              <w:t xml:space="preserve"> \</w:t>
            </w:r>
          </w:p>
          <w:p w14:paraId="72B9346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"VALUES (2, 'Barney', 'Rubble');"</w:t>
            </w:r>
            <w:r w:rsidRPr="00766B49">
              <w:rPr>
                <w:rFonts w:ascii="Courier New" w:hAnsi="Courier New" w:cs="Courier New"/>
                <w:color w:val="000000"/>
                <w:sz w:val="24"/>
                <w:szCs w:val="24"/>
              </w:rPr>
              <w:t xml:space="preserve"> \</w:t>
            </w:r>
          </w:p>
          <w:p w14:paraId="461C2E6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"INSERT INTO USERS (ID, NAME, PASSWORD)"</w:t>
            </w:r>
            <w:r w:rsidRPr="00766B49">
              <w:rPr>
                <w:rFonts w:ascii="Courier New" w:hAnsi="Courier New" w:cs="Courier New"/>
                <w:color w:val="000000"/>
                <w:sz w:val="24"/>
                <w:szCs w:val="24"/>
              </w:rPr>
              <w:t xml:space="preserve"> \</w:t>
            </w:r>
          </w:p>
          <w:p w14:paraId="422C43C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"VALUES (3, 'Wilma', '</w:t>
            </w:r>
            <w:proofErr w:type="spellStart"/>
            <w:r w:rsidRPr="00766B49">
              <w:rPr>
                <w:rFonts w:ascii="Courier New" w:hAnsi="Courier New" w:cs="Courier New"/>
                <w:color w:val="A31515"/>
                <w:sz w:val="24"/>
                <w:szCs w:val="24"/>
              </w:rPr>
              <w:t>Flinstone</w:t>
            </w:r>
            <w:proofErr w:type="spellEnd"/>
            <w:r w:rsidRPr="00766B49">
              <w:rPr>
                <w:rFonts w:ascii="Courier New" w:hAnsi="Courier New" w:cs="Courier New"/>
                <w:color w:val="A31515"/>
                <w:sz w:val="24"/>
                <w:szCs w:val="24"/>
              </w:rPr>
              <w:t>');"</w:t>
            </w:r>
            <w:r w:rsidRPr="00766B49">
              <w:rPr>
                <w:rFonts w:ascii="Courier New" w:hAnsi="Courier New" w:cs="Courier New"/>
                <w:color w:val="000000"/>
                <w:sz w:val="24"/>
                <w:szCs w:val="24"/>
              </w:rPr>
              <w:t xml:space="preserve"> \</w:t>
            </w:r>
          </w:p>
          <w:p w14:paraId="37315C3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"INSERT INTO USERS (ID, NAME, PASSWORD)"</w:t>
            </w:r>
            <w:r w:rsidRPr="00766B49">
              <w:rPr>
                <w:rFonts w:ascii="Courier New" w:hAnsi="Courier New" w:cs="Courier New"/>
                <w:color w:val="000000"/>
                <w:sz w:val="24"/>
                <w:szCs w:val="24"/>
              </w:rPr>
              <w:t xml:space="preserve"> \</w:t>
            </w:r>
          </w:p>
          <w:p w14:paraId="7BABC74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"VALUES (4, 'Betty', 'Rubble');"</w:t>
            </w:r>
            <w:r w:rsidRPr="00766B49">
              <w:rPr>
                <w:rFonts w:ascii="Courier New" w:hAnsi="Courier New" w:cs="Courier New"/>
                <w:color w:val="000000"/>
                <w:sz w:val="24"/>
                <w:szCs w:val="24"/>
              </w:rPr>
              <w:t>;</w:t>
            </w:r>
          </w:p>
          <w:p w14:paraId="0807EC9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330B5C8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result = sqlite3_</w:t>
            </w:r>
            <w:proofErr w:type="gramStart"/>
            <w:r w:rsidRPr="00766B49">
              <w:rPr>
                <w:rFonts w:ascii="Courier New" w:hAnsi="Courier New" w:cs="Courier New"/>
                <w:color w:val="000000"/>
                <w:sz w:val="24"/>
                <w:szCs w:val="24"/>
              </w:rPr>
              <w:t>exec(</w:t>
            </w:r>
            <w:proofErr w:type="spellStart"/>
            <w:proofErr w:type="gramEnd"/>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sql.c_str</w:t>
            </w:r>
            <w:proofErr w:type="spellEnd"/>
            <w:r w:rsidRPr="00766B49">
              <w:rPr>
                <w:rFonts w:ascii="Courier New" w:hAnsi="Courier New" w:cs="Courier New"/>
                <w:color w:val="000000"/>
                <w:sz w:val="24"/>
                <w:szCs w:val="24"/>
              </w:rPr>
              <w:t xml:space="preserve">(), callback,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 &amp;</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55E894E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result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6F008A"/>
                <w:sz w:val="24"/>
                <w:szCs w:val="24"/>
              </w:rPr>
              <w:t>SQLITE_OK</w:t>
            </w:r>
            <w:r w:rsidRPr="00766B49">
              <w:rPr>
                <w:rFonts w:ascii="Courier New" w:hAnsi="Courier New" w:cs="Courier New"/>
                <w:color w:val="000000"/>
                <w:sz w:val="24"/>
                <w:szCs w:val="24"/>
              </w:rPr>
              <w:t>)</w:t>
            </w:r>
          </w:p>
          <w:p w14:paraId="56A6670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8CB0E9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"Data failed to insert to USERS table. ERROR =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30FCC18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sqlite3_free(</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6B98403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false</w:t>
            </w:r>
            <w:r w:rsidRPr="00766B49">
              <w:rPr>
                <w:rFonts w:ascii="Courier New" w:hAnsi="Courier New" w:cs="Courier New"/>
                <w:color w:val="000000"/>
                <w:sz w:val="24"/>
                <w:szCs w:val="24"/>
              </w:rPr>
              <w:t>;</w:t>
            </w:r>
          </w:p>
          <w:p w14:paraId="4AE53DD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57829801"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80E46F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true</w:t>
            </w:r>
            <w:r w:rsidRPr="00766B49">
              <w:rPr>
                <w:rFonts w:ascii="Courier New" w:hAnsi="Courier New" w:cs="Courier New"/>
                <w:color w:val="000000"/>
                <w:sz w:val="24"/>
                <w:szCs w:val="24"/>
              </w:rPr>
              <w:t>;</w:t>
            </w:r>
          </w:p>
          <w:p w14:paraId="66C53B1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37788E2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lastRenderedPageBreak/>
              <w:t>int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find_match_</w:t>
            </w:r>
            <w:proofErr w:type="gramStart"/>
            <w:r w:rsidRPr="00766B49">
              <w:rPr>
                <w:rFonts w:ascii="Courier New" w:hAnsi="Courier New" w:cs="Courier New"/>
                <w:color w:val="000000"/>
                <w:sz w:val="24"/>
                <w:szCs w:val="24"/>
              </w:rPr>
              <w:t>position</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w:t>
            </w:r>
          </w:p>
          <w:p w14:paraId="26F2AC9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46D2D8D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2B91AF"/>
                <w:sz w:val="24"/>
                <w:szCs w:val="24"/>
              </w:rPr>
              <w:t>smatch</w:t>
            </w:r>
            <w:proofErr w:type="spellEnd"/>
            <w:r w:rsidRPr="00766B49">
              <w:rPr>
                <w:rFonts w:ascii="Courier New" w:hAnsi="Courier New" w:cs="Courier New"/>
                <w:color w:val="000000"/>
                <w:sz w:val="24"/>
                <w:szCs w:val="24"/>
              </w:rPr>
              <w:t xml:space="preserve"> m;</w:t>
            </w:r>
          </w:p>
          <w:p w14:paraId="21D5A9B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regex</w:t>
            </w:r>
            <w:r w:rsidRPr="00766B49">
              <w:rPr>
                <w:rFonts w:ascii="Courier New" w:hAnsi="Courier New" w:cs="Courier New"/>
                <w:color w:val="000000"/>
                <w:sz w:val="24"/>
                <w:szCs w:val="24"/>
              </w:rPr>
              <w:t xml:space="preserve"> expression1(</w:t>
            </w:r>
            <w:r w:rsidRPr="00766B49">
              <w:rPr>
                <w:rFonts w:ascii="Courier New" w:hAnsi="Courier New" w:cs="Courier New"/>
                <w:color w:val="A31515"/>
                <w:sz w:val="24"/>
                <w:szCs w:val="24"/>
              </w:rPr>
              <w:t>"or [1-9]+=[1-9]+;"</w:t>
            </w:r>
            <w:r w:rsidRPr="00766B49">
              <w:rPr>
                <w:rFonts w:ascii="Courier New" w:hAnsi="Courier New" w:cs="Courier New"/>
                <w:color w:val="000000"/>
                <w:sz w:val="24"/>
                <w:szCs w:val="24"/>
              </w:rPr>
              <w:t>);</w:t>
            </w:r>
          </w:p>
          <w:p w14:paraId="1CDCA3C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regex</w:t>
            </w:r>
            <w:r w:rsidRPr="00766B49">
              <w:rPr>
                <w:rFonts w:ascii="Courier New" w:hAnsi="Courier New" w:cs="Courier New"/>
                <w:color w:val="000000"/>
                <w:sz w:val="24"/>
                <w:szCs w:val="24"/>
              </w:rPr>
              <w:t xml:space="preserve"> expression2(</w:t>
            </w:r>
            <w:r w:rsidRPr="00766B49">
              <w:rPr>
                <w:rFonts w:ascii="Courier New" w:hAnsi="Courier New" w:cs="Courier New"/>
                <w:color w:val="A31515"/>
                <w:sz w:val="24"/>
                <w:szCs w:val="24"/>
              </w:rPr>
              <w:t>"or '[a-</w:t>
            </w:r>
            <w:proofErr w:type="spellStart"/>
            <w:r w:rsidRPr="00766B49">
              <w:rPr>
                <w:rFonts w:ascii="Courier New" w:hAnsi="Courier New" w:cs="Courier New"/>
                <w:color w:val="A31515"/>
                <w:sz w:val="24"/>
                <w:szCs w:val="24"/>
              </w:rPr>
              <w:t>zA</w:t>
            </w:r>
            <w:proofErr w:type="spellEnd"/>
            <w:r w:rsidRPr="00766B49">
              <w:rPr>
                <w:rFonts w:ascii="Courier New" w:hAnsi="Courier New" w:cs="Courier New"/>
                <w:color w:val="A31515"/>
                <w:sz w:val="24"/>
                <w:szCs w:val="24"/>
              </w:rPr>
              <w:t>-Z]+'='[a-</w:t>
            </w:r>
            <w:proofErr w:type="spellStart"/>
            <w:r w:rsidRPr="00766B49">
              <w:rPr>
                <w:rFonts w:ascii="Courier New" w:hAnsi="Courier New" w:cs="Courier New"/>
                <w:color w:val="A31515"/>
                <w:sz w:val="24"/>
                <w:szCs w:val="24"/>
              </w:rPr>
              <w:t>zA</w:t>
            </w:r>
            <w:proofErr w:type="spellEnd"/>
            <w:r w:rsidRPr="00766B49">
              <w:rPr>
                <w:rFonts w:ascii="Courier New" w:hAnsi="Courier New" w:cs="Courier New"/>
                <w:color w:val="A31515"/>
                <w:sz w:val="24"/>
                <w:szCs w:val="24"/>
              </w:rPr>
              <w:t>-Z']+';"</w:t>
            </w:r>
            <w:r w:rsidRPr="00766B49">
              <w:rPr>
                <w:rFonts w:ascii="Courier New" w:hAnsi="Courier New" w:cs="Courier New"/>
                <w:color w:val="000000"/>
                <w:sz w:val="24"/>
                <w:szCs w:val="24"/>
              </w:rPr>
              <w:t>);</w:t>
            </w:r>
          </w:p>
          <w:p w14:paraId="5782E786"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3F8D34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regex_search</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m, expression1);</w:t>
            </w:r>
          </w:p>
          <w:p w14:paraId="0BCEFFBA"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F35326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proofErr w:type="gramStart"/>
            <w:r w:rsidRPr="00766B49">
              <w:rPr>
                <w:rFonts w:ascii="Courier New" w:hAnsi="Courier New" w:cs="Courier New"/>
                <w:color w:val="000000"/>
                <w:sz w:val="24"/>
                <w:szCs w:val="24"/>
              </w:rPr>
              <w:t>m.position</w:t>
            </w:r>
            <w:proofErr w:type="spellEnd"/>
            <w:proofErr w:type="gramEnd"/>
            <w:r w:rsidRPr="00766B49">
              <w:rPr>
                <w:rFonts w:ascii="Courier New" w:hAnsi="Courier New" w:cs="Courier New"/>
                <w:color w:val="000000"/>
                <w:sz w:val="24"/>
                <w:szCs w:val="24"/>
              </w:rPr>
              <w:t>(0) == 0)</w:t>
            </w:r>
          </w:p>
          <w:p w14:paraId="56DA625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regex_search</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m, expression2);</w:t>
            </w:r>
          </w:p>
          <w:p w14:paraId="12FC93A8"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EB94FE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proofErr w:type="spellStart"/>
            <w:proofErr w:type="gramStart"/>
            <w:r w:rsidRPr="00766B49">
              <w:rPr>
                <w:rFonts w:ascii="Courier New" w:hAnsi="Courier New" w:cs="Courier New"/>
                <w:color w:val="000000"/>
                <w:sz w:val="24"/>
                <w:szCs w:val="24"/>
              </w:rPr>
              <w:t>m.position</w:t>
            </w:r>
            <w:proofErr w:type="spellEnd"/>
            <w:proofErr w:type="gramEnd"/>
            <w:r w:rsidRPr="00766B49">
              <w:rPr>
                <w:rFonts w:ascii="Courier New" w:hAnsi="Courier New" w:cs="Courier New"/>
                <w:color w:val="000000"/>
                <w:sz w:val="24"/>
                <w:szCs w:val="24"/>
              </w:rPr>
              <w:t>(0);</w:t>
            </w:r>
          </w:p>
          <w:p w14:paraId="263B096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41E4FFD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938079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bool</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w:t>
            </w:r>
            <w:proofErr w:type="gramStart"/>
            <w:r w:rsidRPr="00766B49">
              <w:rPr>
                <w:rFonts w:ascii="Courier New" w:hAnsi="Courier New" w:cs="Courier New"/>
                <w:color w:val="000000"/>
                <w:sz w:val="24"/>
                <w:szCs w:val="24"/>
              </w:rPr>
              <w:t>query</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&amp;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std::</w:t>
            </w:r>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&gt;&amp;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45880AF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0F18864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TODO: Fix this method to fail and display an error if there is a suspected SQL Injection</w:t>
            </w:r>
          </w:p>
          <w:p w14:paraId="3AE463F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Start"/>
            <w:r w:rsidRPr="00766B49">
              <w:rPr>
                <w:rFonts w:ascii="Courier New" w:hAnsi="Courier New" w:cs="Courier New"/>
                <w:color w:val="008000"/>
                <w:sz w:val="24"/>
                <w:szCs w:val="24"/>
              </w:rPr>
              <w:t>/  NOTE</w:t>
            </w:r>
            <w:proofErr w:type="gramEnd"/>
            <w:r w:rsidRPr="00766B49">
              <w:rPr>
                <w:rFonts w:ascii="Courier New" w:hAnsi="Courier New" w:cs="Courier New"/>
                <w:color w:val="008000"/>
                <w:sz w:val="24"/>
                <w:szCs w:val="24"/>
              </w:rPr>
              <w:t>: You cannot just flag 1=1 as an error, since 2=2 will work just as well. You need</w:t>
            </w:r>
          </w:p>
          <w:p w14:paraId="66DC564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Start"/>
            <w:r w:rsidRPr="00766B49">
              <w:rPr>
                <w:rFonts w:ascii="Courier New" w:hAnsi="Courier New" w:cs="Courier New"/>
                <w:color w:val="008000"/>
                <w:sz w:val="24"/>
                <w:szCs w:val="24"/>
              </w:rPr>
              <w:t>/  something</w:t>
            </w:r>
            <w:proofErr w:type="gramEnd"/>
            <w:r w:rsidRPr="00766B49">
              <w:rPr>
                <w:rFonts w:ascii="Courier New" w:hAnsi="Courier New" w:cs="Courier New"/>
                <w:color w:val="008000"/>
                <w:sz w:val="24"/>
                <w:szCs w:val="24"/>
              </w:rPr>
              <w:t xml:space="preserve"> more generic</w:t>
            </w:r>
          </w:p>
          <w:p w14:paraId="2DE676D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D6A3E3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clear any prior results</w:t>
            </w:r>
          </w:p>
          <w:p w14:paraId="6FE2C17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proofErr w:type="gramStart"/>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.clear</w:t>
            </w:r>
            <w:proofErr w:type="spellEnd"/>
            <w:proofErr w:type="gramEnd"/>
            <w:r w:rsidRPr="00766B49">
              <w:rPr>
                <w:rFonts w:ascii="Courier New" w:hAnsi="Courier New" w:cs="Courier New"/>
                <w:color w:val="000000"/>
                <w:sz w:val="24"/>
                <w:szCs w:val="24"/>
              </w:rPr>
              <w:t>();</w:t>
            </w:r>
          </w:p>
          <w:p w14:paraId="6923DBB3"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FB03F2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4773FFA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xml:space="preserve">// check if there is any part of the </w:t>
            </w:r>
            <w:proofErr w:type="spellStart"/>
            <w:r w:rsidRPr="00766B49">
              <w:rPr>
                <w:rFonts w:ascii="Courier New" w:hAnsi="Courier New" w:cs="Courier New"/>
                <w:color w:val="008000"/>
                <w:sz w:val="24"/>
                <w:szCs w:val="24"/>
              </w:rPr>
              <w:t>sql</w:t>
            </w:r>
            <w:proofErr w:type="spellEnd"/>
            <w:r w:rsidRPr="00766B49">
              <w:rPr>
                <w:rFonts w:ascii="Courier New" w:hAnsi="Courier New" w:cs="Courier New"/>
                <w:color w:val="008000"/>
                <w:sz w:val="24"/>
                <w:szCs w:val="24"/>
              </w:rPr>
              <w:t xml:space="preserve"> statement could cause '</w:t>
            </w:r>
            <w:proofErr w:type="spellStart"/>
            <w:r w:rsidRPr="00766B49">
              <w:rPr>
                <w:rFonts w:ascii="Courier New" w:hAnsi="Courier New" w:cs="Courier New"/>
                <w:color w:val="008000"/>
                <w:sz w:val="24"/>
                <w:szCs w:val="24"/>
              </w:rPr>
              <w:t>sql</w:t>
            </w:r>
            <w:proofErr w:type="spellEnd"/>
            <w:r w:rsidRPr="00766B49">
              <w:rPr>
                <w:rFonts w:ascii="Courier New" w:hAnsi="Courier New" w:cs="Courier New"/>
                <w:color w:val="008000"/>
                <w:sz w:val="24"/>
                <w:szCs w:val="24"/>
              </w:rPr>
              <w:t xml:space="preserve"> injection'</w:t>
            </w:r>
          </w:p>
          <w:p w14:paraId="4822A75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pos = </w:t>
            </w:r>
            <w:proofErr w:type="spellStart"/>
            <w:r w:rsidRPr="00766B49">
              <w:rPr>
                <w:rFonts w:ascii="Courier New" w:hAnsi="Courier New" w:cs="Courier New"/>
                <w:color w:val="000000"/>
                <w:sz w:val="24"/>
                <w:szCs w:val="24"/>
              </w:rPr>
              <w:t>find_match_position</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r w:rsidRPr="00766B49">
              <w:rPr>
                <w:rFonts w:ascii="Courier New" w:hAnsi="Courier New" w:cs="Courier New"/>
                <w:color w:val="000000"/>
                <w:sz w:val="24"/>
                <w:szCs w:val="24"/>
              </w:rPr>
              <w:t>.c_</w:t>
            </w:r>
            <w:proofErr w:type="gramStart"/>
            <w:r w:rsidRPr="00766B49">
              <w:rPr>
                <w:rFonts w:ascii="Courier New" w:hAnsi="Courier New" w:cs="Courier New"/>
                <w:color w:val="000000"/>
                <w:sz w:val="24"/>
                <w:szCs w:val="24"/>
              </w:rPr>
              <w:t>str</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w:t>
            </w:r>
          </w:p>
          <w:p w14:paraId="747B9FD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sql1 = </w:t>
            </w:r>
            <w:proofErr w:type="spellStart"/>
            <w:r w:rsidRPr="00766B49">
              <w:rPr>
                <w:rFonts w:ascii="Courier New" w:hAnsi="Courier New" w:cs="Courier New"/>
                <w:color w:val="808080"/>
                <w:sz w:val="24"/>
                <w:szCs w:val="24"/>
              </w:rPr>
              <w:t>sql</w:t>
            </w:r>
            <w:r w:rsidRPr="00766B49">
              <w:rPr>
                <w:rFonts w:ascii="Courier New" w:hAnsi="Courier New" w:cs="Courier New"/>
                <w:color w:val="000000"/>
                <w:sz w:val="24"/>
                <w:szCs w:val="24"/>
              </w:rPr>
              <w:t>.c_str</w:t>
            </w:r>
            <w:proofErr w:type="spellEnd"/>
            <w:r w:rsidRPr="00766B49">
              <w:rPr>
                <w:rFonts w:ascii="Courier New" w:hAnsi="Courier New" w:cs="Courier New"/>
                <w:color w:val="000000"/>
                <w:sz w:val="24"/>
                <w:szCs w:val="24"/>
              </w:rPr>
              <w:t>();</w:t>
            </w:r>
          </w:p>
          <w:p w14:paraId="45B0852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temp[</w:t>
            </w:r>
            <w:proofErr w:type="gramEnd"/>
            <w:r w:rsidRPr="00766B49">
              <w:rPr>
                <w:rFonts w:ascii="Courier New" w:hAnsi="Courier New" w:cs="Courier New"/>
                <w:color w:val="000000"/>
                <w:sz w:val="24"/>
                <w:szCs w:val="24"/>
              </w:rPr>
              <w:t>300];</w:t>
            </w:r>
          </w:p>
          <w:p w14:paraId="1FF1E97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(pos == 0)</w:t>
            </w:r>
          </w:p>
          <w:p w14:paraId="1E97279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pos = sql1.length();</w:t>
            </w:r>
          </w:p>
          <w:p w14:paraId="27D6BB2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73D58A5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(pos &gt; 0)</w:t>
            </w:r>
          </w:p>
          <w:p w14:paraId="62295C5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67C9222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counter = 0;</w:t>
            </w:r>
          </w:p>
          <w:p w14:paraId="2A2FAE6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for</w:t>
            </w:r>
            <w:r w:rsidRPr="00766B49">
              <w:rPr>
                <w:rFonts w:ascii="Courier New" w:hAnsi="Courier New" w:cs="Courier New"/>
                <w:color w:val="000000"/>
                <w:sz w:val="24"/>
                <w:szCs w:val="24"/>
              </w:rPr>
              <w:t xml:space="preserve"> (counter = 0; counter&lt; pos; counter++)</w:t>
            </w:r>
          </w:p>
          <w:p w14:paraId="02433BE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temp[counter] = </w:t>
            </w:r>
            <w:proofErr w:type="spellStart"/>
            <w:r w:rsidRPr="00766B49">
              <w:rPr>
                <w:rFonts w:ascii="Courier New" w:hAnsi="Courier New" w:cs="Courier New"/>
                <w:color w:val="808080"/>
                <w:sz w:val="24"/>
                <w:szCs w:val="24"/>
              </w:rPr>
              <w:t>sql</w:t>
            </w:r>
            <w:r w:rsidRPr="00766B49">
              <w:rPr>
                <w:rFonts w:ascii="Courier New" w:hAnsi="Courier New" w:cs="Courier New"/>
                <w:color w:val="000000"/>
                <w:sz w:val="24"/>
                <w:szCs w:val="24"/>
              </w:rPr>
              <w:t>.c_str</w:t>
            </w:r>
            <w:proofErr w:type="spellEnd"/>
            <w:proofErr w:type="gramStart"/>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counter];</w:t>
            </w:r>
          </w:p>
          <w:p w14:paraId="685ED30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temp[counter] = </w:t>
            </w:r>
            <w:r w:rsidRPr="00766B49">
              <w:rPr>
                <w:rFonts w:ascii="Courier New" w:hAnsi="Courier New" w:cs="Courier New"/>
                <w:color w:val="A31515"/>
                <w:sz w:val="24"/>
                <w:szCs w:val="24"/>
              </w:rPr>
              <w:t>';'</w:t>
            </w:r>
            <w:r w:rsidRPr="00766B49">
              <w:rPr>
                <w:rFonts w:ascii="Courier New" w:hAnsi="Courier New" w:cs="Courier New"/>
                <w:color w:val="000000"/>
                <w:sz w:val="24"/>
                <w:szCs w:val="24"/>
              </w:rPr>
              <w:t>;</w:t>
            </w:r>
          </w:p>
          <w:p w14:paraId="18D1BA6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temp[counter+1] = </w:t>
            </w:r>
            <w:r w:rsidRPr="00766B49">
              <w:rPr>
                <w:rFonts w:ascii="Courier New" w:hAnsi="Courier New" w:cs="Courier New"/>
                <w:color w:val="A31515"/>
                <w:sz w:val="24"/>
                <w:szCs w:val="24"/>
              </w:rPr>
              <w:t>'\0'</w:t>
            </w:r>
            <w:r w:rsidRPr="00766B49">
              <w:rPr>
                <w:rFonts w:ascii="Courier New" w:hAnsi="Courier New" w:cs="Courier New"/>
                <w:color w:val="000000"/>
                <w:sz w:val="24"/>
                <w:szCs w:val="24"/>
              </w:rPr>
              <w:t>;</w:t>
            </w:r>
          </w:p>
          <w:p w14:paraId="40E83D7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288A950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(sqlite3_</w:t>
            </w:r>
            <w:proofErr w:type="gramStart"/>
            <w:r w:rsidRPr="00766B49">
              <w:rPr>
                <w:rFonts w:ascii="Courier New" w:hAnsi="Courier New" w:cs="Courier New"/>
                <w:color w:val="000000"/>
                <w:sz w:val="24"/>
                <w:szCs w:val="24"/>
              </w:rPr>
              <w:t>exec(</w:t>
            </w:r>
            <w:proofErr w:type="spellStart"/>
            <w:proofErr w:type="gramEnd"/>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temp, callback, &amp;</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 &amp;</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SQLITE_OK</w:t>
            </w:r>
            <w:r w:rsidRPr="00766B49">
              <w:rPr>
                <w:rFonts w:ascii="Courier New" w:hAnsi="Courier New" w:cs="Courier New"/>
                <w:color w:val="000000"/>
                <w:sz w:val="24"/>
                <w:szCs w:val="24"/>
              </w:rPr>
              <w:t>)</w:t>
            </w:r>
          </w:p>
          <w:p w14:paraId="67834FF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339F48D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lastRenderedPageBreak/>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"Data failed to be queried from USERS table. ERROR =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0BB1E7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sqlite3_free(</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258D002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false</w:t>
            </w:r>
            <w:r w:rsidRPr="00766B49">
              <w:rPr>
                <w:rFonts w:ascii="Courier New" w:hAnsi="Courier New" w:cs="Courier New"/>
                <w:color w:val="000000"/>
                <w:sz w:val="24"/>
                <w:szCs w:val="24"/>
              </w:rPr>
              <w:t>;</w:t>
            </w:r>
          </w:p>
          <w:p w14:paraId="2D4B4C6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3CBF0344"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6ED22D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true</w:t>
            </w:r>
            <w:r w:rsidRPr="00766B49">
              <w:rPr>
                <w:rFonts w:ascii="Courier New" w:hAnsi="Courier New" w:cs="Courier New"/>
                <w:color w:val="000000"/>
                <w:sz w:val="24"/>
                <w:szCs w:val="24"/>
              </w:rPr>
              <w:t>;</w:t>
            </w:r>
          </w:p>
          <w:p w14:paraId="525EF0F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1F4E2F0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56F2BD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64F07F3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bool</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run_query_</w:t>
            </w:r>
            <w:proofErr w:type="gramStart"/>
            <w:r w:rsidRPr="00766B49">
              <w:rPr>
                <w:rFonts w:ascii="Courier New" w:hAnsi="Courier New" w:cs="Courier New"/>
                <w:color w:val="000000"/>
                <w:sz w:val="24"/>
                <w:szCs w:val="24"/>
              </w:rPr>
              <w:t>injection</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&amp;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std::</w:t>
            </w:r>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&gt;&amp;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794E153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439182F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w:t>
            </w:r>
          </w:p>
          <w:p w14:paraId="405A851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w:t>
            </w:r>
          </w:p>
          <w:p w14:paraId="6BB190A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60694A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we work on the local copy because of the const</w:t>
            </w:r>
          </w:p>
          <w:p w14:paraId="1581C9F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000000"/>
                <w:sz w:val="24"/>
                <w:szCs w:val="24"/>
              </w:rPr>
              <w:t>transform(</w:t>
            </w:r>
            <w:proofErr w:type="spellStart"/>
            <w:r w:rsidRPr="00766B49">
              <w:rPr>
                <w:rFonts w:ascii="Courier New" w:hAnsi="Courier New" w:cs="Courier New"/>
                <w:color w:val="000000"/>
                <w:sz w:val="24"/>
                <w:szCs w:val="24"/>
              </w:rPr>
              <w:t>localCopy.begin</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localCopy.end</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localCopy.begin</w:t>
            </w:r>
            <w:proofErr w:type="spellEnd"/>
            <w:r w:rsidRPr="00766B49">
              <w:rPr>
                <w:rFonts w:ascii="Courier New" w:hAnsi="Courier New" w:cs="Courier New"/>
                <w:color w:val="000000"/>
                <w:sz w:val="24"/>
                <w:szCs w:val="24"/>
              </w:rPr>
              <w:t>(), ::</w:t>
            </w:r>
            <w:proofErr w:type="spellStart"/>
            <w:r w:rsidRPr="00766B49">
              <w:rPr>
                <w:rFonts w:ascii="Courier New" w:hAnsi="Courier New" w:cs="Courier New"/>
                <w:color w:val="000000"/>
                <w:sz w:val="24"/>
                <w:szCs w:val="24"/>
              </w:rPr>
              <w:t>tolower</w:t>
            </w:r>
            <w:proofErr w:type="spellEnd"/>
            <w:r w:rsidRPr="00766B49">
              <w:rPr>
                <w:rFonts w:ascii="Courier New" w:hAnsi="Courier New" w:cs="Courier New"/>
                <w:color w:val="000000"/>
                <w:sz w:val="24"/>
                <w:szCs w:val="24"/>
              </w:rPr>
              <w:t>);</w:t>
            </w:r>
          </w:p>
          <w:p w14:paraId="2F2E203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localCopy.find_last_of</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str_where</w:t>
            </w:r>
            <w:proofErr w:type="spellEnd"/>
            <w:r w:rsidRPr="00766B49">
              <w:rPr>
                <w:rFonts w:ascii="Courier New" w:hAnsi="Courier New" w:cs="Courier New"/>
                <w:color w:val="000000"/>
                <w:sz w:val="24"/>
                <w:szCs w:val="24"/>
              </w:rPr>
              <w:t>) &gt;= 0)</w:t>
            </w:r>
          </w:p>
          <w:p w14:paraId="1797824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End"/>
            <w:r w:rsidRPr="00766B49">
              <w:rPr>
                <w:rFonts w:ascii="Courier New" w:hAnsi="Courier New" w:cs="Courier New"/>
                <w:color w:val="008000"/>
                <w:sz w:val="24"/>
                <w:szCs w:val="24"/>
              </w:rPr>
              <w:t xml:space="preserve">/ this </w:t>
            </w:r>
            <w:proofErr w:type="spellStart"/>
            <w:r w:rsidRPr="00766B49">
              <w:rPr>
                <w:rFonts w:ascii="Courier New" w:hAnsi="Courier New" w:cs="Courier New"/>
                <w:color w:val="008000"/>
                <w:sz w:val="24"/>
                <w:szCs w:val="24"/>
              </w:rPr>
              <w:t>sql</w:t>
            </w:r>
            <w:proofErr w:type="spellEnd"/>
            <w:r w:rsidRPr="00766B49">
              <w:rPr>
                <w:rFonts w:ascii="Courier New" w:hAnsi="Courier New" w:cs="Courier New"/>
                <w:color w:val="008000"/>
                <w:sz w:val="24"/>
                <w:szCs w:val="24"/>
              </w:rPr>
              <w:t xml:space="preserve"> has a where clause</w:t>
            </w:r>
          </w:p>
          <w:p w14:paraId="2A6DA78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localCopy.back</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w:t>
            </w:r>
            <w:r w:rsidRPr="00766B49">
              <w:rPr>
                <w:rFonts w:ascii="Courier New" w:hAnsi="Courier New" w:cs="Courier New"/>
                <w:color w:val="000000"/>
                <w:sz w:val="24"/>
                <w:szCs w:val="24"/>
              </w:rPr>
              <w:t>)</w:t>
            </w:r>
          </w:p>
          <w:p w14:paraId="4BC08F5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End"/>
            <w:r w:rsidRPr="00766B49">
              <w:rPr>
                <w:rFonts w:ascii="Courier New" w:hAnsi="Courier New" w:cs="Courier New"/>
                <w:color w:val="008000"/>
                <w:sz w:val="24"/>
                <w:szCs w:val="24"/>
              </w:rPr>
              <w:t>/ smart SQL developer terminated with a semicolon - we can fix that!</w:t>
            </w:r>
          </w:p>
          <w:p w14:paraId="3547669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injectedSQL.pop_</w:t>
            </w:r>
            <w:proofErr w:type="gramStart"/>
            <w:r w:rsidRPr="00766B49">
              <w:rPr>
                <w:rFonts w:ascii="Courier New" w:hAnsi="Courier New" w:cs="Courier New"/>
                <w:color w:val="000000"/>
                <w:sz w:val="24"/>
                <w:szCs w:val="24"/>
              </w:rPr>
              <w:t>back</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w:t>
            </w:r>
          </w:p>
          <w:p w14:paraId="0F37062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CF4879F"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C03BD1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switch</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rand(</w:t>
            </w:r>
            <w:proofErr w:type="gramEnd"/>
            <w:r w:rsidRPr="00766B49">
              <w:rPr>
                <w:rFonts w:ascii="Courier New" w:hAnsi="Courier New" w:cs="Courier New"/>
                <w:color w:val="000000"/>
                <w:sz w:val="24"/>
                <w:szCs w:val="24"/>
              </w:rPr>
              <w:t>) % 4)</w:t>
            </w:r>
          </w:p>
          <w:p w14:paraId="167A35D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6971013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case</w:t>
            </w:r>
            <w:r w:rsidRPr="00766B49">
              <w:rPr>
                <w:rFonts w:ascii="Courier New" w:hAnsi="Courier New" w:cs="Courier New"/>
                <w:color w:val="000000"/>
                <w:sz w:val="24"/>
                <w:szCs w:val="24"/>
              </w:rPr>
              <w:t xml:space="preserve"> 1:</w:t>
            </w:r>
          </w:p>
          <w:p w14:paraId="2F48F2C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injectedSQL.append</w:t>
            </w:r>
            <w:proofErr w:type="spellEnd"/>
            <w:r w:rsidRPr="00766B49">
              <w:rPr>
                <w:rFonts w:ascii="Courier New" w:hAnsi="Courier New" w:cs="Courier New"/>
                <w:color w:val="000000"/>
                <w:sz w:val="24"/>
                <w:szCs w:val="24"/>
              </w:rPr>
              <w:t>(</w:t>
            </w:r>
            <w:r w:rsidRPr="00766B49">
              <w:rPr>
                <w:rFonts w:ascii="Courier New" w:hAnsi="Courier New" w:cs="Courier New"/>
                <w:color w:val="A31515"/>
                <w:sz w:val="24"/>
                <w:szCs w:val="24"/>
              </w:rPr>
              <w:t>" or 2=2;"</w:t>
            </w:r>
            <w:r w:rsidRPr="00766B49">
              <w:rPr>
                <w:rFonts w:ascii="Courier New" w:hAnsi="Courier New" w:cs="Courier New"/>
                <w:color w:val="000000"/>
                <w:sz w:val="24"/>
                <w:szCs w:val="24"/>
              </w:rPr>
              <w:t>);</w:t>
            </w:r>
          </w:p>
          <w:p w14:paraId="1C96749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break</w:t>
            </w:r>
            <w:r w:rsidRPr="00766B49">
              <w:rPr>
                <w:rFonts w:ascii="Courier New" w:hAnsi="Courier New" w:cs="Courier New"/>
                <w:color w:val="000000"/>
                <w:sz w:val="24"/>
                <w:szCs w:val="24"/>
              </w:rPr>
              <w:t>;</w:t>
            </w:r>
          </w:p>
          <w:p w14:paraId="5302A1F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case</w:t>
            </w:r>
            <w:r w:rsidRPr="00766B49">
              <w:rPr>
                <w:rFonts w:ascii="Courier New" w:hAnsi="Courier New" w:cs="Courier New"/>
                <w:color w:val="000000"/>
                <w:sz w:val="24"/>
                <w:szCs w:val="24"/>
              </w:rPr>
              <w:t xml:space="preserve"> 2:</w:t>
            </w:r>
          </w:p>
          <w:p w14:paraId="270C388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injectedSQL.append</w:t>
            </w:r>
            <w:proofErr w:type="spellEnd"/>
            <w:r w:rsidRPr="00766B49">
              <w:rPr>
                <w:rFonts w:ascii="Courier New" w:hAnsi="Courier New" w:cs="Courier New"/>
                <w:color w:val="000000"/>
                <w:sz w:val="24"/>
                <w:szCs w:val="24"/>
              </w:rPr>
              <w:t>(</w:t>
            </w:r>
            <w:r w:rsidRPr="00766B49">
              <w:rPr>
                <w:rFonts w:ascii="Courier New" w:hAnsi="Courier New" w:cs="Courier New"/>
                <w:color w:val="A31515"/>
                <w:sz w:val="24"/>
                <w:szCs w:val="24"/>
              </w:rPr>
              <w:t>" or 'hi'='hi';"</w:t>
            </w:r>
            <w:r w:rsidRPr="00766B49">
              <w:rPr>
                <w:rFonts w:ascii="Courier New" w:hAnsi="Courier New" w:cs="Courier New"/>
                <w:color w:val="000000"/>
                <w:sz w:val="24"/>
                <w:szCs w:val="24"/>
              </w:rPr>
              <w:t>);</w:t>
            </w:r>
          </w:p>
          <w:p w14:paraId="1AE25F6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break</w:t>
            </w:r>
            <w:r w:rsidRPr="00766B49">
              <w:rPr>
                <w:rFonts w:ascii="Courier New" w:hAnsi="Courier New" w:cs="Courier New"/>
                <w:color w:val="000000"/>
                <w:sz w:val="24"/>
                <w:szCs w:val="24"/>
              </w:rPr>
              <w:t>;</w:t>
            </w:r>
          </w:p>
          <w:p w14:paraId="7973A92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case</w:t>
            </w:r>
            <w:r w:rsidRPr="00766B49">
              <w:rPr>
                <w:rFonts w:ascii="Courier New" w:hAnsi="Courier New" w:cs="Courier New"/>
                <w:color w:val="000000"/>
                <w:sz w:val="24"/>
                <w:szCs w:val="24"/>
              </w:rPr>
              <w:t xml:space="preserve"> 3:</w:t>
            </w:r>
          </w:p>
          <w:p w14:paraId="652CD46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injectedSQL.append</w:t>
            </w:r>
            <w:proofErr w:type="spellEnd"/>
            <w:r w:rsidRPr="00766B49">
              <w:rPr>
                <w:rFonts w:ascii="Courier New" w:hAnsi="Courier New" w:cs="Courier New"/>
                <w:color w:val="000000"/>
                <w:sz w:val="24"/>
                <w:szCs w:val="24"/>
              </w:rPr>
              <w:t>(</w:t>
            </w:r>
            <w:r w:rsidRPr="00766B49">
              <w:rPr>
                <w:rFonts w:ascii="Courier New" w:hAnsi="Courier New" w:cs="Courier New"/>
                <w:color w:val="A31515"/>
                <w:sz w:val="24"/>
                <w:szCs w:val="24"/>
              </w:rPr>
              <w:t>" or 'hack'='hack';"</w:t>
            </w:r>
            <w:r w:rsidRPr="00766B49">
              <w:rPr>
                <w:rFonts w:ascii="Courier New" w:hAnsi="Courier New" w:cs="Courier New"/>
                <w:color w:val="000000"/>
                <w:sz w:val="24"/>
                <w:szCs w:val="24"/>
              </w:rPr>
              <w:t>);</w:t>
            </w:r>
          </w:p>
          <w:p w14:paraId="03DD0C8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break</w:t>
            </w:r>
            <w:r w:rsidRPr="00766B49">
              <w:rPr>
                <w:rFonts w:ascii="Courier New" w:hAnsi="Courier New" w:cs="Courier New"/>
                <w:color w:val="000000"/>
                <w:sz w:val="24"/>
                <w:szCs w:val="24"/>
              </w:rPr>
              <w:t>;</w:t>
            </w:r>
          </w:p>
          <w:p w14:paraId="52361E6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case</w:t>
            </w:r>
            <w:r w:rsidRPr="00766B49">
              <w:rPr>
                <w:rFonts w:ascii="Courier New" w:hAnsi="Courier New" w:cs="Courier New"/>
                <w:color w:val="000000"/>
                <w:sz w:val="24"/>
                <w:szCs w:val="24"/>
              </w:rPr>
              <w:t xml:space="preserve"> 0:</w:t>
            </w:r>
          </w:p>
          <w:p w14:paraId="01388E2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default</w:t>
            </w:r>
            <w:r w:rsidRPr="00766B49">
              <w:rPr>
                <w:rFonts w:ascii="Courier New" w:hAnsi="Courier New" w:cs="Courier New"/>
                <w:color w:val="000000"/>
                <w:sz w:val="24"/>
                <w:szCs w:val="24"/>
              </w:rPr>
              <w:t>:</w:t>
            </w:r>
          </w:p>
          <w:p w14:paraId="71B29EB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injectedSQL.append</w:t>
            </w:r>
            <w:proofErr w:type="spellEnd"/>
            <w:r w:rsidRPr="00766B49">
              <w:rPr>
                <w:rFonts w:ascii="Courier New" w:hAnsi="Courier New" w:cs="Courier New"/>
                <w:color w:val="000000"/>
                <w:sz w:val="24"/>
                <w:szCs w:val="24"/>
              </w:rPr>
              <w:t>(</w:t>
            </w:r>
            <w:r w:rsidRPr="00766B49">
              <w:rPr>
                <w:rFonts w:ascii="Courier New" w:hAnsi="Courier New" w:cs="Courier New"/>
                <w:color w:val="A31515"/>
                <w:sz w:val="24"/>
                <w:szCs w:val="24"/>
              </w:rPr>
              <w:t>" or 1=1;"</w:t>
            </w:r>
            <w:r w:rsidRPr="00766B49">
              <w:rPr>
                <w:rFonts w:ascii="Courier New" w:hAnsi="Courier New" w:cs="Courier New"/>
                <w:color w:val="000000"/>
                <w:sz w:val="24"/>
                <w:szCs w:val="24"/>
              </w:rPr>
              <w:t>);</w:t>
            </w:r>
          </w:p>
          <w:p w14:paraId="6C7F10C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break</w:t>
            </w:r>
            <w:r w:rsidRPr="00766B49">
              <w:rPr>
                <w:rFonts w:ascii="Courier New" w:hAnsi="Courier New" w:cs="Courier New"/>
                <w:color w:val="000000"/>
                <w:sz w:val="24"/>
                <w:szCs w:val="24"/>
              </w:rPr>
              <w:t>;</w:t>
            </w:r>
          </w:p>
          <w:p w14:paraId="61B32F8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32343A4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18AC412F"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234D72E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w:t>
            </w:r>
            <w:proofErr w:type="gramStart"/>
            <w:r w:rsidRPr="00766B49">
              <w:rPr>
                <w:rFonts w:ascii="Courier New" w:hAnsi="Courier New" w:cs="Courier New"/>
                <w:color w:val="000000"/>
                <w:sz w:val="24"/>
                <w:szCs w:val="24"/>
              </w:rPr>
              <w:t>query</w:t>
            </w:r>
            <w:proofErr w:type="spellEnd"/>
            <w:r w:rsidRPr="00766B49">
              <w:rPr>
                <w:rFonts w:ascii="Courier New" w:hAnsi="Courier New" w:cs="Courier New"/>
                <w:color w:val="000000"/>
                <w:sz w:val="24"/>
                <w:szCs w:val="24"/>
              </w:rPr>
              <w:t>(</w:t>
            </w:r>
            <w:proofErr w:type="spellStart"/>
            <w:proofErr w:type="gramEnd"/>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6D3ED98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1F2C9578"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C6EECB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67B22D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0CF3373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void</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dump_</w:t>
            </w:r>
            <w:proofErr w:type="gramStart"/>
            <w:r w:rsidRPr="00766B49">
              <w:rPr>
                <w:rFonts w:ascii="Courier New" w:hAnsi="Courier New" w:cs="Courier New"/>
                <w:color w:val="000000"/>
                <w:sz w:val="24"/>
                <w:szCs w:val="24"/>
              </w:rPr>
              <w:t>results</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&amp;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std::</w:t>
            </w:r>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&gt;&amp;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699B096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7BC4CA5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"SQL: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==&gt;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.size</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records found."</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4793A3EE"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604B50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for</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auto</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record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7DA0D58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1E2BB68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"User: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std::get&lt;1&gt;(record)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[UID="</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std::get&lt;0&gt;(record)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PWD="</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std::get&lt;2&gt;(record)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E05BB2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0CE9687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71585D0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65F625F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2F1C67B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void</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w:t>
            </w:r>
            <w:proofErr w:type="gramStart"/>
            <w:r w:rsidRPr="00766B49">
              <w:rPr>
                <w:rFonts w:ascii="Courier New" w:hAnsi="Courier New" w:cs="Courier New"/>
                <w:color w:val="000000"/>
                <w:sz w:val="24"/>
                <w:szCs w:val="24"/>
              </w:rPr>
              <w:t>queries</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w:t>
            </w:r>
          </w:p>
          <w:p w14:paraId="6FC3237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2C34FD4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07E54D4F"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2D3923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 records;</w:t>
            </w:r>
          </w:p>
          <w:p w14:paraId="099DED07"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A9AE83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query all</w:t>
            </w:r>
          </w:p>
          <w:p w14:paraId="73CC033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"SELECT * from USERS"</w:t>
            </w:r>
            <w:r w:rsidRPr="00766B49">
              <w:rPr>
                <w:rFonts w:ascii="Courier New" w:hAnsi="Courier New" w:cs="Courier New"/>
                <w:color w:val="000000"/>
                <w:sz w:val="24"/>
                <w:szCs w:val="24"/>
              </w:rPr>
              <w:t>;</w:t>
            </w:r>
          </w:p>
          <w:p w14:paraId="74A4B6E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run</w:t>
            </w:r>
            <w:proofErr w:type="gramEnd"/>
            <w:r w:rsidRPr="00766B49">
              <w:rPr>
                <w:rFonts w:ascii="Courier New" w:hAnsi="Courier New" w:cs="Courier New"/>
                <w:color w:val="000000"/>
                <w:sz w:val="24"/>
                <w:szCs w:val="24"/>
              </w:rPr>
              <w:t>_query</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records))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w:t>
            </w:r>
          </w:p>
          <w:p w14:paraId="6E0A291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dump_</w:t>
            </w:r>
            <w:proofErr w:type="gramStart"/>
            <w:r w:rsidRPr="00766B49">
              <w:rPr>
                <w:rFonts w:ascii="Courier New" w:hAnsi="Courier New" w:cs="Courier New"/>
                <w:color w:val="000000"/>
                <w:sz w:val="24"/>
                <w:szCs w:val="24"/>
              </w:rPr>
              <w:t>results</w:t>
            </w:r>
            <w:proofErr w:type="spellEnd"/>
            <w:r w:rsidRPr="00766B49">
              <w:rPr>
                <w:rFonts w:ascii="Courier New" w:hAnsi="Courier New" w:cs="Courier New"/>
                <w:color w:val="000000"/>
                <w:sz w:val="24"/>
                <w:szCs w:val="24"/>
              </w:rPr>
              <w:t>(</w:t>
            </w:r>
            <w:proofErr w:type="spellStart"/>
            <w:proofErr w:type="gramEnd"/>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records);</w:t>
            </w:r>
          </w:p>
          <w:p w14:paraId="16D646F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356D712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Start"/>
            <w:r w:rsidRPr="00766B49">
              <w:rPr>
                <w:rFonts w:ascii="Courier New" w:hAnsi="Courier New" w:cs="Courier New"/>
                <w:color w:val="008000"/>
                <w:sz w:val="24"/>
                <w:szCs w:val="24"/>
              </w:rPr>
              <w:t>/  query</w:t>
            </w:r>
            <w:proofErr w:type="gramEnd"/>
            <w:r w:rsidRPr="00766B49">
              <w:rPr>
                <w:rFonts w:ascii="Courier New" w:hAnsi="Courier New" w:cs="Courier New"/>
                <w:color w:val="008000"/>
                <w:sz w:val="24"/>
                <w:szCs w:val="24"/>
              </w:rPr>
              <w:t xml:space="preserve"> 1</w:t>
            </w:r>
          </w:p>
          <w:p w14:paraId="429BF0C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"SELECT ID, NAME, PASSWORD FROM USERS WHERE NAME='Fred'"</w:t>
            </w:r>
            <w:r w:rsidRPr="00766B49">
              <w:rPr>
                <w:rFonts w:ascii="Courier New" w:hAnsi="Courier New" w:cs="Courier New"/>
                <w:color w:val="000000"/>
                <w:sz w:val="24"/>
                <w:szCs w:val="24"/>
              </w:rPr>
              <w:t>;</w:t>
            </w:r>
          </w:p>
          <w:p w14:paraId="7371519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run</w:t>
            </w:r>
            <w:proofErr w:type="gramEnd"/>
            <w:r w:rsidRPr="00766B49">
              <w:rPr>
                <w:rFonts w:ascii="Courier New" w:hAnsi="Courier New" w:cs="Courier New"/>
                <w:color w:val="000000"/>
                <w:sz w:val="24"/>
                <w:szCs w:val="24"/>
              </w:rPr>
              <w:t>_query</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records))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w:t>
            </w:r>
          </w:p>
          <w:p w14:paraId="5D550B3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dump_</w:t>
            </w:r>
            <w:proofErr w:type="gramStart"/>
            <w:r w:rsidRPr="00766B49">
              <w:rPr>
                <w:rFonts w:ascii="Courier New" w:hAnsi="Courier New" w:cs="Courier New"/>
                <w:color w:val="000000"/>
                <w:sz w:val="24"/>
                <w:szCs w:val="24"/>
              </w:rPr>
              <w:t>results</w:t>
            </w:r>
            <w:proofErr w:type="spellEnd"/>
            <w:r w:rsidRPr="00766B49">
              <w:rPr>
                <w:rFonts w:ascii="Courier New" w:hAnsi="Courier New" w:cs="Courier New"/>
                <w:color w:val="000000"/>
                <w:sz w:val="24"/>
                <w:szCs w:val="24"/>
              </w:rPr>
              <w:t>(</w:t>
            </w:r>
            <w:proofErr w:type="spellStart"/>
            <w:proofErr w:type="gramEnd"/>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records);</w:t>
            </w:r>
          </w:p>
          <w:p w14:paraId="229D1248"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ED315F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Start"/>
            <w:r w:rsidRPr="00766B49">
              <w:rPr>
                <w:rFonts w:ascii="Courier New" w:hAnsi="Courier New" w:cs="Courier New"/>
                <w:color w:val="008000"/>
                <w:sz w:val="24"/>
                <w:szCs w:val="24"/>
              </w:rPr>
              <w:t>/  run</w:t>
            </w:r>
            <w:proofErr w:type="gramEnd"/>
            <w:r w:rsidRPr="00766B49">
              <w:rPr>
                <w:rFonts w:ascii="Courier New" w:hAnsi="Courier New" w:cs="Courier New"/>
                <w:color w:val="008000"/>
                <w:sz w:val="24"/>
                <w:szCs w:val="24"/>
              </w:rPr>
              <w:t xml:space="preserve"> query 1 with injection 5 times</w:t>
            </w:r>
          </w:p>
          <w:p w14:paraId="02FDAAD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for</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auto</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 0;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&lt; 5;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w:t>
            </w:r>
          </w:p>
          <w:p w14:paraId="588F264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06BBA85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run</w:t>
            </w:r>
            <w:proofErr w:type="gramEnd"/>
            <w:r w:rsidRPr="00766B49">
              <w:rPr>
                <w:rFonts w:ascii="Courier New" w:hAnsi="Courier New" w:cs="Courier New"/>
                <w:color w:val="000000"/>
                <w:sz w:val="24"/>
                <w:szCs w:val="24"/>
              </w:rPr>
              <w:t>_query_injection</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records)) </w:t>
            </w:r>
            <w:r w:rsidRPr="00766B49">
              <w:rPr>
                <w:rFonts w:ascii="Courier New" w:hAnsi="Courier New" w:cs="Courier New"/>
                <w:color w:val="0000FF"/>
                <w:sz w:val="24"/>
                <w:szCs w:val="24"/>
              </w:rPr>
              <w:t>continue</w:t>
            </w:r>
            <w:r w:rsidRPr="00766B49">
              <w:rPr>
                <w:rFonts w:ascii="Courier New" w:hAnsi="Courier New" w:cs="Courier New"/>
                <w:color w:val="000000"/>
                <w:sz w:val="24"/>
                <w:szCs w:val="24"/>
              </w:rPr>
              <w:t>;</w:t>
            </w:r>
          </w:p>
          <w:p w14:paraId="6836E85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dump_</w:t>
            </w:r>
            <w:proofErr w:type="gramStart"/>
            <w:r w:rsidRPr="00766B49">
              <w:rPr>
                <w:rFonts w:ascii="Courier New" w:hAnsi="Courier New" w:cs="Courier New"/>
                <w:color w:val="000000"/>
                <w:sz w:val="24"/>
                <w:szCs w:val="24"/>
              </w:rPr>
              <w:t>results</w:t>
            </w:r>
            <w:proofErr w:type="spellEnd"/>
            <w:r w:rsidRPr="00766B49">
              <w:rPr>
                <w:rFonts w:ascii="Courier New" w:hAnsi="Courier New" w:cs="Courier New"/>
                <w:color w:val="000000"/>
                <w:sz w:val="24"/>
                <w:szCs w:val="24"/>
              </w:rPr>
              <w:t>(</w:t>
            </w:r>
            <w:proofErr w:type="spellStart"/>
            <w:proofErr w:type="gramEnd"/>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records);</w:t>
            </w:r>
          </w:p>
          <w:p w14:paraId="1D7BB19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2D59985F"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6137412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1FCBBB21"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65D6B6C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You can change main by adding stuff to it, but all of the existing code must remain, and be in the</w:t>
            </w:r>
          </w:p>
          <w:p w14:paraId="792EEFA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in the order called, and with none of this existing code placed into conditional statements</w:t>
            </w:r>
          </w:p>
          <w:p w14:paraId="18AD6B3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lastRenderedPageBreak/>
              <w:t>int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main(</w:t>
            </w:r>
            <w:proofErr w:type="gramEnd"/>
            <w:r w:rsidRPr="00766B49">
              <w:rPr>
                <w:rFonts w:ascii="Courier New" w:hAnsi="Courier New" w:cs="Courier New"/>
                <w:color w:val="000000"/>
                <w:sz w:val="24"/>
                <w:szCs w:val="24"/>
              </w:rPr>
              <w:t>)</w:t>
            </w:r>
          </w:p>
          <w:p w14:paraId="4FF796D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686393B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initialize random seed:</w:t>
            </w:r>
          </w:p>
          <w:p w14:paraId="4F26E83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srand</w:t>
            </w:r>
            <w:proofErr w:type="spellEnd"/>
            <w:r w:rsidRPr="00766B49">
              <w:rPr>
                <w:rFonts w:ascii="Courier New" w:hAnsi="Courier New" w:cs="Courier New"/>
                <w:color w:val="000000"/>
                <w:sz w:val="24"/>
                <w:szCs w:val="24"/>
              </w:rPr>
              <w:t>(time(</w:t>
            </w:r>
            <w:proofErr w:type="spellStart"/>
            <w:r w:rsidRPr="00766B49">
              <w:rPr>
                <w:rFonts w:ascii="Courier New" w:hAnsi="Courier New" w:cs="Courier New"/>
                <w:color w:val="0000FF"/>
                <w:sz w:val="24"/>
                <w:szCs w:val="24"/>
              </w:rPr>
              <w:t>nullptr</w:t>
            </w:r>
            <w:proofErr w:type="spellEnd"/>
            <w:r w:rsidRPr="00766B49">
              <w:rPr>
                <w:rFonts w:ascii="Courier New" w:hAnsi="Courier New" w:cs="Courier New"/>
                <w:color w:val="000000"/>
                <w:sz w:val="24"/>
                <w:szCs w:val="24"/>
              </w:rPr>
              <w:t>));</w:t>
            </w:r>
          </w:p>
          <w:p w14:paraId="22A74ED0"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7874A5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return_code</w:t>
            </w:r>
            <w:proofErr w:type="spellEnd"/>
            <w:r w:rsidRPr="00766B49">
              <w:rPr>
                <w:rFonts w:ascii="Courier New" w:hAnsi="Courier New" w:cs="Courier New"/>
                <w:color w:val="000000"/>
                <w:sz w:val="24"/>
                <w:szCs w:val="24"/>
              </w:rPr>
              <w:t xml:space="preserve"> = 0;</w:t>
            </w:r>
          </w:p>
          <w:p w14:paraId="6C3AED9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"SQL Injection Example"</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2BB90CAD"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5280E7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xml:space="preserve">// the database </w:t>
            </w:r>
            <w:proofErr w:type="gramStart"/>
            <w:r w:rsidRPr="00766B49">
              <w:rPr>
                <w:rFonts w:ascii="Courier New" w:hAnsi="Courier New" w:cs="Courier New"/>
                <w:color w:val="008000"/>
                <w:sz w:val="24"/>
                <w:szCs w:val="24"/>
              </w:rPr>
              <w:t>handle</w:t>
            </w:r>
            <w:proofErr w:type="gramEnd"/>
          </w:p>
          <w:p w14:paraId="1CBF6E8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77000A9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57A2D24A"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C6A4AE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open the database connection</w:t>
            </w:r>
          </w:p>
          <w:p w14:paraId="34C880F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result = sqlite3_</w:t>
            </w:r>
            <w:proofErr w:type="gramStart"/>
            <w:r w:rsidRPr="00766B49">
              <w:rPr>
                <w:rFonts w:ascii="Courier New" w:hAnsi="Courier New" w:cs="Courier New"/>
                <w:color w:val="000000"/>
                <w:sz w:val="24"/>
                <w:szCs w:val="24"/>
              </w:rPr>
              <w:t>open(</w:t>
            </w:r>
            <w:proofErr w:type="gramEnd"/>
            <w:r w:rsidRPr="00766B49">
              <w:rPr>
                <w:rFonts w:ascii="Courier New" w:hAnsi="Courier New" w:cs="Courier New"/>
                <w:color w:val="A31515"/>
                <w:sz w:val="24"/>
                <w:szCs w:val="24"/>
              </w:rPr>
              <w:t>":memory:"</w:t>
            </w:r>
            <w:r w:rsidRPr="00766B49">
              <w:rPr>
                <w:rFonts w:ascii="Courier New" w:hAnsi="Courier New" w:cs="Courier New"/>
                <w:color w:val="000000"/>
                <w:sz w:val="24"/>
                <w:szCs w:val="24"/>
              </w:rPr>
              <w:t>, &amp;</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w:t>
            </w:r>
          </w:p>
          <w:p w14:paraId="0B079584"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3CFF950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result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6F008A"/>
                <w:sz w:val="24"/>
                <w:szCs w:val="24"/>
              </w:rPr>
              <w:t>SQLITE_OK</w:t>
            </w:r>
            <w:r w:rsidRPr="00766B49">
              <w:rPr>
                <w:rFonts w:ascii="Courier New" w:hAnsi="Courier New" w:cs="Courier New"/>
                <w:color w:val="000000"/>
                <w:sz w:val="24"/>
                <w:szCs w:val="24"/>
              </w:rPr>
              <w:t>)</w:t>
            </w:r>
          </w:p>
          <w:p w14:paraId="3404667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27DAA21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"Failed to connect to the database and terminating. ERROR="</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sqlite3_errmsg(</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98835A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-1;</w:t>
            </w:r>
          </w:p>
          <w:p w14:paraId="497FFCF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E18AF1A"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24025FB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"Connected to the database."</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A1E150C"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3F1A179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initialize our database</w:t>
            </w:r>
          </w:p>
          <w:p w14:paraId="6708F35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initialize</w:t>
            </w:r>
            <w:proofErr w:type="gramEnd"/>
            <w:r w:rsidRPr="00766B49">
              <w:rPr>
                <w:rFonts w:ascii="Courier New" w:hAnsi="Courier New" w:cs="Courier New"/>
                <w:color w:val="000000"/>
                <w:sz w:val="24"/>
                <w:szCs w:val="24"/>
              </w:rPr>
              <w:t>_database</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w:t>
            </w:r>
          </w:p>
          <w:p w14:paraId="5D6B725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7E0E86D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"Database Initialization Failed. Terminating."</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E57BD0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return_code</w:t>
            </w:r>
            <w:proofErr w:type="spellEnd"/>
            <w:r w:rsidRPr="00766B49">
              <w:rPr>
                <w:rFonts w:ascii="Courier New" w:hAnsi="Courier New" w:cs="Courier New"/>
                <w:color w:val="000000"/>
                <w:sz w:val="24"/>
                <w:szCs w:val="24"/>
              </w:rPr>
              <w:t xml:space="preserve"> = -1;</w:t>
            </w:r>
          </w:p>
          <w:p w14:paraId="56FB5DA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0443CA2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else</w:t>
            </w:r>
          </w:p>
          <w:p w14:paraId="37AED36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8F191E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run_queries</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w:t>
            </w:r>
          </w:p>
          <w:p w14:paraId="76762EB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2EEA20DB"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66FB426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close the connection if opened</w:t>
            </w:r>
          </w:p>
          <w:p w14:paraId="502F693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proofErr w:type="gram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 xml:space="preserve">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45E56B1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0D49CC4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sqlite3_close(</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w:t>
            </w:r>
          </w:p>
          <w:p w14:paraId="632DF2B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74C44DA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29E432A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return_code</w:t>
            </w:r>
            <w:proofErr w:type="spellEnd"/>
            <w:r w:rsidRPr="00766B49">
              <w:rPr>
                <w:rFonts w:ascii="Courier New" w:hAnsi="Courier New" w:cs="Courier New"/>
                <w:color w:val="000000"/>
                <w:sz w:val="24"/>
                <w:szCs w:val="24"/>
              </w:rPr>
              <w:t>;</w:t>
            </w:r>
          </w:p>
          <w:p w14:paraId="3278C81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5EA067B4"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AB7465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Run program: Ctrl + F5 or Debug &gt; Start Without Debugging menu</w:t>
            </w:r>
          </w:p>
          <w:p w14:paraId="4E978D2E" w14:textId="12B59597" w:rsidR="00F72634" w:rsidRPr="00766B49" w:rsidRDefault="00766B49" w:rsidP="00766B49">
            <w:pPr>
              <w:autoSpaceDE w:val="0"/>
              <w:autoSpaceDN w:val="0"/>
              <w:adjustRightInd w:val="0"/>
              <w:rPr>
                <w:rFonts w:ascii="Consolas" w:hAnsi="Consolas" w:cs="Consolas"/>
                <w:color w:val="000000"/>
                <w:sz w:val="19"/>
                <w:szCs w:val="19"/>
              </w:rPr>
            </w:pPr>
            <w:r w:rsidRPr="00766B49">
              <w:rPr>
                <w:rFonts w:ascii="Courier New" w:hAnsi="Courier New" w:cs="Courier New"/>
                <w:color w:val="008000"/>
                <w:sz w:val="24"/>
                <w:szCs w:val="24"/>
              </w:rPr>
              <w:t>// Debug program: F5 or Debug &gt; Start Debugging menu</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67E64C35" w:rsidR="00B475A1" w:rsidRDefault="00B475A1" w:rsidP="00F51FA8">
            <w:pPr>
              <w:pBdr>
                <w:top w:val="nil"/>
                <w:left w:val="nil"/>
                <w:bottom w:val="nil"/>
                <w:right w:val="nil"/>
                <w:between w:val="nil"/>
              </w:pBdr>
            </w:pPr>
            <w:r>
              <w:rPr>
                <w:b/>
              </w:rPr>
              <w:t>Principles(s):</w:t>
            </w:r>
            <w:r>
              <w:t xml:space="preserve"> </w:t>
            </w:r>
            <w:r w:rsidR="00434904">
              <w:t>The SQL Injection coding standard is mapped to “</w:t>
            </w:r>
            <w:r w:rsidR="00434904">
              <w:rPr>
                <w:color w:val="000000"/>
                <w:sz w:val="24"/>
                <w:szCs w:val="24"/>
              </w:rPr>
              <w:t>Sanitize Data Sent to Other Systems</w:t>
            </w:r>
            <w:r w:rsidR="00434904">
              <w:rPr>
                <w:color w:val="000000"/>
                <w:sz w:val="24"/>
                <w:szCs w:val="24"/>
              </w:rPr>
              <w:t>”</w:t>
            </w:r>
            <w:r w:rsidR="00C8171A">
              <w:rPr>
                <w:color w:val="000000"/>
                <w:sz w:val="24"/>
                <w:szCs w:val="24"/>
              </w:rPr>
              <w:t>. Ensure all data sent as input is sanitized and cleaned up, otherwise it will cause unexpected behaviors.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C8171A" w14:paraId="5FAB2FBC" w14:textId="77777777" w:rsidTr="00F51FA8">
        <w:trPr>
          <w:trHeight w:val="460"/>
        </w:trPr>
        <w:tc>
          <w:tcPr>
            <w:tcW w:w="1806" w:type="dxa"/>
            <w:shd w:val="clear" w:color="auto" w:fill="auto"/>
          </w:tcPr>
          <w:p w14:paraId="78F3D274" w14:textId="0FB23C28" w:rsidR="00C8171A" w:rsidRDefault="00C8171A" w:rsidP="00C8171A">
            <w:pPr>
              <w:jc w:val="center"/>
            </w:pPr>
            <w:r>
              <w:t>High</w:t>
            </w:r>
          </w:p>
        </w:tc>
        <w:tc>
          <w:tcPr>
            <w:tcW w:w="1341" w:type="dxa"/>
            <w:shd w:val="clear" w:color="auto" w:fill="auto"/>
          </w:tcPr>
          <w:p w14:paraId="3CDD9AA9" w14:textId="4545524C" w:rsidR="00C8171A" w:rsidRDefault="00C8171A" w:rsidP="00C8171A">
            <w:pPr>
              <w:jc w:val="center"/>
            </w:pPr>
            <w:r w:rsidRPr="00C8171A">
              <w:t>Probable</w:t>
            </w:r>
          </w:p>
        </w:tc>
        <w:tc>
          <w:tcPr>
            <w:tcW w:w="4021" w:type="dxa"/>
            <w:shd w:val="clear" w:color="auto" w:fill="auto"/>
          </w:tcPr>
          <w:p w14:paraId="1C831C3D" w14:textId="27F45B0B" w:rsidR="00C8171A" w:rsidRDefault="00C8171A" w:rsidP="00C8171A">
            <w:pPr>
              <w:jc w:val="center"/>
            </w:pPr>
            <w:r>
              <w:t>High</w:t>
            </w:r>
          </w:p>
        </w:tc>
        <w:tc>
          <w:tcPr>
            <w:tcW w:w="1807" w:type="dxa"/>
            <w:shd w:val="clear" w:color="auto" w:fill="auto"/>
          </w:tcPr>
          <w:p w14:paraId="6CDF17A4" w14:textId="2D8CEEEC" w:rsidR="00C8171A" w:rsidRDefault="009815EE" w:rsidP="00C8171A">
            <w:pPr>
              <w:jc w:val="center"/>
            </w:pPr>
            <w:r>
              <w:rPr>
                <w:b/>
                <w:bCs/>
              </w:rPr>
              <w:t>High</w:t>
            </w:r>
          </w:p>
        </w:tc>
        <w:tc>
          <w:tcPr>
            <w:tcW w:w="1805" w:type="dxa"/>
            <w:shd w:val="clear" w:color="auto" w:fill="auto"/>
          </w:tcPr>
          <w:p w14:paraId="459AD35B" w14:textId="6C68B7CC" w:rsidR="00C8171A" w:rsidRDefault="00C8171A" w:rsidP="00C8171A">
            <w:pPr>
              <w:jc w:val="center"/>
            </w:pPr>
            <w:r w:rsidRPr="00C8171A">
              <w:rPr>
                <w:b/>
                <w:bCs/>
              </w:rP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8171A" w14:paraId="4AE2E526" w14:textId="77777777" w:rsidTr="00F51FA8">
        <w:trPr>
          <w:trHeight w:val="460"/>
        </w:trPr>
        <w:tc>
          <w:tcPr>
            <w:tcW w:w="1807" w:type="dxa"/>
            <w:shd w:val="clear" w:color="auto" w:fill="auto"/>
          </w:tcPr>
          <w:p w14:paraId="5D423C47" w14:textId="52A405DE" w:rsidR="00C8171A" w:rsidRDefault="00C8171A" w:rsidP="00C8171A">
            <w:pPr>
              <w:jc w:val="center"/>
            </w:pPr>
            <w:hyperlink r:id="rId30" w:history="1">
              <w:proofErr w:type="spellStart"/>
              <w:r w:rsidRPr="00C8171A">
                <w:t>Astrée</w:t>
              </w:r>
              <w:proofErr w:type="spellEnd"/>
            </w:hyperlink>
          </w:p>
        </w:tc>
        <w:tc>
          <w:tcPr>
            <w:tcW w:w="1341" w:type="dxa"/>
            <w:shd w:val="clear" w:color="auto" w:fill="auto"/>
          </w:tcPr>
          <w:p w14:paraId="510F5ED6" w14:textId="079CADCB" w:rsidR="00C8171A" w:rsidRDefault="00C8171A" w:rsidP="00C8171A">
            <w:pPr>
              <w:jc w:val="center"/>
            </w:pPr>
            <w:r w:rsidRPr="00C8171A">
              <w:t>20.10</w:t>
            </w:r>
          </w:p>
        </w:tc>
        <w:tc>
          <w:tcPr>
            <w:tcW w:w="4021" w:type="dxa"/>
            <w:shd w:val="clear" w:color="auto" w:fill="auto"/>
          </w:tcPr>
          <w:p w14:paraId="55B618EC" w14:textId="1B3E5B8D" w:rsidR="00C8171A" w:rsidRDefault="00C8171A" w:rsidP="00C8171A">
            <w:pPr>
              <w:jc w:val="center"/>
            </w:pPr>
            <w:r w:rsidRPr="00C8171A">
              <w:rPr>
                <w:b/>
                <w:bCs/>
              </w:rPr>
              <w:t>bad-function</w:t>
            </w:r>
          </w:p>
        </w:tc>
        <w:tc>
          <w:tcPr>
            <w:tcW w:w="3611" w:type="dxa"/>
            <w:shd w:val="clear" w:color="auto" w:fill="auto"/>
          </w:tcPr>
          <w:p w14:paraId="45E70620" w14:textId="5024C3A5" w:rsidR="00C8171A" w:rsidRDefault="00C8171A" w:rsidP="00C8171A">
            <w:pPr>
              <w:jc w:val="center"/>
            </w:pPr>
            <w:r w:rsidRPr="00C8171A">
              <w:t>Fully checked</w:t>
            </w:r>
          </w:p>
        </w:tc>
      </w:tr>
      <w:tr w:rsidR="00C8171A" w14:paraId="631335FB" w14:textId="77777777" w:rsidTr="00F51FA8">
        <w:trPr>
          <w:trHeight w:val="460"/>
        </w:trPr>
        <w:tc>
          <w:tcPr>
            <w:tcW w:w="1807" w:type="dxa"/>
            <w:shd w:val="clear" w:color="auto" w:fill="auto"/>
          </w:tcPr>
          <w:p w14:paraId="7D7DAF61" w14:textId="1982CBD0" w:rsidR="00C8171A" w:rsidRDefault="00C8171A" w:rsidP="00C8171A">
            <w:pPr>
              <w:jc w:val="center"/>
            </w:pPr>
            <w:hyperlink r:id="rId31" w:history="1">
              <w:r w:rsidRPr="00C8171A">
                <w:t>LDRA tool suite</w:t>
              </w:r>
            </w:hyperlink>
          </w:p>
        </w:tc>
        <w:tc>
          <w:tcPr>
            <w:tcW w:w="1341" w:type="dxa"/>
            <w:shd w:val="clear" w:color="auto" w:fill="auto"/>
          </w:tcPr>
          <w:p w14:paraId="59BE0E81" w14:textId="0CDED252" w:rsidR="00C8171A" w:rsidRDefault="00C8171A" w:rsidP="00C8171A">
            <w:pPr>
              <w:jc w:val="center"/>
            </w:pPr>
            <w:r w:rsidRPr="00C8171A">
              <w:t>9.7.1</w:t>
            </w:r>
          </w:p>
        </w:tc>
        <w:tc>
          <w:tcPr>
            <w:tcW w:w="4021" w:type="dxa"/>
            <w:shd w:val="clear" w:color="auto" w:fill="auto"/>
          </w:tcPr>
          <w:p w14:paraId="6B3F44DA" w14:textId="743CBBC9" w:rsidR="00C8171A" w:rsidRPr="00C8171A" w:rsidRDefault="00C8171A" w:rsidP="00C8171A">
            <w:pPr>
              <w:jc w:val="center"/>
            </w:pPr>
            <w:r w:rsidRPr="00C8171A">
              <w:rPr>
                <w:b/>
                <w:bCs/>
              </w:rPr>
              <w:t>44 S, 593 S, 594 S</w:t>
            </w:r>
          </w:p>
        </w:tc>
        <w:tc>
          <w:tcPr>
            <w:tcW w:w="3611" w:type="dxa"/>
            <w:shd w:val="clear" w:color="auto" w:fill="auto"/>
          </w:tcPr>
          <w:p w14:paraId="75413ECD" w14:textId="7B855B93" w:rsidR="00C8171A" w:rsidRDefault="00C8171A" w:rsidP="00C8171A">
            <w:pPr>
              <w:jc w:val="center"/>
            </w:pPr>
            <w:r w:rsidRPr="00C8171A">
              <w:t>Partially implemented</w:t>
            </w:r>
          </w:p>
        </w:tc>
      </w:tr>
      <w:tr w:rsidR="00C8171A" w14:paraId="53A16CAB" w14:textId="77777777" w:rsidTr="00F51FA8">
        <w:trPr>
          <w:trHeight w:val="460"/>
        </w:trPr>
        <w:tc>
          <w:tcPr>
            <w:tcW w:w="1807" w:type="dxa"/>
            <w:shd w:val="clear" w:color="auto" w:fill="auto"/>
          </w:tcPr>
          <w:p w14:paraId="730AD398" w14:textId="00B0D421" w:rsidR="00C8171A" w:rsidRDefault="00C8171A" w:rsidP="00C8171A">
            <w:pPr>
              <w:jc w:val="center"/>
            </w:pPr>
            <w:hyperlink r:id="rId32" w:history="1">
              <w:proofErr w:type="spellStart"/>
              <w:r w:rsidRPr="00C8171A">
                <w:t>Parasoft</w:t>
              </w:r>
              <w:proofErr w:type="spellEnd"/>
              <w:r w:rsidRPr="00C8171A">
                <w:t xml:space="preserve"> C/C++test</w:t>
              </w:r>
            </w:hyperlink>
          </w:p>
        </w:tc>
        <w:tc>
          <w:tcPr>
            <w:tcW w:w="1341" w:type="dxa"/>
            <w:shd w:val="clear" w:color="auto" w:fill="auto"/>
          </w:tcPr>
          <w:p w14:paraId="01646044" w14:textId="516BB6E5" w:rsidR="00C8171A" w:rsidRDefault="00C8171A" w:rsidP="00C8171A">
            <w:pPr>
              <w:jc w:val="center"/>
            </w:pPr>
            <w:r w:rsidRPr="00C8171A">
              <w:t>2020.2</w:t>
            </w:r>
          </w:p>
        </w:tc>
        <w:tc>
          <w:tcPr>
            <w:tcW w:w="4021" w:type="dxa"/>
            <w:shd w:val="clear" w:color="auto" w:fill="auto"/>
          </w:tcPr>
          <w:p w14:paraId="02CDAF81" w14:textId="3AEB1DCD" w:rsidR="00C8171A" w:rsidRPr="00C8171A" w:rsidRDefault="00C8171A" w:rsidP="00C8171A">
            <w:pPr>
              <w:jc w:val="center"/>
            </w:pPr>
            <w:r w:rsidRPr="00C8171A">
              <w:rPr>
                <w:b/>
                <w:bCs/>
              </w:rPr>
              <w:t>CERT_C-ERR07-a</w:t>
            </w:r>
            <w:r w:rsidRPr="00C8171A">
              <w:br/>
            </w:r>
            <w:r w:rsidRPr="00C8171A">
              <w:rPr>
                <w:b/>
                <w:bCs/>
              </w:rPr>
              <w:t>CERT_C-ERR07-b</w:t>
            </w:r>
          </w:p>
        </w:tc>
        <w:tc>
          <w:tcPr>
            <w:tcW w:w="3611" w:type="dxa"/>
            <w:shd w:val="clear" w:color="auto" w:fill="auto"/>
          </w:tcPr>
          <w:p w14:paraId="27D28E14" w14:textId="6AC6E74D" w:rsidR="00C8171A" w:rsidRDefault="00C8171A" w:rsidP="00C8171A">
            <w:pPr>
              <w:jc w:val="center"/>
            </w:pPr>
            <w:r w:rsidRPr="00C8171A">
              <w:t xml:space="preserve">The library functions </w:t>
            </w:r>
            <w:proofErr w:type="spellStart"/>
            <w:r w:rsidRPr="00C8171A">
              <w:t>atof</w:t>
            </w:r>
            <w:proofErr w:type="spellEnd"/>
            <w:r w:rsidRPr="00C8171A">
              <w:t xml:space="preserve">, </w:t>
            </w:r>
            <w:proofErr w:type="spellStart"/>
            <w:r w:rsidRPr="00C8171A">
              <w:t>atoi</w:t>
            </w:r>
            <w:proofErr w:type="spellEnd"/>
            <w:r w:rsidRPr="00C8171A">
              <w:t xml:space="preserve"> and </w:t>
            </w:r>
            <w:proofErr w:type="spellStart"/>
            <w:r w:rsidRPr="00C8171A">
              <w:t>atol</w:t>
            </w:r>
            <w:proofErr w:type="spellEnd"/>
            <w:r w:rsidRPr="00C8171A">
              <w:t xml:space="preserve"> from library </w:t>
            </w:r>
            <w:proofErr w:type="spellStart"/>
            <w:r w:rsidRPr="00C8171A">
              <w:t>stdlib.h</w:t>
            </w:r>
            <w:proofErr w:type="spellEnd"/>
            <w:r w:rsidRPr="00C8171A">
              <w:t xml:space="preserve"> shall not be used</w:t>
            </w:r>
            <w:r w:rsidRPr="00C8171A">
              <w:br/>
              <w:t>The Standard Library input/output functions shall not be used</w:t>
            </w:r>
          </w:p>
        </w:tc>
      </w:tr>
      <w:tr w:rsidR="00C8171A" w14:paraId="3116DC25" w14:textId="77777777" w:rsidTr="00F51FA8">
        <w:trPr>
          <w:trHeight w:val="460"/>
        </w:trPr>
        <w:tc>
          <w:tcPr>
            <w:tcW w:w="1807" w:type="dxa"/>
            <w:shd w:val="clear" w:color="auto" w:fill="auto"/>
          </w:tcPr>
          <w:p w14:paraId="72D2ADAE" w14:textId="1ED4153C" w:rsidR="00C8171A" w:rsidRDefault="00C8171A" w:rsidP="00C8171A">
            <w:pPr>
              <w:jc w:val="center"/>
            </w:pPr>
            <w:hyperlink r:id="rId33" w:history="1">
              <w:r w:rsidRPr="00C8171A">
                <w:t>PC-lint Plus</w:t>
              </w:r>
            </w:hyperlink>
          </w:p>
        </w:tc>
        <w:tc>
          <w:tcPr>
            <w:tcW w:w="1341" w:type="dxa"/>
            <w:shd w:val="clear" w:color="auto" w:fill="auto"/>
          </w:tcPr>
          <w:p w14:paraId="175DCE5F" w14:textId="20C4F0C1" w:rsidR="00C8171A" w:rsidRDefault="00C8171A" w:rsidP="00C8171A">
            <w:pPr>
              <w:jc w:val="center"/>
            </w:pPr>
            <w:r w:rsidRPr="00C8171A">
              <w:t>1.4</w:t>
            </w:r>
          </w:p>
        </w:tc>
        <w:tc>
          <w:tcPr>
            <w:tcW w:w="4021" w:type="dxa"/>
            <w:shd w:val="clear" w:color="auto" w:fill="auto"/>
          </w:tcPr>
          <w:p w14:paraId="04C2C431" w14:textId="5964463B" w:rsidR="00C8171A" w:rsidRPr="00C8171A" w:rsidRDefault="00C8171A" w:rsidP="00C8171A">
            <w:pPr>
              <w:jc w:val="center"/>
            </w:pPr>
            <w:r w:rsidRPr="00C8171A">
              <w:rPr>
                <w:b/>
                <w:bCs/>
              </w:rPr>
              <w:t>586</w:t>
            </w:r>
          </w:p>
        </w:tc>
        <w:tc>
          <w:tcPr>
            <w:tcW w:w="3611" w:type="dxa"/>
            <w:shd w:val="clear" w:color="auto" w:fill="auto"/>
          </w:tcPr>
          <w:p w14:paraId="3EED4FB0" w14:textId="1B9C129F" w:rsidR="00C8171A" w:rsidRDefault="00C8171A" w:rsidP="00C8171A">
            <w:pPr>
              <w:jc w:val="center"/>
            </w:pPr>
            <w:r w:rsidRPr="00C8171A">
              <w:t>Fully supported</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B9420EF" w:rsidR="00381847" w:rsidRDefault="00E769D9">
            <w:pPr>
              <w:jc w:val="center"/>
            </w:pPr>
            <w:r>
              <w:t>STD-</w:t>
            </w:r>
            <w:r w:rsidR="0014460E">
              <w:t>005</w:t>
            </w:r>
            <w:r>
              <w:t>-</w:t>
            </w:r>
            <w:r w:rsidR="0014460E">
              <w:t>CPP</w:t>
            </w:r>
          </w:p>
        </w:tc>
        <w:tc>
          <w:tcPr>
            <w:tcW w:w="7632" w:type="dxa"/>
            <w:tcMar>
              <w:top w:w="100" w:type="dxa"/>
              <w:left w:w="100" w:type="dxa"/>
              <w:bottom w:w="100" w:type="dxa"/>
              <w:right w:w="100" w:type="dxa"/>
            </w:tcMar>
          </w:tcPr>
          <w:p w14:paraId="69F8E8A6" w14:textId="174C3976" w:rsidR="00024FAE" w:rsidRPr="00024FAE" w:rsidRDefault="00024FAE" w:rsidP="00024FAE">
            <w:r w:rsidRPr="00024FAE">
              <w:t>Do not access freed memory</w:t>
            </w:r>
            <w:r>
              <w:t xml:space="preserve">. </w:t>
            </w:r>
            <w:r w:rsidRPr="00024FAE">
              <w:t>Pointers to memory that has been deallocated are called </w:t>
            </w:r>
            <w:r w:rsidRPr="00024FAE">
              <w:rPr>
                <w:i/>
                <w:iCs/>
              </w:rPr>
              <w:t>dangling pointers</w:t>
            </w:r>
            <w:r w:rsidRPr="00024FAE">
              <w:t>. Accessing a dangling pointer can result in exploitable vulnerabilities.</w:t>
            </w:r>
          </w:p>
          <w:p w14:paraId="76F8F206" w14:textId="65F7AEC7"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CA6C76">
            <w:r>
              <w:rPr>
                <w:b/>
                <w:sz w:val="24"/>
                <w:szCs w:val="24"/>
              </w:rPr>
              <w:t>Noncompliant Code</w:t>
            </w:r>
          </w:p>
        </w:tc>
      </w:tr>
      <w:tr w:rsidR="00F72634" w14:paraId="70F82FC2"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8BCEFA3" w:rsidR="00F72634" w:rsidRDefault="00024FAE" w:rsidP="00CA6C76">
            <w:r w:rsidRPr="00024FAE">
              <w:t>In this noncompliant code example, s is dereferenced after it has been deallocated. If this access results in a write-after-free, the vulnerability can be exploited to run arbitrary code with the permissions of the vulnerable process.</w:t>
            </w:r>
          </w:p>
        </w:tc>
      </w:tr>
      <w:tr w:rsidR="00F72634" w14:paraId="3267071A" w14:textId="77777777" w:rsidTr="00CA6C76">
        <w:trPr>
          <w:trHeight w:val="460"/>
        </w:trPr>
        <w:tc>
          <w:tcPr>
            <w:tcW w:w="10800" w:type="dxa"/>
            <w:tcMar>
              <w:top w:w="100" w:type="dxa"/>
              <w:left w:w="100" w:type="dxa"/>
              <w:bottom w:w="100" w:type="dxa"/>
              <w:right w:w="100" w:type="dxa"/>
            </w:tcMar>
          </w:tcPr>
          <w:p w14:paraId="1E345A40"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#include &lt;new&gt;</w:t>
            </w:r>
          </w:p>
          <w:p w14:paraId="5977056B"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w:t>
            </w:r>
            <w:r w:rsidRPr="00024FAE">
              <w:rPr>
                <w:rFonts w:ascii="Courier New" w:hAnsi="Courier New" w:cs="Courier New"/>
                <w:color w:val="333333"/>
                <w:sz w:val="24"/>
                <w:szCs w:val="24"/>
              </w:rPr>
              <w:t> </w:t>
            </w:r>
          </w:p>
          <w:p w14:paraId="4617AE3E"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struct</w:t>
            </w:r>
            <w:r w:rsidRPr="00024FAE">
              <w:rPr>
                <w:rFonts w:ascii="Courier New" w:hAnsi="Courier New" w:cs="Courier New"/>
                <w:color w:val="333333"/>
                <w:sz w:val="24"/>
                <w:szCs w:val="24"/>
              </w:rPr>
              <w:t> </w:t>
            </w:r>
            <w:r w:rsidRPr="00024FAE">
              <w:rPr>
                <w:rStyle w:val="HTMLCode"/>
                <w:rFonts w:eastAsia="Calibri"/>
                <w:color w:val="333333"/>
                <w:sz w:val="24"/>
                <w:szCs w:val="24"/>
                <w:bdr w:val="none" w:sz="0" w:space="0" w:color="auto" w:frame="1"/>
              </w:rPr>
              <w:t>S {</w:t>
            </w:r>
          </w:p>
          <w:p w14:paraId="1584483C"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void</w:t>
            </w:r>
            <w:r w:rsidRPr="00024FAE">
              <w:rPr>
                <w:rFonts w:ascii="Courier New" w:hAnsi="Courier New" w:cs="Courier New"/>
                <w:color w:val="333333"/>
                <w:sz w:val="24"/>
                <w:szCs w:val="24"/>
              </w:rPr>
              <w:t> </w:t>
            </w:r>
            <w:proofErr w:type="gramStart"/>
            <w:r w:rsidRPr="00024FAE">
              <w:rPr>
                <w:rStyle w:val="HTMLCode"/>
                <w:rFonts w:eastAsia="Calibri"/>
                <w:color w:val="333333"/>
                <w:sz w:val="24"/>
                <w:szCs w:val="24"/>
                <w:bdr w:val="none" w:sz="0" w:space="0" w:color="auto" w:frame="1"/>
              </w:rPr>
              <w:t>f(</w:t>
            </w:r>
            <w:proofErr w:type="gramEnd"/>
            <w:r w:rsidRPr="00024FAE">
              <w:rPr>
                <w:rStyle w:val="HTMLCode"/>
                <w:rFonts w:eastAsia="Calibri"/>
                <w:color w:val="333333"/>
                <w:sz w:val="24"/>
                <w:szCs w:val="24"/>
                <w:bdr w:val="none" w:sz="0" w:space="0" w:color="auto" w:frame="1"/>
              </w:rPr>
              <w:t>);</w:t>
            </w:r>
          </w:p>
          <w:p w14:paraId="0ED3D2C2"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w:t>
            </w:r>
          </w:p>
          <w:p w14:paraId="6F490F5A"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w:t>
            </w:r>
            <w:r w:rsidRPr="00024FAE">
              <w:rPr>
                <w:rFonts w:ascii="Courier New" w:hAnsi="Courier New" w:cs="Courier New"/>
                <w:color w:val="333333"/>
                <w:sz w:val="24"/>
                <w:szCs w:val="24"/>
              </w:rPr>
              <w:t> </w:t>
            </w:r>
          </w:p>
          <w:p w14:paraId="60DED658"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void</w:t>
            </w:r>
            <w:r w:rsidRPr="00024FAE">
              <w:rPr>
                <w:rFonts w:ascii="Courier New" w:hAnsi="Courier New" w:cs="Courier New"/>
                <w:color w:val="333333"/>
                <w:sz w:val="24"/>
                <w:szCs w:val="24"/>
              </w:rPr>
              <w:t> </w:t>
            </w:r>
            <w:proofErr w:type="gramStart"/>
            <w:r w:rsidRPr="00024FAE">
              <w:rPr>
                <w:rStyle w:val="HTMLCode"/>
                <w:rFonts w:eastAsia="Calibri"/>
                <w:color w:val="333333"/>
                <w:sz w:val="24"/>
                <w:szCs w:val="24"/>
                <w:bdr w:val="none" w:sz="0" w:space="0" w:color="auto" w:frame="1"/>
              </w:rPr>
              <w:t>g(</w:t>
            </w:r>
            <w:proofErr w:type="gramEnd"/>
            <w:r w:rsidRPr="00024FAE">
              <w:rPr>
                <w:rStyle w:val="HTMLCode"/>
                <w:rFonts w:eastAsia="Calibri"/>
                <w:color w:val="333333"/>
                <w:sz w:val="24"/>
                <w:szCs w:val="24"/>
                <w:bdr w:val="none" w:sz="0" w:space="0" w:color="auto" w:frame="1"/>
              </w:rPr>
              <w:t xml:space="preserve">) </w:t>
            </w:r>
            <w:proofErr w:type="spellStart"/>
            <w:r w:rsidRPr="00024FAE">
              <w:rPr>
                <w:rStyle w:val="HTMLCode"/>
                <w:rFonts w:eastAsia="Calibri"/>
                <w:color w:val="333333"/>
                <w:sz w:val="24"/>
                <w:szCs w:val="24"/>
                <w:bdr w:val="none" w:sz="0" w:space="0" w:color="auto" w:frame="1"/>
              </w:rPr>
              <w:t>noexcept</w:t>
            </w:r>
            <w:proofErr w:type="spellEnd"/>
            <w:r w:rsidRPr="00024FAE">
              <w:rPr>
                <w:rStyle w:val="HTMLCode"/>
                <w:rFonts w:eastAsia="Calibri"/>
                <w:color w:val="333333"/>
                <w:sz w:val="24"/>
                <w:szCs w:val="24"/>
                <w:bdr w:val="none" w:sz="0" w:space="0" w:color="auto" w:frame="1"/>
              </w:rPr>
              <w:t>(false) {</w:t>
            </w:r>
          </w:p>
          <w:p w14:paraId="5FD1E87A"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S *s = new</w:t>
            </w:r>
            <w:r w:rsidRPr="00024FAE">
              <w:rPr>
                <w:rFonts w:ascii="Courier New" w:hAnsi="Courier New" w:cs="Courier New"/>
                <w:color w:val="333333"/>
                <w:sz w:val="24"/>
                <w:szCs w:val="24"/>
              </w:rPr>
              <w:t> </w:t>
            </w:r>
            <w:r w:rsidRPr="00024FAE">
              <w:rPr>
                <w:rStyle w:val="HTMLCode"/>
                <w:rFonts w:eastAsia="Calibri"/>
                <w:color w:val="333333"/>
                <w:sz w:val="24"/>
                <w:szCs w:val="24"/>
                <w:bdr w:val="none" w:sz="0" w:space="0" w:color="auto" w:frame="1"/>
              </w:rPr>
              <w:t>S;</w:t>
            </w:r>
          </w:p>
          <w:p w14:paraId="12D0697D"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 ...</w:t>
            </w:r>
          </w:p>
          <w:p w14:paraId="606B99BB"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delete</w:t>
            </w:r>
            <w:r w:rsidRPr="00024FAE">
              <w:rPr>
                <w:rFonts w:ascii="Courier New" w:hAnsi="Courier New" w:cs="Courier New"/>
                <w:color w:val="333333"/>
                <w:sz w:val="24"/>
                <w:szCs w:val="24"/>
              </w:rPr>
              <w:t> </w:t>
            </w:r>
            <w:r w:rsidRPr="00024FAE">
              <w:rPr>
                <w:rStyle w:val="HTMLCode"/>
                <w:rFonts w:eastAsia="Calibri"/>
                <w:color w:val="333333"/>
                <w:sz w:val="24"/>
                <w:szCs w:val="24"/>
                <w:bdr w:val="none" w:sz="0" w:space="0" w:color="auto" w:frame="1"/>
              </w:rPr>
              <w:t>s;</w:t>
            </w:r>
          </w:p>
          <w:p w14:paraId="1AF5730D"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 ...</w:t>
            </w:r>
          </w:p>
          <w:p w14:paraId="554B8493"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s-&gt;</w:t>
            </w:r>
            <w:proofErr w:type="gramStart"/>
            <w:r w:rsidRPr="00024FAE">
              <w:rPr>
                <w:rStyle w:val="HTMLCode"/>
                <w:rFonts w:eastAsia="Calibri"/>
                <w:color w:val="333333"/>
                <w:sz w:val="24"/>
                <w:szCs w:val="24"/>
                <w:bdr w:val="none" w:sz="0" w:space="0" w:color="auto" w:frame="1"/>
              </w:rPr>
              <w:t>f(</w:t>
            </w:r>
            <w:proofErr w:type="gramEnd"/>
            <w:r w:rsidRPr="00024FAE">
              <w:rPr>
                <w:rStyle w:val="HTMLCode"/>
                <w:rFonts w:eastAsia="Calibri"/>
                <w:color w:val="333333"/>
                <w:sz w:val="24"/>
                <w:szCs w:val="24"/>
                <w:bdr w:val="none" w:sz="0" w:space="0" w:color="auto" w:frame="1"/>
              </w:rPr>
              <w:t>);</w:t>
            </w:r>
          </w:p>
          <w:p w14:paraId="7C4D0934" w14:textId="5B89FECD" w:rsidR="00F72634" w:rsidRDefault="00024FAE" w:rsidP="00024FAE">
            <w:r w:rsidRPr="00024FAE">
              <w:rPr>
                <w:rStyle w:val="HTMLCode"/>
                <w:rFonts w:eastAsia="Calibri"/>
                <w:color w:val="333333"/>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CA6C76">
            <w:r>
              <w:rPr>
                <w:b/>
                <w:sz w:val="24"/>
                <w:szCs w:val="24"/>
              </w:rPr>
              <w:t>Compliant Code</w:t>
            </w:r>
          </w:p>
        </w:tc>
      </w:tr>
      <w:tr w:rsidR="00F72634" w14:paraId="5598F5D2"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3BBF7B3" w:rsidR="00F72634" w:rsidRDefault="00024FAE" w:rsidP="00CA6C76">
            <w:r w:rsidRPr="00024FAE">
              <w:t>In this compliant solution, the dynamically allocated memory is not deallocated until it is no longer required.</w:t>
            </w:r>
          </w:p>
        </w:tc>
      </w:tr>
      <w:tr w:rsidR="00F72634" w14:paraId="7A1A78A0" w14:textId="77777777" w:rsidTr="00CA6C76">
        <w:trPr>
          <w:trHeight w:val="460"/>
        </w:trPr>
        <w:tc>
          <w:tcPr>
            <w:tcW w:w="10800" w:type="dxa"/>
            <w:tcMar>
              <w:top w:w="100" w:type="dxa"/>
              <w:left w:w="100" w:type="dxa"/>
              <w:bottom w:w="100" w:type="dxa"/>
              <w:right w:w="100" w:type="dxa"/>
            </w:tcMar>
          </w:tcPr>
          <w:p w14:paraId="303BA37F"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#include &lt;new&gt;</w:t>
            </w:r>
          </w:p>
          <w:p w14:paraId="7AFC1022"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w:t>
            </w:r>
          </w:p>
          <w:p w14:paraId="3303CFC1"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struct S {</w:t>
            </w:r>
          </w:p>
          <w:p w14:paraId="3445EC11"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void </w:t>
            </w:r>
            <w:proofErr w:type="gramStart"/>
            <w:r w:rsidRPr="00024FAE">
              <w:rPr>
                <w:rFonts w:ascii="Courier New" w:hAnsi="Courier New" w:cs="Courier New"/>
                <w:sz w:val="24"/>
                <w:szCs w:val="24"/>
              </w:rPr>
              <w:t>f(</w:t>
            </w:r>
            <w:proofErr w:type="gramEnd"/>
            <w:r w:rsidRPr="00024FAE">
              <w:rPr>
                <w:rFonts w:ascii="Courier New" w:hAnsi="Courier New" w:cs="Courier New"/>
                <w:sz w:val="24"/>
                <w:szCs w:val="24"/>
              </w:rPr>
              <w:t>);</w:t>
            </w:r>
          </w:p>
          <w:p w14:paraId="797E108E"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w:t>
            </w:r>
          </w:p>
          <w:p w14:paraId="6FDFD590" w14:textId="2E0095DE"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void </w:t>
            </w:r>
            <w:proofErr w:type="gramStart"/>
            <w:r w:rsidRPr="00024FAE">
              <w:rPr>
                <w:rFonts w:ascii="Courier New" w:hAnsi="Courier New" w:cs="Courier New"/>
                <w:sz w:val="24"/>
                <w:szCs w:val="24"/>
              </w:rPr>
              <w:t>g(</w:t>
            </w:r>
            <w:proofErr w:type="gramEnd"/>
            <w:r w:rsidRPr="00024FAE">
              <w:rPr>
                <w:rFonts w:ascii="Courier New" w:hAnsi="Courier New" w:cs="Courier New"/>
                <w:sz w:val="24"/>
                <w:szCs w:val="24"/>
              </w:rPr>
              <w:t xml:space="preserve">) </w:t>
            </w:r>
            <w:proofErr w:type="spellStart"/>
            <w:r w:rsidRPr="00024FAE">
              <w:rPr>
                <w:rFonts w:ascii="Courier New" w:hAnsi="Courier New" w:cs="Courier New"/>
                <w:sz w:val="24"/>
                <w:szCs w:val="24"/>
              </w:rPr>
              <w:t>noexcept</w:t>
            </w:r>
            <w:proofErr w:type="spellEnd"/>
            <w:r w:rsidRPr="00024FAE">
              <w:rPr>
                <w:rFonts w:ascii="Courier New" w:hAnsi="Courier New" w:cs="Courier New"/>
                <w:sz w:val="24"/>
                <w:szCs w:val="24"/>
              </w:rPr>
              <w:t>(false) {</w:t>
            </w:r>
          </w:p>
          <w:p w14:paraId="7910E660"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S *s = new S;</w:t>
            </w:r>
          </w:p>
          <w:p w14:paraId="1862F4D4"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 ...</w:t>
            </w:r>
          </w:p>
          <w:p w14:paraId="2757178C"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s-&gt;</w:t>
            </w:r>
            <w:proofErr w:type="gramStart"/>
            <w:r w:rsidRPr="00024FAE">
              <w:rPr>
                <w:rFonts w:ascii="Courier New" w:hAnsi="Courier New" w:cs="Courier New"/>
                <w:sz w:val="24"/>
                <w:szCs w:val="24"/>
              </w:rPr>
              <w:t>f(</w:t>
            </w:r>
            <w:proofErr w:type="gramEnd"/>
            <w:r w:rsidRPr="00024FAE">
              <w:rPr>
                <w:rFonts w:ascii="Courier New" w:hAnsi="Courier New" w:cs="Courier New"/>
                <w:sz w:val="24"/>
                <w:szCs w:val="24"/>
              </w:rPr>
              <w:t>);</w:t>
            </w:r>
          </w:p>
          <w:p w14:paraId="532F27FB"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delete s;</w:t>
            </w:r>
          </w:p>
          <w:p w14:paraId="681B4B09" w14:textId="6782251C" w:rsidR="00F72634" w:rsidRPr="00024FAE" w:rsidRDefault="00024FAE" w:rsidP="00115C49">
            <w:pPr>
              <w:rPr>
                <w:rFonts w:ascii="Courier New" w:hAnsi="Courier New" w:cs="Courier New"/>
                <w:sz w:val="24"/>
                <w:szCs w:val="24"/>
              </w:rPr>
            </w:pPr>
            <w:r w:rsidRPr="00024FA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1B41BCF1" w:rsidR="00B475A1" w:rsidRDefault="00B475A1" w:rsidP="00F51FA8">
            <w:pPr>
              <w:pBdr>
                <w:top w:val="nil"/>
                <w:left w:val="nil"/>
                <w:bottom w:val="nil"/>
                <w:right w:val="nil"/>
                <w:between w:val="nil"/>
              </w:pBdr>
            </w:pPr>
            <w:r>
              <w:rPr>
                <w:b/>
              </w:rPr>
              <w:t>Principles(s):</w:t>
            </w:r>
            <w:r>
              <w:t xml:space="preserve"> </w:t>
            </w:r>
            <w:r w:rsidR="003940A5">
              <w:t>The best principle</w:t>
            </w:r>
            <w:r w:rsidR="00F26517">
              <w:t>s</w:t>
            </w:r>
            <w:r w:rsidR="003940A5">
              <w:t xml:space="preserve"> that I could think to map would be “Keep it </w:t>
            </w:r>
            <w:r w:rsidR="00F26517">
              <w:t xml:space="preserve">simple” and “Default Deny” </w:t>
            </w:r>
            <w:r w:rsidR="003940A5">
              <w:t xml:space="preserve">for this memory protection coding standard. Usage of </w:t>
            </w:r>
            <w:r w:rsidR="00F26517">
              <w:t>pointers not only make programs complicated and if not handled carefully, it results accessing unauthorized memory. Having some authorization [default deny] could provide better protection to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F26517" w14:paraId="63DEB54B" w14:textId="77777777" w:rsidTr="00F51FA8">
        <w:trPr>
          <w:trHeight w:val="460"/>
        </w:trPr>
        <w:tc>
          <w:tcPr>
            <w:tcW w:w="1806" w:type="dxa"/>
            <w:shd w:val="clear" w:color="auto" w:fill="auto"/>
          </w:tcPr>
          <w:p w14:paraId="265C59C7" w14:textId="7E77E051" w:rsidR="00F26517" w:rsidRDefault="00F26517" w:rsidP="00F26517">
            <w:pPr>
              <w:jc w:val="center"/>
            </w:pPr>
            <w:r w:rsidRPr="00F26517">
              <w:t>High</w:t>
            </w:r>
          </w:p>
        </w:tc>
        <w:tc>
          <w:tcPr>
            <w:tcW w:w="1341" w:type="dxa"/>
            <w:shd w:val="clear" w:color="auto" w:fill="auto"/>
          </w:tcPr>
          <w:p w14:paraId="3FECF226" w14:textId="1D13F0ED" w:rsidR="00F26517" w:rsidRDefault="00F26517" w:rsidP="00F26517">
            <w:pPr>
              <w:jc w:val="center"/>
            </w:pPr>
            <w:r w:rsidRPr="00F26517">
              <w:t>Likely</w:t>
            </w:r>
          </w:p>
        </w:tc>
        <w:tc>
          <w:tcPr>
            <w:tcW w:w="4021" w:type="dxa"/>
            <w:shd w:val="clear" w:color="auto" w:fill="auto"/>
          </w:tcPr>
          <w:p w14:paraId="001260E5" w14:textId="4082E5C1" w:rsidR="00F26517" w:rsidRDefault="00F26517" w:rsidP="00F26517">
            <w:pPr>
              <w:jc w:val="center"/>
            </w:pPr>
            <w:r w:rsidRPr="00F26517">
              <w:t>Medium</w:t>
            </w:r>
          </w:p>
        </w:tc>
        <w:tc>
          <w:tcPr>
            <w:tcW w:w="1807" w:type="dxa"/>
            <w:shd w:val="clear" w:color="auto" w:fill="auto"/>
          </w:tcPr>
          <w:p w14:paraId="5C1BD06F" w14:textId="48026F4F" w:rsidR="00F26517" w:rsidRDefault="009815EE" w:rsidP="00F26517">
            <w:pPr>
              <w:jc w:val="center"/>
            </w:pPr>
            <w:r>
              <w:rPr>
                <w:b/>
                <w:bCs/>
              </w:rPr>
              <w:t>Medium</w:t>
            </w:r>
          </w:p>
        </w:tc>
        <w:tc>
          <w:tcPr>
            <w:tcW w:w="1805" w:type="dxa"/>
            <w:shd w:val="clear" w:color="auto" w:fill="auto"/>
          </w:tcPr>
          <w:p w14:paraId="321828B7" w14:textId="177D462F" w:rsidR="00F26517" w:rsidRDefault="00F26517" w:rsidP="00F26517">
            <w:pPr>
              <w:jc w:val="center"/>
            </w:pPr>
            <w:r w:rsidRPr="00F26517">
              <w:rPr>
                <w:b/>
                <w:bCs/>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26517" w14:paraId="03937464" w14:textId="77777777" w:rsidTr="00F51FA8">
        <w:trPr>
          <w:trHeight w:val="460"/>
        </w:trPr>
        <w:tc>
          <w:tcPr>
            <w:tcW w:w="1807" w:type="dxa"/>
            <w:shd w:val="clear" w:color="auto" w:fill="auto"/>
          </w:tcPr>
          <w:p w14:paraId="699288A5" w14:textId="0168654E" w:rsidR="00F26517" w:rsidRDefault="00F26517" w:rsidP="00F26517">
            <w:hyperlink r:id="rId34" w:history="1">
              <w:r w:rsidRPr="00F26517">
                <w:t>Coverity</w:t>
              </w:r>
            </w:hyperlink>
          </w:p>
        </w:tc>
        <w:tc>
          <w:tcPr>
            <w:tcW w:w="1341" w:type="dxa"/>
            <w:shd w:val="clear" w:color="auto" w:fill="auto"/>
          </w:tcPr>
          <w:p w14:paraId="35911E79" w14:textId="19762A6C" w:rsidR="00F26517" w:rsidRDefault="00F26517" w:rsidP="00F26517">
            <w:r w:rsidRPr="00F26517">
              <w:t>v7.5.0</w:t>
            </w:r>
          </w:p>
        </w:tc>
        <w:tc>
          <w:tcPr>
            <w:tcW w:w="4021" w:type="dxa"/>
            <w:shd w:val="clear" w:color="auto" w:fill="auto"/>
          </w:tcPr>
          <w:p w14:paraId="1B4ADD74" w14:textId="4E7E216A" w:rsidR="00F26517" w:rsidRDefault="00F26517" w:rsidP="00F26517">
            <w:r w:rsidRPr="00F26517">
              <w:rPr>
                <w:b/>
                <w:bCs/>
              </w:rPr>
              <w:t>USE_AFTER_FREE</w:t>
            </w:r>
          </w:p>
        </w:tc>
        <w:tc>
          <w:tcPr>
            <w:tcW w:w="3611" w:type="dxa"/>
            <w:shd w:val="clear" w:color="auto" w:fill="auto"/>
          </w:tcPr>
          <w:p w14:paraId="221E6849" w14:textId="57D4BF91" w:rsidR="00F26517" w:rsidRDefault="00F26517" w:rsidP="00F26517">
            <w:r w:rsidRPr="00F26517">
              <w:t>Can detect the specific instances where memory is deallocated more than once or read/written to the target of a freed pointer</w:t>
            </w:r>
          </w:p>
        </w:tc>
      </w:tr>
      <w:tr w:rsidR="00F26517" w14:paraId="433579AD" w14:textId="77777777" w:rsidTr="00F51FA8">
        <w:trPr>
          <w:trHeight w:val="460"/>
        </w:trPr>
        <w:tc>
          <w:tcPr>
            <w:tcW w:w="1807" w:type="dxa"/>
            <w:shd w:val="clear" w:color="auto" w:fill="auto"/>
          </w:tcPr>
          <w:p w14:paraId="4AE4D8D3" w14:textId="5CD9CB33" w:rsidR="00F26517" w:rsidRDefault="00F26517" w:rsidP="00F26517">
            <w:hyperlink r:id="rId35" w:history="1">
              <w:proofErr w:type="spellStart"/>
              <w:r w:rsidRPr="00F26517">
                <w:t>Axivion</w:t>
              </w:r>
              <w:proofErr w:type="spellEnd"/>
              <w:r w:rsidRPr="00F26517">
                <w:t xml:space="preserve"> Bauhaus Suite</w:t>
              </w:r>
            </w:hyperlink>
          </w:p>
        </w:tc>
        <w:tc>
          <w:tcPr>
            <w:tcW w:w="1341" w:type="dxa"/>
            <w:shd w:val="clear" w:color="auto" w:fill="auto"/>
          </w:tcPr>
          <w:p w14:paraId="485EEED8" w14:textId="26562BD6" w:rsidR="00F26517" w:rsidRDefault="00F26517" w:rsidP="00F26517">
            <w:r w:rsidRPr="00F26517">
              <w:t>6.9.0</w:t>
            </w:r>
          </w:p>
        </w:tc>
        <w:tc>
          <w:tcPr>
            <w:tcW w:w="4021" w:type="dxa"/>
            <w:shd w:val="clear" w:color="auto" w:fill="auto"/>
          </w:tcPr>
          <w:p w14:paraId="7CFDA649" w14:textId="6D84786D" w:rsidR="00F26517" w:rsidRPr="00F26517" w:rsidRDefault="00F26517" w:rsidP="00F26517">
            <w:proofErr w:type="spellStart"/>
            <w:r w:rsidRPr="00F26517">
              <w:rPr>
                <w:b/>
                <w:bCs/>
              </w:rPr>
              <w:t>CertC</w:t>
            </w:r>
            <w:proofErr w:type="spellEnd"/>
            <w:r w:rsidRPr="00F26517">
              <w:rPr>
                <w:b/>
                <w:bCs/>
              </w:rPr>
              <w:t>++-MEM50</w:t>
            </w:r>
          </w:p>
        </w:tc>
        <w:tc>
          <w:tcPr>
            <w:tcW w:w="3611" w:type="dxa"/>
            <w:shd w:val="clear" w:color="auto" w:fill="auto"/>
          </w:tcPr>
          <w:p w14:paraId="6608FCD2" w14:textId="77777777" w:rsidR="00F26517" w:rsidRPr="00F26517" w:rsidRDefault="00F26517" w:rsidP="00F26517">
            <w:r w:rsidRPr="00F26517">
              <w:t>Pointer access out of bounds</w:t>
            </w:r>
          </w:p>
          <w:p w14:paraId="4FC507BA" w14:textId="6C788165" w:rsidR="00F26517" w:rsidRPr="00F26517" w:rsidRDefault="00F26517" w:rsidP="00F26517">
            <w:r w:rsidRPr="00F26517">
              <w:t>Deallocation of previously deallocated pointer</w:t>
            </w:r>
          </w:p>
          <w:p w14:paraId="54C64FDF" w14:textId="77777777" w:rsidR="00F26517" w:rsidRPr="00F26517" w:rsidRDefault="00F26517" w:rsidP="00F26517">
            <w:r w:rsidRPr="00F26517">
              <w:t>Use of previously freed pointer</w:t>
            </w:r>
          </w:p>
          <w:p w14:paraId="29E14C36" w14:textId="0E0CD5FA" w:rsidR="00F26517" w:rsidRDefault="00F26517" w:rsidP="00F26517"/>
        </w:tc>
      </w:tr>
      <w:tr w:rsidR="00F26517" w14:paraId="092940EA" w14:textId="77777777" w:rsidTr="00F51FA8">
        <w:trPr>
          <w:trHeight w:val="460"/>
        </w:trPr>
        <w:tc>
          <w:tcPr>
            <w:tcW w:w="1807" w:type="dxa"/>
            <w:shd w:val="clear" w:color="auto" w:fill="auto"/>
          </w:tcPr>
          <w:p w14:paraId="7589B551" w14:textId="5B09F278" w:rsidR="00F26517" w:rsidRDefault="00F26517" w:rsidP="00F26517">
            <w:hyperlink r:id="rId36" w:history="1">
              <w:r w:rsidRPr="00F26517">
                <w:t>Clang</w:t>
              </w:r>
            </w:hyperlink>
          </w:p>
        </w:tc>
        <w:tc>
          <w:tcPr>
            <w:tcW w:w="1341" w:type="dxa"/>
            <w:shd w:val="clear" w:color="auto" w:fill="auto"/>
          </w:tcPr>
          <w:p w14:paraId="3EFDCB9A" w14:textId="6C30B6EC" w:rsidR="00F26517" w:rsidRDefault="00F26517" w:rsidP="00F26517">
            <w:r w:rsidRPr="00F26517">
              <w:t>3.9</w:t>
            </w:r>
          </w:p>
        </w:tc>
        <w:tc>
          <w:tcPr>
            <w:tcW w:w="4021" w:type="dxa"/>
            <w:shd w:val="clear" w:color="auto" w:fill="auto"/>
          </w:tcPr>
          <w:p w14:paraId="2978B16E" w14:textId="586D6321" w:rsidR="00F26517" w:rsidRPr="00F26517" w:rsidRDefault="00F26517" w:rsidP="00F26517">
            <w:r w:rsidRPr="00F26517">
              <w:t>clang-analyzer-</w:t>
            </w:r>
            <w:proofErr w:type="spellStart"/>
            <w:proofErr w:type="gramStart"/>
            <w:r w:rsidRPr="00F26517">
              <w:t>cplusplus.NewDelete</w:t>
            </w:r>
            <w:proofErr w:type="spellEnd"/>
            <w:proofErr w:type="gramEnd"/>
            <w:r w:rsidRPr="00F26517">
              <w:br/>
              <w:t>clang-analyzer-alpha.security.ArrayBoundV2 </w:t>
            </w:r>
          </w:p>
        </w:tc>
        <w:tc>
          <w:tcPr>
            <w:tcW w:w="3611" w:type="dxa"/>
            <w:shd w:val="clear" w:color="auto" w:fill="auto"/>
          </w:tcPr>
          <w:p w14:paraId="163BA4AD" w14:textId="2206ED75" w:rsidR="00F26517" w:rsidRDefault="00F26517" w:rsidP="00F26517">
            <w:r w:rsidRPr="00F26517">
              <w:t>Checked by clang-tidy, but does not catch all violations of this rule.</w:t>
            </w:r>
          </w:p>
        </w:tc>
      </w:tr>
      <w:tr w:rsidR="00F26517" w14:paraId="41744220" w14:textId="77777777" w:rsidTr="00F51FA8">
        <w:trPr>
          <w:trHeight w:val="460"/>
        </w:trPr>
        <w:tc>
          <w:tcPr>
            <w:tcW w:w="1807" w:type="dxa"/>
            <w:shd w:val="clear" w:color="auto" w:fill="auto"/>
          </w:tcPr>
          <w:p w14:paraId="0EAC101A" w14:textId="1B195EAF" w:rsidR="00F26517" w:rsidRDefault="00F26517" w:rsidP="00F26517">
            <w:hyperlink r:id="rId37" w:history="1">
              <w:proofErr w:type="spellStart"/>
              <w:r w:rsidRPr="00F26517">
                <w:t>CodeSonar</w:t>
              </w:r>
              <w:proofErr w:type="spellEnd"/>
            </w:hyperlink>
          </w:p>
        </w:tc>
        <w:tc>
          <w:tcPr>
            <w:tcW w:w="1341" w:type="dxa"/>
            <w:shd w:val="clear" w:color="auto" w:fill="auto"/>
          </w:tcPr>
          <w:p w14:paraId="79F266AC" w14:textId="640A9BE0" w:rsidR="00F26517" w:rsidRDefault="00F26517" w:rsidP="00F26517">
            <w:r w:rsidRPr="00F26517">
              <w:t>6.0p0</w:t>
            </w:r>
          </w:p>
        </w:tc>
        <w:tc>
          <w:tcPr>
            <w:tcW w:w="4021" w:type="dxa"/>
            <w:shd w:val="clear" w:color="auto" w:fill="auto"/>
          </w:tcPr>
          <w:p w14:paraId="6359BB49" w14:textId="65265B2F" w:rsidR="00F26517" w:rsidRPr="00F26517" w:rsidRDefault="00F26517" w:rsidP="00F26517">
            <w:r w:rsidRPr="00F26517">
              <w:rPr>
                <w:b/>
                <w:bCs/>
              </w:rPr>
              <w:t>ALLOC.UAF</w:t>
            </w:r>
          </w:p>
        </w:tc>
        <w:tc>
          <w:tcPr>
            <w:tcW w:w="3611" w:type="dxa"/>
            <w:shd w:val="clear" w:color="auto" w:fill="auto"/>
          </w:tcPr>
          <w:p w14:paraId="0472C174" w14:textId="0A1A80D1" w:rsidR="00F26517" w:rsidRDefault="00F26517" w:rsidP="00F26517">
            <w:r w:rsidRPr="00F26517">
              <w:t>Use after free</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7AF90EC" w:rsidR="00381847" w:rsidRDefault="00E769D9">
            <w:pPr>
              <w:jc w:val="center"/>
            </w:pPr>
            <w:r>
              <w:t>STD-</w:t>
            </w:r>
            <w:r w:rsidR="0014460E">
              <w:t>006</w:t>
            </w:r>
            <w:r>
              <w:t>-</w:t>
            </w:r>
            <w:r w:rsidR="0014460E">
              <w:t>CPP</w:t>
            </w:r>
          </w:p>
        </w:tc>
        <w:tc>
          <w:tcPr>
            <w:tcW w:w="7632" w:type="dxa"/>
            <w:tcMar>
              <w:top w:w="100" w:type="dxa"/>
              <w:left w:w="100" w:type="dxa"/>
              <w:bottom w:w="100" w:type="dxa"/>
              <w:right w:w="100" w:type="dxa"/>
            </w:tcMar>
          </w:tcPr>
          <w:p w14:paraId="33ACFFEA" w14:textId="666BED48" w:rsidR="00381847" w:rsidRDefault="00115C49">
            <w:r w:rsidRPr="00115C49">
              <w:t>Use a static assertion to test the value of a constant expression</w:t>
            </w:r>
            <w:r>
              <w:t xml:space="preserve">. </w:t>
            </w:r>
            <w:r w:rsidRPr="00115C49">
              <w:t>Assertions are a valuable diagnostic tool for finding and eliminating software defects that may result in vulnerabilities</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CA6C76">
            <w:r>
              <w:rPr>
                <w:b/>
                <w:sz w:val="24"/>
                <w:szCs w:val="24"/>
              </w:rPr>
              <w:t>Noncompliant Code</w:t>
            </w:r>
          </w:p>
        </w:tc>
      </w:tr>
      <w:tr w:rsidR="00F72634" w14:paraId="77DE5D9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9EC4FCF" w:rsidR="00F72634" w:rsidRDefault="00115C49" w:rsidP="00CA6C76">
            <w:r w:rsidRPr="00115C49">
              <w:t>This noncompliant code uses the </w:t>
            </w:r>
            <w:proofErr w:type="gramStart"/>
            <w:r w:rsidRPr="00115C49">
              <w:t>assert(</w:t>
            </w:r>
            <w:proofErr w:type="gramEnd"/>
            <w:r w:rsidRPr="00115C49">
              <w:t>) macro to assert a property concerning a memory-mapped structure that is essential for the code to behave correctly:</w:t>
            </w:r>
          </w:p>
        </w:tc>
      </w:tr>
      <w:tr w:rsidR="00F72634" w14:paraId="058CAEAA" w14:textId="77777777" w:rsidTr="00CA6C76">
        <w:trPr>
          <w:trHeight w:val="460"/>
        </w:trPr>
        <w:tc>
          <w:tcPr>
            <w:tcW w:w="10800" w:type="dxa"/>
            <w:tcMar>
              <w:top w:w="100" w:type="dxa"/>
              <w:left w:w="100" w:type="dxa"/>
              <w:bottom w:w="100" w:type="dxa"/>
              <w:right w:w="100" w:type="dxa"/>
            </w:tcMar>
          </w:tcPr>
          <w:p w14:paraId="38455A17"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#include &lt;</w:t>
            </w:r>
            <w:proofErr w:type="spellStart"/>
            <w:r w:rsidRPr="00115C49">
              <w:rPr>
                <w:rFonts w:ascii="Courier New" w:hAnsi="Courier New" w:cs="Courier New"/>
                <w:sz w:val="24"/>
                <w:szCs w:val="24"/>
              </w:rPr>
              <w:t>assert.h</w:t>
            </w:r>
            <w:proofErr w:type="spellEnd"/>
            <w:r w:rsidRPr="00115C49">
              <w:rPr>
                <w:rFonts w:ascii="Courier New" w:hAnsi="Courier New" w:cs="Courier New"/>
                <w:sz w:val="24"/>
                <w:szCs w:val="24"/>
              </w:rPr>
              <w:t>&gt;</w:t>
            </w:r>
          </w:p>
          <w:p w14:paraId="579DE850"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w:t>
            </w:r>
          </w:p>
          <w:p w14:paraId="5FE63B99"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struct timer {</w:t>
            </w:r>
          </w:p>
          <w:p w14:paraId="1E89440F"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unsigned char MODE;</w:t>
            </w:r>
          </w:p>
          <w:p w14:paraId="1304C75F"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unsigned int DATA;</w:t>
            </w:r>
          </w:p>
          <w:p w14:paraId="39614BC6"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unsigned int COUNT;</w:t>
            </w:r>
          </w:p>
          <w:p w14:paraId="64A4B09C"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w:t>
            </w:r>
          </w:p>
          <w:p w14:paraId="1D184E08"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w:t>
            </w:r>
          </w:p>
          <w:p w14:paraId="487637F6"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int </w:t>
            </w:r>
            <w:proofErr w:type="spellStart"/>
            <w:r w:rsidRPr="00115C49">
              <w:rPr>
                <w:rFonts w:ascii="Courier New" w:hAnsi="Courier New" w:cs="Courier New"/>
                <w:sz w:val="24"/>
                <w:szCs w:val="24"/>
              </w:rPr>
              <w:t>func</w:t>
            </w:r>
            <w:proofErr w:type="spellEnd"/>
            <w:r w:rsidRPr="00115C49">
              <w:rPr>
                <w:rFonts w:ascii="Courier New" w:hAnsi="Courier New" w:cs="Courier New"/>
                <w:sz w:val="24"/>
                <w:szCs w:val="24"/>
              </w:rPr>
              <w:t>(void) {</w:t>
            </w:r>
          </w:p>
          <w:p w14:paraId="7A4DB4E7"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w:t>
            </w:r>
            <w:proofErr w:type="gramStart"/>
            <w:r w:rsidRPr="00115C49">
              <w:rPr>
                <w:rFonts w:ascii="Courier New" w:hAnsi="Courier New" w:cs="Courier New"/>
                <w:sz w:val="24"/>
                <w:szCs w:val="24"/>
              </w:rPr>
              <w:t>assert(</w:t>
            </w:r>
            <w:proofErr w:type="spellStart"/>
            <w:proofErr w:type="gramEnd"/>
            <w:r w:rsidRPr="00115C49">
              <w:rPr>
                <w:rFonts w:ascii="Courier New" w:hAnsi="Courier New" w:cs="Courier New"/>
                <w:sz w:val="24"/>
                <w:szCs w:val="24"/>
              </w:rPr>
              <w:t>sizeof</w:t>
            </w:r>
            <w:proofErr w:type="spellEnd"/>
            <w:r w:rsidRPr="00115C49">
              <w:rPr>
                <w:rFonts w:ascii="Courier New" w:hAnsi="Courier New" w:cs="Courier New"/>
                <w:sz w:val="24"/>
                <w:szCs w:val="24"/>
              </w:rPr>
              <w:t>(struct timer)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(unsigned char)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(unsigned int)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(unsigned int));</w:t>
            </w:r>
          </w:p>
          <w:p w14:paraId="28BA138C" w14:textId="190E0FDC" w:rsidR="00F72634" w:rsidRPr="00115C49" w:rsidRDefault="00115C49" w:rsidP="00115C49">
            <w:pPr>
              <w:rPr>
                <w:rFonts w:ascii="Consolas" w:eastAsia="Times New Roman" w:hAnsi="Consolas" w:cs="Times New Roman"/>
                <w:color w:val="333333"/>
                <w:sz w:val="21"/>
                <w:szCs w:val="21"/>
              </w:rPr>
            </w:pPr>
            <w:r w:rsidRPr="00115C4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CA6C76">
            <w:r>
              <w:rPr>
                <w:b/>
                <w:sz w:val="24"/>
                <w:szCs w:val="24"/>
              </w:rPr>
              <w:t>Compliant Code</w:t>
            </w:r>
          </w:p>
        </w:tc>
      </w:tr>
      <w:tr w:rsidR="00F72634" w14:paraId="2D5EF030"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65B5437" w:rsidR="00F72634" w:rsidRDefault="00115C49" w:rsidP="00CA6C76">
            <w:r w:rsidRPr="00115C49">
              <w:t>For assertions involving only constant expressions, a preprocessor conditional statement may be used, as in this compliant solution:</w:t>
            </w:r>
          </w:p>
        </w:tc>
      </w:tr>
      <w:tr w:rsidR="00F72634" w14:paraId="2DA5938A" w14:textId="77777777" w:rsidTr="00CA6C76">
        <w:trPr>
          <w:trHeight w:val="460"/>
        </w:trPr>
        <w:tc>
          <w:tcPr>
            <w:tcW w:w="10800" w:type="dxa"/>
            <w:tcMar>
              <w:top w:w="100" w:type="dxa"/>
              <w:left w:w="100" w:type="dxa"/>
              <w:bottom w:w="100" w:type="dxa"/>
              <w:right w:w="100" w:type="dxa"/>
            </w:tcMar>
          </w:tcPr>
          <w:p w14:paraId="2FE744BA"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struct timer {</w:t>
            </w:r>
          </w:p>
          <w:p w14:paraId="56447161"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unsigned char MODE;</w:t>
            </w:r>
          </w:p>
          <w:p w14:paraId="1ABE7FF7"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unsigned int DATA;</w:t>
            </w:r>
          </w:p>
          <w:p w14:paraId="193FE586"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unsigned int COUNT;</w:t>
            </w:r>
          </w:p>
          <w:p w14:paraId="43550166"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w:t>
            </w:r>
          </w:p>
          <w:p w14:paraId="2F2376FB"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w:t>
            </w:r>
          </w:p>
          <w:p w14:paraId="7E983540"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#if (</w:t>
            </w:r>
            <w:proofErr w:type="spellStart"/>
            <w:proofErr w:type="gramStart"/>
            <w:r w:rsidRPr="00115C49">
              <w:rPr>
                <w:rFonts w:ascii="Courier New" w:hAnsi="Courier New" w:cs="Courier New"/>
                <w:sz w:val="24"/>
                <w:szCs w:val="24"/>
              </w:rPr>
              <w:t>sizeof</w:t>
            </w:r>
            <w:proofErr w:type="spellEnd"/>
            <w:r w:rsidRPr="00115C49">
              <w:rPr>
                <w:rFonts w:ascii="Courier New" w:hAnsi="Courier New" w:cs="Courier New"/>
                <w:sz w:val="24"/>
                <w:szCs w:val="24"/>
              </w:rPr>
              <w:t>(</w:t>
            </w:r>
            <w:proofErr w:type="gramEnd"/>
            <w:r w:rsidRPr="00115C49">
              <w:rPr>
                <w:rFonts w:ascii="Courier New" w:hAnsi="Courier New" w:cs="Courier New"/>
                <w:sz w:val="24"/>
                <w:szCs w:val="24"/>
              </w:rPr>
              <w:t>struct timer)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 xml:space="preserve">(unsigned char)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 xml:space="preserve">(unsigned int)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(unsigned int)))</w:t>
            </w:r>
          </w:p>
          <w:p w14:paraId="303FCFB0"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#error "Structure must not have any padding"</w:t>
            </w:r>
          </w:p>
          <w:p w14:paraId="1B0F5B19"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#endif</w:t>
            </w:r>
          </w:p>
          <w:p w14:paraId="2E312001" w14:textId="4E5BB979" w:rsidR="00F72634" w:rsidRDefault="00F72634" w:rsidP="00CA6C76"/>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51C82754" w:rsidR="00B475A1" w:rsidRDefault="00B475A1" w:rsidP="00F51FA8">
            <w:pPr>
              <w:pBdr>
                <w:top w:val="nil"/>
                <w:left w:val="nil"/>
                <w:bottom w:val="nil"/>
                <w:right w:val="nil"/>
                <w:between w:val="nil"/>
              </w:pBdr>
            </w:pPr>
            <w:r>
              <w:rPr>
                <w:b/>
              </w:rPr>
              <w:lastRenderedPageBreak/>
              <w:t>Principles(s):</w:t>
            </w:r>
            <w:r>
              <w:t xml:space="preserve"> </w:t>
            </w:r>
            <w:r w:rsidR="00F26517">
              <w:t>Assertion coding standard maps to “</w:t>
            </w:r>
            <w:r w:rsidR="00F26517">
              <w:rPr>
                <w:color w:val="000000"/>
                <w:sz w:val="24"/>
                <w:szCs w:val="24"/>
              </w:rPr>
              <w:t>Use Effective Quality Assurance Techniques</w:t>
            </w:r>
            <w:r w:rsidR="00F26517">
              <w:rPr>
                <w:color w:val="000000"/>
                <w:sz w:val="24"/>
                <w:szCs w:val="24"/>
              </w:rPr>
              <w:t>” principle. It will help to improve software quality by uncovering defects in the software.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F26517" w14:paraId="599F0FE9" w14:textId="77777777" w:rsidTr="00F51FA8">
        <w:trPr>
          <w:trHeight w:val="460"/>
        </w:trPr>
        <w:tc>
          <w:tcPr>
            <w:tcW w:w="1806" w:type="dxa"/>
            <w:shd w:val="clear" w:color="auto" w:fill="auto"/>
          </w:tcPr>
          <w:p w14:paraId="325BC76A" w14:textId="783AC3E2" w:rsidR="00F26517" w:rsidRDefault="00F26517" w:rsidP="00F26517">
            <w:pPr>
              <w:jc w:val="center"/>
            </w:pPr>
            <w:r w:rsidRPr="00F26517">
              <w:t>Low</w:t>
            </w:r>
          </w:p>
        </w:tc>
        <w:tc>
          <w:tcPr>
            <w:tcW w:w="1341" w:type="dxa"/>
            <w:shd w:val="clear" w:color="auto" w:fill="auto"/>
          </w:tcPr>
          <w:p w14:paraId="05FDEF4C" w14:textId="361BD86D" w:rsidR="00F26517" w:rsidRDefault="00F26517" w:rsidP="00F26517">
            <w:pPr>
              <w:jc w:val="center"/>
            </w:pPr>
            <w:r w:rsidRPr="00F26517">
              <w:t>Unlikely</w:t>
            </w:r>
          </w:p>
        </w:tc>
        <w:tc>
          <w:tcPr>
            <w:tcW w:w="4021" w:type="dxa"/>
            <w:shd w:val="clear" w:color="auto" w:fill="auto"/>
          </w:tcPr>
          <w:p w14:paraId="79D1FC84" w14:textId="78C79632" w:rsidR="00F26517" w:rsidRDefault="00F26517" w:rsidP="00F26517">
            <w:pPr>
              <w:jc w:val="center"/>
            </w:pPr>
            <w:r w:rsidRPr="00F26517">
              <w:t>High</w:t>
            </w:r>
          </w:p>
        </w:tc>
        <w:tc>
          <w:tcPr>
            <w:tcW w:w="1807" w:type="dxa"/>
            <w:shd w:val="clear" w:color="auto" w:fill="auto"/>
          </w:tcPr>
          <w:p w14:paraId="07D13FDB" w14:textId="558719BB" w:rsidR="00F26517" w:rsidRDefault="009815EE" w:rsidP="00F26517">
            <w:pPr>
              <w:jc w:val="center"/>
            </w:pPr>
            <w:r>
              <w:rPr>
                <w:b/>
                <w:bCs/>
              </w:rPr>
              <w:t>High</w:t>
            </w:r>
          </w:p>
        </w:tc>
        <w:tc>
          <w:tcPr>
            <w:tcW w:w="1805" w:type="dxa"/>
            <w:shd w:val="clear" w:color="auto" w:fill="auto"/>
          </w:tcPr>
          <w:p w14:paraId="018B5741" w14:textId="5D84D114" w:rsidR="00F26517" w:rsidRDefault="00F26517" w:rsidP="00F26517">
            <w:pPr>
              <w:jc w:val="center"/>
            </w:pPr>
            <w:r w:rsidRPr="00F26517">
              <w:rPr>
                <w:b/>
                <w:bCs/>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994796" w14:paraId="13CC4077" w14:textId="77777777" w:rsidTr="00F51FA8">
        <w:trPr>
          <w:trHeight w:val="460"/>
        </w:trPr>
        <w:tc>
          <w:tcPr>
            <w:tcW w:w="1807" w:type="dxa"/>
            <w:shd w:val="clear" w:color="auto" w:fill="auto"/>
          </w:tcPr>
          <w:p w14:paraId="642C6635" w14:textId="75CDB126" w:rsidR="00994796" w:rsidRPr="00994796" w:rsidRDefault="00994796" w:rsidP="00994796">
            <w:pPr>
              <w:rPr>
                <w:color w:val="000000"/>
                <w:sz w:val="24"/>
                <w:szCs w:val="24"/>
              </w:rPr>
            </w:pPr>
            <w:hyperlink r:id="rId38" w:history="1">
              <w:r w:rsidRPr="00994796">
                <w:rPr>
                  <w:color w:val="000000"/>
                  <w:sz w:val="24"/>
                  <w:szCs w:val="24"/>
                </w:rPr>
                <w:t>Clang</w:t>
              </w:r>
            </w:hyperlink>
          </w:p>
        </w:tc>
        <w:tc>
          <w:tcPr>
            <w:tcW w:w="1341" w:type="dxa"/>
            <w:shd w:val="clear" w:color="auto" w:fill="auto"/>
          </w:tcPr>
          <w:p w14:paraId="1659F964" w14:textId="1DA221CF" w:rsidR="00994796" w:rsidRPr="00994796" w:rsidRDefault="00994796" w:rsidP="00994796">
            <w:pPr>
              <w:rPr>
                <w:color w:val="000000"/>
                <w:sz w:val="24"/>
                <w:szCs w:val="24"/>
              </w:rPr>
            </w:pPr>
            <w:r w:rsidRPr="00994796">
              <w:rPr>
                <w:color w:val="000000"/>
                <w:sz w:val="24"/>
                <w:szCs w:val="24"/>
              </w:rPr>
              <w:t>3.9</w:t>
            </w:r>
          </w:p>
        </w:tc>
        <w:tc>
          <w:tcPr>
            <w:tcW w:w="4021" w:type="dxa"/>
            <w:shd w:val="clear" w:color="auto" w:fill="auto"/>
          </w:tcPr>
          <w:p w14:paraId="14C127A7" w14:textId="0D29BDB6" w:rsidR="00994796" w:rsidRPr="00994796" w:rsidRDefault="00994796" w:rsidP="00994796">
            <w:pPr>
              <w:rPr>
                <w:color w:val="000000"/>
                <w:sz w:val="24"/>
                <w:szCs w:val="24"/>
              </w:rPr>
            </w:pPr>
            <w:proofErr w:type="spellStart"/>
            <w:r w:rsidRPr="00994796">
              <w:rPr>
                <w:color w:val="000000"/>
                <w:sz w:val="24"/>
                <w:szCs w:val="24"/>
              </w:rPr>
              <w:t>misc</w:t>
            </w:r>
            <w:proofErr w:type="spellEnd"/>
            <w:r w:rsidRPr="00994796">
              <w:rPr>
                <w:color w:val="000000"/>
                <w:sz w:val="24"/>
                <w:szCs w:val="24"/>
              </w:rPr>
              <w:t>-static-assert</w:t>
            </w:r>
          </w:p>
        </w:tc>
        <w:tc>
          <w:tcPr>
            <w:tcW w:w="3611" w:type="dxa"/>
            <w:shd w:val="clear" w:color="auto" w:fill="auto"/>
          </w:tcPr>
          <w:p w14:paraId="511AFF98" w14:textId="13B652D2" w:rsidR="00994796" w:rsidRPr="00994796" w:rsidRDefault="00994796" w:rsidP="00994796">
            <w:pPr>
              <w:rPr>
                <w:color w:val="000000"/>
                <w:sz w:val="24"/>
                <w:szCs w:val="24"/>
              </w:rPr>
            </w:pPr>
            <w:r w:rsidRPr="00994796">
              <w:rPr>
                <w:color w:val="000000"/>
                <w:sz w:val="24"/>
                <w:szCs w:val="24"/>
              </w:rPr>
              <w:t>Checked by clang-tidy</w:t>
            </w:r>
          </w:p>
        </w:tc>
      </w:tr>
      <w:tr w:rsidR="00994796" w14:paraId="31776F75" w14:textId="77777777" w:rsidTr="00F51FA8">
        <w:trPr>
          <w:trHeight w:val="460"/>
        </w:trPr>
        <w:tc>
          <w:tcPr>
            <w:tcW w:w="1807" w:type="dxa"/>
            <w:shd w:val="clear" w:color="auto" w:fill="auto"/>
          </w:tcPr>
          <w:p w14:paraId="1DD1CB55" w14:textId="4D47DADB" w:rsidR="00994796" w:rsidRPr="00994796" w:rsidRDefault="00994796" w:rsidP="00994796">
            <w:pPr>
              <w:rPr>
                <w:color w:val="000000"/>
                <w:sz w:val="24"/>
                <w:szCs w:val="24"/>
              </w:rPr>
            </w:pPr>
            <w:hyperlink r:id="rId39" w:history="1">
              <w:proofErr w:type="spellStart"/>
              <w:r w:rsidRPr="00994796">
                <w:rPr>
                  <w:color w:val="000000"/>
                  <w:sz w:val="24"/>
                  <w:szCs w:val="24"/>
                </w:rPr>
                <w:t>CodeSonar</w:t>
              </w:r>
              <w:proofErr w:type="spellEnd"/>
            </w:hyperlink>
          </w:p>
        </w:tc>
        <w:tc>
          <w:tcPr>
            <w:tcW w:w="1341" w:type="dxa"/>
            <w:shd w:val="clear" w:color="auto" w:fill="auto"/>
          </w:tcPr>
          <w:p w14:paraId="147234E7" w14:textId="20ADEC86" w:rsidR="00994796" w:rsidRPr="00994796" w:rsidRDefault="00994796" w:rsidP="00994796">
            <w:pPr>
              <w:rPr>
                <w:color w:val="000000"/>
                <w:sz w:val="24"/>
                <w:szCs w:val="24"/>
              </w:rPr>
            </w:pPr>
            <w:r w:rsidRPr="00994796">
              <w:rPr>
                <w:color w:val="000000"/>
                <w:sz w:val="24"/>
                <w:szCs w:val="24"/>
              </w:rPr>
              <w:t>6.0p0</w:t>
            </w:r>
          </w:p>
        </w:tc>
        <w:tc>
          <w:tcPr>
            <w:tcW w:w="4021" w:type="dxa"/>
            <w:shd w:val="clear" w:color="auto" w:fill="auto"/>
          </w:tcPr>
          <w:p w14:paraId="7C643E28" w14:textId="7924F0CD" w:rsidR="00994796" w:rsidRPr="00994796" w:rsidRDefault="00994796" w:rsidP="00994796">
            <w:pPr>
              <w:rPr>
                <w:color w:val="000000"/>
                <w:sz w:val="24"/>
                <w:szCs w:val="24"/>
              </w:rPr>
            </w:pPr>
            <w:r w:rsidRPr="00994796">
              <w:rPr>
                <w:b/>
                <w:bCs/>
                <w:color w:val="000000"/>
                <w:sz w:val="24"/>
                <w:szCs w:val="24"/>
              </w:rPr>
              <w:t>(customization)</w:t>
            </w:r>
          </w:p>
        </w:tc>
        <w:tc>
          <w:tcPr>
            <w:tcW w:w="3611" w:type="dxa"/>
            <w:shd w:val="clear" w:color="auto" w:fill="auto"/>
          </w:tcPr>
          <w:p w14:paraId="2CB1863C" w14:textId="69D10EDE" w:rsidR="00994796" w:rsidRPr="00994796" w:rsidRDefault="00994796" w:rsidP="00994796">
            <w:pPr>
              <w:rPr>
                <w:color w:val="000000"/>
                <w:sz w:val="24"/>
                <w:szCs w:val="24"/>
              </w:rPr>
            </w:pPr>
            <w:r w:rsidRPr="00994796">
              <w:rPr>
                <w:color w:val="000000"/>
                <w:sz w:val="24"/>
                <w:szCs w:val="24"/>
              </w:rPr>
              <w:t>Users can implement a custom check that reports uses of the </w:t>
            </w:r>
            <w:proofErr w:type="gramStart"/>
            <w:r w:rsidRPr="00994796">
              <w:rPr>
                <w:color w:val="000000"/>
                <w:sz w:val="24"/>
                <w:szCs w:val="24"/>
              </w:rPr>
              <w:t>assert(</w:t>
            </w:r>
            <w:proofErr w:type="gramEnd"/>
            <w:r w:rsidRPr="00994796">
              <w:rPr>
                <w:color w:val="000000"/>
                <w:sz w:val="24"/>
                <w:szCs w:val="24"/>
              </w:rPr>
              <w:t>) macro</w:t>
            </w:r>
          </w:p>
        </w:tc>
      </w:tr>
      <w:tr w:rsidR="00994796" w14:paraId="70B30499" w14:textId="77777777" w:rsidTr="00F51FA8">
        <w:trPr>
          <w:trHeight w:val="460"/>
        </w:trPr>
        <w:tc>
          <w:tcPr>
            <w:tcW w:w="1807" w:type="dxa"/>
            <w:shd w:val="clear" w:color="auto" w:fill="auto"/>
          </w:tcPr>
          <w:p w14:paraId="4DFBB62B" w14:textId="37D04BE5" w:rsidR="00994796" w:rsidRPr="00994796" w:rsidRDefault="00994796" w:rsidP="00994796">
            <w:pPr>
              <w:rPr>
                <w:color w:val="000000"/>
                <w:sz w:val="24"/>
                <w:szCs w:val="24"/>
              </w:rPr>
            </w:pPr>
            <w:hyperlink r:id="rId40" w:history="1">
              <w:r w:rsidRPr="00994796">
                <w:rPr>
                  <w:color w:val="000000"/>
                  <w:sz w:val="24"/>
                  <w:szCs w:val="24"/>
                </w:rPr>
                <w:t>Compass/ROSE</w:t>
              </w:r>
            </w:hyperlink>
          </w:p>
        </w:tc>
        <w:tc>
          <w:tcPr>
            <w:tcW w:w="1341" w:type="dxa"/>
            <w:shd w:val="clear" w:color="auto" w:fill="auto"/>
          </w:tcPr>
          <w:p w14:paraId="4C886138" w14:textId="4CFC5786" w:rsidR="00994796" w:rsidRPr="00994796" w:rsidRDefault="00994796" w:rsidP="00994796">
            <w:pPr>
              <w:rPr>
                <w:color w:val="000000"/>
                <w:sz w:val="24"/>
                <w:szCs w:val="24"/>
              </w:rPr>
            </w:pPr>
          </w:p>
        </w:tc>
        <w:tc>
          <w:tcPr>
            <w:tcW w:w="4021" w:type="dxa"/>
            <w:shd w:val="clear" w:color="auto" w:fill="auto"/>
          </w:tcPr>
          <w:p w14:paraId="270673C4" w14:textId="07B68686" w:rsidR="00994796" w:rsidRPr="00994796" w:rsidRDefault="00994796" w:rsidP="00994796">
            <w:pPr>
              <w:rPr>
                <w:color w:val="000000"/>
                <w:sz w:val="24"/>
                <w:szCs w:val="24"/>
              </w:rPr>
            </w:pPr>
          </w:p>
        </w:tc>
        <w:tc>
          <w:tcPr>
            <w:tcW w:w="3611" w:type="dxa"/>
            <w:shd w:val="clear" w:color="auto" w:fill="auto"/>
          </w:tcPr>
          <w:p w14:paraId="3D93F88D" w14:textId="1FE82BAD" w:rsidR="00994796" w:rsidRPr="00994796" w:rsidRDefault="00994796" w:rsidP="00994796">
            <w:pPr>
              <w:rPr>
                <w:color w:val="000000"/>
                <w:sz w:val="24"/>
                <w:szCs w:val="24"/>
              </w:rPr>
            </w:pPr>
            <w:r w:rsidRPr="00994796">
              <w:rPr>
                <w:color w:val="000000"/>
                <w:sz w:val="24"/>
                <w:szCs w:val="24"/>
              </w:rPr>
              <w:t>Could detect violations of this rule merely by looking for calls to </w:t>
            </w:r>
            <w:proofErr w:type="gramStart"/>
            <w:r w:rsidRPr="00994796">
              <w:rPr>
                <w:color w:val="000000"/>
                <w:sz w:val="24"/>
                <w:szCs w:val="24"/>
              </w:rPr>
              <w:t>assert(</w:t>
            </w:r>
            <w:proofErr w:type="gramEnd"/>
            <w:r w:rsidRPr="00994796">
              <w:rPr>
                <w:color w:val="000000"/>
                <w:sz w:val="24"/>
                <w:szCs w:val="24"/>
              </w:rPr>
              <w:t>), and if it can evaluate the assertion (due to all values being known at compile time), then the code should use static-assert instead; this assumes ROSE can recognize macro invocation</w:t>
            </w:r>
          </w:p>
        </w:tc>
      </w:tr>
      <w:tr w:rsidR="00994796" w14:paraId="28383A14" w14:textId="77777777" w:rsidTr="00F51FA8">
        <w:trPr>
          <w:trHeight w:val="460"/>
        </w:trPr>
        <w:tc>
          <w:tcPr>
            <w:tcW w:w="1807" w:type="dxa"/>
            <w:shd w:val="clear" w:color="auto" w:fill="auto"/>
          </w:tcPr>
          <w:p w14:paraId="1EC45772" w14:textId="571E7A9E" w:rsidR="00994796" w:rsidRPr="00994796" w:rsidRDefault="00994796" w:rsidP="00994796">
            <w:pPr>
              <w:rPr>
                <w:color w:val="000000"/>
                <w:sz w:val="24"/>
                <w:szCs w:val="24"/>
              </w:rPr>
            </w:pPr>
            <w:hyperlink r:id="rId41" w:history="1">
              <w:r w:rsidRPr="00994796">
                <w:rPr>
                  <w:color w:val="000000"/>
                  <w:sz w:val="24"/>
                  <w:szCs w:val="24"/>
                </w:rPr>
                <w:t>ECLAIR</w:t>
              </w:r>
            </w:hyperlink>
          </w:p>
        </w:tc>
        <w:tc>
          <w:tcPr>
            <w:tcW w:w="1341" w:type="dxa"/>
            <w:shd w:val="clear" w:color="auto" w:fill="auto"/>
          </w:tcPr>
          <w:p w14:paraId="6D5B7F9C" w14:textId="4752F051" w:rsidR="00994796" w:rsidRPr="00994796" w:rsidRDefault="00994796" w:rsidP="00994796">
            <w:pPr>
              <w:rPr>
                <w:color w:val="000000"/>
                <w:sz w:val="24"/>
                <w:szCs w:val="24"/>
              </w:rPr>
            </w:pPr>
            <w:r w:rsidRPr="00994796">
              <w:rPr>
                <w:color w:val="000000"/>
                <w:sz w:val="24"/>
                <w:szCs w:val="24"/>
              </w:rPr>
              <w:t>1.2</w:t>
            </w:r>
          </w:p>
        </w:tc>
        <w:tc>
          <w:tcPr>
            <w:tcW w:w="4021" w:type="dxa"/>
            <w:shd w:val="clear" w:color="auto" w:fill="auto"/>
          </w:tcPr>
          <w:p w14:paraId="6A3B83A6" w14:textId="53DA2300" w:rsidR="00994796" w:rsidRPr="00994796" w:rsidRDefault="00994796" w:rsidP="00994796">
            <w:pPr>
              <w:rPr>
                <w:color w:val="000000"/>
                <w:sz w:val="24"/>
                <w:szCs w:val="24"/>
              </w:rPr>
            </w:pPr>
            <w:r w:rsidRPr="00994796">
              <w:rPr>
                <w:b/>
                <w:bCs/>
                <w:color w:val="000000"/>
                <w:sz w:val="24"/>
                <w:szCs w:val="24"/>
              </w:rPr>
              <w:t>CC2.DCL03</w:t>
            </w:r>
          </w:p>
        </w:tc>
        <w:tc>
          <w:tcPr>
            <w:tcW w:w="3611" w:type="dxa"/>
            <w:shd w:val="clear" w:color="auto" w:fill="auto"/>
          </w:tcPr>
          <w:p w14:paraId="08365A70" w14:textId="727D8D17" w:rsidR="00994796" w:rsidRPr="00994796" w:rsidRDefault="00994796" w:rsidP="00994796">
            <w:pPr>
              <w:rPr>
                <w:color w:val="000000"/>
                <w:sz w:val="24"/>
                <w:szCs w:val="24"/>
              </w:rPr>
            </w:pPr>
            <w:r w:rsidRPr="00994796">
              <w:rPr>
                <w:color w:val="000000"/>
                <w:sz w:val="24"/>
                <w:szCs w:val="24"/>
              </w:rPr>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9550B71" w:rsidR="00381847" w:rsidRDefault="00E769D9">
            <w:pPr>
              <w:jc w:val="center"/>
            </w:pPr>
            <w:r>
              <w:t>STD-</w:t>
            </w:r>
            <w:r w:rsidR="0014460E">
              <w:t>007</w:t>
            </w:r>
            <w:r>
              <w:t>-</w:t>
            </w:r>
            <w:r w:rsidR="0014460E">
              <w:t>CPP</w:t>
            </w:r>
          </w:p>
        </w:tc>
        <w:tc>
          <w:tcPr>
            <w:tcW w:w="7632" w:type="dxa"/>
            <w:tcMar>
              <w:top w:w="100" w:type="dxa"/>
              <w:left w:w="100" w:type="dxa"/>
              <w:bottom w:w="100" w:type="dxa"/>
              <w:right w:w="100" w:type="dxa"/>
            </w:tcMar>
          </w:tcPr>
          <w:p w14:paraId="7DF53768" w14:textId="35161266" w:rsidR="00381847" w:rsidRDefault="001E379E">
            <w:r>
              <w:t xml:space="preserve">Handle all exceptions. </w:t>
            </w:r>
            <w:r w:rsidRPr="001E379E">
              <w:t>If no matching handler is found, the function </w:t>
            </w:r>
            <w:proofErr w:type="gramStart"/>
            <w:r w:rsidRPr="001E379E">
              <w:t>std::</w:t>
            </w:r>
            <w:proofErr w:type="gramEnd"/>
            <w:r w:rsidRPr="001E379E">
              <w:t>terminate() is called; whether or not the stack is unwound before this call to std::terminate() is implementation-defined.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CA6C76">
            <w:r>
              <w:rPr>
                <w:b/>
                <w:sz w:val="24"/>
                <w:szCs w:val="24"/>
              </w:rPr>
              <w:t>Noncompliant Code</w:t>
            </w:r>
          </w:p>
        </w:tc>
      </w:tr>
      <w:tr w:rsidR="00F72634" w14:paraId="64D24A91"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CF8EB59" w:rsidR="00F72634" w:rsidRDefault="001E379E" w:rsidP="00CA6C76">
            <w:r w:rsidRPr="001E379E">
              <w:t>In this noncompliant code example, neither </w:t>
            </w:r>
            <w:proofErr w:type="gramStart"/>
            <w:r w:rsidRPr="001E379E">
              <w:t>f(</w:t>
            </w:r>
            <w:proofErr w:type="gramEnd"/>
            <w:r w:rsidRPr="001E379E">
              <w:t>) nor main() catch exceptions thrown by </w:t>
            </w:r>
            <w:proofErr w:type="spellStart"/>
            <w:r w:rsidRPr="001E379E">
              <w:t>throwing_func</w:t>
            </w:r>
            <w:proofErr w:type="spellEnd"/>
            <w:r w:rsidRPr="001E379E">
              <w:t>(). Because no matching handler can be found for the exception thrown, </w:t>
            </w:r>
            <w:proofErr w:type="gramStart"/>
            <w:r w:rsidRPr="001E379E">
              <w:t>std::</w:t>
            </w:r>
            <w:proofErr w:type="gramEnd"/>
            <w:r w:rsidRPr="001E379E">
              <w:t>terminate() is called.</w:t>
            </w:r>
          </w:p>
        </w:tc>
      </w:tr>
      <w:tr w:rsidR="00F72634" w14:paraId="3CEA03A3" w14:textId="77777777" w:rsidTr="00CA6C76">
        <w:trPr>
          <w:trHeight w:val="460"/>
        </w:trPr>
        <w:tc>
          <w:tcPr>
            <w:tcW w:w="10800" w:type="dxa"/>
            <w:tcMar>
              <w:top w:w="100" w:type="dxa"/>
              <w:left w:w="100" w:type="dxa"/>
              <w:bottom w:w="100" w:type="dxa"/>
              <w:right w:w="100" w:type="dxa"/>
            </w:tcMar>
          </w:tcPr>
          <w:p w14:paraId="0B8C8307"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void </w:t>
            </w:r>
            <w:proofErr w:type="spellStart"/>
            <w:r w:rsidRPr="001E379E">
              <w:rPr>
                <w:rFonts w:ascii="Courier New" w:hAnsi="Courier New" w:cs="Courier New"/>
                <w:sz w:val="24"/>
                <w:szCs w:val="24"/>
              </w:rPr>
              <w:t>throwing_</w:t>
            </w:r>
            <w:proofErr w:type="gramStart"/>
            <w:r w:rsidRPr="001E379E">
              <w:rPr>
                <w:rFonts w:ascii="Courier New" w:hAnsi="Courier New" w:cs="Courier New"/>
                <w:sz w:val="24"/>
                <w:szCs w:val="24"/>
              </w:rPr>
              <w:t>func</w:t>
            </w:r>
            <w:proofErr w:type="spellEnd"/>
            <w:r w:rsidRPr="001E379E">
              <w:rPr>
                <w:rFonts w:ascii="Courier New" w:hAnsi="Courier New" w:cs="Courier New"/>
                <w:sz w:val="24"/>
                <w:szCs w:val="24"/>
              </w:rPr>
              <w:t>(</w:t>
            </w:r>
            <w:proofErr w:type="gramEnd"/>
            <w:r w:rsidRPr="001E379E">
              <w:rPr>
                <w:rFonts w:ascii="Courier New" w:hAnsi="Courier New" w:cs="Courier New"/>
                <w:sz w:val="24"/>
                <w:szCs w:val="24"/>
              </w:rPr>
              <w:t xml:space="preserve">) </w:t>
            </w:r>
            <w:proofErr w:type="spellStart"/>
            <w:r w:rsidRPr="001E379E">
              <w:rPr>
                <w:rFonts w:ascii="Courier New" w:hAnsi="Courier New" w:cs="Courier New"/>
                <w:sz w:val="24"/>
                <w:szCs w:val="24"/>
              </w:rPr>
              <w:t>noexcept</w:t>
            </w:r>
            <w:proofErr w:type="spellEnd"/>
            <w:r w:rsidRPr="001E379E">
              <w:rPr>
                <w:rFonts w:ascii="Courier New" w:hAnsi="Courier New" w:cs="Courier New"/>
                <w:sz w:val="24"/>
                <w:szCs w:val="24"/>
              </w:rPr>
              <w:t>(false);</w:t>
            </w:r>
          </w:p>
          <w:p w14:paraId="288B5FA3"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05E0BD9F"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void </w:t>
            </w:r>
            <w:proofErr w:type="gramStart"/>
            <w:r w:rsidRPr="001E379E">
              <w:rPr>
                <w:rFonts w:ascii="Courier New" w:hAnsi="Courier New" w:cs="Courier New"/>
                <w:sz w:val="24"/>
                <w:szCs w:val="24"/>
              </w:rPr>
              <w:t>f(</w:t>
            </w:r>
            <w:proofErr w:type="gramEnd"/>
            <w:r w:rsidRPr="001E379E">
              <w:rPr>
                <w:rFonts w:ascii="Courier New" w:hAnsi="Courier New" w:cs="Courier New"/>
                <w:sz w:val="24"/>
                <w:szCs w:val="24"/>
              </w:rPr>
              <w:t>) {</w:t>
            </w:r>
          </w:p>
          <w:p w14:paraId="19D7223B"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roofErr w:type="spellStart"/>
            <w:r w:rsidRPr="001E379E">
              <w:rPr>
                <w:rFonts w:ascii="Courier New" w:hAnsi="Courier New" w:cs="Courier New"/>
                <w:sz w:val="24"/>
                <w:szCs w:val="24"/>
              </w:rPr>
              <w:t>throwing_</w:t>
            </w:r>
            <w:proofErr w:type="gramStart"/>
            <w:r w:rsidRPr="001E379E">
              <w:rPr>
                <w:rFonts w:ascii="Courier New" w:hAnsi="Courier New" w:cs="Courier New"/>
                <w:sz w:val="24"/>
                <w:szCs w:val="24"/>
              </w:rPr>
              <w:t>func</w:t>
            </w:r>
            <w:proofErr w:type="spellEnd"/>
            <w:r w:rsidRPr="001E379E">
              <w:rPr>
                <w:rFonts w:ascii="Courier New" w:hAnsi="Courier New" w:cs="Courier New"/>
                <w:sz w:val="24"/>
                <w:szCs w:val="24"/>
              </w:rPr>
              <w:t>(</w:t>
            </w:r>
            <w:proofErr w:type="gramEnd"/>
            <w:r w:rsidRPr="001E379E">
              <w:rPr>
                <w:rFonts w:ascii="Courier New" w:hAnsi="Courier New" w:cs="Courier New"/>
                <w:sz w:val="24"/>
                <w:szCs w:val="24"/>
              </w:rPr>
              <w:t>);</w:t>
            </w:r>
          </w:p>
          <w:p w14:paraId="6D48DE03"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w:t>
            </w:r>
          </w:p>
          <w:p w14:paraId="1F7A1C37"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2A993F07"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int </w:t>
            </w:r>
            <w:proofErr w:type="gramStart"/>
            <w:r w:rsidRPr="001E379E">
              <w:rPr>
                <w:rFonts w:ascii="Courier New" w:hAnsi="Courier New" w:cs="Courier New"/>
                <w:sz w:val="24"/>
                <w:szCs w:val="24"/>
              </w:rPr>
              <w:t>main(</w:t>
            </w:r>
            <w:proofErr w:type="gramEnd"/>
            <w:r w:rsidRPr="001E379E">
              <w:rPr>
                <w:rFonts w:ascii="Courier New" w:hAnsi="Courier New" w:cs="Courier New"/>
                <w:sz w:val="24"/>
                <w:szCs w:val="24"/>
              </w:rPr>
              <w:t>) {</w:t>
            </w:r>
          </w:p>
          <w:p w14:paraId="5413A93D"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roofErr w:type="gramStart"/>
            <w:r w:rsidRPr="001E379E">
              <w:rPr>
                <w:rFonts w:ascii="Courier New" w:hAnsi="Courier New" w:cs="Courier New"/>
                <w:sz w:val="24"/>
                <w:szCs w:val="24"/>
              </w:rPr>
              <w:t>f(</w:t>
            </w:r>
            <w:proofErr w:type="gramEnd"/>
            <w:r w:rsidRPr="001E379E">
              <w:rPr>
                <w:rFonts w:ascii="Courier New" w:hAnsi="Courier New" w:cs="Courier New"/>
                <w:sz w:val="24"/>
                <w:szCs w:val="24"/>
              </w:rPr>
              <w:t>);</w:t>
            </w:r>
          </w:p>
          <w:p w14:paraId="728394A2" w14:textId="498AFEB6" w:rsidR="00F72634" w:rsidRPr="001E379E" w:rsidRDefault="001E379E" w:rsidP="00CA6C76">
            <w:pPr>
              <w:rPr>
                <w:rFonts w:ascii="Courier New" w:hAnsi="Courier New" w:cs="Courier New"/>
                <w:sz w:val="24"/>
                <w:szCs w:val="24"/>
              </w:rPr>
            </w:pPr>
            <w:r w:rsidRPr="001E379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CA6C76">
            <w:r>
              <w:rPr>
                <w:b/>
                <w:sz w:val="24"/>
                <w:szCs w:val="24"/>
              </w:rPr>
              <w:t>Compliant Code</w:t>
            </w:r>
          </w:p>
        </w:tc>
      </w:tr>
      <w:tr w:rsidR="00F72634" w14:paraId="10AB6D03"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B68CAC" w:rsidR="00F72634" w:rsidRDefault="001E379E" w:rsidP="00CA6C76">
            <w:r w:rsidRPr="001E379E">
              <w:t>In this compliant solution, the main entry point handles all exceptions, which ensures that the stack is unwound up to the </w:t>
            </w:r>
            <w:proofErr w:type="gramStart"/>
            <w:r w:rsidRPr="001E379E">
              <w:t>main(</w:t>
            </w:r>
            <w:proofErr w:type="gramEnd"/>
            <w:r w:rsidRPr="001E379E">
              <w:t>) function and allows for graceful management of external resources.</w:t>
            </w:r>
          </w:p>
        </w:tc>
      </w:tr>
      <w:tr w:rsidR="00F72634" w14:paraId="5DBE36E7" w14:textId="77777777" w:rsidTr="00CA6C76">
        <w:trPr>
          <w:trHeight w:val="460"/>
        </w:trPr>
        <w:tc>
          <w:tcPr>
            <w:tcW w:w="10800" w:type="dxa"/>
            <w:tcMar>
              <w:top w:w="100" w:type="dxa"/>
              <w:left w:w="100" w:type="dxa"/>
              <w:bottom w:w="100" w:type="dxa"/>
              <w:right w:w="100" w:type="dxa"/>
            </w:tcMar>
          </w:tcPr>
          <w:p w14:paraId="44642720"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void </w:t>
            </w:r>
            <w:proofErr w:type="spellStart"/>
            <w:r w:rsidRPr="001E379E">
              <w:rPr>
                <w:rFonts w:ascii="Courier New" w:hAnsi="Courier New" w:cs="Courier New"/>
                <w:sz w:val="24"/>
                <w:szCs w:val="24"/>
              </w:rPr>
              <w:t>throwing_</w:t>
            </w:r>
            <w:proofErr w:type="gramStart"/>
            <w:r w:rsidRPr="001E379E">
              <w:rPr>
                <w:rFonts w:ascii="Courier New" w:hAnsi="Courier New" w:cs="Courier New"/>
                <w:sz w:val="24"/>
                <w:szCs w:val="24"/>
              </w:rPr>
              <w:t>func</w:t>
            </w:r>
            <w:proofErr w:type="spellEnd"/>
            <w:r w:rsidRPr="001E379E">
              <w:rPr>
                <w:rFonts w:ascii="Courier New" w:hAnsi="Courier New" w:cs="Courier New"/>
                <w:sz w:val="24"/>
                <w:szCs w:val="24"/>
              </w:rPr>
              <w:t>(</w:t>
            </w:r>
            <w:proofErr w:type="gramEnd"/>
            <w:r w:rsidRPr="001E379E">
              <w:rPr>
                <w:rFonts w:ascii="Courier New" w:hAnsi="Courier New" w:cs="Courier New"/>
                <w:sz w:val="24"/>
                <w:szCs w:val="24"/>
              </w:rPr>
              <w:t xml:space="preserve">) </w:t>
            </w:r>
            <w:proofErr w:type="spellStart"/>
            <w:r w:rsidRPr="001E379E">
              <w:rPr>
                <w:rFonts w:ascii="Courier New" w:hAnsi="Courier New" w:cs="Courier New"/>
                <w:sz w:val="24"/>
                <w:szCs w:val="24"/>
              </w:rPr>
              <w:t>noexcept</w:t>
            </w:r>
            <w:proofErr w:type="spellEnd"/>
            <w:r w:rsidRPr="001E379E">
              <w:rPr>
                <w:rFonts w:ascii="Courier New" w:hAnsi="Courier New" w:cs="Courier New"/>
                <w:sz w:val="24"/>
                <w:szCs w:val="24"/>
              </w:rPr>
              <w:t>(false);</w:t>
            </w:r>
          </w:p>
          <w:p w14:paraId="513DD914"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4CBDC808"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void </w:t>
            </w:r>
            <w:proofErr w:type="gramStart"/>
            <w:r w:rsidRPr="001E379E">
              <w:rPr>
                <w:rFonts w:ascii="Courier New" w:hAnsi="Courier New" w:cs="Courier New"/>
                <w:sz w:val="24"/>
                <w:szCs w:val="24"/>
              </w:rPr>
              <w:t>f(</w:t>
            </w:r>
            <w:proofErr w:type="gramEnd"/>
            <w:r w:rsidRPr="001E379E">
              <w:rPr>
                <w:rFonts w:ascii="Courier New" w:hAnsi="Courier New" w:cs="Courier New"/>
                <w:sz w:val="24"/>
                <w:szCs w:val="24"/>
              </w:rPr>
              <w:t>) {</w:t>
            </w:r>
          </w:p>
          <w:p w14:paraId="27AFA6BC"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roofErr w:type="spellStart"/>
            <w:r w:rsidRPr="001E379E">
              <w:rPr>
                <w:rFonts w:ascii="Courier New" w:hAnsi="Courier New" w:cs="Courier New"/>
                <w:sz w:val="24"/>
                <w:szCs w:val="24"/>
              </w:rPr>
              <w:t>throwing_</w:t>
            </w:r>
            <w:proofErr w:type="gramStart"/>
            <w:r w:rsidRPr="001E379E">
              <w:rPr>
                <w:rFonts w:ascii="Courier New" w:hAnsi="Courier New" w:cs="Courier New"/>
                <w:sz w:val="24"/>
                <w:szCs w:val="24"/>
              </w:rPr>
              <w:t>func</w:t>
            </w:r>
            <w:proofErr w:type="spellEnd"/>
            <w:r w:rsidRPr="001E379E">
              <w:rPr>
                <w:rFonts w:ascii="Courier New" w:hAnsi="Courier New" w:cs="Courier New"/>
                <w:sz w:val="24"/>
                <w:szCs w:val="24"/>
              </w:rPr>
              <w:t>(</w:t>
            </w:r>
            <w:proofErr w:type="gramEnd"/>
            <w:r w:rsidRPr="001E379E">
              <w:rPr>
                <w:rFonts w:ascii="Courier New" w:hAnsi="Courier New" w:cs="Courier New"/>
                <w:sz w:val="24"/>
                <w:szCs w:val="24"/>
              </w:rPr>
              <w:t>);</w:t>
            </w:r>
          </w:p>
          <w:p w14:paraId="189C4D3F"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w:t>
            </w:r>
          </w:p>
          <w:p w14:paraId="3F4C2049"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667F6569"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int </w:t>
            </w:r>
            <w:proofErr w:type="gramStart"/>
            <w:r w:rsidRPr="001E379E">
              <w:rPr>
                <w:rFonts w:ascii="Courier New" w:hAnsi="Courier New" w:cs="Courier New"/>
                <w:sz w:val="24"/>
                <w:szCs w:val="24"/>
              </w:rPr>
              <w:t>main(</w:t>
            </w:r>
            <w:proofErr w:type="gramEnd"/>
            <w:r w:rsidRPr="001E379E">
              <w:rPr>
                <w:rFonts w:ascii="Courier New" w:hAnsi="Courier New" w:cs="Courier New"/>
                <w:sz w:val="24"/>
                <w:szCs w:val="24"/>
              </w:rPr>
              <w:t>) {</w:t>
            </w:r>
          </w:p>
          <w:p w14:paraId="406265A1"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try {</w:t>
            </w:r>
          </w:p>
          <w:p w14:paraId="19E1AE54"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roofErr w:type="gramStart"/>
            <w:r w:rsidRPr="001E379E">
              <w:rPr>
                <w:rFonts w:ascii="Courier New" w:hAnsi="Courier New" w:cs="Courier New"/>
                <w:sz w:val="24"/>
                <w:szCs w:val="24"/>
              </w:rPr>
              <w:t>f(</w:t>
            </w:r>
            <w:proofErr w:type="gramEnd"/>
            <w:r w:rsidRPr="001E379E">
              <w:rPr>
                <w:rFonts w:ascii="Courier New" w:hAnsi="Courier New" w:cs="Courier New"/>
                <w:sz w:val="24"/>
                <w:szCs w:val="24"/>
              </w:rPr>
              <w:t>);</w:t>
            </w:r>
          </w:p>
          <w:p w14:paraId="01E98205"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 catch (...) {</w:t>
            </w:r>
          </w:p>
          <w:p w14:paraId="762DA173"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 Handle error</w:t>
            </w:r>
          </w:p>
          <w:p w14:paraId="4F97BC5A"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1B81CDBB" w14:textId="020B1F15" w:rsidR="00F72634" w:rsidRPr="001E379E" w:rsidRDefault="001E379E" w:rsidP="001E379E">
            <w:pPr>
              <w:rPr>
                <w:rFonts w:ascii="Courier New" w:hAnsi="Courier New" w:cs="Courier New"/>
                <w:sz w:val="24"/>
                <w:szCs w:val="24"/>
              </w:rPr>
            </w:pPr>
            <w:r w:rsidRPr="001E379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7CA1F637" w:rsidR="00B475A1" w:rsidRDefault="00B475A1" w:rsidP="00F51FA8">
            <w:pPr>
              <w:pBdr>
                <w:top w:val="nil"/>
                <w:left w:val="nil"/>
                <w:bottom w:val="nil"/>
                <w:right w:val="nil"/>
                <w:between w:val="nil"/>
              </w:pBdr>
            </w:pPr>
            <w:r>
              <w:rPr>
                <w:b/>
              </w:rPr>
              <w:lastRenderedPageBreak/>
              <w:t>Principles(s):</w:t>
            </w:r>
            <w:r>
              <w:t xml:space="preserve"> </w:t>
            </w:r>
            <w:r w:rsidR="002912A7">
              <w:t xml:space="preserve">The coding standard of handling exceptions and having catch all handler </w:t>
            </w:r>
            <w:r w:rsidR="00AE4E68">
              <w:t>in case</w:t>
            </w:r>
            <w:r w:rsidR="002912A7">
              <w:t xml:space="preserve"> no matching handler found, is something maps to </w:t>
            </w:r>
            <w:r w:rsidR="00AE4E68">
              <w:t>defense in depth principle in my view. Because, you are kind of putting layers of security. If individual handler can’t match then catch all will defend it.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AE4E68" w14:paraId="172EFA93" w14:textId="77777777" w:rsidTr="00F51FA8">
        <w:trPr>
          <w:trHeight w:val="460"/>
        </w:trPr>
        <w:tc>
          <w:tcPr>
            <w:tcW w:w="1806" w:type="dxa"/>
            <w:shd w:val="clear" w:color="auto" w:fill="auto"/>
          </w:tcPr>
          <w:p w14:paraId="3A5DE4FC" w14:textId="6F576FA2" w:rsidR="00AE4E68" w:rsidRDefault="00AE4E68" w:rsidP="00AE4E68">
            <w:pPr>
              <w:jc w:val="center"/>
            </w:pPr>
            <w:r>
              <w:t>Medium</w:t>
            </w:r>
          </w:p>
        </w:tc>
        <w:tc>
          <w:tcPr>
            <w:tcW w:w="1341" w:type="dxa"/>
            <w:shd w:val="clear" w:color="auto" w:fill="auto"/>
          </w:tcPr>
          <w:p w14:paraId="3F2670C9" w14:textId="5A5F852B" w:rsidR="00AE4E68" w:rsidRDefault="00AE4E68" w:rsidP="00AE4E68">
            <w:pPr>
              <w:jc w:val="center"/>
            </w:pPr>
            <w:r w:rsidRPr="00AE4E68">
              <w:t>Probable</w:t>
            </w:r>
          </w:p>
        </w:tc>
        <w:tc>
          <w:tcPr>
            <w:tcW w:w="4021" w:type="dxa"/>
            <w:shd w:val="clear" w:color="auto" w:fill="auto"/>
          </w:tcPr>
          <w:p w14:paraId="40C1B5AC" w14:textId="02A72130" w:rsidR="00AE4E68" w:rsidRDefault="00AE4E68" w:rsidP="00AE4E68">
            <w:pPr>
              <w:jc w:val="center"/>
            </w:pPr>
            <w:r w:rsidRPr="00AE4E68">
              <w:t>Medium</w:t>
            </w:r>
          </w:p>
        </w:tc>
        <w:tc>
          <w:tcPr>
            <w:tcW w:w="1807" w:type="dxa"/>
            <w:shd w:val="clear" w:color="auto" w:fill="auto"/>
          </w:tcPr>
          <w:p w14:paraId="62635B7A" w14:textId="2D9D37CA" w:rsidR="00AE4E68" w:rsidRDefault="009815EE" w:rsidP="00AE4E68">
            <w:pPr>
              <w:jc w:val="center"/>
            </w:pPr>
            <w:r>
              <w:rPr>
                <w:b/>
                <w:bCs/>
              </w:rPr>
              <w:t>High</w:t>
            </w:r>
          </w:p>
        </w:tc>
        <w:tc>
          <w:tcPr>
            <w:tcW w:w="1805" w:type="dxa"/>
            <w:shd w:val="clear" w:color="auto" w:fill="auto"/>
          </w:tcPr>
          <w:p w14:paraId="18B948EA" w14:textId="4824AF32" w:rsidR="00AE4E68" w:rsidRDefault="00AE4E68" w:rsidP="00AE4E68">
            <w:pPr>
              <w:jc w:val="center"/>
            </w:pPr>
            <w:r w:rsidRPr="00AE4E68">
              <w:rPr>
                <w:b/>
                <w:bCs/>
              </w:rPr>
              <w:t>L</w:t>
            </w:r>
            <w:r>
              <w:rPr>
                <w:b/>
                <w:bCs/>
              </w:rP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AE4E68" w14:paraId="5BBDD4A8" w14:textId="77777777" w:rsidTr="00F51FA8">
        <w:trPr>
          <w:trHeight w:val="460"/>
        </w:trPr>
        <w:tc>
          <w:tcPr>
            <w:tcW w:w="1807" w:type="dxa"/>
            <w:shd w:val="clear" w:color="auto" w:fill="auto"/>
          </w:tcPr>
          <w:p w14:paraId="6FBCAECC" w14:textId="67FB7139" w:rsidR="00AE4E68" w:rsidRDefault="00AE4E68" w:rsidP="00AE4E68">
            <w:hyperlink r:id="rId42" w:history="1">
              <w:proofErr w:type="spellStart"/>
              <w:r w:rsidRPr="00AE4E68">
                <w:t>Parasoft</w:t>
              </w:r>
              <w:proofErr w:type="spellEnd"/>
              <w:r w:rsidRPr="00AE4E68">
                <w:t xml:space="preserve"> C/C++test</w:t>
              </w:r>
            </w:hyperlink>
          </w:p>
        </w:tc>
        <w:tc>
          <w:tcPr>
            <w:tcW w:w="1341" w:type="dxa"/>
            <w:shd w:val="clear" w:color="auto" w:fill="auto"/>
          </w:tcPr>
          <w:p w14:paraId="348AB2BC" w14:textId="35BA2C78" w:rsidR="00AE4E68" w:rsidRDefault="00AE4E68" w:rsidP="00AE4E68">
            <w:r w:rsidRPr="00AE4E68">
              <w:t>2020.2</w:t>
            </w:r>
          </w:p>
        </w:tc>
        <w:tc>
          <w:tcPr>
            <w:tcW w:w="4021" w:type="dxa"/>
            <w:shd w:val="clear" w:color="auto" w:fill="auto"/>
          </w:tcPr>
          <w:p w14:paraId="47F79C0E" w14:textId="7F6377CF" w:rsidR="00AE4E68" w:rsidRDefault="00AE4E68" w:rsidP="00AE4E68">
            <w:r w:rsidRPr="00AE4E68">
              <w:rPr>
                <w:b/>
                <w:bCs/>
              </w:rPr>
              <w:t>CERT_CPP-ERR51-a</w:t>
            </w:r>
            <w:r w:rsidRPr="00AE4E68">
              <w:br/>
            </w:r>
            <w:r w:rsidRPr="00AE4E68">
              <w:rPr>
                <w:b/>
                <w:bCs/>
              </w:rPr>
              <w:t>CERT_CPP-ERR51-b</w:t>
            </w:r>
          </w:p>
        </w:tc>
        <w:tc>
          <w:tcPr>
            <w:tcW w:w="3611" w:type="dxa"/>
            <w:shd w:val="clear" w:color="auto" w:fill="auto"/>
          </w:tcPr>
          <w:p w14:paraId="012AA30D" w14:textId="41DF492A" w:rsidR="00AE4E68" w:rsidRDefault="00AE4E68" w:rsidP="00AE4E68">
            <w:r w:rsidRPr="00AE4E68">
              <w:t>Always catch exceptions</w:t>
            </w:r>
            <w:r w:rsidRPr="00AE4E68">
              <w:br/>
              <w:t>Each exception explicitly thrown in the code shall have a handler of a compatible type in all call paths that could lead to that point</w:t>
            </w:r>
          </w:p>
        </w:tc>
      </w:tr>
      <w:tr w:rsidR="00AE4E68" w14:paraId="415234C8" w14:textId="77777777" w:rsidTr="00F51FA8">
        <w:trPr>
          <w:trHeight w:val="460"/>
        </w:trPr>
        <w:tc>
          <w:tcPr>
            <w:tcW w:w="1807" w:type="dxa"/>
            <w:shd w:val="clear" w:color="auto" w:fill="auto"/>
          </w:tcPr>
          <w:p w14:paraId="1C940DF2" w14:textId="5161EB1F" w:rsidR="00AE4E68" w:rsidRDefault="00AE4E68" w:rsidP="00AE4E68">
            <w:hyperlink r:id="rId43" w:history="1">
              <w:proofErr w:type="spellStart"/>
              <w:r w:rsidRPr="00AE4E68">
                <w:t>Polyspace</w:t>
              </w:r>
              <w:proofErr w:type="spellEnd"/>
              <w:r w:rsidRPr="00AE4E68">
                <w:t xml:space="preserve"> Bug Finder</w:t>
              </w:r>
            </w:hyperlink>
          </w:p>
        </w:tc>
        <w:tc>
          <w:tcPr>
            <w:tcW w:w="1341" w:type="dxa"/>
            <w:shd w:val="clear" w:color="auto" w:fill="auto"/>
          </w:tcPr>
          <w:p w14:paraId="76E7C4D8" w14:textId="1263920E" w:rsidR="00AE4E68" w:rsidRDefault="00AE4E68" w:rsidP="00AE4E68">
            <w:r w:rsidRPr="00AE4E68">
              <w:t>R2020a</w:t>
            </w:r>
          </w:p>
        </w:tc>
        <w:tc>
          <w:tcPr>
            <w:tcW w:w="4021" w:type="dxa"/>
            <w:shd w:val="clear" w:color="auto" w:fill="auto"/>
          </w:tcPr>
          <w:p w14:paraId="34777AB2" w14:textId="040135A2" w:rsidR="00AE4E68" w:rsidRPr="00AE4E68" w:rsidRDefault="00AE4E68" w:rsidP="00AE4E68">
            <w:hyperlink r:id="rId44" w:history="1">
              <w:r w:rsidRPr="00AE4E68">
                <w:t>CERT C++: ERR51-CPP</w:t>
              </w:r>
            </w:hyperlink>
          </w:p>
        </w:tc>
        <w:tc>
          <w:tcPr>
            <w:tcW w:w="3611" w:type="dxa"/>
            <w:shd w:val="clear" w:color="auto" w:fill="auto"/>
          </w:tcPr>
          <w:p w14:paraId="66AACB9D" w14:textId="0916B2EC" w:rsidR="00AE4E68" w:rsidRDefault="00AE4E68" w:rsidP="00AE4E68">
            <w:r w:rsidRPr="00AE4E68">
              <w:t>Checks for unhandled exceptions (rule partially covered)</w:t>
            </w:r>
          </w:p>
        </w:tc>
      </w:tr>
      <w:tr w:rsidR="00AE4E68" w14:paraId="177EE248" w14:textId="77777777" w:rsidTr="00F51FA8">
        <w:trPr>
          <w:trHeight w:val="460"/>
        </w:trPr>
        <w:tc>
          <w:tcPr>
            <w:tcW w:w="1807" w:type="dxa"/>
            <w:shd w:val="clear" w:color="auto" w:fill="auto"/>
          </w:tcPr>
          <w:p w14:paraId="09BFA1F8" w14:textId="4E9EE31D" w:rsidR="00AE4E68" w:rsidRDefault="00AE4E68" w:rsidP="00AE4E68">
            <w:hyperlink r:id="rId45" w:history="1">
              <w:proofErr w:type="spellStart"/>
              <w:r w:rsidRPr="00AE4E68">
                <w:t>RuleChecker</w:t>
              </w:r>
              <w:proofErr w:type="spellEnd"/>
            </w:hyperlink>
          </w:p>
        </w:tc>
        <w:tc>
          <w:tcPr>
            <w:tcW w:w="1341" w:type="dxa"/>
            <w:shd w:val="clear" w:color="auto" w:fill="auto"/>
          </w:tcPr>
          <w:p w14:paraId="17B55B3F" w14:textId="64820982" w:rsidR="00AE4E68" w:rsidRDefault="00AE4E68" w:rsidP="00AE4E68">
            <w:r w:rsidRPr="00AE4E68">
              <w:t>20.10</w:t>
            </w:r>
          </w:p>
        </w:tc>
        <w:tc>
          <w:tcPr>
            <w:tcW w:w="4021" w:type="dxa"/>
            <w:shd w:val="clear" w:color="auto" w:fill="auto"/>
          </w:tcPr>
          <w:p w14:paraId="237A438D" w14:textId="6801639E" w:rsidR="00AE4E68" w:rsidRPr="00AE4E68" w:rsidRDefault="00AE4E68" w:rsidP="00AE4E68">
            <w:r w:rsidRPr="00AE4E68">
              <w:rPr>
                <w:b/>
                <w:bCs/>
              </w:rPr>
              <w:t>main-function-catch-all</w:t>
            </w:r>
            <w:r w:rsidRPr="00AE4E68">
              <w:br/>
            </w:r>
            <w:r w:rsidRPr="00AE4E68">
              <w:rPr>
                <w:b/>
                <w:bCs/>
              </w:rPr>
              <w:t>early-catch-all</w:t>
            </w:r>
          </w:p>
        </w:tc>
        <w:tc>
          <w:tcPr>
            <w:tcW w:w="3611" w:type="dxa"/>
            <w:shd w:val="clear" w:color="auto" w:fill="auto"/>
          </w:tcPr>
          <w:p w14:paraId="247E2C86" w14:textId="1867764A" w:rsidR="00AE4E68" w:rsidRDefault="00AE4E68" w:rsidP="00AE4E68">
            <w:r w:rsidRPr="00AE4E68">
              <w:t>Partially check</w:t>
            </w:r>
          </w:p>
        </w:tc>
      </w:tr>
      <w:tr w:rsidR="00AE4E68" w14:paraId="4FD06851" w14:textId="77777777" w:rsidTr="00F51FA8">
        <w:trPr>
          <w:trHeight w:val="460"/>
        </w:trPr>
        <w:tc>
          <w:tcPr>
            <w:tcW w:w="1807" w:type="dxa"/>
            <w:shd w:val="clear" w:color="auto" w:fill="auto"/>
          </w:tcPr>
          <w:p w14:paraId="79BB9036" w14:textId="2C50AF5D" w:rsidR="00AE4E68" w:rsidRDefault="00AE4E68" w:rsidP="00AE4E68">
            <w:hyperlink r:id="rId46" w:history="1">
              <w:r w:rsidRPr="00AE4E68">
                <w:t>LDRA tool suite</w:t>
              </w:r>
            </w:hyperlink>
          </w:p>
        </w:tc>
        <w:tc>
          <w:tcPr>
            <w:tcW w:w="1341" w:type="dxa"/>
            <w:shd w:val="clear" w:color="auto" w:fill="auto"/>
          </w:tcPr>
          <w:p w14:paraId="579EE1B3" w14:textId="77777777" w:rsidR="00AE4E68" w:rsidRPr="00AE4E68" w:rsidRDefault="00AE4E68" w:rsidP="00AE4E68">
            <w:pPr>
              <w:divId w:val="39256769"/>
            </w:pPr>
            <w:r w:rsidRPr="00AE4E68">
              <w:t>9.7.1</w:t>
            </w:r>
          </w:p>
          <w:p w14:paraId="2B986054" w14:textId="054561EE" w:rsidR="00AE4E68" w:rsidRDefault="00AE4E68" w:rsidP="00AE4E68">
            <w:r w:rsidRPr="00AE4E68">
              <w:t> </w:t>
            </w:r>
          </w:p>
        </w:tc>
        <w:tc>
          <w:tcPr>
            <w:tcW w:w="4021" w:type="dxa"/>
            <w:shd w:val="clear" w:color="auto" w:fill="auto"/>
          </w:tcPr>
          <w:p w14:paraId="0FB441F9" w14:textId="61F7B9C4" w:rsidR="00AE4E68" w:rsidRPr="00AE4E68" w:rsidRDefault="00AE4E68" w:rsidP="00AE4E68">
            <w:r w:rsidRPr="00AE4E68">
              <w:rPr>
                <w:b/>
                <w:bCs/>
              </w:rPr>
              <w:t>527 S</w:t>
            </w:r>
          </w:p>
        </w:tc>
        <w:tc>
          <w:tcPr>
            <w:tcW w:w="3611" w:type="dxa"/>
            <w:shd w:val="clear" w:color="auto" w:fill="auto"/>
          </w:tcPr>
          <w:p w14:paraId="11539D90" w14:textId="17BEE1D4" w:rsidR="00AE4E68" w:rsidRDefault="00AE4E68" w:rsidP="00AE4E68">
            <w:r w:rsidRPr="00AE4E68">
              <w:t>Partially implemented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6947D9C6" w:rsidR="00B475A1" w:rsidRDefault="00090B79" w:rsidP="00F51FA8">
            <w:pPr>
              <w:jc w:val="center"/>
            </w:pPr>
            <w:r>
              <w:t>Containers</w:t>
            </w:r>
          </w:p>
        </w:tc>
        <w:tc>
          <w:tcPr>
            <w:tcW w:w="1341" w:type="dxa"/>
            <w:tcMar>
              <w:top w:w="100" w:type="dxa"/>
              <w:left w:w="100" w:type="dxa"/>
              <w:bottom w:w="100" w:type="dxa"/>
              <w:right w:w="100" w:type="dxa"/>
            </w:tcMar>
          </w:tcPr>
          <w:p w14:paraId="5C9484A9" w14:textId="28F8DDEA" w:rsidR="00B475A1" w:rsidRDefault="00B475A1" w:rsidP="00F51FA8">
            <w:pPr>
              <w:jc w:val="center"/>
            </w:pPr>
            <w:r>
              <w:t>STD-</w:t>
            </w:r>
            <w:r w:rsidR="0014460E">
              <w:t>008</w:t>
            </w:r>
            <w:r>
              <w:t>-</w:t>
            </w:r>
            <w:r w:rsidR="0014460E">
              <w:t>CPP</w:t>
            </w:r>
          </w:p>
        </w:tc>
        <w:tc>
          <w:tcPr>
            <w:tcW w:w="7632" w:type="dxa"/>
            <w:tcMar>
              <w:top w:w="100" w:type="dxa"/>
              <w:left w:w="100" w:type="dxa"/>
              <w:bottom w:w="100" w:type="dxa"/>
              <w:right w:w="100" w:type="dxa"/>
            </w:tcMar>
          </w:tcPr>
          <w:p w14:paraId="48B2377D" w14:textId="57DBFF3F" w:rsidR="00B475A1" w:rsidRDefault="00090B79" w:rsidP="00F51FA8">
            <w:r w:rsidRPr="00090B79">
              <w:t>Use valid iterator ranges</w:t>
            </w:r>
            <w:r>
              <w:t xml:space="preserve">. </w:t>
            </w:r>
            <w:r w:rsidRPr="00090B79">
              <w:t>When iterating over elements of a container, the iterators used must iterate over a valid range. An iterator range is a pair of iterators that refer to the first and past-the-end elements of the range respectively.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CA6C76">
            <w:r>
              <w:rPr>
                <w:b/>
                <w:sz w:val="24"/>
                <w:szCs w:val="24"/>
              </w:rPr>
              <w:t>Noncompliant Code</w:t>
            </w:r>
          </w:p>
        </w:tc>
      </w:tr>
      <w:tr w:rsidR="00F72634" w14:paraId="66165520"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C89178C" w:rsidR="00F72634" w:rsidRDefault="00090B79" w:rsidP="00CA6C76">
            <w:r w:rsidRPr="00090B79">
              <w:t>In this noncompliant example, the two iterators that delimit the range point into the same container, but the first iterator does not precede the second. On each iteration of its internal loop, </w:t>
            </w:r>
            <w:proofErr w:type="gramStart"/>
            <w:r w:rsidRPr="00090B79">
              <w:t>std::</w:t>
            </w:r>
            <w:proofErr w:type="spellStart"/>
            <w:proofErr w:type="gramEnd"/>
            <w:r w:rsidRPr="00090B79">
              <w:t>for_each</w:t>
            </w:r>
            <w:proofErr w:type="spellEnd"/>
            <w:r w:rsidRPr="00090B79">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1F240B56" w14:textId="77777777" w:rsidTr="00CA6C76">
        <w:trPr>
          <w:trHeight w:val="460"/>
        </w:trPr>
        <w:tc>
          <w:tcPr>
            <w:tcW w:w="10800" w:type="dxa"/>
            <w:tcMar>
              <w:top w:w="100" w:type="dxa"/>
              <w:left w:w="100" w:type="dxa"/>
              <w:bottom w:w="100" w:type="dxa"/>
              <w:right w:w="100" w:type="dxa"/>
            </w:tcMar>
          </w:tcPr>
          <w:p w14:paraId="01A9EAD8"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&lt;algorithm&gt;</w:t>
            </w:r>
          </w:p>
          <w:p w14:paraId="6EA32134"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&lt;iostream&gt;</w:t>
            </w:r>
          </w:p>
          <w:p w14:paraId="033DC5B3"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&lt;vector&gt;</w:t>
            </w:r>
          </w:p>
          <w:p w14:paraId="73D62224"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r w:rsidRPr="00090B79">
              <w:rPr>
                <w:rFonts w:ascii="Courier New" w:hAnsi="Courier New" w:cs="Courier New"/>
                <w:color w:val="333333"/>
                <w:sz w:val="24"/>
                <w:szCs w:val="24"/>
              </w:rPr>
              <w:t> </w:t>
            </w:r>
          </w:p>
          <w:p w14:paraId="78E8AF2C"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void</w:t>
            </w:r>
            <w:r w:rsidRPr="00090B79">
              <w:rPr>
                <w:rFonts w:ascii="Courier New" w:hAnsi="Courier New" w:cs="Courier New"/>
                <w:color w:val="333333"/>
                <w:sz w:val="24"/>
                <w:szCs w:val="24"/>
              </w:rPr>
              <w:t> </w:t>
            </w:r>
            <w:proofErr w:type="gramStart"/>
            <w:r w:rsidRPr="00090B79">
              <w:rPr>
                <w:rStyle w:val="HTMLCode"/>
                <w:rFonts w:eastAsia="Calibri"/>
                <w:color w:val="333333"/>
                <w:sz w:val="24"/>
                <w:szCs w:val="24"/>
                <w:bdr w:val="none" w:sz="0" w:space="0" w:color="auto" w:frame="1"/>
              </w:rPr>
              <w:t>f(</w:t>
            </w:r>
            <w:proofErr w:type="gramEnd"/>
            <w:r w:rsidRPr="00090B79">
              <w:rPr>
                <w:rStyle w:val="HTMLCode"/>
                <w:rFonts w:eastAsia="Calibri"/>
                <w:color w:val="333333"/>
                <w:sz w:val="24"/>
                <w:szCs w:val="24"/>
                <w:bdr w:val="none" w:sz="0" w:space="0" w:color="auto" w:frame="1"/>
              </w:rPr>
              <w:t>const</w:t>
            </w:r>
            <w:r w:rsidRPr="00090B79">
              <w:rPr>
                <w:rFonts w:ascii="Courier New" w:hAnsi="Courier New" w:cs="Courier New"/>
                <w:color w:val="333333"/>
                <w:sz w:val="24"/>
                <w:szCs w:val="24"/>
              </w:rPr>
              <w:t> </w:t>
            </w:r>
            <w:r w:rsidRPr="00090B79">
              <w:rPr>
                <w:rStyle w:val="HTMLCode"/>
                <w:rFonts w:eastAsia="Calibri"/>
                <w:color w:val="333333"/>
                <w:sz w:val="24"/>
                <w:szCs w:val="24"/>
                <w:bdr w:val="none" w:sz="0" w:space="0" w:color="auto" w:frame="1"/>
              </w:rPr>
              <w:t>std::vector&lt;</w:t>
            </w:r>
            <w:r w:rsidRPr="00090B79">
              <w:rPr>
                <w:rStyle w:val="HTMLCode"/>
                <w:rFonts w:eastAsia="Calibri"/>
                <w:b/>
                <w:bCs/>
                <w:color w:val="333333"/>
                <w:sz w:val="24"/>
                <w:szCs w:val="24"/>
                <w:bdr w:val="none" w:sz="0" w:space="0" w:color="auto" w:frame="1"/>
              </w:rPr>
              <w:t>int</w:t>
            </w:r>
            <w:r w:rsidRPr="00090B79">
              <w:rPr>
                <w:rStyle w:val="HTMLCode"/>
                <w:rFonts w:eastAsia="Calibri"/>
                <w:color w:val="333333"/>
                <w:sz w:val="24"/>
                <w:szCs w:val="24"/>
                <w:bdr w:val="none" w:sz="0" w:space="0" w:color="auto" w:frame="1"/>
              </w:rPr>
              <w:t>&gt; &amp;c) {</w:t>
            </w:r>
          </w:p>
          <w:p w14:paraId="119511B7"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proofErr w:type="gramStart"/>
            <w:r w:rsidRPr="00090B79">
              <w:rPr>
                <w:rStyle w:val="HTMLCode"/>
                <w:rFonts w:eastAsia="Calibri"/>
                <w:color w:val="333333"/>
                <w:sz w:val="24"/>
                <w:szCs w:val="24"/>
                <w:bdr w:val="none" w:sz="0" w:space="0" w:color="auto" w:frame="1"/>
              </w:rPr>
              <w:t>std::</w:t>
            </w:r>
            <w:proofErr w:type="spellStart"/>
            <w:proofErr w:type="gramEnd"/>
            <w:r w:rsidRPr="00090B79">
              <w:rPr>
                <w:rStyle w:val="HTMLCode"/>
                <w:rFonts w:eastAsia="Calibri"/>
                <w:color w:val="333333"/>
                <w:sz w:val="24"/>
                <w:szCs w:val="24"/>
                <w:bdr w:val="none" w:sz="0" w:space="0" w:color="auto" w:frame="1"/>
              </w:rPr>
              <w:t>for_each</w:t>
            </w:r>
            <w:proofErr w:type="spellEnd"/>
            <w:r w:rsidRPr="00090B79">
              <w:rPr>
                <w:rStyle w:val="HTMLCode"/>
                <w:rFonts w:eastAsia="Calibri"/>
                <w:color w:val="333333"/>
                <w:sz w:val="24"/>
                <w:szCs w:val="24"/>
                <w:bdr w:val="none" w:sz="0" w:space="0" w:color="auto" w:frame="1"/>
              </w:rPr>
              <w:t>(</w:t>
            </w:r>
            <w:proofErr w:type="spellStart"/>
            <w:r w:rsidRPr="00090B79">
              <w:rPr>
                <w:rStyle w:val="HTMLCode"/>
                <w:rFonts w:eastAsia="Calibri"/>
                <w:color w:val="333333"/>
                <w:sz w:val="24"/>
                <w:szCs w:val="24"/>
                <w:bdr w:val="none" w:sz="0" w:space="0" w:color="auto" w:frame="1"/>
              </w:rPr>
              <w:t>c.end</w:t>
            </w:r>
            <w:proofErr w:type="spellEnd"/>
            <w:r w:rsidRPr="00090B79">
              <w:rPr>
                <w:rStyle w:val="HTMLCode"/>
                <w:rFonts w:eastAsia="Calibri"/>
                <w:color w:val="333333"/>
                <w:sz w:val="24"/>
                <w:szCs w:val="24"/>
                <w:bdr w:val="none" w:sz="0" w:space="0" w:color="auto" w:frame="1"/>
              </w:rPr>
              <w:t xml:space="preserve">(), </w:t>
            </w:r>
            <w:proofErr w:type="spellStart"/>
            <w:r w:rsidRPr="00090B79">
              <w:rPr>
                <w:rStyle w:val="HTMLCode"/>
                <w:rFonts w:eastAsia="Calibri"/>
                <w:color w:val="333333"/>
                <w:sz w:val="24"/>
                <w:szCs w:val="24"/>
                <w:bdr w:val="none" w:sz="0" w:space="0" w:color="auto" w:frame="1"/>
              </w:rPr>
              <w:t>c.begin</w:t>
            </w:r>
            <w:proofErr w:type="spellEnd"/>
            <w:r w:rsidRPr="00090B79">
              <w:rPr>
                <w:rStyle w:val="HTMLCode"/>
                <w:rFonts w:eastAsia="Calibri"/>
                <w:color w:val="333333"/>
                <w:sz w:val="24"/>
                <w:szCs w:val="24"/>
                <w:bdr w:val="none" w:sz="0" w:space="0" w:color="auto" w:frame="1"/>
              </w:rPr>
              <w:t>(), [](</w:t>
            </w:r>
            <w:r w:rsidRPr="00090B79">
              <w:rPr>
                <w:rStyle w:val="HTMLCode"/>
                <w:rFonts w:eastAsia="Calibri"/>
                <w:b/>
                <w:bCs/>
                <w:color w:val="333333"/>
                <w:sz w:val="24"/>
                <w:szCs w:val="24"/>
                <w:bdr w:val="none" w:sz="0" w:space="0" w:color="auto" w:frame="1"/>
              </w:rPr>
              <w:t>int</w:t>
            </w:r>
            <w:r w:rsidRPr="00090B79">
              <w:rPr>
                <w:rFonts w:ascii="Courier New" w:hAnsi="Courier New" w:cs="Courier New"/>
                <w:color w:val="333333"/>
                <w:sz w:val="24"/>
                <w:szCs w:val="24"/>
              </w:rPr>
              <w:t> </w:t>
            </w:r>
            <w:proofErr w:type="spellStart"/>
            <w:r w:rsidRPr="00090B79">
              <w:rPr>
                <w:rStyle w:val="HTMLCode"/>
                <w:rFonts w:eastAsia="Calibri"/>
                <w:color w:val="333333"/>
                <w:sz w:val="24"/>
                <w:szCs w:val="24"/>
                <w:bdr w:val="none" w:sz="0" w:space="0" w:color="auto" w:frame="1"/>
              </w:rPr>
              <w:t>i</w:t>
            </w:r>
            <w:proofErr w:type="spellEnd"/>
            <w:r w:rsidRPr="00090B79">
              <w:rPr>
                <w:rStyle w:val="HTMLCode"/>
                <w:rFonts w:eastAsia="Calibri"/>
                <w:color w:val="333333"/>
                <w:sz w:val="24"/>
                <w:szCs w:val="24"/>
                <w:bdr w:val="none" w:sz="0" w:space="0" w:color="auto" w:frame="1"/>
              </w:rPr>
              <w:t>) { std::</w:t>
            </w:r>
            <w:proofErr w:type="spellStart"/>
            <w:r w:rsidRPr="00090B79">
              <w:rPr>
                <w:rStyle w:val="HTMLCode"/>
                <w:rFonts w:eastAsia="Calibri"/>
                <w:color w:val="333333"/>
                <w:sz w:val="24"/>
                <w:szCs w:val="24"/>
                <w:bdr w:val="none" w:sz="0" w:space="0" w:color="auto" w:frame="1"/>
              </w:rPr>
              <w:t>cout</w:t>
            </w:r>
            <w:proofErr w:type="spellEnd"/>
            <w:r w:rsidRPr="00090B79">
              <w:rPr>
                <w:rStyle w:val="HTMLCode"/>
                <w:rFonts w:eastAsia="Calibri"/>
                <w:color w:val="333333"/>
                <w:sz w:val="24"/>
                <w:szCs w:val="24"/>
                <w:bdr w:val="none" w:sz="0" w:space="0" w:color="auto" w:frame="1"/>
              </w:rPr>
              <w:t xml:space="preserve"> &lt;&lt; </w:t>
            </w:r>
            <w:proofErr w:type="spellStart"/>
            <w:r w:rsidRPr="00090B79">
              <w:rPr>
                <w:rStyle w:val="HTMLCode"/>
                <w:rFonts w:eastAsia="Calibri"/>
                <w:color w:val="333333"/>
                <w:sz w:val="24"/>
                <w:szCs w:val="24"/>
                <w:bdr w:val="none" w:sz="0" w:space="0" w:color="auto" w:frame="1"/>
              </w:rPr>
              <w:t>i</w:t>
            </w:r>
            <w:proofErr w:type="spellEnd"/>
            <w:r w:rsidRPr="00090B79">
              <w:rPr>
                <w:rStyle w:val="HTMLCode"/>
                <w:rFonts w:eastAsia="Calibri"/>
                <w:color w:val="333333"/>
                <w:sz w:val="24"/>
                <w:szCs w:val="24"/>
                <w:bdr w:val="none" w:sz="0" w:space="0" w:color="auto" w:frame="1"/>
              </w:rPr>
              <w:t>; });</w:t>
            </w:r>
          </w:p>
          <w:p w14:paraId="01CC8C03" w14:textId="7824229A" w:rsidR="00F72634" w:rsidRPr="00F8255D" w:rsidRDefault="00090B79" w:rsidP="00090B79">
            <w:pPr>
              <w:rPr>
                <w:rFonts w:ascii="Courier New" w:hAnsi="Courier New" w:cs="Courier New"/>
                <w:sz w:val="24"/>
                <w:szCs w:val="24"/>
              </w:rPr>
            </w:pPr>
            <w:r w:rsidRPr="00090B79">
              <w:rPr>
                <w:rStyle w:val="HTMLCode"/>
                <w:rFonts w:eastAsia="Calibri"/>
                <w:color w:val="333333"/>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CA6C76">
            <w:r>
              <w:rPr>
                <w:b/>
                <w:sz w:val="24"/>
                <w:szCs w:val="24"/>
              </w:rPr>
              <w:t>Compliant Code</w:t>
            </w:r>
          </w:p>
        </w:tc>
      </w:tr>
      <w:tr w:rsidR="00F72634" w14:paraId="3E63938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37B45C5" w:rsidR="00F72634" w:rsidRDefault="00090B79" w:rsidP="00CA6C76">
            <w:r w:rsidRPr="00090B79">
              <w:t>In this compliant solution, the iterator values passed to </w:t>
            </w:r>
            <w:proofErr w:type="gramStart"/>
            <w:r w:rsidRPr="00090B79">
              <w:t>std::</w:t>
            </w:r>
            <w:proofErr w:type="spellStart"/>
            <w:proofErr w:type="gramEnd"/>
            <w:r w:rsidRPr="00090B79">
              <w:t>for_each</w:t>
            </w:r>
            <w:proofErr w:type="spellEnd"/>
            <w:r w:rsidRPr="00090B79">
              <w:t>() are passed in the proper order</w:t>
            </w:r>
          </w:p>
        </w:tc>
      </w:tr>
      <w:tr w:rsidR="00F72634" w14:paraId="2A6DB0E0" w14:textId="77777777" w:rsidTr="00CA6C76">
        <w:trPr>
          <w:trHeight w:val="460"/>
        </w:trPr>
        <w:tc>
          <w:tcPr>
            <w:tcW w:w="10800" w:type="dxa"/>
            <w:tcMar>
              <w:top w:w="100" w:type="dxa"/>
              <w:left w:w="100" w:type="dxa"/>
              <w:bottom w:w="100" w:type="dxa"/>
              <w:right w:w="100" w:type="dxa"/>
            </w:tcMar>
          </w:tcPr>
          <w:p w14:paraId="43149709"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&lt;algorithm&gt;</w:t>
            </w:r>
          </w:p>
          <w:p w14:paraId="07F306FE"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&lt;iostream&gt;</w:t>
            </w:r>
          </w:p>
          <w:p w14:paraId="11600622"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&lt;vector&gt;</w:t>
            </w:r>
          </w:p>
          <w:p w14:paraId="2BD8013F"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r w:rsidRPr="00090B79">
              <w:rPr>
                <w:rFonts w:ascii="Courier New" w:hAnsi="Courier New" w:cs="Courier New"/>
                <w:color w:val="333333"/>
                <w:sz w:val="24"/>
                <w:szCs w:val="24"/>
              </w:rPr>
              <w:t> </w:t>
            </w:r>
          </w:p>
          <w:p w14:paraId="18B49EE3"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void</w:t>
            </w:r>
            <w:r w:rsidRPr="00090B79">
              <w:rPr>
                <w:rFonts w:ascii="Courier New" w:hAnsi="Courier New" w:cs="Courier New"/>
                <w:color w:val="333333"/>
                <w:sz w:val="24"/>
                <w:szCs w:val="24"/>
              </w:rPr>
              <w:t> </w:t>
            </w:r>
            <w:proofErr w:type="gramStart"/>
            <w:r w:rsidRPr="00090B79">
              <w:rPr>
                <w:rStyle w:val="HTMLCode"/>
                <w:rFonts w:eastAsia="Calibri"/>
                <w:color w:val="333333"/>
                <w:sz w:val="24"/>
                <w:szCs w:val="24"/>
                <w:bdr w:val="none" w:sz="0" w:space="0" w:color="auto" w:frame="1"/>
              </w:rPr>
              <w:t>f(</w:t>
            </w:r>
            <w:proofErr w:type="gramEnd"/>
            <w:r w:rsidRPr="00090B79">
              <w:rPr>
                <w:rStyle w:val="HTMLCode"/>
                <w:rFonts w:eastAsia="Calibri"/>
                <w:color w:val="333333"/>
                <w:sz w:val="24"/>
                <w:szCs w:val="24"/>
                <w:bdr w:val="none" w:sz="0" w:space="0" w:color="auto" w:frame="1"/>
              </w:rPr>
              <w:t>const</w:t>
            </w:r>
            <w:r w:rsidRPr="00090B79">
              <w:rPr>
                <w:rFonts w:ascii="Courier New" w:hAnsi="Courier New" w:cs="Courier New"/>
                <w:color w:val="333333"/>
                <w:sz w:val="24"/>
                <w:szCs w:val="24"/>
              </w:rPr>
              <w:t> </w:t>
            </w:r>
            <w:r w:rsidRPr="00090B79">
              <w:rPr>
                <w:rStyle w:val="HTMLCode"/>
                <w:rFonts w:eastAsia="Calibri"/>
                <w:color w:val="333333"/>
                <w:sz w:val="24"/>
                <w:szCs w:val="24"/>
                <w:bdr w:val="none" w:sz="0" w:space="0" w:color="auto" w:frame="1"/>
              </w:rPr>
              <w:t>std::vector&lt;</w:t>
            </w:r>
            <w:r w:rsidRPr="00090B79">
              <w:rPr>
                <w:rStyle w:val="HTMLCode"/>
                <w:rFonts w:eastAsia="Calibri"/>
                <w:b/>
                <w:bCs/>
                <w:color w:val="333333"/>
                <w:sz w:val="24"/>
                <w:szCs w:val="24"/>
                <w:bdr w:val="none" w:sz="0" w:space="0" w:color="auto" w:frame="1"/>
              </w:rPr>
              <w:t>int</w:t>
            </w:r>
            <w:r w:rsidRPr="00090B79">
              <w:rPr>
                <w:rStyle w:val="HTMLCode"/>
                <w:rFonts w:eastAsia="Calibri"/>
                <w:color w:val="333333"/>
                <w:sz w:val="24"/>
                <w:szCs w:val="24"/>
                <w:bdr w:val="none" w:sz="0" w:space="0" w:color="auto" w:frame="1"/>
              </w:rPr>
              <w:t>&gt; &amp;c) {</w:t>
            </w:r>
          </w:p>
          <w:p w14:paraId="64402B80"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proofErr w:type="gramStart"/>
            <w:r w:rsidRPr="00090B79">
              <w:rPr>
                <w:rStyle w:val="HTMLCode"/>
                <w:rFonts w:eastAsia="Calibri"/>
                <w:color w:val="333333"/>
                <w:sz w:val="24"/>
                <w:szCs w:val="24"/>
                <w:bdr w:val="none" w:sz="0" w:space="0" w:color="auto" w:frame="1"/>
              </w:rPr>
              <w:t>std::</w:t>
            </w:r>
            <w:proofErr w:type="spellStart"/>
            <w:proofErr w:type="gramEnd"/>
            <w:r w:rsidRPr="00090B79">
              <w:rPr>
                <w:rStyle w:val="HTMLCode"/>
                <w:rFonts w:eastAsia="Calibri"/>
                <w:color w:val="333333"/>
                <w:sz w:val="24"/>
                <w:szCs w:val="24"/>
                <w:bdr w:val="none" w:sz="0" w:space="0" w:color="auto" w:frame="1"/>
              </w:rPr>
              <w:t>for_each</w:t>
            </w:r>
            <w:proofErr w:type="spellEnd"/>
            <w:r w:rsidRPr="00090B79">
              <w:rPr>
                <w:rStyle w:val="HTMLCode"/>
                <w:rFonts w:eastAsia="Calibri"/>
                <w:color w:val="333333"/>
                <w:sz w:val="24"/>
                <w:szCs w:val="24"/>
                <w:bdr w:val="none" w:sz="0" w:space="0" w:color="auto" w:frame="1"/>
              </w:rPr>
              <w:t>(</w:t>
            </w:r>
            <w:proofErr w:type="spellStart"/>
            <w:r w:rsidRPr="00090B79">
              <w:rPr>
                <w:rStyle w:val="HTMLCode"/>
                <w:rFonts w:eastAsia="Calibri"/>
                <w:color w:val="333333"/>
                <w:sz w:val="24"/>
                <w:szCs w:val="24"/>
                <w:bdr w:val="none" w:sz="0" w:space="0" w:color="auto" w:frame="1"/>
              </w:rPr>
              <w:t>c.begin</w:t>
            </w:r>
            <w:proofErr w:type="spellEnd"/>
            <w:r w:rsidRPr="00090B79">
              <w:rPr>
                <w:rStyle w:val="HTMLCode"/>
                <w:rFonts w:eastAsia="Calibri"/>
                <w:color w:val="333333"/>
                <w:sz w:val="24"/>
                <w:szCs w:val="24"/>
                <w:bdr w:val="none" w:sz="0" w:space="0" w:color="auto" w:frame="1"/>
              </w:rPr>
              <w:t xml:space="preserve">(), </w:t>
            </w:r>
            <w:proofErr w:type="spellStart"/>
            <w:r w:rsidRPr="00090B79">
              <w:rPr>
                <w:rStyle w:val="HTMLCode"/>
                <w:rFonts w:eastAsia="Calibri"/>
                <w:color w:val="333333"/>
                <w:sz w:val="24"/>
                <w:szCs w:val="24"/>
                <w:bdr w:val="none" w:sz="0" w:space="0" w:color="auto" w:frame="1"/>
              </w:rPr>
              <w:t>c.end</w:t>
            </w:r>
            <w:proofErr w:type="spellEnd"/>
            <w:r w:rsidRPr="00090B79">
              <w:rPr>
                <w:rStyle w:val="HTMLCode"/>
                <w:rFonts w:eastAsia="Calibri"/>
                <w:color w:val="333333"/>
                <w:sz w:val="24"/>
                <w:szCs w:val="24"/>
                <w:bdr w:val="none" w:sz="0" w:space="0" w:color="auto" w:frame="1"/>
              </w:rPr>
              <w:t>(), [](</w:t>
            </w:r>
            <w:r w:rsidRPr="00090B79">
              <w:rPr>
                <w:rStyle w:val="HTMLCode"/>
                <w:rFonts w:eastAsia="Calibri"/>
                <w:b/>
                <w:bCs/>
                <w:color w:val="333333"/>
                <w:sz w:val="24"/>
                <w:szCs w:val="24"/>
                <w:bdr w:val="none" w:sz="0" w:space="0" w:color="auto" w:frame="1"/>
              </w:rPr>
              <w:t>int</w:t>
            </w:r>
            <w:r w:rsidRPr="00090B79">
              <w:rPr>
                <w:rFonts w:ascii="Courier New" w:hAnsi="Courier New" w:cs="Courier New"/>
                <w:color w:val="333333"/>
                <w:sz w:val="24"/>
                <w:szCs w:val="24"/>
              </w:rPr>
              <w:t> </w:t>
            </w:r>
            <w:proofErr w:type="spellStart"/>
            <w:r w:rsidRPr="00090B79">
              <w:rPr>
                <w:rStyle w:val="HTMLCode"/>
                <w:rFonts w:eastAsia="Calibri"/>
                <w:color w:val="333333"/>
                <w:sz w:val="24"/>
                <w:szCs w:val="24"/>
                <w:bdr w:val="none" w:sz="0" w:space="0" w:color="auto" w:frame="1"/>
              </w:rPr>
              <w:t>i</w:t>
            </w:r>
            <w:proofErr w:type="spellEnd"/>
            <w:r w:rsidRPr="00090B79">
              <w:rPr>
                <w:rStyle w:val="HTMLCode"/>
                <w:rFonts w:eastAsia="Calibri"/>
                <w:color w:val="333333"/>
                <w:sz w:val="24"/>
                <w:szCs w:val="24"/>
                <w:bdr w:val="none" w:sz="0" w:space="0" w:color="auto" w:frame="1"/>
              </w:rPr>
              <w:t>) { std::</w:t>
            </w:r>
            <w:proofErr w:type="spellStart"/>
            <w:r w:rsidRPr="00090B79">
              <w:rPr>
                <w:rStyle w:val="HTMLCode"/>
                <w:rFonts w:eastAsia="Calibri"/>
                <w:color w:val="333333"/>
                <w:sz w:val="24"/>
                <w:szCs w:val="24"/>
                <w:bdr w:val="none" w:sz="0" w:space="0" w:color="auto" w:frame="1"/>
              </w:rPr>
              <w:t>cout</w:t>
            </w:r>
            <w:proofErr w:type="spellEnd"/>
            <w:r w:rsidRPr="00090B79">
              <w:rPr>
                <w:rStyle w:val="HTMLCode"/>
                <w:rFonts w:eastAsia="Calibri"/>
                <w:color w:val="333333"/>
                <w:sz w:val="24"/>
                <w:szCs w:val="24"/>
                <w:bdr w:val="none" w:sz="0" w:space="0" w:color="auto" w:frame="1"/>
              </w:rPr>
              <w:t xml:space="preserve"> &lt;&lt; </w:t>
            </w:r>
            <w:proofErr w:type="spellStart"/>
            <w:r w:rsidRPr="00090B79">
              <w:rPr>
                <w:rStyle w:val="HTMLCode"/>
                <w:rFonts w:eastAsia="Calibri"/>
                <w:color w:val="333333"/>
                <w:sz w:val="24"/>
                <w:szCs w:val="24"/>
                <w:bdr w:val="none" w:sz="0" w:space="0" w:color="auto" w:frame="1"/>
              </w:rPr>
              <w:t>i</w:t>
            </w:r>
            <w:proofErr w:type="spellEnd"/>
            <w:r w:rsidRPr="00090B79">
              <w:rPr>
                <w:rStyle w:val="HTMLCode"/>
                <w:rFonts w:eastAsia="Calibri"/>
                <w:color w:val="333333"/>
                <w:sz w:val="24"/>
                <w:szCs w:val="24"/>
                <w:bdr w:val="none" w:sz="0" w:space="0" w:color="auto" w:frame="1"/>
              </w:rPr>
              <w:t>; });</w:t>
            </w:r>
          </w:p>
          <w:p w14:paraId="0D2047C3" w14:textId="65DEDA4E" w:rsidR="00F72634" w:rsidRPr="00F8255D" w:rsidRDefault="00090B79" w:rsidP="00090B79">
            <w:pPr>
              <w:rPr>
                <w:rFonts w:ascii="Courier New" w:hAnsi="Courier New" w:cs="Courier New"/>
                <w:sz w:val="24"/>
                <w:szCs w:val="24"/>
              </w:rPr>
            </w:pPr>
            <w:r w:rsidRPr="00090B79">
              <w:rPr>
                <w:rStyle w:val="HTMLCode"/>
                <w:rFonts w:eastAsia="Calibri"/>
                <w:color w:val="333333"/>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322A7C6F" w:rsidR="00B475A1" w:rsidRDefault="00B475A1" w:rsidP="00F51FA8">
            <w:pPr>
              <w:pBdr>
                <w:top w:val="nil"/>
                <w:left w:val="nil"/>
                <w:bottom w:val="nil"/>
                <w:right w:val="nil"/>
                <w:between w:val="nil"/>
              </w:pBdr>
            </w:pPr>
            <w:r>
              <w:rPr>
                <w:b/>
              </w:rPr>
              <w:t>Principles(s):</w:t>
            </w:r>
            <w:r>
              <w:t xml:space="preserve"> </w:t>
            </w:r>
            <w:r w:rsidR="00DD09D5">
              <w:t>This coding standard of “containers – valid iterator ranges” maps to the “</w:t>
            </w:r>
            <w:r w:rsidR="00DD09D5">
              <w:rPr>
                <w:color w:val="000000"/>
                <w:sz w:val="24"/>
                <w:szCs w:val="24"/>
              </w:rPr>
              <w:t>Use Effective Quality Assurance Techniques</w:t>
            </w:r>
            <w:r w:rsidR="00DD09D5">
              <w:t>” principle. With effective testing and code audits, this vulnerability can be uncovered and eliminated.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82C92" w:rsidRPr="00B82C92" w14:paraId="58D4006C" w14:textId="77777777" w:rsidTr="00F51FA8">
        <w:trPr>
          <w:trHeight w:val="460"/>
        </w:trPr>
        <w:tc>
          <w:tcPr>
            <w:tcW w:w="1806" w:type="dxa"/>
            <w:shd w:val="clear" w:color="auto" w:fill="auto"/>
          </w:tcPr>
          <w:p w14:paraId="220323A9" w14:textId="2B7D6E39" w:rsidR="00B82C92" w:rsidRDefault="00B82C92" w:rsidP="00B82C92">
            <w:pPr>
              <w:jc w:val="center"/>
            </w:pPr>
            <w:r w:rsidRPr="00B82C92">
              <w:t>High</w:t>
            </w:r>
          </w:p>
        </w:tc>
        <w:tc>
          <w:tcPr>
            <w:tcW w:w="1341" w:type="dxa"/>
            <w:shd w:val="clear" w:color="auto" w:fill="auto"/>
          </w:tcPr>
          <w:p w14:paraId="6D7BD83E" w14:textId="6E56F6B6" w:rsidR="00B82C92" w:rsidRDefault="00B82C92" w:rsidP="00B82C92">
            <w:pPr>
              <w:jc w:val="center"/>
            </w:pPr>
            <w:r w:rsidRPr="00B82C92">
              <w:t>Probable</w:t>
            </w:r>
          </w:p>
        </w:tc>
        <w:tc>
          <w:tcPr>
            <w:tcW w:w="4021" w:type="dxa"/>
            <w:shd w:val="clear" w:color="auto" w:fill="auto"/>
          </w:tcPr>
          <w:p w14:paraId="4323B829" w14:textId="5373CA91" w:rsidR="00B82C92" w:rsidRDefault="00B82C92" w:rsidP="00B82C92">
            <w:pPr>
              <w:jc w:val="center"/>
            </w:pPr>
            <w:r w:rsidRPr="00B82C92">
              <w:t>High</w:t>
            </w:r>
          </w:p>
        </w:tc>
        <w:tc>
          <w:tcPr>
            <w:tcW w:w="1807" w:type="dxa"/>
            <w:shd w:val="clear" w:color="auto" w:fill="auto"/>
          </w:tcPr>
          <w:p w14:paraId="4C5CDDA0" w14:textId="7A961428" w:rsidR="00B82C92" w:rsidRDefault="009815EE" w:rsidP="00B82C92">
            <w:pPr>
              <w:jc w:val="center"/>
            </w:pPr>
            <w:r>
              <w:rPr>
                <w:b/>
                <w:bCs/>
              </w:rPr>
              <w:t>High</w:t>
            </w:r>
          </w:p>
        </w:tc>
        <w:tc>
          <w:tcPr>
            <w:tcW w:w="1805" w:type="dxa"/>
            <w:shd w:val="clear" w:color="auto" w:fill="auto"/>
          </w:tcPr>
          <w:p w14:paraId="21AF3013" w14:textId="04392D03" w:rsidR="00B82C92" w:rsidRDefault="00B82C92" w:rsidP="00B82C92">
            <w:pPr>
              <w:jc w:val="center"/>
            </w:pPr>
            <w:r w:rsidRPr="00B82C92">
              <w:rPr>
                <w:b/>
                <w:bCs/>
              </w:rPr>
              <w:t>L2</w:t>
            </w:r>
          </w:p>
        </w:tc>
      </w:tr>
    </w:tbl>
    <w:p w14:paraId="58211FED" w14:textId="77777777" w:rsidR="00B475A1" w:rsidRPr="00B82C92" w:rsidRDefault="00B475A1" w:rsidP="00B82C92">
      <w:pPr>
        <w:pBdr>
          <w:top w:val="nil"/>
          <w:left w:val="nil"/>
          <w:bottom w:val="nil"/>
          <w:right w:val="nil"/>
          <w:between w:val="nil"/>
        </w:pBdr>
        <w:jc w:val="center"/>
        <w:rPr>
          <w:sz w:val="22"/>
          <w:szCs w:val="22"/>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D63FB9" w14:paraId="763D0227" w14:textId="77777777" w:rsidTr="00F51FA8">
        <w:trPr>
          <w:trHeight w:val="460"/>
        </w:trPr>
        <w:tc>
          <w:tcPr>
            <w:tcW w:w="1807" w:type="dxa"/>
            <w:shd w:val="clear" w:color="auto" w:fill="auto"/>
          </w:tcPr>
          <w:p w14:paraId="4BEC1ECA" w14:textId="01AD71CF" w:rsidR="00D63FB9" w:rsidRDefault="00D63FB9" w:rsidP="00D63FB9">
            <w:hyperlink r:id="rId47" w:history="1">
              <w:proofErr w:type="spellStart"/>
              <w:r w:rsidRPr="00D63FB9">
                <w:t>Astrée</w:t>
              </w:r>
              <w:proofErr w:type="spellEnd"/>
            </w:hyperlink>
          </w:p>
        </w:tc>
        <w:tc>
          <w:tcPr>
            <w:tcW w:w="1341" w:type="dxa"/>
            <w:shd w:val="clear" w:color="auto" w:fill="auto"/>
          </w:tcPr>
          <w:p w14:paraId="3C6600F4" w14:textId="234CA286" w:rsidR="00D63FB9" w:rsidRDefault="00D63FB9" w:rsidP="00D63FB9">
            <w:r w:rsidRPr="00D63FB9">
              <w:t>20.10</w:t>
            </w:r>
          </w:p>
        </w:tc>
        <w:tc>
          <w:tcPr>
            <w:tcW w:w="4021" w:type="dxa"/>
            <w:shd w:val="clear" w:color="auto" w:fill="auto"/>
          </w:tcPr>
          <w:p w14:paraId="303F54C0" w14:textId="7C7669F1" w:rsidR="00D63FB9" w:rsidRDefault="00D63FB9" w:rsidP="00D63FB9">
            <w:proofErr w:type="spellStart"/>
            <w:r w:rsidRPr="00D63FB9">
              <w:rPr>
                <w:b/>
                <w:bCs/>
              </w:rPr>
              <w:t>overflow_upon_dereference</w:t>
            </w:r>
            <w:proofErr w:type="spellEnd"/>
          </w:p>
        </w:tc>
        <w:tc>
          <w:tcPr>
            <w:tcW w:w="3611" w:type="dxa"/>
            <w:shd w:val="clear" w:color="auto" w:fill="auto"/>
          </w:tcPr>
          <w:p w14:paraId="08A327DD" w14:textId="65CB3A0F" w:rsidR="00D63FB9" w:rsidRDefault="00D63FB9" w:rsidP="00D63FB9"/>
        </w:tc>
      </w:tr>
      <w:tr w:rsidR="00D63FB9" w14:paraId="50569B33" w14:textId="77777777" w:rsidTr="00F51FA8">
        <w:trPr>
          <w:trHeight w:val="460"/>
        </w:trPr>
        <w:tc>
          <w:tcPr>
            <w:tcW w:w="1807" w:type="dxa"/>
            <w:shd w:val="clear" w:color="auto" w:fill="auto"/>
          </w:tcPr>
          <w:p w14:paraId="1D888D34" w14:textId="6DCE57F6" w:rsidR="00D63FB9" w:rsidRDefault="00D63FB9" w:rsidP="00D63FB9">
            <w:hyperlink r:id="rId48" w:history="1">
              <w:proofErr w:type="spellStart"/>
              <w:r w:rsidRPr="00D63FB9">
                <w:t>Parasoft</w:t>
              </w:r>
              <w:proofErr w:type="spellEnd"/>
              <w:r w:rsidRPr="00D63FB9">
                <w:t xml:space="preserve"> C/C++test</w:t>
              </w:r>
            </w:hyperlink>
          </w:p>
        </w:tc>
        <w:tc>
          <w:tcPr>
            <w:tcW w:w="1341" w:type="dxa"/>
            <w:shd w:val="clear" w:color="auto" w:fill="auto"/>
          </w:tcPr>
          <w:p w14:paraId="1A9DC142" w14:textId="562C2EBD" w:rsidR="00D63FB9" w:rsidRDefault="00D63FB9" w:rsidP="00D63FB9">
            <w:r w:rsidRPr="00D63FB9">
              <w:t>2020.2</w:t>
            </w:r>
          </w:p>
        </w:tc>
        <w:tc>
          <w:tcPr>
            <w:tcW w:w="4021" w:type="dxa"/>
            <w:shd w:val="clear" w:color="auto" w:fill="auto"/>
          </w:tcPr>
          <w:p w14:paraId="310BD1C0" w14:textId="2E73F7FA" w:rsidR="00D63FB9" w:rsidRPr="00D63FB9" w:rsidRDefault="00D63FB9" w:rsidP="00D63FB9">
            <w:r w:rsidRPr="00D63FB9">
              <w:rPr>
                <w:b/>
                <w:bCs/>
              </w:rPr>
              <w:t>CERT_CPP-CTR53-a</w:t>
            </w:r>
            <w:r w:rsidRPr="00D63FB9">
              <w:br/>
            </w:r>
            <w:r w:rsidRPr="00D63FB9">
              <w:rPr>
                <w:b/>
                <w:bCs/>
              </w:rPr>
              <w:t>CERT_CPP-CTR53-b</w:t>
            </w:r>
          </w:p>
        </w:tc>
        <w:tc>
          <w:tcPr>
            <w:tcW w:w="3611" w:type="dxa"/>
            <w:shd w:val="clear" w:color="auto" w:fill="auto"/>
          </w:tcPr>
          <w:p w14:paraId="2D7A853F" w14:textId="4EE6DB6B" w:rsidR="00D63FB9" w:rsidRDefault="00D63FB9" w:rsidP="00D63FB9">
            <w:r w:rsidRPr="00D63FB9">
              <w:t>Do not use an iterator range that isn't really a range</w:t>
            </w:r>
            <w:r w:rsidRPr="00D63FB9">
              <w:br/>
              <w:t>Do not compare iterators from different containers</w:t>
            </w:r>
          </w:p>
        </w:tc>
      </w:tr>
      <w:tr w:rsidR="00D63FB9" w14:paraId="6F86E3DA" w14:textId="77777777" w:rsidTr="00F51FA8">
        <w:trPr>
          <w:trHeight w:val="460"/>
        </w:trPr>
        <w:tc>
          <w:tcPr>
            <w:tcW w:w="1807" w:type="dxa"/>
            <w:shd w:val="clear" w:color="auto" w:fill="auto"/>
          </w:tcPr>
          <w:p w14:paraId="258CE126" w14:textId="05EF671F" w:rsidR="00D63FB9" w:rsidRDefault="00D63FB9" w:rsidP="00D63FB9">
            <w:hyperlink r:id="rId49" w:history="1">
              <w:r w:rsidRPr="00D63FB9">
                <w:t>PRQA QA-C++</w:t>
              </w:r>
            </w:hyperlink>
          </w:p>
        </w:tc>
        <w:tc>
          <w:tcPr>
            <w:tcW w:w="1341" w:type="dxa"/>
            <w:shd w:val="clear" w:color="auto" w:fill="auto"/>
          </w:tcPr>
          <w:p w14:paraId="28A63EAE" w14:textId="44160081" w:rsidR="00D63FB9" w:rsidRDefault="00D63FB9" w:rsidP="00D63FB9">
            <w:r w:rsidRPr="00D63FB9">
              <w:t>4.4</w:t>
            </w:r>
          </w:p>
        </w:tc>
        <w:tc>
          <w:tcPr>
            <w:tcW w:w="4021" w:type="dxa"/>
            <w:shd w:val="clear" w:color="auto" w:fill="auto"/>
          </w:tcPr>
          <w:p w14:paraId="0CBF64D1" w14:textId="71962E2E" w:rsidR="00D63FB9" w:rsidRPr="00D63FB9" w:rsidRDefault="00D63FB9" w:rsidP="00D63FB9">
            <w:r w:rsidRPr="00D63FB9">
              <w:rPr>
                <w:b/>
                <w:bCs/>
              </w:rPr>
              <w:t>3802 </w:t>
            </w:r>
          </w:p>
        </w:tc>
        <w:tc>
          <w:tcPr>
            <w:tcW w:w="3611" w:type="dxa"/>
            <w:shd w:val="clear" w:color="auto" w:fill="auto"/>
          </w:tcPr>
          <w:p w14:paraId="258B63F8" w14:textId="2976803E" w:rsidR="00D63FB9" w:rsidRDefault="00D63FB9" w:rsidP="00D63FB9"/>
        </w:tc>
      </w:tr>
      <w:tr w:rsidR="00D63FB9" w14:paraId="669BE97C" w14:textId="77777777" w:rsidTr="00F51FA8">
        <w:trPr>
          <w:trHeight w:val="460"/>
        </w:trPr>
        <w:tc>
          <w:tcPr>
            <w:tcW w:w="1807" w:type="dxa"/>
            <w:shd w:val="clear" w:color="auto" w:fill="auto"/>
          </w:tcPr>
          <w:p w14:paraId="24E01C55" w14:textId="3C25403D" w:rsidR="00D63FB9" w:rsidRDefault="00D63FB9" w:rsidP="00D63FB9">
            <w:hyperlink r:id="rId50" w:history="1">
              <w:r w:rsidRPr="00D63FB9">
                <w:t>PVS-Studio</w:t>
              </w:r>
            </w:hyperlink>
          </w:p>
        </w:tc>
        <w:tc>
          <w:tcPr>
            <w:tcW w:w="1341" w:type="dxa"/>
            <w:shd w:val="clear" w:color="auto" w:fill="auto"/>
          </w:tcPr>
          <w:p w14:paraId="44AB9F5A" w14:textId="2F5CF640" w:rsidR="00D63FB9" w:rsidRDefault="00D63FB9" w:rsidP="00D63FB9">
            <w:r>
              <w:t>7.07</w:t>
            </w:r>
          </w:p>
        </w:tc>
        <w:tc>
          <w:tcPr>
            <w:tcW w:w="4021" w:type="dxa"/>
            <w:shd w:val="clear" w:color="auto" w:fill="auto"/>
          </w:tcPr>
          <w:p w14:paraId="070D1B90" w14:textId="217EC3B4" w:rsidR="00D63FB9" w:rsidRPr="00D63FB9" w:rsidRDefault="00D63FB9" w:rsidP="00D63FB9">
            <w:hyperlink r:id="rId51" w:history="1">
              <w:r w:rsidRPr="00D63FB9">
                <w:rPr>
                  <w:b/>
                  <w:bCs/>
                </w:rPr>
                <w:t>V539</w:t>
              </w:r>
            </w:hyperlink>
            <w:r>
              <w:t>, </w:t>
            </w:r>
            <w:hyperlink r:id="rId52" w:history="1">
              <w:r w:rsidRPr="00D63FB9">
                <w:rPr>
                  <w:b/>
                  <w:bCs/>
                </w:rPr>
                <w:t>V662</w:t>
              </w:r>
            </w:hyperlink>
            <w:r>
              <w:t>, </w:t>
            </w:r>
            <w:hyperlink r:id="rId53" w:history="1">
              <w:r w:rsidRPr="00D63FB9">
                <w:t>V789</w:t>
              </w:r>
            </w:hyperlink>
          </w:p>
        </w:tc>
        <w:tc>
          <w:tcPr>
            <w:tcW w:w="3611" w:type="dxa"/>
            <w:shd w:val="clear" w:color="auto" w:fill="auto"/>
          </w:tcPr>
          <w:p w14:paraId="1CE70AF4" w14:textId="172697A6" w:rsidR="00D63FB9" w:rsidRDefault="00D63FB9" w:rsidP="00D63FB9"/>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435D6B8" w:rsidR="00B475A1" w:rsidRDefault="00F8255D" w:rsidP="00F51FA8">
            <w:pPr>
              <w:jc w:val="center"/>
            </w:pPr>
            <w:r>
              <w:t>File Input Output</w:t>
            </w:r>
          </w:p>
        </w:tc>
        <w:tc>
          <w:tcPr>
            <w:tcW w:w="1341" w:type="dxa"/>
            <w:tcMar>
              <w:top w:w="100" w:type="dxa"/>
              <w:left w:w="100" w:type="dxa"/>
              <w:bottom w:w="100" w:type="dxa"/>
              <w:right w:w="100" w:type="dxa"/>
            </w:tcMar>
          </w:tcPr>
          <w:p w14:paraId="519E82BC" w14:textId="5E0751C5" w:rsidR="00B475A1" w:rsidRDefault="009815EE" w:rsidP="00F51FA8">
            <w:pPr>
              <w:jc w:val="center"/>
            </w:pPr>
            <w:r>
              <w:t>S</w:t>
            </w:r>
            <w:r w:rsidR="00B475A1">
              <w:t>TD-</w:t>
            </w:r>
            <w:r w:rsidR="0014460E">
              <w:t>009</w:t>
            </w:r>
            <w:r w:rsidR="00B475A1">
              <w:t>-</w:t>
            </w:r>
            <w:r w:rsidR="0014460E">
              <w:t>CPP</w:t>
            </w:r>
          </w:p>
        </w:tc>
        <w:tc>
          <w:tcPr>
            <w:tcW w:w="7632" w:type="dxa"/>
            <w:tcMar>
              <w:top w:w="100" w:type="dxa"/>
              <w:left w:w="100" w:type="dxa"/>
              <w:bottom w:w="100" w:type="dxa"/>
              <w:right w:w="100" w:type="dxa"/>
            </w:tcMar>
          </w:tcPr>
          <w:p w14:paraId="490A5770" w14:textId="6936352D" w:rsidR="00B475A1" w:rsidRDefault="00F8255D" w:rsidP="00F8255D">
            <w:r w:rsidRPr="00F8255D">
              <w:t xml:space="preserve">Reset strings on </w:t>
            </w:r>
            <w:proofErr w:type="spellStart"/>
            <w:proofErr w:type="gramStart"/>
            <w:r w:rsidRPr="00F8255D">
              <w:t>fgets</w:t>
            </w:r>
            <w:proofErr w:type="spellEnd"/>
            <w:r w:rsidRPr="00F8255D">
              <w:t>(</w:t>
            </w:r>
            <w:proofErr w:type="gramEnd"/>
            <w:r w:rsidRPr="00F8255D">
              <w:t xml:space="preserve">) or </w:t>
            </w:r>
            <w:proofErr w:type="spellStart"/>
            <w:r w:rsidRPr="00F8255D">
              <w:t>fgetws</w:t>
            </w:r>
            <w:proofErr w:type="spellEnd"/>
            <w:r w:rsidRPr="00F8255D">
              <w:t>() failure</w:t>
            </w:r>
            <w:r>
              <w:t xml:space="preserve">. </w:t>
            </w:r>
            <w:r w:rsidRPr="00F8255D">
              <w:t>It is necessary to reset the string to a known value to avoid errors on subsequent string manipulation functions.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CA6C76">
            <w:r>
              <w:rPr>
                <w:b/>
                <w:sz w:val="24"/>
                <w:szCs w:val="24"/>
              </w:rPr>
              <w:t>Noncompliant Code</w:t>
            </w:r>
          </w:p>
        </w:tc>
      </w:tr>
      <w:tr w:rsidR="00F72634" w14:paraId="5E542BB3"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31A0FF8" w:rsidR="00F72634" w:rsidRDefault="00090B79" w:rsidP="00CA6C76">
            <w:r w:rsidRPr="00090B79">
              <w:t>In this noncompliant code example, an error flag is set if </w:t>
            </w:r>
            <w:proofErr w:type="spellStart"/>
            <w:proofErr w:type="gramStart"/>
            <w:r w:rsidRPr="00090B79">
              <w:t>fgets</w:t>
            </w:r>
            <w:proofErr w:type="spellEnd"/>
            <w:r w:rsidRPr="00090B79">
              <w:t>(</w:t>
            </w:r>
            <w:proofErr w:type="gramEnd"/>
            <w:r w:rsidRPr="00090B79">
              <w:t>) fails. However, </w:t>
            </w:r>
            <w:proofErr w:type="spellStart"/>
            <w:r w:rsidRPr="00090B79">
              <w:t>buf</w:t>
            </w:r>
            <w:proofErr w:type="spellEnd"/>
            <w:r w:rsidRPr="00090B79">
              <w:t> is not reset and has indeterminate contents:</w:t>
            </w:r>
          </w:p>
        </w:tc>
      </w:tr>
      <w:tr w:rsidR="00F72634" w14:paraId="25A0CD90" w14:textId="77777777" w:rsidTr="00CA6C76">
        <w:trPr>
          <w:trHeight w:val="460"/>
        </w:trPr>
        <w:tc>
          <w:tcPr>
            <w:tcW w:w="10800" w:type="dxa"/>
            <w:tcMar>
              <w:top w:w="100" w:type="dxa"/>
              <w:left w:w="100" w:type="dxa"/>
              <w:bottom w:w="100" w:type="dxa"/>
              <w:right w:w="100" w:type="dxa"/>
            </w:tcMar>
          </w:tcPr>
          <w:p w14:paraId="1005B51B"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w:t>
            </w:r>
            <w:proofErr w:type="spellStart"/>
            <w:r w:rsidRPr="00090B79">
              <w:rPr>
                <w:rStyle w:val="HTMLCode"/>
                <w:rFonts w:eastAsia="Calibri"/>
                <w:color w:val="333333"/>
                <w:sz w:val="24"/>
                <w:szCs w:val="24"/>
                <w:bdr w:val="none" w:sz="0" w:space="0" w:color="auto" w:frame="1"/>
              </w:rPr>
              <w:t>stdio.h</w:t>
            </w:r>
            <w:proofErr w:type="spellEnd"/>
            <w:r w:rsidRPr="00090B79">
              <w:rPr>
                <w:rStyle w:val="HTMLCode"/>
                <w:rFonts w:eastAsia="Calibri"/>
                <w:color w:val="333333"/>
                <w:sz w:val="24"/>
                <w:szCs w:val="24"/>
                <w:bdr w:val="none" w:sz="0" w:space="0" w:color="auto" w:frame="1"/>
              </w:rPr>
              <w:t>&gt;</w:t>
            </w:r>
          </w:p>
          <w:p w14:paraId="46018754"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r w:rsidRPr="00090B79">
              <w:rPr>
                <w:rFonts w:ascii="Courier New" w:hAnsi="Courier New" w:cs="Courier New"/>
                <w:color w:val="333333"/>
                <w:sz w:val="24"/>
                <w:szCs w:val="24"/>
              </w:rPr>
              <w:t> </w:t>
            </w:r>
          </w:p>
          <w:p w14:paraId="43B17609" w14:textId="77777777" w:rsidR="00090B79" w:rsidRPr="00090B79" w:rsidRDefault="00090B79" w:rsidP="00090B79">
            <w:pPr>
              <w:spacing w:line="300" w:lineRule="atLeast"/>
              <w:textAlignment w:val="baseline"/>
              <w:rPr>
                <w:rFonts w:ascii="Courier New" w:hAnsi="Courier New" w:cs="Courier New"/>
                <w:color w:val="333333"/>
                <w:sz w:val="24"/>
                <w:szCs w:val="24"/>
              </w:rPr>
            </w:pPr>
            <w:proofErr w:type="spellStart"/>
            <w:r w:rsidRPr="00090B79">
              <w:rPr>
                <w:rStyle w:val="HTMLCode"/>
                <w:rFonts w:eastAsia="Calibri"/>
                <w:color w:val="333333"/>
                <w:sz w:val="24"/>
                <w:szCs w:val="24"/>
                <w:bdr w:val="none" w:sz="0" w:space="0" w:color="auto" w:frame="1"/>
              </w:rPr>
              <w:t>enum</w:t>
            </w:r>
            <w:proofErr w:type="spellEnd"/>
            <w:r w:rsidRPr="00090B79">
              <w:rPr>
                <w:rFonts w:ascii="Courier New" w:hAnsi="Courier New" w:cs="Courier New"/>
                <w:color w:val="333333"/>
                <w:sz w:val="24"/>
                <w:szCs w:val="24"/>
              </w:rPr>
              <w:t> </w:t>
            </w:r>
            <w:proofErr w:type="gramStart"/>
            <w:r w:rsidRPr="00090B79">
              <w:rPr>
                <w:rStyle w:val="HTMLCode"/>
                <w:rFonts w:eastAsia="Calibri"/>
                <w:color w:val="333333"/>
                <w:sz w:val="24"/>
                <w:szCs w:val="24"/>
                <w:bdr w:val="none" w:sz="0" w:space="0" w:color="auto" w:frame="1"/>
              </w:rPr>
              <w:t>{ BUFFER</w:t>
            </w:r>
            <w:proofErr w:type="gramEnd"/>
            <w:r w:rsidRPr="00090B79">
              <w:rPr>
                <w:rStyle w:val="HTMLCode"/>
                <w:rFonts w:eastAsia="Calibri"/>
                <w:color w:val="333333"/>
                <w:sz w:val="24"/>
                <w:szCs w:val="24"/>
                <w:bdr w:val="none" w:sz="0" w:space="0" w:color="auto" w:frame="1"/>
              </w:rPr>
              <w:t>_SIZE = 1024 };</w:t>
            </w:r>
          </w:p>
          <w:p w14:paraId="0A0A0CEB"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void</w:t>
            </w:r>
            <w:r w:rsidRPr="00090B79">
              <w:rPr>
                <w:rFonts w:ascii="Courier New" w:hAnsi="Courier New" w:cs="Courier New"/>
                <w:color w:val="333333"/>
                <w:sz w:val="24"/>
                <w:szCs w:val="24"/>
              </w:rPr>
              <w:t> </w:t>
            </w:r>
            <w:proofErr w:type="spellStart"/>
            <w:proofErr w:type="gramStart"/>
            <w:r w:rsidRPr="00090B79">
              <w:rPr>
                <w:rStyle w:val="HTMLCode"/>
                <w:rFonts w:eastAsia="Calibri"/>
                <w:color w:val="333333"/>
                <w:sz w:val="24"/>
                <w:szCs w:val="24"/>
                <w:bdr w:val="none" w:sz="0" w:space="0" w:color="auto" w:frame="1"/>
              </w:rPr>
              <w:t>func</w:t>
            </w:r>
            <w:proofErr w:type="spellEnd"/>
            <w:r w:rsidRPr="00090B79">
              <w:rPr>
                <w:rStyle w:val="HTMLCode"/>
                <w:rFonts w:eastAsia="Calibri"/>
                <w:color w:val="333333"/>
                <w:sz w:val="24"/>
                <w:szCs w:val="24"/>
                <w:bdr w:val="none" w:sz="0" w:space="0" w:color="auto" w:frame="1"/>
              </w:rPr>
              <w:t>(</w:t>
            </w:r>
            <w:proofErr w:type="gramEnd"/>
            <w:r w:rsidRPr="00090B79">
              <w:rPr>
                <w:rStyle w:val="HTMLCode"/>
                <w:rFonts w:eastAsia="Calibri"/>
                <w:b/>
                <w:bCs/>
                <w:color w:val="333333"/>
                <w:sz w:val="24"/>
                <w:szCs w:val="24"/>
                <w:bdr w:val="none" w:sz="0" w:space="0" w:color="auto" w:frame="1"/>
              </w:rPr>
              <w:t>FILE</w:t>
            </w:r>
            <w:r w:rsidRPr="00090B79">
              <w:rPr>
                <w:rFonts w:ascii="Courier New" w:hAnsi="Courier New" w:cs="Courier New"/>
                <w:color w:val="333333"/>
                <w:sz w:val="24"/>
                <w:szCs w:val="24"/>
              </w:rPr>
              <w:t> </w:t>
            </w:r>
            <w:r w:rsidRPr="00090B79">
              <w:rPr>
                <w:rStyle w:val="HTMLCode"/>
                <w:rFonts w:eastAsia="Calibri"/>
                <w:color w:val="333333"/>
                <w:sz w:val="24"/>
                <w:szCs w:val="24"/>
                <w:bdr w:val="none" w:sz="0" w:space="0" w:color="auto" w:frame="1"/>
              </w:rPr>
              <w:t>*file) {</w:t>
            </w:r>
          </w:p>
          <w:p w14:paraId="3E9E3816"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r w:rsidRPr="00090B79">
              <w:rPr>
                <w:rStyle w:val="HTMLCode"/>
                <w:rFonts w:eastAsia="Calibri"/>
                <w:b/>
                <w:bCs/>
                <w:color w:val="333333"/>
                <w:sz w:val="24"/>
                <w:szCs w:val="24"/>
                <w:bdr w:val="none" w:sz="0" w:space="0" w:color="auto" w:frame="1"/>
              </w:rPr>
              <w:t>char</w:t>
            </w:r>
            <w:r w:rsidRPr="00090B79">
              <w:rPr>
                <w:rFonts w:ascii="Courier New" w:hAnsi="Courier New" w:cs="Courier New"/>
                <w:color w:val="333333"/>
                <w:sz w:val="24"/>
                <w:szCs w:val="24"/>
              </w:rPr>
              <w:t> </w:t>
            </w:r>
            <w:proofErr w:type="spellStart"/>
            <w:proofErr w:type="gramStart"/>
            <w:r w:rsidRPr="00090B79">
              <w:rPr>
                <w:rStyle w:val="HTMLCode"/>
                <w:rFonts w:eastAsia="Calibri"/>
                <w:color w:val="333333"/>
                <w:sz w:val="24"/>
                <w:szCs w:val="24"/>
                <w:bdr w:val="none" w:sz="0" w:space="0" w:color="auto" w:frame="1"/>
              </w:rPr>
              <w:t>buf</w:t>
            </w:r>
            <w:proofErr w:type="spellEnd"/>
            <w:r w:rsidRPr="00090B79">
              <w:rPr>
                <w:rStyle w:val="HTMLCode"/>
                <w:rFonts w:eastAsia="Calibri"/>
                <w:color w:val="333333"/>
                <w:sz w:val="24"/>
                <w:szCs w:val="24"/>
                <w:bdr w:val="none" w:sz="0" w:space="0" w:color="auto" w:frame="1"/>
              </w:rPr>
              <w:t>[</w:t>
            </w:r>
            <w:proofErr w:type="gramEnd"/>
            <w:r w:rsidRPr="00090B79">
              <w:rPr>
                <w:rStyle w:val="HTMLCode"/>
                <w:rFonts w:eastAsia="Calibri"/>
                <w:color w:val="333333"/>
                <w:sz w:val="24"/>
                <w:szCs w:val="24"/>
                <w:bdr w:val="none" w:sz="0" w:space="0" w:color="auto" w:frame="1"/>
              </w:rPr>
              <w:t>BUFFER_SIZE];</w:t>
            </w:r>
          </w:p>
          <w:p w14:paraId="56DA7DFB"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Fonts w:ascii="Courier New" w:hAnsi="Courier New" w:cs="Courier New"/>
                <w:color w:val="333333"/>
                <w:sz w:val="24"/>
                <w:szCs w:val="24"/>
              </w:rPr>
              <w:t> </w:t>
            </w:r>
          </w:p>
          <w:p w14:paraId="171FE5CB"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if</w:t>
            </w:r>
            <w:r w:rsidRPr="00090B79">
              <w:rPr>
                <w:rFonts w:ascii="Courier New" w:hAnsi="Courier New" w:cs="Courier New"/>
                <w:color w:val="333333"/>
                <w:sz w:val="24"/>
                <w:szCs w:val="24"/>
              </w:rPr>
              <w:t> </w:t>
            </w:r>
            <w:r w:rsidRPr="00090B79">
              <w:rPr>
                <w:rStyle w:val="HTMLCode"/>
                <w:rFonts w:eastAsia="Calibri"/>
                <w:color w:val="333333"/>
                <w:sz w:val="24"/>
                <w:szCs w:val="24"/>
                <w:bdr w:val="none" w:sz="0" w:space="0" w:color="auto" w:frame="1"/>
              </w:rPr>
              <w:t>(</w:t>
            </w:r>
            <w:proofErr w:type="spellStart"/>
            <w:proofErr w:type="gramStart"/>
            <w:r w:rsidRPr="00090B79">
              <w:rPr>
                <w:rStyle w:val="HTMLCode"/>
                <w:rFonts w:eastAsia="Calibri"/>
                <w:b/>
                <w:bCs/>
                <w:color w:val="333333"/>
                <w:sz w:val="24"/>
                <w:szCs w:val="24"/>
                <w:bdr w:val="none" w:sz="0" w:space="0" w:color="auto" w:frame="1"/>
              </w:rPr>
              <w:t>fgets</w:t>
            </w:r>
            <w:proofErr w:type="spellEnd"/>
            <w:r w:rsidRPr="00090B79">
              <w:rPr>
                <w:rStyle w:val="HTMLCode"/>
                <w:rFonts w:eastAsia="Calibri"/>
                <w:color w:val="333333"/>
                <w:sz w:val="24"/>
                <w:szCs w:val="24"/>
                <w:bdr w:val="none" w:sz="0" w:space="0" w:color="auto" w:frame="1"/>
              </w:rPr>
              <w:t>(</w:t>
            </w:r>
            <w:proofErr w:type="spellStart"/>
            <w:proofErr w:type="gramEnd"/>
            <w:r w:rsidRPr="00090B79">
              <w:rPr>
                <w:rStyle w:val="HTMLCode"/>
                <w:rFonts w:eastAsia="Calibri"/>
                <w:color w:val="333333"/>
                <w:sz w:val="24"/>
                <w:szCs w:val="24"/>
                <w:bdr w:val="none" w:sz="0" w:space="0" w:color="auto" w:frame="1"/>
              </w:rPr>
              <w:t>buf</w:t>
            </w:r>
            <w:proofErr w:type="spellEnd"/>
            <w:r w:rsidRPr="00090B79">
              <w:rPr>
                <w:rStyle w:val="HTMLCode"/>
                <w:rFonts w:eastAsia="Calibri"/>
                <w:color w:val="333333"/>
                <w:sz w:val="24"/>
                <w:szCs w:val="24"/>
                <w:bdr w:val="none" w:sz="0" w:space="0" w:color="auto" w:frame="1"/>
              </w:rPr>
              <w:t>, </w:t>
            </w:r>
            <w:proofErr w:type="spellStart"/>
            <w:r w:rsidRPr="00090B79">
              <w:rPr>
                <w:rStyle w:val="HTMLCode"/>
                <w:rFonts w:eastAsia="Calibri"/>
                <w:color w:val="333333"/>
                <w:sz w:val="24"/>
                <w:szCs w:val="24"/>
                <w:bdr w:val="none" w:sz="0" w:space="0" w:color="auto" w:frame="1"/>
              </w:rPr>
              <w:t>sizeof</w:t>
            </w:r>
            <w:proofErr w:type="spellEnd"/>
            <w:r w:rsidRPr="00090B79">
              <w:rPr>
                <w:rStyle w:val="HTMLCode"/>
                <w:rFonts w:eastAsia="Calibri"/>
                <w:color w:val="333333"/>
                <w:sz w:val="24"/>
                <w:szCs w:val="24"/>
                <w:bdr w:val="none" w:sz="0" w:space="0" w:color="auto" w:frame="1"/>
              </w:rPr>
              <w:t>(</w:t>
            </w:r>
            <w:proofErr w:type="spellStart"/>
            <w:r w:rsidRPr="00090B79">
              <w:rPr>
                <w:rStyle w:val="HTMLCode"/>
                <w:rFonts w:eastAsia="Calibri"/>
                <w:color w:val="333333"/>
                <w:sz w:val="24"/>
                <w:szCs w:val="24"/>
                <w:bdr w:val="none" w:sz="0" w:space="0" w:color="auto" w:frame="1"/>
              </w:rPr>
              <w:t>buf</w:t>
            </w:r>
            <w:proofErr w:type="spellEnd"/>
            <w:r w:rsidRPr="00090B79">
              <w:rPr>
                <w:rStyle w:val="HTMLCode"/>
                <w:rFonts w:eastAsia="Calibri"/>
                <w:color w:val="333333"/>
                <w:sz w:val="24"/>
                <w:szCs w:val="24"/>
                <w:bdr w:val="none" w:sz="0" w:space="0" w:color="auto" w:frame="1"/>
              </w:rPr>
              <w:t>), file) == NULL) {</w:t>
            </w:r>
          </w:p>
          <w:p w14:paraId="3DBF6DE5"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 Set error flag and continue */</w:t>
            </w:r>
          </w:p>
          <w:p w14:paraId="73E7B92A"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p>
          <w:p w14:paraId="5E1D505C" w14:textId="669D6515" w:rsidR="00F72634" w:rsidRDefault="00090B79" w:rsidP="00090B79">
            <w:r w:rsidRPr="00090B79">
              <w:rPr>
                <w:rStyle w:val="HTMLCode"/>
                <w:rFonts w:eastAsia="Calibri"/>
                <w:color w:val="333333"/>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CA6C76">
            <w:r>
              <w:rPr>
                <w:b/>
                <w:sz w:val="24"/>
                <w:szCs w:val="24"/>
              </w:rPr>
              <w:t>Compliant Code</w:t>
            </w:r>
          </w:p>
        </w:tc>
      </w:tr>
      <w:tr w:rsidR="00F72634" w14:paraId="5586DA31"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F40B2F2" w:rsidR="00F72634" w:rsidRDefault="00090B79" w:rsidP="00CA6C76">
            <w:r w:rsidRPr="00090B79">
              <w:t>In this compliant solution, </w:t>
            </w:r>
            <w:proofErr w:type="spellStart"/>
            <w:r w:rsidRPr="00090B79">
              <w:t>buf</w:t>
            </w:r>
            <w:proofErr w:type="spellEnd"/>
            <w:r w:rsidRPr="00090B79">
              <w:t> is set to an empty string if </w:t>
            </w:r>
            <w:proofErr w:type="spellStart"/>
            <w:proofErr w:type="gramStart"/>
            <w:r w:rsidRPr="00090B79">
              <w:t>fgets</w:t>
            </w:r>
            <w:proofErr w:type="spellEnd"/>
            <w:r w:rsidRPr="00090B79">
              <w:t>(</w:t>
            </w:r>
            <w:proofErr w:type="gramEnd"/>
            <w:r w:rsidRPr="00090B79">
              <w:t>) fails. The equivalent solution for </w:t>
            </w:r>
            <w:proofErr w:type="spellStart"/>
            <w:proofErr w:type="gramStart"/>
            <w:r w:rsidRPr="00090B79">
              <w:t>fgetws</w:t>
            </w:r>
            <w:proofErr w:type="spellEnd"/>
            <w:r w:rsidRPr="00090B79">
              <w:t>(</w:t>
            </w:r>
            <w:proofErr w:type="gramEnd"/>
            <w:r w:rsidRPr="00090B79">
              <w:t>) would set </w:t>
            </w:r>
            <w:proofErr w:type="spellStart"/>
            <w:r w:rsidRPr="00090B79">
              <w:t>buf</w:t>
            </w:r>
            <w:proofErr w:type="spellEnd"/>
            <w:r w:rsidRPr="00090B79">
              <w:t> to an empty wide string.</w:t>
            </w:r>
          </w:p>
        </w:tc>
      </w:tr>
      <w:tr w:rsidR="00F72634" w14:paraId="4E6EA6E9" w14:textId="77777777" w:rsidTr="00CA6C76">
        <w:trPr>
          <w:trHeight w:val="460"/>
        </w:trPr>
        <w:tc>
          <w:tcPr>
            <w:tcW w:w="10800" w:type="dxa"/>
            <w:tcMar>
              <w:top w:w="100" w:type="dxa"/>
              <w:left w:w="100" w:type="dxa"/>
              <w:bottom w:w="100" w:type="dxa"/>
              <w:right w:w="100" w:type="dxa"/>
            </w:tcMar>
          </w:tcPr>
          <w:p w14:paraId="54C92FC4"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#include &lt;</w:t>
            </w:r>
            <w:proofErr w:type="spellStart"/>
            <w:r w:rsidRPr="00090B79">
              <w:rPr>
                <w:rStyle w:val="HTMLCode"/>
                <w:rFonts w:eastAsia="Calibri"/>
                <w:sz w:val="24"/>
                <w:szCs w:val="24"/>
              </w:rPr>
              <w:t>stdio.h</w:t>
            </w:r>
            <w:proofErr w:type="spellEnd"/>
            <w:r w:rsidRPr="00090B79">
              <w:rPr>
                <w:rStyle w:val="HTMLCode"/>
                <w:rFonts w:eastAsia="Calibri"/>
                <w:sz w:val="24"/>
                <w:szCs w:val="24"/>
              </w:rPr>
              <w:t>&gt;</w:t>
            </w:r>
          </w:p>
          <w:p w14:paraId="453A4992"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w:t>
            </w:r>
            <w:r w:rsidRPr="00090B79">
              <w:rPr>
                <w:rStyle w:val="HTMLCode"/>
                <w:rFonts w:eastAsia="Calibri"/>
                <w:sz w:val="24"/>
                <w:szCs w:val="24"/>
                <w:bdr w:val="none" w:sz="0" w:space="0" w:color="auto" w:frame="1"/>
              </w:rPr>
              <w:t> </w:t>
            </w:r>
          </w:p>
          <w:p w14:paraId="682537EF"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proofErr w:type="spellStart"/>
            <w:r w:rsidRPr="00090B79">
              <w:rPr>
                <w:rStyle w:val="HTMLCode"/>
                <w:rFonts w:eastAsia="Calibri"/>
                <w:sz w:val="24"/>
                <w:szCs w:val="24"/>
              </w:rPr>
              <w:t>enum</w:t>
            </w:r>
            <w:proofErr w:type="spellEnd"/>
            <w:r w:rsidRPr="00090B79">
              <w:rPr>
                <w:rStyle w:val="HTMLCode"/>
                <w:rFonts w:eastAsia="Calibri"/>
                <w:sz w:val="24"/>
                <w:szCs w:val="24"/>
                <w:bdr w:val="none" w:sz="0" w:space="0" w:color="auto" w:frame="1"/>
              </w:rPr>
              <w:t> </w:t>
            </w:r>
            <w:proofErr w:type="gramStart"/>
            <w:r w:rsidRPr="00090B79">
              <w:rPr>
                <w:rStyle w:val="HTMLCode"/>
                <w:rFonts w:eastAsia="Calibri"/>
                <w:sz w:val="24"/>
                <w:szCs w:val="24"/>
              </w:rPr>
              <w:t>{ BUFFER</w:t>
            </w:r>
            <w:proofErr w:type="gramEnd"/>
            <w:r w:rsidRPr="00090B79">
              <w:rPr>
                <w:rStyle w:val="HTMLCode"/>
                <w:rFonts w:eastAsia="Calibri"/>
                <w:sz w:val="24"/>
                <w:szCs w:val="24"/>
              </w:rPr>
              <w:t>_SIZE = 1024 };</w:t>
            </w:r>
          </w:p>
          <w:p w14:paraId="76DFBA1E"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bdr w:val="none" w:sz="0" w:space="0" w:color="auto" w:frame="1"/>
              </w:rPr>
              <w:t> </w:t>
            </w:r>
          </w:p>
          <w:p w14:paraId="7FF3F91F"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void</w:t>
            </w:r>
            <w:r w:rsidRPr="00090B79">
              <w:rPr>
                <w:rStyle w:val="HTMLCode"/>
                <w:rFonts w:eastAsia="Calibri"/>
                <w:sz w:val="24"/>
                <w:szCs w:val="24"/>
                <w:bdr w:val="none" w:sz="0" w:space="0" w:color="auto" w:frame="1"/>
              </w:rPr>
              <w:t> </w:t>
            </w:r>
            <w:proofErr w:type="spellStart"/>
            <w:proofErr w:type="gramStart"/>
            <w:r w:rsidRPr="00090B79">
              <w:rPr>
                <w:rStyle w:val="HTMLCode"/>
                <w:rFonts w:eastAsia="Calibri"/>
                <w:sz w:val="24"/>
                <w:szCs w:val="24"/>
              </w:rPr>
              <w:t>func</w:t>
            </w:r>
            <w:proofErr w:type="spellEnd"/>
            <w:r w:rsidRPr="00090B79">
              <w:rPr>
                <w:rStyle w:val="HTMLCode"/>
                <w:rFonts w:eastAsia="Calibri"/>
                <w:sz w:val="24"/>
                <w:szCs w:val="24"/>
              </w:rPr>
              <w:t>(</w:t>
            </w:r>
            <w:proofErr w:type="gramEnd"/>
            <w:r w:rsidRPr="00090B79">
              <w:rPr>
                <w:rStyle w:val="HTMLCode"/>
                <w:rFonts w:eastAsia="Calibri"/>
                <w:sz w:val="24"/>
                <w:szCs w:val="24"/>
              </w:rPr>
              <w:t>FILE</w:t>
            </w:r>
            <w:r w:rsidRPr="00090B79">
              <w:rPr>
                <w:rStyle w:val="HTMLCode"/>
                <w:rFonts w:eastAsia="Calibri"/>
                <w:sz w:val="24"/>
                <w:szCs w:val="24"/>
                <w:bdr w:val="none" w:sz="0" w:space="0" w:color="auto" w:frame="1"/>
              </w:rPr>
              <w:t> </w:t>
            </w:r>
            <w:r w:rsidRPr="00090B79">
              <w:rPr>
                <w:rStyle w:val="HTMLCode"/>
                <w:rFonts w:eastAsia="Calibri"/>
                <w:sz w:val="24"/>
                <w:szCs w:val="24"/>
              </w:rPr>
              <w:t>*file) {</w:t>
            </w:r>
          </w:p>
          <w:p w14:paraId="4DA90D93"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char</w:t>
            </w:r>
            <w:r w:rsidRPr="00090B79">
              <w:rPr>
                <w:rStyle w:val="HTMLCode"/>
                <w:rFonts w:eastAsia="Calibri"/>
                <w:sz w:val="24"/>
                <w:szCs w:val="24"/>
                <w:bdr w:val="none" w:sz="0" w:space="0" w:color="auto" w:frame="1"/>
              </w:rPr>
              <w:t> </w:t>
            </w:r>
            <w:proofErr w:type="spellStart"/>
            <w:proofErr w:type="gramStart"/>
            <w:r w:rsidRPr="00090B79">
              <w:rPr>
                <w:rStyle w:val="HTMLCode"/>
                <w:rFonts w:eastAsia="Calibri"/>
                <w:sz w:val="24"/>
                <w:szCs w:val="24"/>
              </w:rPr>
              <w:t>buf</w:t>
            </w:r>
            <w:proofErr w:type="spellEnd"/>
            <w:r w:rsidRPr="00090B79">
              <w:rPr>
                <w:rStyle w:val="HTMLCode"/>
                <w:rFonts w:eastAsia="Calibri"/>
                <w:sz w:val="24"/>
                <w:szCs w:val="24"/>
              </w:rPr>
              <w:t>[</w:t>
            </w:r>
            <w:proofErr w:type="gramEnd"/>
            <w:r w:rsidRPr="00090B79">
              <w:rPr>
                <w:rStyle w:val="HTMLCode"/>
                <w:rFonts w:eastAsia="Calibri"/>
                <w:sz w:val="24"/>
                <w:szCs w:val="24"/>
              </w:rPr>
              <w:t>BUFFER_SIZE];</w:t>
            </w:r>
          </w:p>
          <w:p w14:paraId="697AAF38"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bdr w:val="none" w:sz="0" w:space="0" w:color="auto" w:frame="1"/>
              </w:rPr>
              <w:t> </w:t>
            </w:r>
          </w:p>
          <w:p w14:paraId="22A0E9FC"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if</w:t>
            </w:r>
            <w:r w:rsidRPr="00090B79">
              <w:rPr>
                <w:rStyle w:val="HTMLCode"/>
                <w:rFonts w:eastAsia="Calibri"/>
                <w:sz w:val="24"/>
                <w:szCs w:val="24"/>
                <w:bdr w:val="none" w:sz="0" w:space="0" w:color="auto" w:frame="1"/>
              </w:rPr>
              <w:t> </w:t>
            </w:r>
            <w:r w:rsidRPr="00090B79">
              <w:rPr>
                <w:rStyle w:val="HTMLCode"/>
                <w:rFonts w:eastAsia="Calibri"/>
                <w:sz w:val="24"/>
                <w:szCs w:val="24"/>
              </w:rPr>
              <w:t>(</w:t>
            </w:r>
            <w:proofErr w:type="spellStart"/>
            <w:proofErr w:type="gramStart"/>
            <w:r w:rsidRPr="00090B79">
              <w:rPr>
                <w:rStyle w:val="HTMLCode"/>
                <w:rFonts w:eastAsia="Calibri"/>
                <w:sz w:val="24"/>
                <w:szCs w:val="24"/>
              </w:rPr>
              <w:t>fgets</w:t>
            </w:r>
            <w:proofErr w:type="spellEnd"/>
            <w:r w:rsidRPr="00090B79">
              <w:rPr>
                <w:rStyle w:val="HTMLCode"/>
                <w:rFonts w:eastAsia="Calibri"/>
                <w:sz w:val="24"/>
                <w:szCs w:val="24"/>
              </w:rPr>
              <w:t>(</w:t>
            </w:r>
            <w:proofErr w:type="spellStart"/>
            <w:proofErr w:type="gramEnd"/>
            <w:r w:rsidRPr="00090B79">
              <w:rPr>
                <w:rStyle w:val="HTMLCode"/>
                <w:rFonts w:eastAsia="Calibri"/>
                <w:sz w:val="24"/>
                <w:szCs w:val="24"/>
              </w:rPr>
              <w:t>buf</w:t>
            </w:r>
            <w:proofErr w:type="spellEnd"/>
            <w:r w:rsidRPr="00090B79">
              <w:rPr>
                <w:rStyle w:val="HTMLCode"/>
                <w:rFonts w:eastAsia="Calibri"/>
                <w:sz w:val="24"/>
                <w:szCs w:val="24"/>
              </w:rPr>
              <w:t>, </w:t>
            </w:r>
            <w:proofErr w:type="spellStart"/>
            <w:r w:rsidRPr="00090B79">
              <w:rPr>
                <w:rStyle w:val="HTMLCode"/>
                <w:rFonts w:eastAsia="Calibri"/>
                <w:sz w:val="24"/>
                <w:szCs w:val="24"/>
              </w:rPr>
              <w:t>sizeof</w:t>
            </w:r>
            <w:proofErr w:type="spellEnd"/>
            <w:r w:rsidRPr="00090B79">
              <w:rPr>
                <w:rStyle w:val="HTMLCode"/>
                <w:rFonts w:eastAsia="Calibri"/>
                <w:sz w:val="24"/>
                <w:szCs w:val="24"/>
              </w:rPr>
              <w:t>(</w:t>
            </w:r>
            <w:proofErr w:type="spellStart"/>
            <w:r w:rsidRPr="00090B79">
              <w:rPr>
                <w:rStyle w:val="HTMLCode"/>
                <w:rFonts w:eastAsia="Calibri"/>
                <w:sz w:val="24"/>
                <w:szCs w:val="24"/>
              </w:rPr>
              <w:t>buf</w:t>
            </w:r>
            <w:proofErr w:type="spellEnd"/>
            <w:r w:rsidRPr="00090B79">
              <w:rPr>
                <w:rStyle w:val="HTMLCode"/>
                <w:rFonts w:eastAsia="Calibri"/>
                <w:sz w:val="24"/>
                <w:szCs w:val="24"/>
              </w:rPr>
              <w:t>), file) == NULL) {</w:t>
            </w:r>
          </w:p>
          <w:p w14:paraId="123D3EF1"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 Set error flag and continue */</w:t>
            </w:r>
          </w:p>
          <w:p w14:paraId="52A46796"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w:t>
            </w:r>
            <w:proofErr w:type="spellStart"/>
            <w:r w:rsidRPr="00090B79">
              <w:rPr>
                <w:rStyle w:val="HTMLCode"/>
                <w:rFonts w:eastAsia="Calibri"/>
                <w:sz w:val="24"/>
                <w:szCs w:val="24"/>
              </w:rPr>
              <w:t>buf</w:t>
            </w:r>
            <w:proofErr w:type="spellEnd"/>
            <w:r w:rsidRPr="00090B79">
              <w:rPr>
                <w:rStyle w:val="HTMLCode"/>
                <w:rFonts w:eastAsia="Calibri"/>
                <w:sz w:val="24"/>
                <w:szCs w:val="24"/>
              </w:rPr>
              <w:t xml:space="preserve"> = '\0';</w:t>
            </w:r>
          </w:p>
          <w:p w14:paraId="0826BCA3"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w:t>
            </w:r>
          </w:p>
          <w:p w14:paraId="316D7001" w14:textId="65616E10" w:rsidR="00F72634" w:rsidRDefault="00090B79" w:rsidP="00090B79">
            <w:pPr>
              <w:spacing w:line="300" w:lineRule="atLeast"/>
              <w:textAlignment w:val="baseline"/>
            </w:pPr>
            <w:r w:rsidRPr="00090B79">
              <w:rPr>
                <w:rStyle w:val="HTMLCode"/>
                <w:rFonts w:eastAsia="Calibri"/>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57EF1D9A" w:rsidR="00B475A1" w:rsidRDefault="00B475A1" w:rsidP="00F51FA8">
            <w:pPr>
              <w:pBdr>
                <w:top w:val="nil"/>
                <w:left w:val="nil"/>
                <w:bottom w:val="nil"/>
                <w:right w:val="nil"/>
                <w:between w:val="nil"/>
              </w:pBdr>
            </w:pPr>
            <w:r>
              <w:rPr>
                <w:b/>
              </w:rPr>
              <w:lastRenderedPageBreak/>
              <w:t>Principles(s):</w:t>
            </w:r>
            <w:r>
              <w:t xml:space="preserve"> </w:t>
            </w:r>
            <w:r w:rsidR="00DD09D5">
              <w:t xml:space="preserve">This coding standard “File Input and Output – reset string on the failure of </w:t>
            </w:r>
            <w:proofErr w:type="spellStart"/>
            <w:r w:rsidR="00DD09D5">
              <w:t>fgets</w:t>
            </w:r>
            <w:proofErr w:type="spellEnd"/>
            <w:r w:rsidR="00DD09D5">
              <w:t>” maps to “</w:t>
            </w:r>
            <w:r w:rsidR="00DD09D5">
              <w:rPr>
                <w:color w:val="000000"/>
                <w:sz w:val="24"/>
                <w:szCs w:val="24"/>
              </w:rPr>
              <w:t>Adopt a Secure Coding Standard</w:t>
            </w:r>
            <w:r w:rsidR="00DD09D5">
              <w:rPr>
                <w:color w:val="000000"/>
                <w:sz w:val="24"/>
                <w:szCs w:val="24"/>
              </w:rPr>
              <w:t xml:space="preserve">” principle. By resetting the </w:t>
            </w:r>
            <w:r w:rsidR="00DD09D5">
              <w:t>strings, unexpected behavior and content can be eliminated.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DD09D5" w14:paraId="43192141" w14:textId="77777777" w:rsidTr="00F51FA8">
        <w:trPr>
          <w:trHeight w:val="460"/>
        </w:trPr>
        <w:tc>
          <w:tcPr>
            <w:tcW w:w="1806" w:type="dxa"/>
            <w:shd w:val="clear" w:color="auto" w:fill="auto"/>
          </w:tcPr>
          <w:p w14:paraId="2D640FC1" w14:textId="22956FF3" w:rsidR="00DD09D5" w:rsidRPr="00DD09D5" w:rsidRDefault="00DD09D5" w:rsidP="00DD09D5">
            <w:pPr>
              <w:jc w:val="center"/>
              <w:rPr>
                <w:color w:val="000000"/>
                <w:sz w:val="24"/>
                <w:szCs w:val="24"/>
              </w:rPr>
            </w:pPr>
            <w:r w:rsidRPr="00DD09D5">
              <w:rPr>
                <w:color w:val="000000"/>
                <w:sz w:val="24"/>
                <w:szCs w:val="24"/>
              </w:rPr>
              <w:t>Medium</w:t>
            </w:r>
          </w:p>
        </w:tc>
        <w:tc>
          <w:tcPr>
            <w:tcW w:w="1341" w:type="dxa"/>
            <w:shd w:val="clear" w:color="auto" w:fill="auto"/>
          </w:tcPr>
          <w:p w14:paraId="72BD1BCD" w14:textId="517537D4" w:rsidR="00DD09D5" w:rsidRPr="00DD09D5" w:rsidRDefault="00DD09D5" w:rsidP="00DD09D5">
            <w:pPr>
              <w:jc w:val="center"/>
              <w:rPr>
                <w:color w:val="000000"/>
                <w:sz w:val="24"/>
                <w:szCs w:val="24"/>
              </w:rPr>
            </w:pPr>
            <w:r w:rsidRPr="00DD09D5">
              <w:rPr>
                <w:color w:val="000000"/>
                <w:sz w:val="24"/>
                <w:szCs w:val="24"/>
              </w:rPr>
              <w:t>Probable</w:t>
            </w:r>
          </w:p>
        </w:tc>
        <w:tc>
          <w:tcPr>
            <w:tcW w:w="4021" w:type="dxa"/>
            <w:shd w:val="clear" w:color="auto" w:fill="auto"/>
          </w:tcPr>
          <w:p w14:paraId="5BE08C9E" w14:textId="2465969C" w:rsidR="00DD09D5" w:rsidRPr="00DD09D5" w:rsidRDefault="00DD09D5" w:rsidP="00DD09D5">
            <w:pPr>
              <w:jc w:val="center"/>
              <w:rPr>
                <w:color w:val="000000"/>
                <w:sz w:val="24"/>
                <w:szCs w:val="24"/>
              </w:rPr>
            </w:pPr>
            <w:r w:rsidRPr="00DD09D5">
              <w:rPr>
                <w:color w:val="000000"/>
                <w:sz w:val="24"/>
                <w:szCs w:val="24"/>
              </w:rPr>
              <w:t>Medium</w:t>
            </w:r>
          </w:p>
        </w:tc>
        <w:tc>
          <w:tcPr>
            <w:tcW w:w="1807" w:type="dxa"/>
            <w:shd w:val="clear" w:color="auto" w:fill="auto"/>
          </w:tcPr>
          <w:p w14:paraId="507F810F" w14:textId="4BEC599D" w:rsidR="00DD09D5" w:rsidRPr="00DD09D5" w:rsidRDefault="009815EE" w:rsidP="00DD09D5">
            <w:pPr>
              <w:jc w:val="center"/>
              <w:rPr>
                <w:color w:val="000000"/>
                <w:sz w:val="24"/>
                <w:szCs w:val="24"/>
              </w:rPr>
            </w:pPr>
            <w:r>
              <w:rPr>
                <w:b/>
                <w:bCs/>
                <w:color w:val="000000"/>
                <w:sz w:val="24"/>
                <w:szCs w:val="24"/>
              </w:rPr>
              <w:t>Medium</w:t>
            </w:r>
          </w:p>
        </w:tc>
        <w:tc>
          <w:tcPr>
            <w:tcW w:w="1805" w:type="dxa"/>
            <w:shd w:val="clear" w:color="auto" w:fill="auto"/>
          </w:tcPr>
          <w:p w14:paraId="4686F95C" w14:textId="2A2C2C6D" w:rsidR="00DD09D5" w:rsidRPr="00DD09D5" w:rsidRDefault="00DD09D5" w:rsidP="00DD09D5">
            <w:pPr>
              <w:jc w:val="center"/>
              <w:rPr>
                <w:color w:val="000000"/>
                <w:sz w:val="24"/>
                <w:szCs w:val="24"/>
              </w:rPr>
            </w:pPr>
            <w:r w:rsidRPr="00DD09D5">
              <w:rPr>
                <w:b/>
                <w:bCs/>
                <w:color w:val="000000"/>
                <w:sz w:val="24"/>
                <w:szCs w:val="24"/>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D09D5" w14:paraId="21DC6877" w14:textId="77777777" w:rsidTr="00F51FA8">
        <w:trPr>
          <w:trHeight w:val="460"/>
        </w:trPr>
        <w:tc>
          <w:tcPr>
            <w:tcW w:w="1807" w:type="dxa"/>
            <w:shd w:val="clear" w:color="auto" w:fill="auto"/>
          </w:tcPr>
          <w:p w14:paraId="486E9681" w14:textId="27861825" w:rsidR="00DD09D5" w:rsidRDefault="00DD09D5" w:rsidP="00244218">
            <w:hyperlink r:id="rId54" w:history="1">
              <w:r w:rsidRPr="00244218">
                <w:t>LDRA tool suite</w:t>
              </w:r>
            </w:hyperlink>
          </w:p>
        </w:tc>
        <w:tc>
          <w:tcPr>
            <w:tcW w:w="1341" w:type="dxa"/>
            <w:shd w:val="clear" w:color="auto" w:fill="auto"/>
          </w:tcPr>
          <w:p w14:paraId="5590A5CF" w14:textId="168C80F8" w:rsidR="00DD09D5" w:rsidRDefault="00DD09D5" w:rsidP="00244218">
            <w:r w:rsidRPr="00244218">
              <w:t>9.7.1</w:t>
            </w:r>
          </w:p>
        </w:tc>
        <w:tc>
          <w:tcPr>
            <w:tcW w:w="4021" w:type="dxa"/>
            <w:shd w:val="clear" w:color="auto" w:fill="auto"/>
          </w:tcPr>
          <w:p w14:paraId="2935D2F6" w14:textId="51855FB8" w:rsidR="00DD09D5" w:rsidRDefault="00DD09D5" w:rsidP="00244218">
            <w:r w:rsidRPr="00244218">
              <w:rPr>
                <w:b/>
                <w:bCs/>
              </w:rPr>
              <w:t>44 S</w:t>
            </w:r>
          </w:p>
        </w:tc>
        <w:tc>
          <w:tcPr>
            <w:tcW w:w="3611" w:type="dxa"/>
            <w:shd w:val="clear" w:color="auto" w:fill="auto"/>
          </w:tcPr>
          <w:p w14:paraId="10EAFC44" w14:textId="548D692A" w:rsidR="00DD09D5" w:rsidRDefault="00DD09D5" w:rsidP="00244218">
            <w:r w:rsidRPr="00244218">
              <w:t>Enhanced enforcement</w:t>
            </w:r>
          </w:p>
        </w:tc>
      </w:tr>
      <w:tr w:rsidR="00DD09D5" w14:paraId="64F0AC3A" w14:textId="77777777" w:rsidTr="00F51FA8">
        <w:trPr>
          <w:trHeight w:val="460"/>
        </w:trPr>
        <w:tc>
          <w:tcPr>
            <w:tcW w:w="1807" w:type="dxa"/>
            <w:shd w:val="clear" w:color="auto" w:fill="auto"/>
          </w:tcPr>
          <w:p w14:paraId="1FA053B5" w14:textId="6BCFB311" w:rsidR="00DD09D5" w:rsidRDefault="00DD09D5" w:rsidP="00244218">
            <w:hyperlink r:id="rId55" w:history="1">
              <w:proofErr w:type="spellStart"/>
              <w:r w:rsidRPr="00244218">
                <w:t>Parasoft</w:t>
              </w:r>
              <w:proofErr w:type="spellEnd"/>
              <w:r w:rsidRPr="00244218">
                <w:t xml:space="preserve"> C/C++test</w:t>
              </w:r>
            </w:hyperlink>
          </w:p>
        </w:tc>
        <w:tc>
          <w:tcPr>
            <w:tcW w:w="1341" w:type="dxa"/>
            <w:shd w:val="clear" w:color="auto" w:fill="auto"/>
          </w:tcPr>
          <w:p w14:paraId="64B7FC40" w14:textId="46DDF7EA" w:rsidR="00DD09D5" w:rsidRDefault="00DD09D5" w:rsidP="00244218">
            <w:r w:rsidRPr="00244218">
              <w:t>2020.2</w:t>
            </w:r>
          </w:p>
        </w:tc>
        <w:tc>
          <w:tcPr>
            <w:tcW w:w="4021" w:type="dxa"/>
            <w:shd w:val="clear" w:color="auto" w:fill="auto"/>
          </w:tcPr>
          <w:p w14:paraId="0155179E" w14:textId="67DBC602" w:rsidR="00DD09D5" w:rsidRPr="00244218" w:rsidRDefault="00DD09D5" w:rsidP="00244218">
            <w:r w:rsidRPr="00244218">
              <w:rPr>
                <w:b/>
                <w:bCs/>
              </w:rPr>
              <w:t>CERT_C-FIO40-a</w:t>
            </w:r>
          </w:p>
        </w:tc>
        <w:tc>
          <w:tcPr>
            <w:tcW w:w="3611" w:type="dxa"/>
            <w:shd w:val="clear" w:color="auto" w:fill="auto"/>
          </w:tcPr>
          <w:p w14:paraId="3877BF3F" w14:textId="6A3E255A" w:rsidR="00DD09D5" w:rsidRDefault="00DD09D5" w:rsidP="00244218">
            <w:r w:rsidRPr="00244218">
              <w:t xml:space="preserve">Reset strings on </w:t>
            </w:r>
            <w:proofErr w:type="spellStart"/>
            <w:proofErr w:type="gramStart"/>
            <w:r w:rsidRPr="00244218">
              <w:t>fgets</w:t>
            </w:r>
            <w:proofErr w:type="spellEnd"/>
            <w:r w:rsidRPr="00244218">
              <w:t>(</w:t>
            </w:r>
            <w:proofErr w:type="gramEnd"/>
            <w:r w:rsidRPr="00244218">
              <w:t xml:space="preserve">) or </w:t>
            </w:r>
            <w:proofErr w:type="spellStart"/>
            <w:r w:rsidRPr="00244218">
              <w:t>fgetws</w:t>
            </w:r>
            <w:proofErr w:type="spellEnd"/>
            <w:r w:rsidRPr="00244218">
              <w:t>() failure</w:t>
            </w:r>
          </w:p>
        </w:tc>
      </w:tr>
      <w:tr w:rsidR="00DD09D5" w14:paraId="2E5EE7DD" w14:textId="77777777" w:rsidTr="00F51FA8">
        <w:trPr>
          <w:trHeight w:val="460"/>
        </w:trPr>
        <w:tc>
          <w:tcPr>
            <w:tcW w:w="1807" w:type="dxa"/>
            <w:shd w:val="clear" w:color="auto" w:fill="auto"/>
          </w:tcPr>
          <w:p w14:paraId="000C184C" w14:textId="48836B8A" w:rsidR="00DD09D5" w:rsidRDefault="00DD09D5" w:rsidP="00244218">
            <w:hyperlink r:id="rId56" w:history="1">
              <w:proofErr w:type="spellStart"/>
              <w:r w:rsidRPr="00244218">
                <w:t>Polyspace</w:t>
              </w:r>
              <w:proofErr w:type="spellEnd"/>
              <w:r w:rsidRPr="00244218">
                <w:t xml:space="preserve"> Bug Finder</w:t>
              </w:r>
            </w:hyperlink>
          </w:p>
        </w:tc>
        <w:tc>
          <w:tcPr>
            <w:tcW w:w="1341" w:type="dxa"/>
            <w:shd w:val="clear" w:color="auto" w:fill="auto"/>
          </w:tcPr>
          <w:p w14:paraId="6B0CCC4F" w14:textId="3905C23C" w:rsidR="00DD09D5" w:rsidRDefault="00DD09D5" w:rsidP="00244218">
            <w:r w:rsidRPr="00244218">
              <w:t>R2020a</w:t>
            </w:r>
          </w:p>
        </w:tc>
        <w:tc>
          <w:tcPr>
            <w:tcW w:w="4021" w:type="dxa"/>
            <w:shd w:val="clear" w:color="auto" w:fill="auto"/>
          </w:tcPr>
          <w:p w14:paraId="6506F573" w14:textId="73EBA9D1" w:rsidR="00DD09D5" w:rsidRPr="00244218" w:rsidRDefault="00DD09D5" w:rsidP="00244218">
            <w:hyperlink r:id="rId57" w:history="1">
              <w:r w:rsidRPr="00244218">
                <w:t>CERT C: Rule FIO40-C</w:t>
              </w:r>
            </w:hyperlink>
          </w:p>
        </w:tc>
        <w:tc>
          <w:tcPr>
            <w:tcW w:w="3611" w:type="dxa"/>
            <w:shd w:val="clear" w:color="auto" w:fill="auto"/>
          </w:tcPr>
          <w:p w14:paraId="570322E7" w14:textId="20F12F1B" w:rsidR="00DD09D5" w:rsidRDefault="00DD09D5" w:rsidP="00244218">
            <w:r w:rsidRPr="00244218">
              <w:t>Checks for use of indeterminate string (rule partially covered)</w:t>
            </w:r>
          </w:p>
        </w:tc>
      </w:tr>
      <w:tr w:rsidR="00DD09D5" w14:paraId="2EE1B702" w14:textId="77777777" w:rsidTr="00F51FA8">
        <w:trPr>
          <w:trHeight w:val="460"/>
        </w:trPr>
        <w:tc>
          <w:tcPr>
            <w:tcW w:w="1807" w:type="dxa"/>
            <w:shd w:val="clear" w:color="auto" w:fill="auto"/>
          </w:tcPr>
          <w:p w14:paraId="09F1CB00" w14:textId="6C94D54C" w:rsidR="00DD09D5" w:rsidRDefault="00DD09D5" w:rsidP="00244218">
            <w:hyperlink r:id="rId58" w:history="1">
              <w:r w:rsidRPr="00244218">
                <w:t>PRQA QA-C++</w:t>
              </w:r>
            </w:hyperlink>
          </w:p>
        </w:tc>
        <w:tc>
          <w:tcPr>
            <w:tcW w:w="1341" w:type="dxa"/>
            <w:shd w:val="clear" w:color="auto" w:fill="auto"/>
          </w:tcPr>
          <w:p w14:paraId="1C057DF1" w14:textId="1EB0D311" w:rsidR="00DD09D5" w:rsidRDefault="00DD09D5" w:rsidP="00244218">
            <w:r w:rsidRPr="00244218">
              <w:t>4.4</w:t>
            </w:r>
          </w:p>
        </w:tc>
        <w:tc>
          <w:tcPr>
            <w:tcW w:w="4021" w:type="dxa"/>
            <w:shd w:val="clear" w:color="auto" w:fill="auto"/>
          </w:tcPr>
          <w:p w14:paraId="19BD5035" w14:textId="48F354CF" w:rsidR="00DD09D5" w:rsidRPr="00244218" w:rsidRDefault="00DD09D5" w:rsidP="00244218">
            <w:r w:rsidRPr="00244218">
              <w:rPr>
                <w:b/>
                <w:bCs/>
              </w:rPr>
              <w:t>2956 </w:t>
            </w:r>
          </w:p>
        </w:tc>
        <w:tc>
          <w:tcPr>
            <w:tcW w:w="3611" w:type="dxa"/>
            <w:shd w:val="clear" w:color="auto" w:fill="auto"/>
          </w:tcPr>
          <w:p w14:paraId="0EBAC9F0" w14:textId="3A095D1F" w:rsidR="00DD09D5" w:rsidRDefault="00DD09D5" w:rsidP="00244218"/>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rsidRPr="00C62070" w14:paraId="5EC6767E" w14:textId="77777777">
        <w:trPr>
          <w:trHeight w:val="321"/>
        </w:trPr>
        <w:tc>
          <w:tcPr>
            <w:tcW w:w="1807" w:type="dxa"/>
            <w:shd w:val="clear" w:color="auto" w:fill="F3F3F3"/>
            <w:tcMar>
              <w:top w:w="100" w:type="dxa"/>
              <w:left w:w="100" w:type="dxa"/>
              <w:bottom w:w="100" w:type="dxa"/>
              <w:right w:w="100" w:type="dxa"/>
            </w:tcMar>
          </w:tcPr>
          <w:p w14:paraId="51DBA6AD" w14:textId="2BFBEF00" w:rsidR="00381847" w:rsidRDefault="00C62070">
            <w:pPr>
              <w:jc w:val="center"/>
            </w:pPr>
            <w:r>
              <w:t>Integers</w:t>
            </w:r>
          </w:p>
        </w:tc>
        <w:tc>
          <w:tcPr>
            <w:tcW w:w="1341" w:type="dxa"/>
            <w:tcMar>
              <w:top w:w="100" w:type="dxa"/>
              <w:left w:w="100" w:type="dxa"/>
              <w:bottom w:w="100" w:type="dxa"/>
              <w:right w:w="100" w:type="dxa"/>
            </w:tcMar>
          </w:tcPr>
          <w:p w14:paraId="72961103" w14:textId="70905C23" w:rsidR="00381847" w:rsidRDefault="00E769D9" w:rsidP="00904919">
            <w:pPr>
              <w:pStyle w:val="NoSpacing"/>
            </w:pPr>
            <w:r>
              <w:t>STD-</w:t>
            </w:r>
            <w:r w:rsidR="0014460E">
              <w:t>010</w:t>
            </w:r>
            <w:r>
              <w:t>-</w:t>
            </w:r>
            <w:r w:rsidR="0014460E">
              <w:t>CPP</w:t>
            </w:r>
          </w:p>
        </w:tc>
        <w:tc>
          <w:tcPr>
            <w:tcW w:w="7632" w:type="dxa"/>
            <w:tcMar>
              <w:top w:w="100" w:type="dxa"/>
              <w:left w:w="100" w:type="dxa"/>
              <w:bottom w:w="100" w:type="dxa"/>
              <w:right w:w="100" w:type="dxa"/>
            </w:tcMar>
          </w:tcPr>
          <w:p w14:paraId="02179BF3" w14:textId="5D9A735A" w:rsidR="00381847" w:rsidRDefault="00C62070">
            <w:r w:rsidRPr="00C62070">
              <w:t>Do not cast to an out-of-range enumeration value</w:t>
            </w:r>
            <w:r>
              <w:t xml:space="preserve">. </w:t>
            </w:r>
            <w:r w:rsidRPr="00C62070">
              <w:t>To avoid operating on unspecified values, the arithmetic value being cast must be within the range of values the enumeration can represent. When dynamically checking for out-of-range values, checking must be performed before the cast expression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CA6C76">
            <w:r>
              <w:rPr>
                <w:b/>
                <w:sz w:val="24"/>
                <w:szCs w:val="24"/>
              </w:rPr>
              <w:t>Noncompliant Code</w:t>
            </w:r>
          </w:p>
        </w:tc>
      </w:tr>
      <w:tr w:rsidR="00F72634" w14:paraId="54195B8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852BB98" w:rsidR="00F72634" w:rsidRDefault="00C62070" w:rsidP="00CA6C76">
            <w:r w:rsidRPr="00C62070">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C62070">
              <w:t>EnumType</w:t>
            </w:r>
            <w:proofErr w:type="spellEnd"/>
            <w:r w:rsidRPr="00C62070">
              <w:t> are [</w:t>
            </w:r>
            <w:proofErr w:type="gramStart"/>
            <w:r w:rsidRPr="00C62070">
              <w:t>0..</w:t>
            </w:r>
            <w:proofErr w:type="gramEnd"/>
            <w:r w:rsidRPr="00C62070">
              <w:t>3], so if a value outside of that range were passed to f(), the cast to </w:t>
            </w:r>
            <w:proofErr w:type="spellStart"/>
            <w:r w:rsidRPr="00C62070">
              <w:t>EnumType</w:t>
            </w:r>
            <w:proofErr w:type="spellEnd"/>
            <w:r w:rsidRPr="00C62070">
              <w:t> would result in an unspecified value, and using that value within the if statement results in unspecified behavior.</w:t>
            </w:r>
          </w:p>
        </w:tc>
      </w:tr>
      <w:tr w:rsidR="00F72634" w14:paraId="23207A43" w14:textId="77777777" w:rsidTr="00CA6C76">
        <w:trPr>
          <w:trHeight w:val="460"/>
        </w:trPr>
        <w:tc>
          <w:tcPr>
            <w:tcW w:w="10800" w:type="dxa"/>
            <w:tcMar>
              <w:top w:w="100" w:type="dxa"/>
              <w:left w:w="100" w:type="dxa"/>
              <w:bottom w:w="100" w:type="dxa"/>
              <w:right w:w="100" w:type="dxa"/>
            </w:tcMar>
          </w:tcPr>
          <w:p w14:paraId="3FF79ACD" w14:textId="77777777" w:rsidR="00C62070" w:rsidRPr="00C62070" w:rsidRDefault="00C62070" w:rsidP="00C62070">
            <w:pPr>
              <w:rPr>
                <w:rFonts w:ascii="Courier New" w:hAnsi="Courier New" w:cs="Courier New"/>
                <w:sz w:val="24"/>
                <w:szCs w:val="24"/>
              </w:rPr>
            </w:pPr>
            <w:proofErr w:type="spellStart"/>
            <w:r w:rsidRPr="00C62070">
              <w:rPr>
                <w:rFonts w:ascii="Courier New" w:hAnsi="Courier New" w:cs="Courier New"/>
                <w:sz w:val="24"/>
                <w:szCs w:val="24"/>
              </w:rPr>
              <w:t>enum</w:t>
            </w:r>
            <w:proofErr w:type="spellEnd"/>
            <w:r w:rsidRPr="00C62070">
              <w:rPr>
                <w:rFonts w:ascii="Courier New" w:hAnsi="Courier New" w:cs="Courier New"/>
                <w:sz w:val="24"/>
                <w:szCs w:val="24"/>
              </w:rPr>
              <w:t> </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 xml:space="preserve"> {</w:t>
            </w:r>
          </w:p>
          <w:p w14:paraId="18FA8703"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First,</w:t>
            </w:r>
          </w:p>
          <w:p w14:paraId="5E1A3E14"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Second,</w:t>
            </w:r>
          </w:p>
          <w:p w14:paraId="2FCC63C0"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Third</w:t>
            </w:r>
          </w:p>
          <w:p w14:paraId="4F1B9876"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w:t>
            </w:r>
          </w:p>
          <w:p w14:paraId="70B4CD4B"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63349BB2"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void </w:t>
            </w:r>
            <w:proofErr w:type="gramStart"/>
            <w:r w:rsidRPr="00C62070">
              <w:rPr>
                <w:rFonts w:ascii="Courier New" w:hAnsi="Courier New" w:cs="Courier New"/>
                <w:sz w:val="24"/>
                <w:szCs w:val="24"/>
              </w:rPr>
              <w:t>f(</w:t>
            </w:r>
            <w:proofErr w:type="gramEnd"/>
            <w:r w:rsidRPr="00C62070">
              <w:rPr>
                <w:rFonts w:ascii="Courier New" w:hAnsi="Courier New" w:cs="Courier New"/>
                <w:sz w:val="24"/>
                <w:szCs w:val="24"/>
              </w:rPr>
              <w:t>int </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 {</w:t>
            </w:r>
          </w:p>
          <w:p w14:paraId="7445F9C4"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 xml:space="preserve"> </w:t>
            </w:r>
            <w:proofErr w:type="spellStart"/>
            <w:r w:rsidRPr="00C62070">
              <w:rPr>
                <w:rFonts w:ascii="Courier New" w:hAnsi="Courier New" w:cs="Courier New"/>
                <w:sz w:val="24"/>
                <w:szCs w:val="24"/>
              </w:rPr>
              <w:t>enumVar</w:t>
            </w:r>
            <w:proofErr w:type="spellEnd"/>
            <w:r w:rsidRPr="00C62070">
              <w:rPr>
                <w:rFonts w:ascii="Courier New" w:hAnsi="Courier New" w:cs="Courier New"/>
                <w:sz w:val="24"/>
                <w:szCs w:val="24"/>
              </w:rPr>
              <w:t xml:space="preserve"> = </w:t>
            </w:r>
            <w:proofErr w:type="spellStart"/>
            <w:r w:rsidRPr="00C62070">
              <w:rPr>
                <w:rFonts w:ascii="Courier New" w:hAnsi="Courier New" w:cs="Courier New"/>
                <w:sz w:val="24"/>
                <w:szCs w:val="24"/>
              </w:rPr>
              <w:t>static_cast</w:t>
            </w:r>
            <w:proofErr w:type="spellEnd"/>
            <w:r w:rsidRPr="00C62070">
              <w:rPr>
                <w:rFonts w:ascii="Courier New" w:hAnsi="Courier New" w:cs="Courier New"/>
                <w:sz w:val="24"/>
                <w:szCs w:val="24"/>
              </w:rPr>
              <w:t>&lt;</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&gt;(</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w:t>
            </w:r>
          </w:p>
          <w:p w14:paraId="3B8BC8F1"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7CA89F63"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if (</w:t>
            </w:r>
            <w:proofErr w:type="spellStart"/>
            <w:r w:rsidRPr="00C62070">
              <w:rPr>
                <w:rFonts w:ascii="Courier New" w:hAnsi="Courier New" w:cs="Courier New"/>
                <w:sz w:val="24"/>
                <w:szCs w:val="24"/>
              </w:rPr>
              <w:t>enumVar</w:t>
            </w:r>
            <w:proofErr w:type="spellEnd"/>
            <w:r w:rsidRPr="00C62070">
              <w:rPr>
                <w:rFonts w:ascii="Courier New" w:hAnsi="Courier New" w:cs="Courier New"/>
                <w:sz w:val="24"/>
                <w:szCs w:val="24"/>
              </w:rPr>
              <w:t xml:space="preserve"> &lt; First || </w:t>
            </w:r>
            <w:proofErr w:type="spellStart"/>
            <w:r w:rsidRPr="00C62070">
              <w:rPr>
                <w:rFonts w:ascii="Courier New" w:hAnsi="Courier New" w:cs="Courier New"/>
                <w:sz w:val="24"/>
                <w:szCs w:val="24"/>
              </w:rPr>
              <w:t>enumVar</w:t>
            </w:r>
            <w:proofErr w:type="spellEnd"/>
            <w:r w:rsidRPr="00C62070">
              <w:rPr>
                <w:rFonts w:ascii="Courier New" w:hAnsi="Courier New" w:cs="Courier New"/>
                <w:sz w:val="24"/>
                <w:szCs w:val="24"/>
              </w:rPr>
              <w:t xml:space="preserve"> &gt; Third) {</w:t>
            </w:r>
          </w:p>
          <w:p w14:paraId="6BF790FF"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 Handle error</w:t>
            </w:r>
          </w:p>
          <w:p w14:paraId="1382868B"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6BD9F1DC" w14:textId="7205B725" w:rsidR="00F72634" w:rsidRPr="00C62070" w:rsidRDefault="00C62070" w:rsidP="00CA6C76">
            <w:pPr>
              <w:rPr>
                <w:rFonts w:ascii="Courier New" w:hAnsi="Courier New" w:cs="Courier New"/>
                <w:sz w:val="24"/>
                <w:szCs w:val="24"/>
              </w:rPr>
            </w:pPr>
            <w:r w:rsidRPr="00C6207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CA6C76">
            <w:r>
              <w:rPr>
                <w:b/>
                <w:sz w:val="24"/>
                <w:szCs w:val="24"/>
              </w:rPr>
              <w:t>Compliant Code</w:t>
            </w:r>
          </w:p>
        </w:tc>
      </w:tr>
      <w:tr w:rsidR="00F72634" w14:paraId="6B507CEE"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C655A79" w:rsidR="00F72634" w:rsidRDefault="00C62070" w:rsidP="00CA6C76">
            <w:r w:rsidRPr="00C62070">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66F887A3" w14:textId="77777777" w:rsidTr="00CA6C76">
        <w:trPr>
          <w:trHeight w:val="460"/>
        </w:trPr>
        <w:tc>
          <w:tcPr>
            <w:tcW w:w="10800" w:type="dxa"/>
            <w:tcMar>
              <w:top w:w="100" w:type="dxa"/>
              <w:left w:w="100" w:type="dxa"/>
              <w:bottom w:w="100" w:type="dxa"/>
              <w:right w:w="100" w:type="dxa"/>
            </w:tcMar>
          </w:tcPr>
          <w:p w14:paraId="3FC9453A" w14:textId="77777777" w:rsidR="00C62070" w:rsidRPr="00C62070" w:rsidRDefault="00C62070" w:rsidP="00C62070">
            <w:pPr>
              <w:rPr>
                <w:rFonts w:ascii="Courier New" w:hAnsi="Courier New" w:cs="Courier New"/>
                <w:sz w:val="24"/>
                <w:szCs w:val="24"/>
              </w:rPr>
            </w:pPr>
            <w:proofErr w:type="spellStart"/>
            <w:r w:rsidRPr="00C62070">
              <w:rPr>
                <w:rFonts w:ascii="Courier New" w:hAnsi="Courier New" w:cs="Courier New"/>
                <w:sz w:val="24"/>
                <w:szCs w:val="24"/>
              </w:rPr>
              <w:t>enum</w:t>
            </w:r>
            <w:proofErr w:type="spellEnd"/>
            <w:r w:rsidRPr="00C62070">
              <w:rPr>
                <w:rFonts w:ascii="Courier New" w:hAnsi="Courier New" w:cs="Courier New"/>
                <w:sz w:val="24"/>
                <w:szCs w:val="24"/>
              </w:rPr>
              <w:t> </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 xml:space="preserve"> {</w:t>
            </w:r>
          </w:p>
          <w:p w14:paraId="277194DE"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First,</w:t>
            </w:r>
          </w:p>
          <w:p w14:paraId="4B68D779"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Second,</w:t>
            </w:r>
          </w:p>
          <w:p w14:paraId="101F1A19"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Third</w:t>
            </w:r>
          </w:p>
          <w:p w14:paraId="1438DC18"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w:t>
            </w:r>
          </w:p>
          <w:p w14:paraId="6460423C"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5BD9D681"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void </w:t>
            </w:r>
            <w:proofErr w:type="gramStart"/>
            <w:r w:rsidRPr="00C62070">
              <w:rPr>
                <w:rFonts w:ascii="Courier New" w:hAnsi="Courier New" w:cs="Courier New"/>
                <w:sz w:val="24"/>
                <w:szCs w:val="24"/>
              </w:rPr>
              <w:t>f(</w:t>
            </w:r>
            <w:proofErr w:type="gramEnd"/>
            <w:r w:rsidRPr="00C62070">
              <w:rPr>
                <w:rFonts w:ascii="Courier New" w:hAnsi="Courier New" w:cs="Courier New"/>
                <w:sz w:val="24"/>
                <w:szCs w:val="24"/>
              </w:rPr>
              <w:t>int </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 {</w:t>
            </w:r>
          </w:p>
          <w:p w14:paraId="4F07037B"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if (</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 xml:space="preserve"> &lt; First || </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 xml:space="preserve"> &gt; Third) {</w:t>
            </w:r>
          </w:p>
          <w:p w14:paraId="5B1D5FBF"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 Handle error</w:t>
            </w:r>
          </w:p>
          <w:p w14:paraId="10EF08F7"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3D37B8C2"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lastRenderedPageBreak/>
              <w:t>  </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 xml:space="preserve"> </w:t>
            </w:r>
            <w:proofErr w:type="spellStart"/>
            <w:r w:rsidRPr="00C62070">
              <w:rPr>
                <w:rFonts w:ascii="Courier New" w:hAnsi="Courier New" w:cs="Courier New"/>
                <w:sz w:val="24"/>
                <w:szCs w:val="24"/>
              </w:rPr>
              <w:t>enumVar</w:t>
            </w:r>
            <w:proofErr w:type="spellEnd"/>
            <w:r w:rsidRPr="00C62070">
              <w:rPr>
                <w:rFonts w:ascii="Courier New" w:hAnsi="Courier New" w:cs="Courier New"/>
                <w:sz w:val="24"/>
                <w:szCs w:val="24"/>
              </w:rPr>
              <w:t xml:space="preserve"> = </w:t>
            </w:r>
            <w:proofErr w:type="spellStart"/>
            <w:r w:rsidRPr="00C62070">
              <w:rPr>
                <w:rFonts w:ascii="Courier New" w:hAnsi="Courier New" w:cs="Courier New"/>
                <w:sz w:val="24"/>
                <w:szCs w:val="24"/>
              </w:rPr>
              <w:t>static_cast</w:t>
            </w:r>
            <w:proofErr w:type="spellEnd"/>
            <w:r w:rsidRPr="00C62070">
              <w:rPr>
                <w:rFonts w:ascii="Courier New" w:hAnsi="Courier New" w:cs="Courier New"/>
                <w:sz w:val="24"/>
                <w:szCs w:val="24"/>
              </w:rPr>
              <w:t>&lt;</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&gt;(</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w:t>
            </w:r>
          </w:p>
          <w:p w14:paraId="09D5B7CA" w14:textId="1C2118C8" w:rsidR="00F72634" w:rsidRDefault="00C62070" w:rsidP="00C62070">
            <w:r w:rsidRPr="00C6207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0E702959" w:rsidR="00381847" w:rsidRDefault="00E769D9">
            <w:pPr>
              <w:pBdr>
                <w:top w:val="nil"/>
                <w:left w:val="nil"/>
                <w:bottom w:val="nil"/>
                <w:right w:val="nil"/>
                <w:between w:val="nil"/>
              </w:pBdr>
            </w:pPr>
            <w:r>
              <w:rPr>
                <w:b/>
              </w:rPr>
              <w:t>Principles(s):</w:t>
            </w:r>
            <w:r>
              <w:t xml:space="preserve"> </w:t>
            </w:r>
            <w:r w:rsidR="00762EC9">
              <w:t xml:space="preserve">The coding standard “Integer - </w:t>
            </w:r>
            <w:r w:rsidR="00762EC9" w:rsidRPr="00C62070">
              <w:t>Do not cast to an out-of-range enumeration value</w:t>
            </w:r>
            <w:r w:rsidR="00762EC9">
              <w:t>” will map to “</w:t>
            </w:r>
            <w:r w:rsidR="00762EC9">
              <w:rPr>
                <w:color w:val="000000"/>
                <w:sz w:val="24"/>
                <w:szCs w:val="24"/>
              </w:rPr>
              <w:t>Adopt a Secure Coding Standard</w:t>
            </w:r>
            <w:r w:rsidR="00762EC9">
              <w:rPr>
                <w:color w:val="000000"/>
                <w:sz w:val="24"/>
                <w:szCs w:val="24"/>
              </w:rPr>
              <w:t xml:space="preserve"> </w:t>
            </w:r>
            <w:proofErr w:type="gramStart"/>
            <w:r w:rsidR="00762EC9">
              <w:rPr>
                <w:color w:val="000000"/>
                <w:sz w:val="24"/>
                <w:szCs w:val="24"/>
              </w:rPr>
              <w:t>“ and</w:t>
            </w:r>
            <w:proofErr w:type="gramEnd"/>
            <w:r w:rsidR="00762EC9">
              <w:rPr>
                <w:color w:val="000000"/>
                <w:sz w:val="24"/>
                <w:szCs w:val="24"/>
              </w:rPr>
              <w:t xml:space="preserve"> “</w:t>
            </w:r>
            <w:r w:rsidR="00762EC9">
              <w:rPr>
                <w:color w:val="000000"/>
                <w:sz w:val="24"/>
                <w:szCs w:val="24"/>
              </w:rPr>
              <w:t>Validate</w:t>
            </w:r>
            <w:r w:rsidR="00762EC9">
              <w:rPr>
                <w:b/>
                <w:color w:val="000000"/>
                <w:sz w:val="24"/>
                <w:szCs w:val="24"/>
              </w:rPr>
              <w:t xml:space="preserve"> </w:t>
            </w:r>
            <w:r w:rsidR="00762EC9">
              <w:rPr>
                <w:color w:val="000000"/>
                <w:sz w:val="24"/>
                <w:szCs w:val="24"/>
              </w:rPr>
              <w:t>Input Data</w:t>
            </w:r>
            <w:r w:rsidR="00762EC9">
              <w:rPr>
                <w:color w:val="000000"/>
                <w:sz w:val="24"/>
                <w:szCs w:val="24"/>
              </w:rPr>
              <w:t xml:space="preserve">” principles. Going out of range, will cause vulnerabilities.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762EC9" w14:paraId="7149F2C7" w14:textId="77777777">
        <w:trPr>
          <w:trHeight w:val="460"/>
        </w:trPr>
        <w:tc>
          <w:tcPr>
            <w:tcW w:w="1806" w:type="dxa"/>
            <w:shd w:val="clear" w:color="auto" w:fill="auto"/>
          </w:tcPr>
          <w:p w14:paraId="087DC360" w14:textId="17372815" w:rsidR="00762EC9" w:rsidRPr="00762EC9" w:rsidRDefault="00762EC9" w:rsidP="00762EC9">
            <w:pPr>
              <w:jc w:val="center"/>
              <w:rPr>
                <w:color w:val="000000"/>
                <w:sz w:val="24"/>
                <w:szCs w:val="24"/>
              </w:rPr>
            </w:pPr>
            <w:r w:rsidRPr="00762EC9">
              <w:rPr>
                <w:color w:val="000000"/>
                <w:sz w:val="24"/>
                <w:szCs w:val="24"/>
              </w:rPr>
              <w:t>Medium</w:t>
            </w:r>
          </w:p>
        </w:tc>
        <w:tc>
          <w:tcPr>
            <w:tcW w:w="1341" w:type="dxa"/>
            <w:shd w:val="clear" w:color="auto" w:fill="auto"/>
          </w:tcPr>
          <w:p w14:paraId="5BBCF7D7" w14:textId="192EE8D2" w:rsidR="00762EC9" w:rsidRPr="00762EC9" w:rsidRDefault="00762EC9" w:rsidP="00762EC9">
            <w:pPr>
              <w:jc w:val="center"/>
              <w:rPr>
                <w:color w:val="000000"/>
                <w:sz w:val="24"/>
                <w:szCs w:val="24"/>
              </w:rPr>
            </w:pPr>
            <w:r w:rsidRPr="00762EC9">
              <w:rPr>
                <w:color w:val="000000"/>
                <w:sz w:val="24"/>
                <w:szCs w:val="24"/>
              </w:rPr>
              <w:t>Unlikely</w:t>
            </w:r>
          </w:p>
        </w:tc>
        <w:tc>
          <w:tcPr>
            <w:tcW w:w="4021" w:type="dxa"/>
            <w:shd w:val="clear" w:color="auto" w:fill="auto"/>
          </w:tcPr>
          <w:p w14:paraId="7B7CD542" w14:textId="0BF286FE" w:rsidR="00762EC9" w:rsidRPr="00762EC9" w:rsidRDefault="00762EC9" w:rsidP="00762EC9">
            <w:pPr>
              <w:jc w:val="center"/>
              <w:rPr>
                <w:color w:val="000000"/>
                <w:sz w:val="24"/>
                <w:szCs w:val="24"/>
              </w:rPr>
            </w:pPr>
            <w:r w:rsidRPr="00762EC9">
              <w:rPr>
                <w:color w:val="000000"/>
                <w:sz w:val="24"/>
                <w:szCs w:val="24"/>
              </w:rPr>
              <w:t>Medium</w:t>
            </w:r>
          </w:p>
        </w:tc>
        <w:tc>
          <w:tcPr>
            <w:tcW w:w="1807" w:type="dxa"/>
            <w:shd w:val="clear" w:color="auto" w:fill="auto"/>
          </w:tcPr>
          <w:p w14:paraId="7F0E433A" w14:textId="4FE9F37D" w:rsidR="00762EC9" w:rsidRPr="00762EC9" w:rsidRDefault="009815EE" w:rsidP="00762EC9">
            <w:pPr>
              <w:jc w:val="center"/>
              <w:rPr>
                <w:color w:val="000000"/>
                <w:sz w:val="24"/>
                <w:szCs w:val="24"/>
              </w:rPr>
            </w:pPr>
            <w:r>
              <w:rPr>
                <w:b/>
                <w:bCs/>
                <w:color w:val="000000"/>
                <w:sz w:val="24"/>
                <w:szCs w:val="24"/>
              </w:rPr>
              <w:t>Medium</w:t>
            </w:r>
          </w:p>
        </w:tc>
        <w:tc>
          <w:tcPr>
            <w:tcW w:w="1805" w:type="dxa"/>
            <w:shd w:val="clear" w:color="auto" w:fill="auto"/>
          </w:tcPr>
          <w:p w14:paraId="61360AD2" w14:textId="79B59BE8" w:rsidR="00762EC9" w:rsidRPr="00762EC9" w:rsidRDefault="00762EC9" w:rsidP="00762EC9">
            <w:pPr>
              <w:jc w:val="center"/>
              <w:rPr>
                <w:color w:val="000000"/>
                <w:sz w:val="24"/>
                <w:szCs w:val="24"/>
              </w:rPr>
            </w:pPr>
            <w:r w:rsidRPr="00762EC9">
              <w:rPr>
                <w:b/>
                <w:bCs/>
                <w:color w:val="000000"/>
                <w:sz w:val="24"/>
                <w:szCs w:val="24"/>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62EC9" w14:paraId="6B2B24EF" w14:textId="77777777">
        <w:trPr>
          <w:trHeight w:val="460"/>
        </w:trPr>
        <w:tc>
          <w:tcPr>
            <w:tcW w:w="1807" w:type="dxa"/>
            <w:shd w:val="clear" w:color="auto" w:fill="auto"/>
          </w:tcPr>
          <w:p w14:paraId="48BBAB8E" w14:textId="6CCC66A1" w:rsidR="00762EC9" w:rsidRPr="00762EC9" w:rsidRDefault="00762EC9" w:rsidP="00762EC9">
            <w:pPr>
              <w:rPr>
                <w:color w:val="000000"/>
                <w:sz w:val="24"/>
                <w:szCs w:val="24"/>
              </w:rPr>
            </w:pPr>
            <w:hyperlink r:id="rId59" w:history="1">
              <w:proofErr w:type="spellStart"/>
              <w:r w:rsidRPr="00762EC9">
                <w:rPr>
                  <w:color w:val="000000"/>
                  <w:sz w:val="24"/>
                  <w:szCs w:val="24"/>
                </w:rPr>
                <w:t>Axivion</w:t>
              </w:r>
              <w:proofErr w:type="spellEnd"/>
              <w:r w:rsidRPr="00762EC9">
                <w:rPr>
                  <w:color w:val="000000"/>
                  <w:sz w:val="24"/>
                  <w:szCs w:val="24"/>
                </w:rPr>
                <w:t xml:space="preserve"> Bauhaus Suite</w:t>
              </w:r>
            </w:hyperlink>
          </w:p>
        </w:tc>
        <w:tc>
          <w:tcPr>
            <w:tcW w:w="1341" w:type="dxa"/>
            <w:shd w:val="clear" w:color="auto" w:fill="auto"/>
          </w:tcPr>
          <w:p w14:paraId="62B1460B" w14:textId="64C4355C" w:rsidR="00762EC9" w:rsidRPr="00762EC9" w:rsidRDefault="00762EC9" w:rsidP="00762EC9">
            <w:pPr>
              <w:rPr>
                <w:color w:val="000000"/>
                <w:sz w:val="24"/>
                <w:szCs w:val="24"/>
              </w:rPr>
            </w:pPr>
            <w:r w:rsidRPr="00762EC9">
              <w:rPr>
                <w:color w:val="000000"/>
                <w:sz w:val="24"/>
                <w:szCs w:val="24"/>
              </w:rPr>
              <w:t>6.9.0</w:t>
            </w:r>
          </w:p>
        </w:tc>
        <w:tc>
          <w:tcPr>
            <w:tcW w:w="4021" w:type="dxa"/>
            <w:shd w:val="clear" w:color="auto" w:fill="auto"/>
          </w:tcPr>
          <w:p w14:paraId="45D8FD92" w14:textId="70E7792D" w:rsidR="00762EC9" w:rsidRPr="00762EC9" w:rsidRDefault="00762EC9" w:rsidP="00762EC9">
            <w:pPr>
              <w:rPr>
                <w:color w:val="000000"/>
                <w:sz w:val="24"/>
                <w:szCs w:val="24"/>
              </w:rPr>
            </w:pPr>
            <w:proofErr w:type="spellStart"/>
            <w:r w:rsidRPr="00762EC9">
              <w:rPr>
                <w:b/>
                <w:bCs/>
                <w:color w:val="000000"/>
                <w:sz w:val="24"/>
                <w:szCs w:val="24"/>
              </w:rPr>
              <w:t>CertC</w:t>
            </w:r>
            <w:proofErr w:type="spellEnd"/>
            <w:r w:rsidRPr="00762EC9">
              <w:rPr>
                <w:b/>
                <w:bCs/>
                <w:color w:val="000000"/>
                <w:sz w:val="24"/>
                <w:szCs w:val="24"/>
              </w:rPr>
              <w:t>++-INT50</w:t>
            </w:r>
          </w:p>
        </w:tc>
        <w:tc>
          <w:tcPr>
            <w:tcW w:w="3611" w:type="dxa"/>
            <w:shd w:val="clear" w:color="auto" w:fill="auto"/>
          </w:tcPr>
          <w:p w14:paraId="3084A142" w14:textId="7B209E1E" w:rsidR="00762EC9" w:rsidRPr="00762EC9" w:rsidRDefault="00762EC9" w:rsidP="00762EC9">
            <w:pPr>
              <w:rPr>
                <w:color w:val="000000"/>
                <w:sz w:val="24"/>
                <w:szCs w:val="24"/>
              </w:rPr>
            </w:pPr>
          </w:p>
        </w:tc>
      </w:tr>
      <w:tr w:rsidR="00762EC9" w14:paraId="3EDB9E1C" w14:textId="77777777">
        <w:trPr>
          <w:trHeight w:val="460"/>
        </w:trPr>
        <w:tc>
          <w:tcPr>
            <w:tcW w:w="1807" w:type="dxa"/>
            <w:shd w:val="clear" w:color="auto" w:fill="auto"/>
          </w:tcPr>
          <w:p w14:paraId="7134DB5C" w14:textId="2B9C32CC" w:rsidR="00762EC9" w:rsidRPr="00762EC9" w:rsidRDefault="00762EC9" w:rsidP="00762EC9">
            <w:pPr>
              <w:rPr>
                <w:color w:val="000000"/>
                <w:sz w:val="24"/>
                <w:szCs w:val="24"/>
              </w:rPr>
            </w:pPr>
            <w:hyperlink r:id="rId60" w:history="1">
              <w:proofErr w:type="spellStart"/>
              <w:r w:rsidRPr="00762EC9">
                <w:rPr>
                  <w:color w:val="000000"/>
                  <w:sz w:val="24"/>
                  <w:szCs w:val="24"/>
                </w:rPr>
                <w:t>Parasoft</w:t>
              </w:r>
              <w:proofErr w:type="spellEnd"/>
              <w:r w:rsidRPr="00762EC9">
                <w:rPr>
                  <w:color w:val="000000"/>
                  <w:sz w:val="24"/>
                  <w:szCs w:val="24"/>
                </w:rPr>
                <w:t xml:space="preserve"> C/C++test</w:t>
              </w:r>
            </w:hyperlink>
          </w:p>
        </w:tc>
        <w:tc>
          <w:tcPr>
            <w:tcW w:w="1341" w:type="dxa"/>
            <w:shd w:val="clear" w:color="auto" w:fill="auto"/>
          </w:tcPr>
          <w:p w14:paraId="13D0400D" w14:textId="4846BE5F" w:rsidR="00762EC9" w:rsidRPr="00762EC9" w:rsidRDefault="00762EC9" w:rsidP="00762EC9">
            <w:pPr>
              <w:rPr>
                <w:color w:val="000000"/>
                <w:sz w:val="24"/>
                <w:szCs w:val="24"/>
              </w:rPr>
            </w:pPr>
            <w:r w:rsidRPr="00762EC9">
              <w:rPr>
                <w:color w:val="000000"/>
                <w:sz w:val="24"/>
                <w:szCs w:val="24"/>
              </w:rPr>
              <w:t>2020.2</w:t>
            </w:r>
          </w:p>
        </w:tc>
        <w:tc>
          <w:tcPr>
            <w:tcW w:w="4021" w:type="dxa"/>
            <w:shd w:val="clear" w:color="auto" w:fill="auto"/>
          </w:tcPr>
          <w:p w14:paraId="3735EE4B" w14:textId="36008F1E" w:rsidR="00762EC9" w:rsidRPr="00762EC9" w:rsidRDefault="00762EC9" w:rsidP="00762EC9">
            <w:pPr>
              <w:rPr>
                <w:color w:val="000000"/>
                <w:sz w:val="24"/>
                <w:szCs w:val="24"/>
              </w:rPr>
            </w:pPr>
            <w:r w:rsidRPr="00762EC9">
              <w:rPr>
                <w:b/>
                <w:bCs/>
                <w:color w:val="000000"/>
                <w:sz w:val="24"/>
                <w:szCs w:val="24"/>
              </w:rPr>
              <w:t>CERT_CPP-INT50-a</w:t>
            </w:r>
          </w:p>
        </w:tc>
        <w:tc>
          <w:tcPr>
            <w:tcW w:w="3611" w:type="dxa"/>
            <w:shd w:val="clear" w:color="auto" w:fill="auto"/>
          </w:tcPr>
          <w:p w14:paraId="2B03763C" w14:textId="027B5B01" w:rsidR="00762EC9" w:rsidRPr="00762EC9" w:rsidRDefault="00762EC9" w:rsidP="00762EC9">
            <w:pPr>
              <w:rPr>
                <w:color w:val="000000"/>
                <w:sz w:val="24"/>
                <w:szCs w:val="24"/>
              </w:rPr>
            </w:pPr>
            <w:r w:rsidRPr="00762EC9">
              <w:rPr>
                <w:color w:val="000000"/>
                <w:sz w:val="24"/>
                <w:szCs w:val="24"/>
              </w:rPr>
              <w:t xml:space="preserve">An expression with </w:t>
            </w:r>
            <w:proofErr w:type="spellStart"/>
            <w:r w:rsidRPr="00762EC9">
              <w:rPr>
                <w:color w:val="000000"/>
                <w:sz w:val="24"/>
                <w:szCs w:val="24"/>
              </w:rPr>
              <w:t>enum</w:t>
            </w:r>
            <w:proofErr w:type="spellEnd"/>
            <w:r w:rsidRPr="00762EC9">
              <w:rPr>
                <w:color w:val="000000"/>
                <w:sz w:val="24"/>
                <w:szCs w:val="24"/>
              </w:rPr>
              <w:t xml:space="preserve"> underlying type shall only have values corresponding to the enumerators of the enumeration</w:t>
            </w:r>
          </w:p>
        </w:tc>
      </w:tr>
      <w:tr w:rsidR="00762EC9" w14:paraId="7282C048" w14:textId="77777777">
        <w:trPr>
          <w:trHeight w:val="460"/>
        </w:trPr>
        <w:tc>
          <w:tcPr>
            <w:tcW w:w="1807" w:type="dxa"/>
            <w:shd w:val="clear" w:color="auto" w:fill="auto"/>
          </w:tcPr>
          <w:p w14:paraId="0A4D6880" w14:textId="3F0F0930" w:rsidR="00762EC9" w:rsidRPr="00762EC9" w:rsidRDefault="00762EC9" w:rsidP="00762EC9">
            <w:pPr>
              <w:rPr>
                <w:color w:val="000000"/>
                <w:sz w:val="24"/>
                <w:szCs w:val="24"/>
              </w:rPr>
            </w:pPr>
            <w:hyperlink r:id="rId61" w:history="1">
              <w:r w:rsidRPr="00762EC9">
                <w:rPr>
                  <w:color w:val="000000"/>
                  <w:sz w:val="24"/>
                  <w:szCs w:val="24"/>
                </w:rPr>
                <w:t>PRQA QA-C++</w:t>
              </w:r>
            </w:hyperlink>
          </w:p>
        </w:tc>
        <w:tc>
          <w:tcPr>
            <w:tcW w:w="1341" w:type="dxa"/>
            <w:shd w:val="clear" w:color="auto" w:fill="auto"/>
          </w:tcPr>
          <w:p w14:paraId="56AE9F2F" w14:textId="3EA28365" w:rsidR="00762EC9" w:rsidRPr="00762EC9" w:rsidRDefault="00762EC9" w:rsidP="00762EC9">
            <w:pPr>
              <w:rPr>
                <w:color w:val="000000"/>
                <w:sz w:val="24"/>
                <w:szCs w:val="24"/>
              </w:rPr>
            </w:pPr>
            <w:r w:rsidRPr="00762EC9">
              <w:rPr>
                <w:color w:val="000000"/>
                <w:sz w:val="24"/>
                <w:szCs w:val="24"/>
              </w:rPr>
              <w:t>4.4</w:t>
            </w:r>
          </w:p>
        </w:tc>
        <w:tc>
          <w:tcPr>
            <w:tcW w:w="4021" w:type="dxa"/>
            <w:shd w:val="clear" w:color="auto" w:fill="auto"/>
          </w:tcPr>
          <w:p w14:paraId="041DC01E" w14:textId="0290483C" w:rsidR="00762EC9" w:rsidRPr="00762EC9" w:rsidRDefault="00762EC9" w:rsidP="00762EC9">
            <w:pPr>
              <w:rPr>
                <w:color w:val="000000"/>
                <w:sz w:val="24"/>
                <w:szCs w:val="24"/>
              </w:rPr>
            </w:pPr>
            <w:r w:rsidRPr="00762EC9">
              <w:rPr>
                <w:b/>
                <w:bCs/>
                <w:color w:val="000000"/>
                <w:sz w:val="24"/>
                <w:szCs w:val="24"/>
              </w:rPr>
              <w:t>3013</w:t>
            </w:r>
          </w:p>
        </w:tc>
        <w:tc>
          <w:tcPr>
            <w:tcW w:w="3611" w:type="dxa"/>
            <w:shd w:val="clear" w:color="auto" w:fill="auto"/>
          </w:tcPr>
          <w:p w14:paraId="046003E9" w14:textId="742FDF90" w:rsidR="00762EC9" w:rsidRPr="00762EC9" w:rsidRDefault="00762EC9" w:rsidP="00762EC9">
            <w:pPr>
              <w:rPr>
                <w:color w:val="000000"/>
                <w:sz w:val="24"/>
                <w:szCs w:val="24"/>
              </w:rPr>
            </w:pPr>
          </w:p>
        </w:tc>
      </w:tr>
      <w:tr w:rsidR="00762EC9" w14:paraId="7E43A7F6" w14:textId="77777777">
        <w:trPr>
          <w:trHeight w:val="460"/>
        </w:trPr>
        <w:tc>
          <w:tcPr>
            <w:tcW w:w="1807" w:type="dxa"/>
            <w:shd w:val="clear" w:color="auto" w:fill="auto"/>
          </w:tcPr>
          <w:p w14:paraId="1D1784AB" w14:textId="0B23A8BB" w:rsidR="00762EC9" w:rsidRPr="00762EC9" w:rsidRDefault="00762EC9" w:rsidP="00762EC9">
            <w:pPr>
              <w:rPr>
                <w:color w:val="000000"/>
                <w:sz w:val="24"/>
                <w:szCs w:val="24"/>
              </w:rPr>
            </w:pPr>
            <w:hyperlink r:id="rId62" w:history="1">
              <w:r w:rsidRPr="00762EC9">
                <w:rPr>
                  <w:color w:val="000000"/>
                  <w:sz w:val="24"/>
                  <w:szCs w:val="24"/>
                </w:rPr>
                <w:t>PVS-Studio</w:t>
              </w:r>
            </w:hyperlink>
          </w:p>
        </w:tc>
        <w:tc>
          <w:tcPr>
            <w:tcW w:w="1341" w:type="dxa"/>
            <w:shd w:val="clear" w:color="auto" w:fill="auto"/>
          </w:tcPr>
          <w:p w14:paraId="2A494700" w14:textId="7110CC09" w:rsidR="00762EC9" w:rsidRPr="00762EC9" w:rsidRDefault="00762EC9" w:rsidP="00762EC9">
            <w:pPr>
              <w:rPr>
                <w:color w:val="000000"/>
                <w:sz w:val="24"/>
                <w:szCs w:val="24"/>
              </w:rPr>
            </w:pPr>
            <w:r w:rsidRPr="00762EC9">
              <w:rPr>
                <w:color w:val="000000"/>
                <w:sz w:val="24"/>
                <w:szCs w:val="24"/>
              </w:rPr>
              <w:t>7.07</w:t>
            </w:r>
          </w:p>
        </w:tc>
        <w:tc>
          <w:tcPr>
            <w:tcW w:w="4021" w:type="dxa"/>
            <w:shd w:val="clear" w:color="auto" w:fill="auto"/>
          </w:tcPr>
          <w:p w14:paraId="58358B4A" w14:textId="6E049AFB" w:rsidR="00762EC9" w:rsidRPr="00762EC9" w:rsidRDefault="00762EC9" w:rsidP="00762EC9">
            <w:pPr>
              <w:rPr>
                <w:color w:val="000000"/>
                <w:sz w:val="24"/>
                <w:szCs w:val="24"/>
              </w:rPr>
            </w:pPr>
            <w:hyperlink r:id="rId63" w:history="1">
              <w:r w:rsidRPr="00762EC9">
                <w:rPr>
                  <w:color w:val="000000"/>
                  <w:sz w:val="24"/>
                  <w:szCs w:val="24"/>
                </w:rPr>
                <w:t>V1016</w:t>
              </w:r>
            </w:hyperlink>
          </w:p>
        </w:tc>
        <w:tc>
          <w:tcPr>
            <w:tcW w:w="3611" w:type="dxa"/>
            <w:shd w:val="clear" w:color="auto" w:fill="auto"/>
          </w:tcPr>
          <w:p w14:paraId="192D69E1" w14:textId="41BA8E1D" w:rsidR="00762EC9" w:rsidRPr="00762EC9" w:rsidRDefault="00762EC9" w:rsidP="00762EC9">
            <w:pPr>
              <w:rPr>
                <w:color w:val="000000"/>
                <w:sz w:val="24"/>
                <w:szCs w:val="24"/>
              </w:rP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9815EE"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9815EE" w:rsidRDefault="009815EE" w:rsidP="009815EE">
            <w:r>
              <w:t>STD-001-CPP</w:t>
            </w:r>
          </w:p>
        </w:tc>
        <w:tc>
          <w:tcPr>
            <w:tcW w:w="1434" w:type="dxa"/>
          </w:tcPr>
          <w:p w14:paraId="3CF590EB" w14:textId="18FA081E" w:rsidR="009815EE" w:rsidRDefault="009815EE" w:rsidP="009815EE">
            <w:pPr>
              <w:jc w:val="center"/>
            </w:pPr>
            <w:r w:rsidRPr="00653279">
              <w:t>High</w:t>
            </w:r>
          </w:p>
        </w:tc>
        <w:tc>
          <w:tcPr>
            <w:tcW w:w="1349" w:type="dxa"/>
          </w:tcPr>
          <w:p w14:paraId="33C54CC1" w14:textId="29CAE8E0" w:rsidR="009815EE" w:rsidRDefault="009815EE" w:rsidP="009815EE">
            <w:pPr>
              <w:jc w:val="center"/>
            </w:pPr>
            <w:r w:rsidRPr="00653279">
              <w:t>Probable</w:t>
            </w:r>
          </w:p>
        </w:tc>
        <w:tc>
          <w:tcPr>
            <w:tcW w:w="1856" w:type="dxa"/>
          </w:tcPr>
          <w:p w14:paraId="331E6999" w14:textId="13F91BD4" w:rsidR="009815EE" w:rsidRDefault="009815EE" w:rsidP="009815EE">
            <w:pPr>
              <w:jc w:val="center"/>
            </w:pPr>
            <w:r w:rsidRPr="00653279">
              <w:t>Medium</w:t>
            </w:r>
          </w:p>
        </w:tc>
        <w:tc>
          <w:tcPr>
            <w:tcW w:w="2041" w:type="dxa"/>
          </w:tcPr>
          <w:p w14:paraId="30C5D21F" w14:textId="52402B90" w:rsidR="009815EE" w:rsidRDefault="009815EE" w:rsidP="009815EE">
            <w:pPr>
              <w:jc w:val="center"/>
            </w:pPr>
            <w:r>
              <w:rPr>
                <w:b/>
                <w:bCs/>
              </w:rPr>
              <w:t>Medium</w:t>
            </w:r>
          </w:p>
        </w:tc>
        <w:tc>
          <w:tcPr>
            <w:tcW w:w="2680" w:type="dxa"/>
          </w:tcPr>
          <w:p w14:paraId="301ACA4D" w14:textId="1DC9CEAB" w:rsidR="009815EE" w:rsidRDefault="009815EE" w:rsidP="009815EE">
            <w:pPr>
              <w:jc w:val="center"/>
            </w:pPr>
            <w:r w:rsidRPr="00653279">
              <w:rPr>
                <w:b/>
                <w:bCs/>
              </w:rPr>
              <w:t>L1</w:t>
            </w:r>
          </w:p>
        </w:tc>
      </w:tr>
      <w:tr w:rsidR="009815EE" w14:paraId="5E698A8A" w14:textId="77777777">
        <w:trPr>
          <w:jc w:val="center"/>
        </w:trPr>
        <w:tc>
          <w:tcPr>
            <w:tcW w:w="1430" w:type="dxa"/>
          </w:tcPr>
          <w:p w14:paraId="5221428A" w14:textId="1ED08CD2" w:rsidR="009815EE" w:rsidRDefault="009815EE" w:rsidP="009815EE">
            <w:r w:rsidRPr="00F9452C">
              <w:t>STD-00</w:t>
            </w:r>
            <w:r>
              <w:t>2</w:t>
            </w:r>
            <w:r w:rsidRPr="00F9452C">
              <w:t>-CPP</w:t>
            </w:r>
          </w:p>
        </w:tc>
        <w:tc>
          <w:tcPr>
            <w:tcW w:w="1434" w:type="dxa"/>
          </w:tcPr>
          <w:p w14:paraId="61027C5A" w14:textId="492F611D" w:rsidR="009815EE" w:rsidRDefault="009815EE" w:rsidP="009815EE">
            <w:pPr>
              <w:jc w:val="center"/>
            </w:pPr>
            <w:r w:rsidRPr="00982E08">
              <w:t>Medium</w:t>
            </w:r>
          </w:p>
        </w:tc>
        <w:tc>
          <w:tcPr>
            <w:tcW w:w="1349" w:type="dxa"/>
          </w:tcPr>
          <w:p w14:paraId="376968D4" w14:textId="50486882" w:rsidR="009815EE" w:rsidRDefault="009815EE" w:rsidP="009815EE">
            <w:pPr>
              <w:jc w:val="center"/>
            </w:pPr>
            <w:r w:rsidRPr="00982E08">
              <w:t>Probable</w:t>
            </w:r>
          </w:p>
        </w:tc>
        <w:tc>
          <w:tcPr>
            <w:tcW w:w="1856" w:type="dxa"/>
          </w:tcPr>
          <w:p w14:paraId="61E76894" w14:textId="593E9923" w:rsidR="009815EE" w:rsidRDefault="009815EE" w:rsidP="009815EE">
            <w:pPr>
              <w:jc w:val="center"/>
            </w:pPr>
            <w:r w:rsidRPr="00982E08">
              <w:t>Medium</w:t>
            </w:r>
          </w:p>
        </w:tc>
        <w:tc>
          <w:tcPr>
            <w:tcW w:w="2041" w:type="dxa"/>
          </w:tcPr>
          <w:p w14:paraId="05A3CE43" w14:textId="13D54A6E" w:rsidR="009815EE" w:rsidRDefault="009815EE" w:rsidP="009815EE">
            <w:pPr>
              <w:jc w:val="center"/>
            </w:pPr>
            <w:r>
              <w:rPr>
                <w:b/>
                <w:bCs/>
              </w:rPr>
              <w:t>Medium</w:t>
            </w:r>
          </w:p>
        </w:tc>
        <w:tc>
          <w:tcPr>
            <w:tcW w:w="2680" w:type="dxa"/>
          </w:tcPr>
          <w:p w14:paraId="782C814E" w14:textId="093B0DD4" w:rsidR="009815EE" w:rsidRDefault="009815EE" w:rsidP="009815EE">
            <w:pPr>
              <w:jc w:val="center"/>
            </w:pPr>
            <w:r w:rsidRPr="00982E08">
              <w:rPr>
                <w:b/>
                <w:bCs/>
              </w:rPr>
              <w:t>L2</w:t>
            </w:r>
          </w:p>
        </w:tc>
      </w:tr>
      <w:tr w:rsidR="009815EE"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25A35C86" w:rsidR="009815EE" w:rsidRDefault="009815EE" w:rsidP="009815EE">
            <w:r w:rsidRPr="00F9452C">
              <w:t>STD-00</w:t>
            </w:r>
            <w:r>
              <w:t>3</w:t>
            </w:r>
            <w:r w:rsidRPr="00F9452C">
              <w:t>-CPP</w:t>
            </w:r>
          </w:p>
        </w:tc>
        <w:tc>
          <w:tcPr>
            <w:tcW w:w="1434" w:type="dxa"/>
          </w:tcPr>
          <w:p w14:paraId="752BE477" w14:textId="6F54F57A" w:rsidR="009815EE" w:rsidRDefault="009815EE" w:rsidP="009815EE">
            <w:pPr>
              <w:jc w:val="center"/>
            </w:pPr>
            <w:r w:rsidRPr="00434904">
              <w:t>Medium</w:t>
            </w:r>
          </w:p>
        </w:tc>
        <w:tc>
          <w:tcPr>
            <w:tcW w:w="1349" w:type="dxa"/>
          </w:tcPr>
          <w:p w14:paraId="2FE8B114" w14:textId="061FBE50" w:rsidR="009815EE" w:rsidRDefault="009815EE" w:rsidP="009815EE">
            <w:pPr>
              <w:jc w:val="center"/>
            </w:pPr>
            <w:r w:rsidRPr="00434904">
              <w:t>Unlikely</w:t>
            </w:r>
          </w:p>
        </w:tc>
        <w:tc>
          <w:tcPr>
            <w:tcW w:w="1856" w:type="dxa"/>
          </w:tcPr>
          <w:p w14:paraId="0CDE0BE2" w14:textId="1C940782" w:rsidR="009815EE" w:rsidRDefault="009815EE" w:rsidP="009815EE">
            <w:pPr>
              <w:jc w:val="center"/>
            </w:pPr>
            <w:r w:rsidRPr="00434904">
              <w:t>Medium</w:t>
            </w:r>
          </w:p>
        </w:tc>
        <w:tc>
          <w:tcPr>
            <w:tcW w:w="2041" w:type="dxa"/>
          </w:tcPr>
          <w:p w14:paraId="3D7A98BF" w14:textId="2F531D17" w:rsidR="009815EE" w:rsidRDefault="009815EE" w:rsidP="009815EE">
            <w:pPr>
              <w:jc w:val="center"/>
            </w:pPr>
            <w:r>
              <w:rPr>
                <w:b/>
                <w:bCs/>
              </w:rPr>
              <w:t>Low</w:t>
            </w:r>
          </w:p>
        </w:tc>
        <w:tc>
          <w:tcPr>
            <w:tcW w:w="2680" w:type="dxa"/>
          </w:tcPr>
          <w:p w14:paraId="2342A158" w14:textId="002F90A7" w:rsidR="009815EE" w:rsidRDefault="009815EE" w:rsidP="009815EE">
            <w:pPr>
              <w:jc w:val="center"/>
            </w:pPr>
            <w:r w:rsidRPr="00434904">
              <w:rPr>
                <w:b/>
                <w:bCs/>
              </w:rPr>
              <w:t>L3</w:t>
            </w:r>
          </w:p>
        </w:tc>
      </w:tr>
      <w:tr w:rsidR="009815EE" w14:paraId="334DB08B" w14:textId="77777777">
        <w:trPr>
          <w:jc w:val="center"/>
        </w:trPr>
        <w:tc>
          <w:tcPr>
            <w:tcW w:w="1430" w:type="dxa"/>
          </w:tcPr>
          <w:p w14:paraId="4BFFD498" w14:textId="22DFF16B" w:rsidR="009815EE" w:rsidRDefault="009815EE" w:rsidP="009815EE">
            <w:r w:rsidRPr="00F9452C">
              <w:t>STD-00</w:t>
            </w:r>
            <w:r>
              <w:t>4</w:t>
            </w:r>
            <w:r w:rsidRPr="00F9452C">
              <w:t>-CPP</w:t>
            </w:r>
          </w:p>
        </w:tc>
        <w:tc>
          <w:tcPr>
            <w:tcW w:w="1434" w:type="dxa"/>
          </w:tcPr>
          <w:p w14:paraId="308B96BF" w14:textId="48DD8EB9" w:rsidR="009815EE" w:rsidRDefault="009815EE" w:rsidP="009815EE">
            <w:pPr>
              <w:jc w:val="center"/>
            </w:pPr>
            <w:r>
              <w:t>High</w:t>
            </w:r>
          </w:p>
        </w:tc>
        <w:tc>
          <w:tcPr>
            <w:tcW w:w="1349" w:type="dxa"/>
          </w:tcPr>
          <w:p w14:paraId="7622FAD2" w14:textId="390F3B88" w:rsidR="009815EE" w:rsidRDefault="009815EE" w:rsidP="009815EE">
            <w:pPr>
              <w:jc w:val="center"/>
            </w:pPr>
            <w:r w:rsidRPr="00C8171A">
              <w:t>Probable</w:t>
            </w:r>
          </w:p>
        </w:tc>
        <w:tc>
          <w:tcPr>
            <w:tcW w:w="1856" w:type="dxa"/>
          </w:tcPr>
          <w:p w14:paraId="36FD3789" w14:textId="740A9498" w:rsidR="009815EE" w:rsidRDefault="009815EE" w:rsidP="009815EE">
            <w:pPr>
              <w:jc w:val="center"/>
            </w:pPr>
            <w:r>
              <w:t>High</w:t>
            </w:r>
          </w:p>
        </w:tc>
        <w:tc>
          <w:tcPr>
            <w:tcW w:w="2041" w:type="dxa"/>
          </w:tcPr>
          <w:p w14:paraId="2B485651" w14:textId="1A3EEDC4" w:rsidR="009815EE" w:rsidRDefault="009815EE" w:rsidP="009815EE">
            <w:pPr>
              <w:jc w:val="center"/>
            </w:pPr>
            <w:r>
              <w:rPr>
                <w:b/>
                <w:bCs/>
              </w:rPr>
              <w:t>High</w:t>
            </w:r>
          </w:p>
        </w:tc>
        <w:tc>
          <w:tcPr>
            <w:tcW w:w="2680" w:type="dxa"/>
          </w:tcPr>
          <w:p w14:paraId="11242936" w14:textId="1C9ED6D3" w:rsidR="009815EE" w:rsidRDefault="009815EE" w:rsidP="009815EE">
            <w:pPr>
              <w:jc w:val="center"/>
            </w:pPr>
            <w:r w:rsidRPr="00C8171A">
              <w:rPr>
                <w:b/>
                <w:bCs/>
              </w:rPr>
              <w:t>L2</w:t>
            </w:r>
          </w:p>
        </w:tc>
      </w:tr>
      <w:tr w:rsidR="009815EE"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3EBAC6ED" w:rsidR="009815EE" w:rsidRDefault="009815EE" w:rsidP="009815EE">
            <w:r w:rsidRPr="00F9452C">
              <w:t>STD-00</w:t>
            </w:r>
            <w:r>
              <w:t>5</w:t>
            </w:r>
            <w:r w:rsidRPr="00F9452C">
              <w:t>-CPP</w:t>
            </w:r>
          </w:p>
        </w:tc>
        <w:tc>
          <w:tcPr>
            <w:tcW w:w="1434" w:type="dxa"/>
          </w:tcPr>
          <w:p w14:paraId="6864030F" w14:textId="7C5DC227" w:rsidR="009815EE" w:rsidRDefault="009815EE" w:rsidP="009815EE">
            <w:pPr>
              <w:jc w:val="center"/>
            </w:pPr>
            <w:r w:rsidRPr="00F26517">
              <w:t>High</w:t>
            </w:r>
          </w:p>
        </w:tc>
        <w:tc>
          <w:tcPr>
            <w:tcW w:w="1349" w:type="dxa"/>
          </w:tcPr>
          <w:p w14:paraId="5FD64D49" w14:textId="5A4AC7B4" w:rsidR="009815EE" w:rsidRDefault="009815EE" w:rsidP="009815EE">
            <w:pPr>
              <w:jc w:val="center"/>
            </w:pPr>
            <w:r w:rsidRPr="00F26517">
              <w:t>Likely</w:t>
            </w:r>
          </w:p>
        </w:tc>
        <w:tc>
          <w:tcPr>
            <w:tcW w:w="1856" w:type="dxa"/>
          </w:tcPr>
          <w:p w14:paraId="3B5FC682" w14:textId="76EA934C" w:rsidR="009815EE" w:rsidRDefault="009815EE" w:rsidP="009815EE">
            <w:pPr>
              <w:jc w:val="center"/>
            </w:pPr>
            <w:r w:rsidRPr="00F26517">
              <w:t>Medium</w:t>
            </w:r>
          </w:p>
        </w:tc>
        <w:tc>
          <w:tcPr>
            <w:tcW w:w="2041" w:type="dxa"/>
          </w:tcPr>
          <w:p w14:paraId="644F2CA9" w14:textId="4AD05D6D" w:rsidR="009815EE" w:rsidRDefault="009815EE" w:rsidP="009815EE">
            <w:pPr>
              <w:jc w:val="center"/>
            </w:pPr>
            <w:r>
              <w:rPr>
                <w:b/>
                <w:bCs/>
              </w:rPr>
              <w:t>Medium</w:t>
            </w:r>
          </w:p>
        </w:tc>
        <w:tc>
          <w:tcPr>
            <w:tcW w:w="2680" w:type="dxa"/>
          </w:tcPr>
          <w:p w14:paraId="4C713B84" w14:textId="3E0ADCD6" w:rsidR="009815EE" w:rsidRDefault="009815EE" w:rsidP="009815EE">
            <w:pPr>
              <w:jc w:val="center"/>
            </w:pPr>
            <w:r w:rsidRPr="00F26517">
              <w:rPr>
                <w:b/>
                <w:bCs/>
              </w:rPr>
              <w:t>L1</w:t>
            </w:r>
          </w:p>
        </w:tc>
      </w:tr>
      <w:tr w:rsidR="009815EE" w14:paraId="4E676554" w14:textId="77777777">
        <w:trPr>
          <w:jc w:val="center"/>
        </w:trPr>
        <w:tc>
          <w:tcPr>
            <w:tcW w:w="1430" w:type="dxa"/>
          </w:tcPr>
          <w:p w14:paraId="7100264D" w14:textId="080AEBDF" w:rsidR="009815EE" w:rsidRDefault="009815EE" w:rsidP="009815EE">
            <w:r w:rsidRPr="00F9452C">
              <w:t>STD-00</w:t>
            </w:r>
            <w:r>
              <w:t>6</w:t>
            </w:r>
            <w:r w:rsidRPr="00F9452C">
              <w:t>-CPP</w:t>
            </w:r>
          </w:p>
        </w:tc>
        <w:tc>
          <w:tcPr>
            <w:tcW w:w="1434" w:type="dxa"/>
          </w:tcPr>
          <w:p w14:paraId="2DCA5B40" w14:textId="1AD5B8A1" w:rsidR="009815EE" w:rsidRDefault="009815EE" w:rsidP="009815EE">
            <w:pPr>
              <w:jc w:val="center"/>
            </w:pPr>
            <w:r w:rsidRPr="00F26517">
              <w:t>Low</w:t>
            </w:r>
          </w:p>
        </w:tc>
        <w:tc>
          <w:tcPr>
            <w:tcW w:w="1349" w:type="dxa"/>
          </w:tcPr>
          <w:p w14:paraId="471B62B8" w14:textId="111F9931" w:rsidR="009815EE" w:rsidRDefault="009815EE" w:rsidP="009815EE">
            <w:pPr>
              <w:jc w:val="center"/>
            </w:pPr>
            <w:r w:rsidRPr="00F26517">
              <w:t>Unlikely</w:t>
            </w:r>
          </w:p>
        </w:tc>
        <w:tc>
          <w:tcPr>
            <w:tcW w:w="1856" w:type="dxa"/>
          </w:tcPr>
          <w:p w14:paraId="00A6F6BA" w14:textId="578EF7EC" w:rsidR="009815EE" w:rsidRDefault="009815EE" w:rsidP="009815EE">
            <w:pPr>
              <w:jc w:val="center"/>
            </w:pPr>
            <w:r w:rsidRPr="00F26517">
              <w:t>High</w:t>
            </w:r>
          </w:p>
        </w:tc>
        <w:tc>
          <w:tcPr>
            <w:tcW w:w="2041" w:type="dxa"/>
          </w:tcPr>
          <w:p w14:paraId="2053F4CB" w14:textId="3896E123" w:rsidR="009815EE" w:rsidRDefault="009815EE" w:rsidP="009815EE">
            <w:pPr>
              <w:jc w:val="center"/>
            </w:pPr>
            <w:r>
              <w:rPr>
                <w:b/>
                <w:bCs/>
              </w:rPr>
              <w:t>High</w:t>
            </w:r>
          </w:p>
        </w:tc>
        <w:tc>
          <w:tcPr>
            <w:tcW w:w="2680" w:type="dxa"/>
          </w:tcPr>
          <w:p w14:paraId="4FE2E491" w14:textId="4E438383" w:rsidR="009815EE" w:rsidRDefault="009815EE" w:rsidP="009815EE">
            <w:pPr>
              <w:jc w:val="center"/>
            </w:pPr>
            <w:r w:rsidRPr="00F26517">
              <w:rPr>
                <w:b/>
                <w:bCs/>
              </w:rPr>
              <w:t>L3</w:t>
            </w:r>
          </w:p>
        </w:tc>
      </w:tr>
      <w:tr w:rsidR="009815EE"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0A3A8101" w:rsidR="009815EE" w:rsidRDefault="009815EE" w:rsidP="009815EE">
            <w:r w:rsidRPr="00F9452C">
              <w:t>STD-00</w:t>
            </w:r>
            <w:r>
              <w:t>7</w:t>
            </w:r>
            <w:r w:rsidRPr="00F9452C">
              <w:t>-CPP</w:t>
            </w:r>
          </w:p>
        </w:tc>
        <w:tc>
          <w:tcPr>
            <w:tcW w:w="1434" w:type="dxa"/>
          </w:tcPr>
          <w:p w14:paraId="7CFBEC18" w14:textId="627DB069" w:rsidR="009815EE" w:rsidRDefault="009815EE" w:rsidP="009815EE">
            <w:pPr>
              <w:jc w:val="center"/>
            </w:pPr>
            <w:r>
              <w:t>Medium</w:t>
            </w:r>
          </w:p>
        </w:tc>
        <w:tc>
          <w:tcPr>
            <w:tcW w:w="1349" w:type="dxa"/>
          </w:tcPr>
          <w:p w14:paraId="679D4A94" w14:textId="267C563E" w:rsidR="009815EE" w:rsidRDefault="009815EE" w:rsidP="009815EE">
            <w:pPr>
              <w:jc w:val="center"/>
            </w:pPr>
            <w:r w:rsidRPr="00AE4E68">
              <w:t>Probable</w:t>
            </w:r>
          </w:p>
        </w:tc>
        <w:tc>
          <w:tcPr>
            <w:tcW w:w="1856" w:type="dxa"/>
          </w:tcPr>
          <w:p w14:paraId="18430555" w14:textId="63A1F4BF" w:rsidR="009815EE" w:rsidRDefault="009815EE" w:rsidP="009815EE">
            <w:pPr>
              <w:jc w:val="center"/>
            </w:pPr>
            <w:r w:rsidRPr="00AE4E68">
              <w:t>Medium</w:t>
            </w:r>
          </w:p>
        </w:tc>
        <w:tc>
          <w:tcPr>
            <w:tcW w:w="2041" w:type="dxa"/>
          </w:tcPr>
          <w:p w14:paraId="5E304121" w14:textId="7BB90596" w:rsidR="009815EE" w:rsidRDefault="009815EE" w:rsidP="009815EE">
            <w:pPr>
              <w:jc w:val="center"/>
            </w:pPr>
            <w:r>
              <w:rPr>
                <w:b/>
                <w:bCs/>
              </w:rPr>
              <w:t>High</w:t>
            </w:r>
          </w:p>
        </w:tc>
        <w:tc>
          <w:tcPr>
            <w:tcW w:w="2680" w:type="dxa"/>
          </w:tcPr>
          <w:p w14:paraId="7C3F721D" w14:textId="34D4898D" w:rsidR="009815EE" w:rsidRDefault="009815EE" w:rsidP="009815EE">
            <w:pPr>
              <w:jc w:val="center"/>
            </w:pPr>
            <w:r w:rsidRPr="00AE4E68">
              <w:rPr>
                <w:b/>
                <w:bCs/>
              </w:rPr>
              <w:t>L</w:t>
            </w:r>
            <w:r>
              <w:rPr>
                <w:b/>
                <w:bCs/>
              </w:rPr>
              <w:t>2</w:t>
            </w:r>
          </w:p>
        </w:tc>
      </w:tr>
      <w:tr w:rsidR="009815EE" w14:paraId="007D0FBC" w14:textId="77777777">
        <w:trPr>
          <w:jc w:val="center"/>
        </w:trPr>
        <w:tc>
          <w:tcPr>
            <w:tcW w:w="1430" w:type="dxa"/>
          </w:tcPr>
          <w:p w14:paraId="7849A9EA" w14:textId="338592F1" w:rsidR="009815EE" w:rsidRDefault="009815EE" w:rsidP="009815EE">
            <w:r w:rsidRPr="00F9452C">
              <w:t>STD-00</w:t>
            </w:r>
            <w:r>
              <w:t>8</w:t>
            </w:r>
            <w:r w:rsidRPr="00F9452C">
              <w:t>-CPP</w:t>
            </w:r>
          </w:p>
        </w:tc>
        <w:tc>
          <w:tcPr>
            <w:tcW w:w="1434" w:type="dxa"/>
          </w:tcPr>
          <w:p w14:paraId="3D0880A0" w14:textId="35189284" w:rsidR="009815EE" w:rsidRDefault="009815EE" w:rsidP="009815EE">
            <w:pPr>
              <w:jc w:val="center"/>
            </w:pPr>
            <w:r w:rsidRPr="00B82C92">
              <w:t>High</w:t>
            </w:r>
          </w:p>
        </w:tc>
        <w:tc>
          <w:tcPr>
            <w:tcW w:w="1349" w:type="dxa"/>
          </w:tcPr>
          <w:p w14:paraId="0A3B5577" w14:textId="0CF55F78" w:rsidR="009815EE" w:rsidRDefault="009815EE" w:rsidP="009815EE">
            <w:pPr>
              <w:jc w:val="center"/>
            </w:pPr>
            <w:r w:rsidRPr="00B82C92">
              <w:t>Probable</w:t>
            </w:r>
          </w:p>
        </w:tc>
        <w:tc>
          <w:tcPr>
            <w:tcW w:w="1856" w:type="dxa"/>
          </w:tcPr>
          <w:p w14:paraId="214A79D1" w14:textId="388C479E" w:rsidR="009815EE" w:rsidRDefault="009815EE" w:rsidP="009815EE">
            <w:pPr>
              <w:jc w:val="center"/>
            </w:pPr>
            <w:r w:rsidRPr="00B82C92">
              <w:t>High</w:t>
            </w:r>
          </w:p>
        </w:tc>
        <w:tc>
          <w:tcPr>
            <w:tcW w:w="2041" w:type="dxa"/>
          </w:tcPr>
          <w:p w14:paraId="41301A9F" w14:textId="5022404B" w:rsidR="009815EE" w:rsidRDefault="009815EE" w:rsidP="009815EE">
            <w:pPr>
              <w:jc w:val="center"/>
            </w:pPr>
            <w:r>
              <w:rPr>
                <w:b/>
                <w:bCs/>
              </w:rPr>
              <w:t>High</w:t>
            </w:r>
          </w:p>
        </w:tc>
        <w:tc>
          <w:tcPr>
            <w:tcW w:w="2680" w:type="dxa"/>
          </w:tcPr>
          <w:p w14:paraId="6D7A1B7A" w14:textId="7A19BBC4" w:rsidR="009815EE" w:rsidRDefault="009815EE" w:rsidP="009815EE">
            <w:pPr>
              <w:jc w:val="center"/>
            </w:pPr>
            <w:r w:rsidRPr="00B82C92">
              <w:rPr>
                <w:b/>
                <w:bCs/>
              </w:rPr>
              <w:t>L2</w:t>
            </w:r>
          </w:p>
        </w:tc>
      </w:tr>
      <w:tr w:rsidR="009815EE"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3ED76F66" w:rsidR="009815EE" w:rsidRDefault="009815EE" w:rsidP="009815EE">
            <w:r w:rsidRPr="00F9452C">
              <w:t>STD-00</w:t>
            </w:r>
            <w:r>
              <w:t>9</w:t>
            </w:r>
            <w:r w:rsidRPr="00F9452C">
              <w:t>-CPP</w:t>
            </w:r>
          </w:p>
        </w:tc>
        <w:tc>
          <w:tcPr>
            <w:tcW w:w="1434" w:type="dxa"/>
          </w:tcPr>
          <w:p w14:paraId="70CBCE53" w14:textId="1928D19B" w:rsidR="009815EE" w:rsidRDefault="009815EE" w:rsidP="009815EE">
            <w:pPr>
              <w:jc w:val="center"/>
            </w:pPr>
            <w:r w:rsidRPr="00DD09D5">
              <w:rPr>
                <w:color w:val="000000"/>
                <w:sz w:val="24"/>
                <w:szCs w:val="24"/>
              </w:rPr>
              <w:t>Medium</w:t>
            </w:r>
          </w:p>
        </w:tc>
        <w:tc>
          <w:tcPr>
            <w:tcW w:w="1349" w:type="dxa"/>
          </w:tcPr>
          <w:p w14:paraId="55B7417C" w14:textId="20FB28F5" w:rsidR="009815EE" w:rsidRDefault="009815EE" w:rsidP="009815EE">
            <w:pPr>
              <w:jc w:val="center"/>
            </w:pPr>
            <w:r w:rsidRPr="00DD09D5">
              <w:rPr>
                <w:color w:val="000000"/>
                <w:sz w:val="24"/>
                <w:szCs w:val="24"/>
              </w:rPr>
              <w:t>Probable</w:t>
            </w:r>
          </w:p>
        </w:tc>
        <w:tc>
          <w:tcPr>
            <w:tcW w:w="1856" w:type="dxa"/>
          </w:tcPr>
          <w:p w14:paraId="72580B49" w14:textId="7F0CE1DF" w:rsidR="009815EE" w:rsidRDefault="009815EE" w:rsidP="009815EE">
            <w:pPr>
              <w:jc w:val="center"/>
            </w:pPr>
            <w:r w:rsidRPr="00DD09D5">
              <w:rPr>
                <w:color w:val="000000"/>
                <w:sz w:val="24"/>
                <w:szCs w:val="24"/>
              </w:rPr>
              <w:t>Medium</w:t>
            </w:r>
          </w:p>
        </w:tc>
        <w:tc>
          <w:tcPr>
            <w:tcW w:w="2041" w:type="dxa"/>
          </w:tcPr>
          <w:p w14:paraId="36B5D62C" w14:textId="03271F9F" w:rsidR="009815EE" w:rsidRDefault="009815EE" w:rsidP="009815EE">
            <w:pPr>
              <w:jc w:val="center"/>
            </w:pPr>
            <w:r>
              <w:rPr>
                <w:b/>
                <w:bCs/>
                <w:color w:val="000000"/>
                <w:sz w:val="24"/>
                <w:szCs w:val="24"/>
              </w:rPr>
              <w:t>Medium</w:t>
            </w:r>
          </w:p>
        </w:tc>
        <w:tc>
          <w:tcPr>
            <w:tcW w:w="2680" w:type="dxa"/>
          </w:tcPr>
          <w:p w14:paraId="78E62A20" w14:textId="61836660" w:rsidR="009815EE" w:rsidRDefault="009815EE" w:rsidP="009815EE">
            <w:pPr>
              <w:jc w:val="center"/>
            </w:pPr>
            <w:r w:rsidRPr="00DD09D5">
              <w:rPr>
                <w:b/>
                <w:bCs/>
                <w:color w:val="000000"/>
                <w:sz w:val="24"/>
                <w:szCs w:val="24"/>
              </w:rPr>
              <w:t>L3</w:t>
            </w:r>
          </w:p>
        </w:tc>
      </w:tr>
      <w:tr w:rsidR="009815EE" w14:paraId="1A8BA019" w14:textId="77777777">
        <w:trPr>
          <w:jc w:val="center"/>
        </w:trPr>
        <w:tc>
          <w:tcPr>
            <w:tcW w:w="1430" w:type="dxa"/>
          </w:tcPr>
          <w:p w14:paraId="44647100" w14:textId="546CCBC3" w:rsidR="009815EE" w:rsidRDefault="009815EE" w:rsidP="009815EE">
            <w:r w:rsidRPr="00F9452C">
              <w:t>STD-0</w:t>
            </w:r>
            <w:r>
              <w:t>10</w:t>
            </w:r>
            <w:r w:rsidRPr="00F9452C">
              <w:t>-CPP</w:t>
            </w:r>
          </w:p>
        </w:tc>
        <w:tc>
          <w:tcPr>
            <w:tcW w:w="1434" w:type="dxa"/>
          </w:tcPr>
          <w:p w14:paraId="5C4FF30D" w14:textId="0984F5A2" w:rsidR="009815EE" w:rsidRDefault="009815EE" w:rsidP="009815EE">
            <w:pPr>
              <w:jc w:val="center"/>
            </w:pPr>
            <w:r w:rsidRPr="00762EC9">
              <w:rPr>
                <w:color w:val="000000"/>
                <w:sz w:val="24"/>
                <w:szCs w:val="24"/>
              </w:rPr>
              <w:t>Medium</w:t>
            </w:r>
          </w:p>
        </w:tc>
        <w:tc>
          <w:tcPr>
            <w:tcW w:w="1349" w:type="dxa"/>
          </w:tcPr>
          <w:p w14:paraId="022C22B4" w14:textId="626DD13D" w:rsidR="009815EE" w:rsidRDefault="009815EE" w:rsidP="009815EE">
            <w:pPr>
              <w:jc w:val="center"/>
            </w:pPr>
            <w:r w:rsidRPr="00762EC9">
              <w:rPr>
                <w:color w:val="000000"/>
                <w:sz w:val="24"/>
                <w:szCs w:val="24"/>
              </w:rPr>
              <w:t>Unlikely</w:t>
            </w:r>
          </w:p>
        </w:tc>
        <w:tc>
          <w:tcPr>
            <w:tcW w:w="1856" w:type="dxa"/>
          </w:tcPr>
          <w:p w14:paraId="723BF2DC" w14:textId="00892D92" w:rsidR="009815EE" w:rsidRDefault="009815EE" w:rsidP="009815EE">
            <w:pPr>
              <w:jc w:val="center"/>
            </w:pPr>
            <w:r w:rsidRPr="00762EC9">
              <w:rPr>
                <w:color w:val="000000"/>
                <w:sz w:val="24"/>
                <w:szCs w:val="24"/>
              </w:rPr>
              <w:t>Medium</w:t>
            </w:r>
          </w:p>
        </w:tc>
        <w:tc>
          <w:tcPr>
            <w:tcW w:w="2041" w:type="dxa"/>
          </w:tcPr>
          <w:p w14:paraId="00E0C6DB" w14:textId="5FF15777" w:rsidR="009815EE" w:rsidRDefault="009815EE" w:rsidP="009815EE">
            <w:pPr>
              <w:jc w:val="center"/>
            </w:pPr>
            <w:r>
              <w:rPr>
                <w:b/>
                <w:bCs/>
                <w:color w:val="000000"/>
                <w:sz w:val="24"/>
                <w:szCs w:val="24"/>
              </w:rPr>
              <w:t>Medium</w:t>
            </w:r>
          </w:p>
        </w:tc>
        <w:tc>
          <w:tcPr>
            <w:tcW w:w="2680" w:type="dxa"/>
          </w:tcPr>
          <w:p w14:paraId="4A397D60" w14:textId="721905F1" w:rsidR="009815EE" w:rsidRDefault="009815EE" w:rsidP="009815EE">
            <w:pPr>
              <w:jc w:val="center"/>
            </w:pPr>
            <w:r w:rsidRPr="00762EC9">
              <w:rPr>
                <w:b/>
                <w:bCs/>
                <w:color w:val="000000"/>
                <w:sz w:val="24"/>
                <w:szCs w:val="24"/>
              </w:rPr>
              <w:t>L3</w:t>
            </w:r>
          </w:p>
        </w:tc>
      </w:tr>
      <w:tr w:rsidR="009815EE"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5069FA15" w:rsidR="009815EE" w:rsidRDefault="009815EE" w:rsidP="009815EE">
            <w:r>
              <w:t>[Insert text.]</w:t>
            </w:r>
          </w:p>
        </w:tc>
        <w:tc>
          <w:tcPr>
            <w:tcW w:w="1434" w:type="dxa"/>
            <w:shd w:val="clear" w:color="auto" w:fill="D9D9D9"/>
          </w:tcPr>
          <w:p w14:paraId="30718AF9" w14:textId="77777777" w:rsidR="009815EE" w:rsidRDefault="009815EE" w:rsidP="009815EE">
            <w:r>
              <w:t>[Insert text.]</w:t>
            </w:r>
          </w:p>
        </w:tc>
        <w:tc>
          <w:tcPr>
            <w:tcW w:w="1349" w:type="dxa"/>
            <w:shd w:val="clear" w:color="auto" w:fill="D9D9D9"/>
          </w:tcPr>
          <w:p w14:paraId="0EED3A51" w14:textId="77777777" w:rsidR="009815EE" w:rsidRDefault="009815EE" w:rsidP="009815EE">
            <w:r>
              <w:t>[Insert text.]</w:t>
            </w:r>
          </w:p>
        </w:tc>
        <w:tc>
          <w:tcPr>
            <w:tcW w:w="1856" w:type="dxa"/>
            <w:shd w:val="clear" w:color="auto" w:fill="D9D9D9"/>
          </w:tcPr>
          <w:p w14:paraId="3DE2F052" w14:textId="77777777" w:rsidR="009815EE" w:rsidRDefault="009815EE" w:rsidP="009815EE">
            <w:r>
              <w:t>[Insert text.]</w:t>
            </w:r>
          </w:p>
        </w:tc>
        <w:tc>
          <w:tcPr>
            <w:tcW w:w="2041" w:type="dxa"/>
            <w:shd w:val="clear" w:color="auto" w:fill="D9D9D9"/>
          </w:tcPr>
          <w:p w14:paraId="462A4AC9" w14:textId="77777777" w:rsidR="009815EE" w:rsidRDefault="009815EE" w:rsidP="009815EE">
            <w:r>
              <w:t>[Insert text.]</w:t>
            </w:r>
          </w:p>
        </w:tc>
        <w:tc>
          <w:tcPr>
            <w:tcW w:w="2680" w:type="dxa"/>
            <w:shd w:val="clear" w:color="auto" w:fill="D9D9D9"/>
          </w:tcPr>
          <w:p w14:paraId="5F83E86B" w14:textId="77777777" w:rsidR="009815EE" w:rsidRDefault="009815EE" w:rsidP="009815EE">
            <w:r>
              <w:t>[Insert text.]</w:t>
            </w:r>
          </w:p>
        </w:tc>
      </w:tr>
      <w:tr w:rsidR="00381847" w14:paraId="34D141EF" w14:textId="77777777">
        <w:trPr>
          <w:jc w:val="center"/>
        </w:trPr>
        <w:tc>
          <w:tcPr>
            <w:tcW w:w="1430" w:type="dxa"/>
          </w:tcPr>
          <w:p w14:paraId="3ADCADD2" w14:textId="77777777" w:rsidR="00381847" w:rsidRDefault="00E769D9">
            <w:r>
              <w:t>[Insert text.]</w:t>
            </w:r>
          </w:p>
        </w:tc>
        <w:tc>
          <w:tcPr>
            <w:tcW w:w="1434" w:type="dxa"/>
          </w:tcPr>
          <w:p w14:paraId="3F051699" w14:textId="77777777" w:rsidR="00381847" w:rsidRDefault="00E769D9">
            <w:r>
              <w:t>[Insert text.]</w:t>
            </w:r>
          </w:p>
        </w:tc>
        <w:tc>
          <w:tcPr>
            <w:tcW w:w="1349" w:type="dxa"/>
          </w:tcPr>
          <w:p w14:paraId="4140C618" w14:textId="77777777" w:rsidR="00381847" w:rsidRDefault="00E769D9">
            <w:r>
              <w:t>[Insert text.]</w:t>
            </w:r>
          </w:p>
        </w:tc>
        <w:tc>
          <w:tcPr>
            <w:tcW w:w="1856" w:type="dxa"/>
          </w:tcPr>
          <w:p w14:paraId="6CFC70BD" w14:textId="77777777" w:rsidR="00381847" w:rsidRDefault="00E769D9">
            <w:r>
              <w:t>[Insert text.]</w:t>
            </w:r>
          </w:p>
        </w:tc>
        <w:tc>
          <w:tcPr>
            <w:tcW w:w="2041" w:type="dxa"/>
          </w:tcPr>
          <w:p w14:paraId="2B7E03B0" w14:textId="77777777" w:rsidR="00381847" w:rsidRDefault="00E769D9">
            <w:r>
              <w:t>[Insert text.]</w:t>
            </w:r>
          </w:p>
        </w:tc>
        <w:tc>
          <w:tcPr>
            <w:tcW w:w="2680" w:type="dxa"/>
          </w:tcPr>
          <w:p w14:paraId="1C6048B0" w14:textId="77777777" w:rsidR="00381847" w:rsidRDefault="00E769D9">
            <w:r>
              <w:t>[Insert text.]</w:t>
            </w:r>
          </w:p>
        </w:tc>
      </w:tr>
      <w:tr w:rsidR="00381847"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77777777" w:rsidR="00381847" w:rsidRDefault="00E769D9">
            <w:r>
              <w:t>[Insert text.]</w:t>
            </w:r>
          </w:p>
        </w:tc>
        <w:tc>
          <w:tcPr>
            <w:tcW w:w="1434" w:type="dxa"/>
          </w:tcPr>
          <w:p w14:paraId="26FD7197" w14:textId="77777777" w:rsidR="00381847" w:rsidRDefault="00E769D9">
            <w:r>
              <w:t>[Insert text.]</w:t>
            </w:r>
          </w:p>
        </w:tc>
        <w:tc>
          <w:tcPr>
            <w:tcW w:w="1349" w:type="dxa"/>
          </w:tcPr>
          <w:p w14:paraId="63FB764F" w14:textId="77777777" w:rsidR="00381847" w:rsidRDefault="00E769D9">
            <w:r>
              <w:t>[Insert text.]</w:t>
            </w:r>
          </w:p>
        </w:tc>
        <w:tc>
          <w:tcPr>
            <w:tcW w:w="1856" w:type="dxa"/>
          </w:tcPr>
          <w:p w14:paraId="40F6A757" w14:textId="77777777" w:rsidR="00381847" w:rsidRDefault="00E769D9">
            <w:r>
              <w:t>[Insert text.]</w:t>
            </w:r>
          </w:p>
        </w:tc>
        <w:tc>
          <w:tcPr>
            <w:tcW w:w="2041" w:type="dxa"/>
          </w:tcPr>
          <w:p w14:paraId="517E8AFF" w14:textId="77777777" w:rsidR="00381847" w:rsidRDefault="00E769D9">
            <w:r>
              <w:t>[Insert text.]</w:t>
            </w:r>
          </w:p>
        </w:tc>
        <w:tc>
          <w:tcPr>
            <w:tcW w:w="2680" w:type="dxa"/>
          </w:tcPr>
          <w:p w14:paraId="7EA74308" w14:textId="77777777" w:rsidR="00381847" w:rsidRDefault="00E769D9">
            <w:r>
              <w:t>[Insert text.]</w:t>
            </w:r>
          </w:p>
        </w:tc>
      </w:tr>
      <w:tr w:rsidR="00381847" w14:paraId="290D82AF" w14:textId="77777777">
        <w:trPr>
          <w:jc w:val="center"/>
        </w:trPr>
        <w:tc>
          <w:tcPr>
            <w:tcW w:w="1430" w:type="dxa"/>
          </w:tcPr>
          <w:p w14:paraId="752EAA92" w14:textId="77777777" w:rsidR="00381847" w:rsidRDefault="00E769D9">
            <w:r>
              <w:t>[Insert text.]</w:t>
            </w:r>
          </w:p>
        </w:tc>
        <w:tc>
          <w:tcPr>
            <w:tcW w:w="1434" w:type="dxa"/>
          </w:tcPr>
          <w:p w14:paraId="1A52A4BE" w14:textId="77777777" w:rsidR="00381847" w:rsidRDefault="00E769D9">
            <w:r>
              <w:t>[Insert text.]</w:t>
            </w:r>
          </w:p>
        </w:tc>
        <w:tc>
          <w:tcPr>
            <w:tcW w:w="1349" w:type="dxa"/>
          </w:tcPr>
          <w:p w14:paraId="6F86D0AE" w14:textId="77777777" w:rsidR="00381847" w:rsidRDefault="00E769D9">
            <w:r>
              <w:t>[Insert text.]</w:t>
            </w:r>
          </w:p>
        </w:tc>
        <w:tc>
          <w:tcPr>
            <w:tcW w:w="1856" w:type="dxa"/>
          </w:tcPr>
          <w:p w14:paraId="2200A43D" w14:textId="77777777" w:rsidR="00381847" w:rsidRDefault="00E769D9">
            <w:r>
              <w:t>[Insert text.]</w:t>
            </w:r>
          </w:p>
        </w:tc>
        <w:tc>
          <w:tcPr>
            <w:tcW w:w="2041" w:type="dxa"/>
          </w:tcPr>
          <w:p w14:paraId="0DA989E9" w14:textId="77777777" w:rsidR="00381847" w:rsidRDefault="00E769D9">
            <w:r>
              <w:t>[Insert text.]</w:t>
            </w:r>
          </w:p>
        </w:tc>
        <w:tc>
          <w:tcPr>
            <w:tcW w:w="2680" w:type="dxa"/>
          </w:tcPr>
          <w:p w14:paraId="3C1C69A4" w14:textId="77777777" w:rsidR="00381847" w:rsidRDefault="00E769D9">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6678BB24" w:rsidR="00381847" w:rsidRDefault="000F3600">
      <w:r>
        <w:t xml:space="preserve">Note: </w:t>
      </w:r>
      <w:proofErr w:type="spellStart"/>
      <w:r>
        <w:t>Refered</w:t>
      </w:r>
      <w:proofErr w:type="spellEnd"/>
      <w:r>
        <w:t xml:space="preserve"> the websit</w:t>
      </w:r>
      <w:r w:rsidR="00146C0E">
        <w:t xml:space="preserve">e: </w:t>
      </w:r>
      <w:r w:rsidRPr="000F3600">
        <w:t>sealpath.com/protecting-the-three-states-of-data/</w:t>
      </w:r>
    </w:p>
    <w:p w14:paraId="697AF663" w14:textId="77777777" w:rsidR="000F3600" w:rsidRDefault="000F3600"/>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43E675C3" w:rsidR="00381847" w:rsidRDefault="009E4EDB">
            <w:pPr>
              <w:rPr>
                <w:b/>
              </w:rPr>
            </w:pPr>
            <w:r>
              <w:rPr>
                <w:b/>
              </w:rPr>
              <w:t>It is one of the key</w:t>
            </w:r>
            <w:r w:rsidR="008628E7">
              <w:rPr>
                <w:b/>
              </w:rPr>
              <w:t xml:space="preserve"> aspects of the IT security. Without, encryption, sensitive business information would be vulnerable to anyone who could steal or interpret it. Data can be encrypted in one of the three states: at rest, in use and in transit.</w:t>
            </w:r>
          </w:p>
        </w:tc>
      </w:tr>
      <w:tr w:rsidR="00381847" w14:paraId="4346BDAB" w14:textId="77777777">
        <w:trPr>
          <w:trHeight w:val="420"/>
        </w:trPr>
        <w:tc>
          <w:tcPr>
            <w:tcW w:w="1905" w:type="dxa"/>
            <w:tcMar>
              <w:top w:w="100" w:type="dxa"/>
              <w:left w:w="100" w:type="dxa"/>
              <w:bottom w:w="100" w:type="dxa"/>
              <w:right w:w="100" w:type="dxa"/>
            </w:tcMar>
          </w:tcPr>
          <w:p w14:paraId="512B6C96" w14:textId="77777777" w:rsidR="00381847" w:rsidRDefault="00E769D9">
            <w:r>
              <w:t>Encryption in rest</w:t>
            </w:r>
          </w:p>
          <w:p w14:paraId="5AA02C35" w14:textId="35BA8FCD" w:rsidR="00146C0E" w:rsidRPr="00146C0E" w:rsidRDefault="00146C0E" w:rsidP="00146C0E">
            <w:pPr>
              <w:jc w:val="right"/>
            </w:pPr>
          </w:p>
        </w:tc>
        <w:tc>
          <w:tcPr>
            <w:tcW w:w="8875" w:type="dxa"/>
            <w:tcMar>
              <w:top w:w="100" w:type="dxa"/>
              <w:left w:w="100" w:type="dxa"/>
              <w:bottom w:w="100" w:type="dxa"/>
              <w:right w:w="100" w:type="dxa"/>
            </w:tcMar>
          </w:tcPr>
          <w:p w14:paraId="4DCCC24C" w14:textId="23F59C82" w:rsidR="00381847" w:rsidRDefault="001063AE" w:rsidP="00EE1CDF">
            <w:pPr>
              <w:jc w:val="both"/>
            </w:pPr>
            <w:r>
              <w:t>P</w:t>
            </w:r>
            <w:r w:rsidR="008628E7" w:rsidRPr="008628E7">
              <w:t>rotects your data where it’s stored—on your computer, in your phone, on your data database, or in the cloud</w:t>
            </w:r>
            <w:r w:rsidR="00EE1CDF">
              <w:t xml:space="preserve">. </w:t>
            </w:r>
            <w:r w:rsidR="00EE1CDF" w:rsidRPr="00EE1CDF">
              <w:t>For example, you saved a copy of a paid invoice on your server with a customer’s credit card information. You definitely don’t want that to fall into the wrong hands. By encrypting data at rest, you’re essentially converting your customer’s sensitive data into another form of data. This usually happens through an algorithm that can’t be understood by a user who does not have an encryption key to decode it. Only authorized personnel will have access to these files, thus ensuring that your data stays secure</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ED78474" w:rsidR="00EE1CDF" w:rsidRDefault="001063AE">
            <w:r>
              <w:t>P</w:t>
            </w:r>
            <w:r w:rsidRPr="001063AE">
              <w:t>rotects your data as it moves from one location to another, as when you send an email, browse the Internet, or upload documents to the cloud</w:t>
            </w:r>
            <w:r w:rsidR="00EE1CDF">
              <w:t>. For example, an app on a mobile phone connects to a banking service to request a transaction. Such data is typically encrypted using protocols such as HTTPs.</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13EF35D2" w14:textId="7A76D723" w:rsidR="000F3600" w:rsidRDefault="001063AE" w:rsidP="000F3600">
            <w:r>
              <w:t>P</w:t>
            </w:r>
            <w:r w:rsidRPr="001063AE">
              <w:t xml:space="preserve">rotects your data </w:t>
            </w:r>
            <w:r w:rsidR="000F3600">
              <w:t>w</w:t>
            </w:r>
            <w:r w:rsidR="000F3600" w:rsidRPr="000F3600">
              <w:t>hen it is opened by one or more applications for its treatment or and consumed or accessed by users.</w:t>
            </w:r>
            <w:r w:rsidR="000F3600" w:rsidRPr="000F3600">
              <w:t xml:space="preserve"> </w:t>
            </w:r>
            <w:r w:rsidR="000F3600" w:rsidRPr="000F3600">
              <w:t>Normally, behind the application there is a user who wants to access the data to view it, change it, etc. In this state, the data is more vulnerable, in the sense that in order to see it, the user must have been able to access the content decrypted (in the case that it was encrypted).</w:t>
            </w:r>
          </w:p>
          <w:p w14:paraId="3C286575" w14:textId="77777777" w:rsidR="000F3600" w:rsidRPr="000F3600" w:rsidRDefault="000F3600" w:rsidP="000F3600"/>
          <w:p w14:paraId="5F99386B" w14:textId="34612395" w:rsidR="000F3600" w:rsidRDefault="000F3600" w:rsidP="000F3600">
            <w:r w:rsidRPr="000F3600">
              <w:t xml:space="preserve">To protect the data in use, controls should normally be put in place “before” accessing the content. For example, </w:t>
            </w:r>
            <w:r>
              <w:t>through</w:t>
            </w:r>
          </w:p>
          <w:p w14:paraId="5AF07EBF" w14:textId="74C90A33" w:rsidR="000F3600" w:rsidRDefault="000F3600" w:rsidP="000F3600">
            <w:r w:rsidRPr="000F3600">
              <w:t>h:</w:t>
            </w:r>
          </w:p>
          <w:p w14:paraId="70DDEFB4" w14:textId="22CB9AE4" w:rsidR="00381847" w:rsidRDefault="000F3600" w:rsidP="000F3600">
            <w:r w:rsidRPr="000F3600">
              <w:t xml:space="preserve">Identity management tools: To check that the user trying to access the data is who he says he is and there has been no identity theft. In these </w:t>
            </w:r>
            <w:proofErr w:type="gramStart"/>
            <w:r w:rsidRPr="000F3600">
              <w:t>cases</w:t>
            </w:r>
            <w:proofErr w:type="gramEnd"/>
            <w:r w:rsidRPr="000F3600">
              <w:t xml:space="preserve"> it is increasingly important to protect access to the data through a two-factor authentication.</w:t>
            </w:r>
          </w:p>
        </w:tc>
      </w:tr>
    </w:tbl>
    <w:p w14:paraId="05F78D2A" w14:textId="77777777" w:rsidR="00D21065" w:rsidRDefault="00D21065">
      <w:pPr>
        <w:rPr>
          <w:sz w:val="26"/>
          <w:szCs w:val="26"/>
        </w:rPr>
      </w:pPr>
    </w:p>
    <w:p w14:paraId="2BEEC775" w14:textId="0F4FDDAA" w:rsidR="00381847" w:rsidRDefault="00D21065">
      <w:pPr>
        <w:rPr>
          <w:sz w:val="26"/>
          <w:szCs w:val="26"/>
        </w:rPr>
      </w:pPr>
      <w:r>
        <w:rPr>
          <w:sz w:val="26"/>
          <w:szCs w:val="26"/>
        </w:rPr>
        <w:t xml:space="preserve">Referred website: </w:t>
      </w:r>
      <w:hyperlink r:id="rId66" w:history="1">
        <w:r w:rsidRPr="0077443F">
          <w:rPr>
            <w:rStyle w:val="Hyperlink"/>
            <w:sz w:val="26"/>
            <w:szCs w:val="26"/>
          </w:rPr>
          <w:t>https://www.techopedia.com/definition/24130/authentication-authorization-and-accounting-aaa</w:t>
        </w:r>
      </w:hyperlink>
    </w:p>
    <w:p w14:paraId="5F87B6AF" w14:textId="77777777" w:rsidR="00D21065" w:rsidRDefault="00D21065">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sidP="00D21065">
            <w:pPr>
              <w:jc w:val="both"/>
            </w:pPr>
            <w:r>
              <w:t>Authentication</w:t>
            </w:r>
          </w:p>
        </w:tc>
        <w:tc>
          <w:tcPr>
            <w:tcW w:w="8706" w:type="dxa"/>
            <w:tcMar>
              <w:top w:w="100" w:type="dxa"/>
              <w:left w:w="100" w:type="dxa"/>
              <w:bottom w:w="100" w:type="dxa"/>
              <w:right w:w="100" w:type="dxa"/>
            </w:tcMar>
          </w:tcPr>
          <w:p w14:paraId="5F347F24" w14:textId="5D2C7113" w:rsidR="00381847" w:rsidRDefault="00D21065" w:rsidP="00D21065">
            <w:pPr>
              <w:jc w:val="both"/>
            </w:pPr>
            <w:r w:rsidRPr="00D21065">
              <w:t>Authentication refers to unique identifying information from each system user, generally in the form of a username and password. System administrators monitor and add or delete authorized users from the system.</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667BCE8" w:rsidR="00381847" w:rsidRDefault="00D21065" w:rsidP="00D21065">
            <w:pPr>
              <w:jc w:val="both"/>
            </w:pPr>
            <w:r w:rsidRPr="00D21065">
              <w:t xml:space="preserve">Authorization refers to the process of adding or denying individual user access to a computer network and its resources. Users may be given different authorization levels that limit their access to the network and associated resources. Authorization determination may be based on geographical location restrictions, date or time-of-day restrictions, frequency of logins or </w:t>
            </w:r>
            <w:r w:rsidRPr="00D21065">
              <w:lastRenderedPageBreak/>
              <w:t>multiple logins by single individuals or entities. Other associated types of authorization service include route assignments, IP address filtering, bandwidth traffic management and encryption.</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56A96144" w:rsidR="00381847" w:rsidRDefault="00D21065">
            <w:r w:rsidRPr="00D21065">
              <w:t>Accounting refers to the record-keeping and tracking of user activities on a computer network. For a given time period this may include, but is not limited to, real-time accounting of time spent accessing the network, the network services employed or accessed, capacity and trend analysis, network cost allocations, billing data, login data for user authentication and authorization, and the data or data amount accessed or transferred.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82E08">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163EE7D0" w:rsidR="00381847" w:rsidRDefault="009E4EDB">
            <w:r>
              <w:t>Aparna Pyneni</w:t>
            </w:r>
          </w:p>
        </w:tc>
        <w:tc>
          <w:tcPr>
            <w:tcW w:w="2077" w:type="dxa"/>
          </w:tcPr>
          <w:p w14:paraId="5E2A207F" w14:textId="77777777" w:rsidR="00381847" w:rsidRDefault="00381847"/>
        </w:tc>
      </w:tr>
      <w:tr w:rsidR="00381847" w14:paraId="5B6F1353" w14:textId="77777777">
        <w:tc>
          <w:tcPr>
            <w:tcW w:w="1345" w:type="dxa"/>
          </w:tcPr>
          <w:p w14:paraId="196A4ACC" w14:textId="7D319601" w:rsidR="00381847" w:rsidRDefault="009E4EDB">
            <w:r>
              <w:t>2.0</w:t>
            </w:r>
          </w:p>
        </w:tc>
        <w:tc>
          <w:tcPr>
            <w:tcW w:w="1530" w:type="dxa"/>
          </w:tcPr>
          <w:p w14:paraId="1DC436A6" w14:textId="06EDDF28" w:rsidR="00381847" w:rsidRDefault="009E4EDB">
            <w:r>
              <w:t>0</w:t>
            </w:r>
            <w:r w:rsidR="00DA594B">
              <w:t>3</w:t>
            </w:r>
            <w:r>
              <w:t>/1</w:t>
            </w:r>
            <w:r w:rsidR="00DA594B">
              <w:t>0</w:t>
            </w:r>
            <w:r>
              <w:t>/2020</w:t>
            </w:r>
          </w:p>
        </w:tc>
        <w:tc>
          <w:tcPr>
            <w:tcW w:w="3510" w:type="dxa"/>
          </w:tcPr>
          <w:p w14:paraId="0B713D2C" w14:textId="49E76EBA" w:rsidR="00381847" w:rsidRDefault="009E4EDB">
            <w:r>
              <w:t>Project One – updated threats and automation</w:t>
            </w:r>
          </w:p>
        </w:tc>
        <w:tc>
          <w:tcPr>
            <w:tcW w:w="1923" w:type="dxa"/>
          </w:tcPr>
          <w:p w14:paraId="124483AC" w14:textId="39665538" w:rsidR="00381847" w:rsidRDefault="009E4EDB">
            <w:r>
              <w:t>Aparna Pyneni</w:t>
            </w:r>
          </w:p>
        </w:tc>
        <w:tc>
          <w:tcPr>
            <w:tcW w:w="2077" w:type="dxa"/>
          </w:tcPr>
          <w:p w14:paraId="697C2A49" w14:textId="194BD23F"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67"/>
      <w:footerReference w:type="default" r:id="rId6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E32F6" w14:textId="77777777" w:rsidR="002E6D98" w:rsidRDefault="002E6D98">
      <w:r>
        <w:separator/>
      </w:r>
    </w:p>
  </w:endnote>
  <w:endnote w:type="continuationSeparator" w:id="0">
    <w:p w14:paraId="51A40283" w14:textId="77777777" w:rsidR="002E6D98" w:rsidRDefault="002E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982E08" w:rsidRDefault="00982E0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A757D" w14:textId="77777777" w:rsidR="002E6D98" w:rsidRDefault="002E6D98">
      <w:r>
        <w:separator/>
      </w:r>
    </w:p>
  </w:footnote>
  <w:footnote w:type="continuationSeparator" w:id="0">
    <w:p w14:paraId="279761C0" w14:textId="77777777" w:rsidR="002E6D98" w:rsidRDefault="002E6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982E08" w:rsidRDefault="00982E08">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258B2"/>
    <w:multiLevelType w:val="multilevel"/>
    <w:tmpl w:val="C6F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AF4D66"/>
    <w:multiLevelType w:val="multilevel"/>
    <w:tmpl w:val="02F4B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8F424C"/>
    <w:multiLevelType w:val="multilevel"/>
    <w:tmpl w:val="36A6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7"/>
  </w:num>
  <w:num w:numId="4">
    <w:abstractNumId w:val="2"/>
  </w:num>
  <w:num w:numId="5">
    <w:abstractNumId w:val="1"/>
  </w:num>
  <w:num w:numId="6">
    <w:abstractNumId w:val="5"/>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xNDc1MzE0M7A0MjVQ0lEKTi0uzszPAykwqgUAFzkUDCwAAAA="/>
  </w:docVars>
  <w:rsids>
    <w:rsidRoot w:val="00381847"/>
    <w:rsid w:val="00001D10"/>
    <w:rsid w:val="00024FAE"/>
    <w:rsid w:val="0008274A"/>
    <w:rsid w:val="00090B79"/>
    <w:rsid w:val="000F3600"/>
    <w:rsid w:val="001063AE"/>
    <w:rsid w:val="00115C49"/>
    <w:rsid w:val="0014460E"/>
    <w:rsid w:val="00146C0E"/>
    <w:rsid w:val="00171556"/>
    <w:rsid w:val="001D4766"/>
    <w:rsid w:val="001D620A"/>
    <w:rsid w:val="001E379E"/>
    <w:rsid w:val="00244218"/>
    <w:rsid w:val="002474B4"/>
    <w:rsid w:val="002912A7"/>
    <w:rsid w:val="002A0C80"/>
    <w:rsid w:val="002B5575"/>
    <w:rsid w:val="002E6D98"/>
    <w:rsid w:val="00332392"/>
    <w:rsid w:val="00336B10"/>
    <w:rsid w:val="00381847"/>
    <w:rsid w:val="003940A5"/>
    <w:rsid w:val="003B0A5C"/>
    <w:rsid w:val="003C2366"/>
    <w:rsid w:val="00434904"/>
    <w:rsid w:val="004E12CE"/>
    <w:rsid w:val="005A3503"/>
    <w:rsid w:val="00653279"/>
    <w:rsid w:val="00762EC9"/>
    <w:rsid w:val="00766B49"/>
    <w:rsid w:val="008628E7"/>
    <w:rsid w:val="00895AA1"/>
    <w:rsid w:val="008C3FC6"/>
    <w:rsid w:val="008E49CA"/>
    <w:rsid w:val="00904919"/>
    <w:rsid w:val="0091246E"/>
    <w:rsid w:val="009815EE"/>
    <w:rsid w:val="00982E08"/>
    <w:rsid w:val="00994796"/>
    <w:rsid w:val="009A52A7"/>
    <w:rsid w:val="009B710E"/>
    <w:rsid w:val="009E4EDB"/>
    <w:rsid w:val="00A04F5E"/>
    <w:rsid w:val="00A516C3"/>
    <w:rsid w:val="00A64600"/>
    <w:rsid w:val="00AD222F"/>
    <w:rsid w:val="00AE4E68"/>
    <w:rsid w:val="00B475A1"/>
    <w:rsid w:val="00B82C92"/>
    <w:rsid w:val="00B83D35"/>
    <w:rsid w:val="00B92A44"/>
    <w:rsid w:val="00BC2B54"/>
    <w:rsid w:val="00BD7EA8"/>
    <w:rsid w:val="00C62070"/>
    <w:rsid w:val="00C73007"/>
    <w:rsid w:val="00C8171A"/>
    <w:rsid w:val="00CA6C76"/>
    <w:rsid w:val="00CF40D5"/>
    <w:rsid w:val="00D125D8"/>
    <w:rsid w:val="00D21065"/>
    <w:rsid w:val="00D30268"/>
    <w:rsid w:val="00D63FB9"/>
    <w:rsid w:val="00D94CC9"/>
    <w:rsid w:val="00DA594B"/>
    <w:rsid w:val="00DD09D5"/>
    <w:rsid w:val="00E769D9"/>
    <w:rsid w:val="00ED28EA"/>
    <w:rsid w:val="00EE1CDF"/>
    <w:rsid w:val="00EE451E"/>
    <w:rsid w:val="00F26517"/>
    <w:rsid w:val="00F51FA8"/>
    <w:rsid w:val="00F72634"/>
    <w:rsid w:val="00F8255D"/>
    <w:rsid w:val="00FD73A4"/>
    <w:rsid w:val="00FF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customStyle="1" w:styleId="inline-comment-marker">
    <w:name w:val="inline-comment-marker"/>
    <w:basedOn w:val="DefaultParagraphFont"/>
    <w:rsid w:val="00AD222F"/>
  </w:style>
  <w:style w:type="character" w:styleId="HTMLCode">
    <w:name w:val="HTML Code"/>
    <w:basedOn w:val="DefaultParagraphFont"/>
    <w:uiPriority w:val="99"/>
    <w:semiHidden/>
    <w:unhideWhenUsed/>
    <w:rsid w:val="008E49CA"/>
    <w:rPr>
      <w:rFonts w:ascii="Courier New" w:eastAsia="Times New Roman" w:hAnsi="Courier New" w:cs="Courier New"/>
      <w:sz w:val="20"/>
      <w:szCs w:val="20"/>
    </w:rPr>
  </w:style>
  <w:style w:type="character" w:styleId="Emphasis">
    <w:name w:val="Emphasis"/>
    <w:basedOn w:val="DefaultParagraphFont"/>
    <w:uiPriority w:val="20"/>
    <w:qFormat/>
    <w:rsid w:val="008E49CA"/>
    <w:rPr>
      <w:i/>
      <w:iCs/>
    </w:rPr>
  </w:style>
  <w:style w:type="paragraph" w:styleId="NoSpacing">
    <w:name w:val="No Spacing"/>
    <w:uiPriority w:val="1"/>
    <w:qFormat/>
    <w:rsid w:val="00904919"/>
  </w:style>
  <w:style w:type="character" w:styleId="Strong">
    <w:name w:val="Strong"/>
    <w:basedOn w:val="DefaultParagraphFont"/>
    <w:uiPriority w:val="22"/>
    <w:qFormat/>
    <w:rsid w:val="00653279"/>
    <w:rPr>
      <w:b/>
      <w:bCs/>
    </w:rPr>
  </w:style>
  <w:style w:type="character" w:styleId="UnresolvedMention">
    <w:name w:val="Unresolved Mention"/>
    <w:basedOn w:val="DefaultParagraphFont"/>
    <w:uiPriority w:val="99"/>
    <w:semiHidden/>
    <w:unhideWhenUsed/>
    <w:rsid w:val="00D2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167">
      <w:bodyDiv w:val="1"/>
      <w:marLeft w:val="0"/>
      <w:marRight w:val="0"/>
      <w:marTop w:val="0"/>
      <w:marBottom w:val="0"/>
      <w:divBdr>
        <w:top w:val="none" w:sz="0" w:space="0" w:color="auto"/>
        <w:left w:val="none" w:sz="0" w:space="0" w:color="auto"/>
        <w:bottom w:val="none" w:sz="0" w:space="0" w:color="auto"/>
        <w:right w:val="none" w:sz="0" w:space="0" w:color="auto"/>
      </w:divBdr>
      <w:divsChild>
        <w:div w:id="39256769">
          <w:marLeft w:val="0"/>
          <w:marRight w:val="0"/>
          <w:marTop w:val="0"/>
          <w:marBottom w:val="0"/>
          <w:divBdr>
            <w:top w:val="none" w:sz="0" w:space="0" w:color="auto"/>
            <w:left w:val="none" w:sz="0" w:space="0" w:color="auto"/>
            <w:bottom w:val="none" w:sz="0" w:space="0" w:color="auto"/>
            <w:right w:val="none" w:sz="0" w:space="0" w:color="auto"/>
          </w:divBdr>
        </w:div>
      </w:divsChild>
    </w:div>
    <w:div w:id="183444543">
      <w:bodyDiv w:val="1"/>
      <w:marLeft w:val="0"/>
      <w:marRight w:val="0"/>
      <w:marTop w:val="0"/>
      <w:marBottom w:val="0"/>
      <w:divBdr>
        <w:top w:val="none" w:sz="0" w:space="0" w:color="auto"/>
        <w:left w:val="none" w:sz="0" w:space="0" w:color="auto"/>
        <w:bottom w:val="none" w:sz="0" w:space="0" w:color="auto"/>
        <w:right w:val="none" w:sz="0" w:space="0" w:color="auto"/>
      </w:divBdr>
      <w:divsChild>
        <w:div w:id="518936466">
          <w:marLeft w:val="0"/>
          <w:marRight w:val="0"/>
          <w:marTop w:val="0"/>
          <w:marBottom w:val="0"/>
          <w:divBdr>
            <w:top w:val="none" w:sz="0" w:space="0" w:color="auto"/>
            <w:left w:val="none" w:sz="0" w:space="0" w:color="auto"/>
            <w:bottom w:val="none" w:sz="0" w:space="0" w:color="auto"/>
            <w:right w:val="none" w:sz="0" w:space="0" w:color="auto"/>
          </w:divBdr>
        </w:div>
      </w:divsChild>
    </w:div>
    <w:div w:id="205608418">
      <w:bodyDiv w:val="1"/>
      <w:marLeft w:val="0"/>
      <w:marRight w:val="0"/>
      <w:marTop w:val="0"/>
      <w:marBottom w:val="0"/>
      <w:divBdr>
        <w:top w:val="none" w:sz="0" w:space="0" w:color="auto"/>
        <w:left w:val="none" w:sz="0" w:space="0" w:color="auto"/>
        <w:bottom w:val="none" w:sz="0" w:space="0" w:color="auto"/>
        <w:right w:val="none" w:sz="0" w:space="0" w:color="auto"/>
      </w:divBdr>
    </w:div>
    <w:div w:id="243952747">
      <w:bodyDiv w:val="1"/>
      <w:marLeft w:val="0"/>
      <w:marRight w:val="0"/>
      <w:marTop w:val="0"/>
      <w:marBottom w:val="0"/>
      <w:divBdr>
        <w:top w:val="none" w:sz="0" w:space="0" w:color="auto"/>
        <w:left w:val="none" w:sz="0" w:space="0" w:color="auto"/>
        <w:bottom w:val="none" w:sz="0" w:space="0" w:color="auto"/>
        <w:right w:val="none" w:sz="0" w:space="0" w:color="auto"/>
      </w:divBdr>
    </w:div>
    <w:div w:id="271670953">
      <w:bodyDiv w:val="1"/>
      <w:marLeft w:val="0"/>
      <w:marRight w:val="0"/>
      <w:marTop w:val="0"/>
      <w:marBottom w:val="0"/>
      <w:divBdr>
        <w:top w:val="none" w:sz="0" w:space="0" w:color="auto"/>
        <w:left w:val="none" w:sz="0" w:space="0" w:color="auto"/>
        <w:bottom w:val="none" w:sz="0" w:space="0" w:color="auto"/>
        <w:right w:val="none" w:sz="0" w:space="0" w:color="auto"/>
      </w:divBdr>
      <w:divsChild>
        <w:div w:id="1488354954">
          <w:marLeft w:val="0"/>
          <w:marRight w:val="0"/>
          <w:marTop w:val="225"/>
          <w:marBottom w:val="0"/>
          <w:divBdr>
            <w:top w:val="none" w:sz="0" w:space="0" w:color="auto"/>
            <w:left w:val="none" w:sz="0" w:space="0" w:color="auto"/>
            <w:bottom w:val="none" w:sz="0" w:space="0" w:color="auto"/>
            <w:right w:val="none" w:sz="0" w:space="0" w:color="auto"/>
          </w:divBdr>
        </w:div>
      </w:divsChild>
    </w:div>
    <w:div w:id="425152891">
      <w:bodyDiv w:val="1"/>
      <w:marLeft w:val="0"/>
      <w:marRight w:val="0"/>
      <w:marTop w:val="0"/>
      <w:marBottom w:val="0"/>
      <w:divBdr>
        <w:top w:val="none" w:sz="0" w:space="0" w:color="auto"/>
        <w:left w:val="none" w:sz="0" w:space="0" w:color="auto"/>
        <w:bottom w:val="none" w:sz="0" w:space="0" w:color="auto"/>
        <w:right w:val="none" w:sz="0" w:space="0" w:color="auto"/>
      </w:divBdr>
    </w:div>
    <w:div w:id="443311285">
      <w:bodyDiv w:val="1"/>
      <w:marLeft w:val="0"/>
      <w:marRight w:val="0"/>
      <w:marTop w:val="0"/>
      <w:marBottom w:val="0"/>
      <w:divBdr>
        <w:top w:val="none" w:sz="0" w:space="0" w:color="auto"/>
        <w:left w:val="none" w:sz="0" w:space="0" w:color="auto"/>
        <w:bottom w:val="none" w:sz="0" w:space="0" w:color="auto"/>
        <w:right w:val="none" w:sz="0" w:space="0" w:color="auto"/>
      </w:divBdr>
    </w:div>
    <w:div w:id="488983001">
      <w:bodyDiv w:val="1"/>
      <w:marLeft w:val="0"/>
      <w:marRight w:val="0"/>
      <w:marTop w:val="0"/>
      <w:marBottom w:val="0"/>
      <w:divBdr>
        <w:top w:val="none" w:sz="0" w:space="0" w:color="auto"/>
        <w:left w:val="none" w:sz="0" w:space="0" w:color="auto"/>
        <w:bottom w:val="none" w:sz="0" w:space="0" w:color="auto"/>
        <w:right w:val="none" w:sz="0" w:space="0" w:color="auto"/>
      </w:divBdr>
    </w:div>
    <w:div w:id="563835198">
      <w:bodyDiv w:val="1"/>
      <w:marLeft w:val="0"/>
      <w:marRight w:val="0"/>
      <w:marTop w:val="0"/>
      <w:marBottom w:val="0"/>
      <w:divBdr>
        <w:top w:val="none" w:sz="0" w:space="0" w:color="auto"/>
        <w:left w:val="none" w:sz="0" w:space="0" w:color="auto"/>
        <w:bottom w:val="none" w:sz="0" w:space="0" w:color="auto"/>
        <w:right w:val="none" w:sz="0" w:space="0" w:color="auto"/>
      </w:divBdr>
    </w:div>
    <w:div w:id="599146178">
      <w:bodyDiv w:val="1"/>
      <w:marLeft w:val="0"/>
      <w:marRight w:val="0"/>
      <w:marTop w:val="0"/>
      <w:marBottom w:val="0"/>
      <w:divBdr>
        <w:top w:val="none" w:sz="0" w:space="0" w:color="auto"/>
        <w:left w:val="none" w:sz="0" w:space="0" w:color="auto"/>
        <w:bottom w:val="none" w:sz="0" w:space="0" w:color="auto"/>
        <w:right w:val="none" w:sz="0" w:space="0" w:color="auto"/>
      </w:divBdr>
    </w:div>
    <w:div w:id="680620310">
      <w:bodyDiv w:val="1"/>
      <w:marLeft w:val="0"/>
      <w:marRight w:val="0"/>
      <w:marTop w:val="0"/>
      <w:marBottom w:val="0"/>
      <w:divBdr>
        <w:top w:val="none" w:sz="0" w:space="0" w:color="auto"/>
        <w:left w:val="none" w:sz="0" w:space="0" w:color="auto"/>
        <w:bottom w:val="none" w:sz="0" w:space="0" w:color="auto"/>
        <w:right w:val="none" w:sz="0" w:space="0" w:color="auto"/>
      </w:divBdr>
    </w:div>
    <w:div w:id="708382771">
      <w:bodyDiv w:val="1"/>
      <w:marLeft w:val="0"/>
      <w:marRight w:val="0"/>
      <w:marTop w:val="0"/>
      <w:marBottom w:val="0"/>
      <w:divBdr>
        <w:top w:val="none" w:sz="0" w:space="0" w:color="auto"/>
        <w:left w:val="none" w:sz="0" w:space="0" w:color="auto"/>
        <w:bottom w:val="none" w:sz="0" w:space="0" w:color="auto"/>
        <w:right w:val="none" w:sz="0" w:space="0" w:color="auto"/>
      </w:divBdr>
    </w:div>
    <w:div w:id="809906172">
      <w:bodyDiv w:val="1"/>
      <w:marLeft w:val="0"/>
      <w:marRight w:val="0"/>
      <w:marTop w:val="0"/>
      <w:marBottom w:val="0"/>
      <w:divBdr>
        <w:top w:val="none" w:sz="0" w:space="0" w:color="auto"/>
        <w:left w:val="none" w:sz="0" w:space="0" w:color="auto"/>
        <w:bottom w:val="none" w:sz="0" w:space="0" w:color="auto"/>
        <w:right w:val="none" w:sz="0" w:space="0" w:color="auto"/>
      </w:divBdr>
    </w:div>
    <w:div w:id="859048521">
      <w:bodyDiv w:val="1"/>
      <w:marLeft w:val="0"/>
      <w:marRight w:val="0"/>
      <w:marTop w:val="0"/>
      <w:marBottom w:val="0"/>
      <w:divBdr>
        <w:top w:val="none" w:sz="0" w:space="0" w:color="auto"/>
        <w:left w:val="none" w:sz="0" w:space="0" w:color="auto"/>
        <w:bottom w:val="none" w:sz="0" w:space="0" w:color="auto"/>
        <w:right w:val="none" w:sz="0" w:space="0" w:color="auto"/>
      </w:divBdr>
    </w:div>
    <w:div w:id="947854635">
      <w:bodyDiv w:val="1"/>
      <w:marLeft w:val="0"/>
      <w:marRight w:val="0"/>
      <w:marTop w:val="0"/>
      <w:marBottom w:val="0"/>
      <w:divBdr>
        <w:top w:val="none" w:sz="0" w:space="0" w:color="auto"/>
        <w:left w:val="none" w:sz="0" w:space="0" w:color="auto"/>
        <w:bottom w:val="none" w:sz="0" w:space="0" w:color="auto"/>
        <w:right w:val="none" w:sz="0" w:space="0" w:color="auto"/>
      </w:divBdr>
      <w:divsChild>
        <w:div w:id="404034629">
          <w:marLeft w:val="0"/>
          <w:marRight w:val="0"/>
          <w:marTop w:val="225"/>
          <w:marBottom w:val="0"/>
          <w:divBdr>
            <w:top w:val="none" w:sz="0" w:space="0" w:color="auto"/>
            <w:left w:val="none" w:sz="0" w:space="0" w:color="auto"/>
            <w:bottom w:val="none" w:sz="0" w:space="0" w:color="auto"/>
            <w:right w:val="none" w:sz="0" w:space="0" w:color="auto"/>
          </w:divBdr>
        </w:div>
      </w:divsChild>
    </w:div>
    <w:div w:id="1187793507">
      <w:bodyDiv w:val="1"/>
      <w:marLeft w:val="0"/>
      <w:marRight w:val="0"/>
      <w:marTop w:val="0"/>
      <w:marBottom w:val="0"/>
      <w:divBdr>
        <w:top w:val="none" w:sz="0" w:space="0" w:color="auto"/>
        <w:left w:val="none" w:sz="0" w:space="0" w:color="auto"/>
        <w:bottom w:val="none" w:sz="0" w:space="0" w:color="auto"/>
        <w:right w:val="none" w:sz="0" w:space="0" w:color="auto"/>
      </w:divBdr>
      <w:divsChild>
        <w:div w:id="1337001897">
          <w:marLeft w:val="0"/>
          <w:marRight w:val="0"/>
          <w:marTop w:val="0"/>
          <w:marBottom w:val="0"/>
          <w:divBdr>
            <w:top w:val="none" w:sz="0" w:space="0" w:color="auto"/>
            <w:left w:val="none" w:sz="0" w:space="0" w:color="auto"/>
            <w:bottom w:val="none" w:sz="0" w:space="0" w:color="auto"/>
            <w:right w:val="none" w:sz="0" w:space="0" w:color="auto"/>
          </w:divBdr>
        </w:div>
        <w:div w:id="1947931627">
          <w:marLeft w:val="0"/>
          <w:marRight w:val="0"/>
          <w:marTop w:val="0"/>
          <w:marBottom w:val="0"/>
          <w:divBdr>
            <w:top w:val="none" w:sz="0" w:space="0" w:color="auto"/>
            <w:left w:val="none" w:sz="0" w:space="0" w:color="auto"/>
            <w:bottom w:val="none" w:sz="0" w:space="0" w:color="auto"/>
            <w:right w:val="none" w:sz="0" w:space="0" w:color="auto"/>
          </w:divBdr>
        </w:div>
        <w:div w:id="568543212">
          <w:marLeft w:val="0"/>
          <w:marRight w:val="0"/>
          <w:marTop w:val="0"/>
          <w:marBottom w:val="0"/>
          <w:divBdr>
            <w:top w:val="none" w:sz="0" w:space="0" w:color="auto"/>
            <w:left w:val="none" w:sz="0" w:space="0" w:color="auto"/>
            <w:bottom w:val="none" w:sz="0" w:space="0" w:color="auto"/>
            <w:right w:val="none" w:sz="0" w:space="0" w:color="auto"/>
          </w:divBdr>
        </w:div>
        <w:div w:id="1157650702">
          <w:marLeft w:val="0"/>
          <w:marRight w:val="0"/>
          <w:marTop w:val="0"/>
          <w:marBottom w:val="0"/>
          <w:divBdr>
            <w:top w:val="none" w:sz="0" w:space="0" w:color="auto"/>
            <w:left w:val="none" w:sz="0" w:space="0" w:color="auto"/>
            <w:bottom w:val="none" w:sz="0" w:space="0" w:color="auto"/>
            <w:right w:val="none" w:sz="0" w:space="0" w:color="auto"/>
          </w:divBdr>
        </w:div>
        <w:div w:id="26876610">
          <w:marLeft w:val="0"/>
          <w:marRight w:val="0"/>
          <w:marTop w:val="0"/>
          <w:marBottom w:val="0"/>
          <w:divBdr>
            <w:top w:val="none" w:sz="0" w:space="0" w:color="auto"/>
            <w:left w:val="none" w:sz="0" w:space="0" w:color="auto"/>
            <w:bottom w:val="none" w:sz="0" w:space="0" w:color="auto"/>
            <w:right w:val="none" w:sz="0" w:space="0" w:color="auto"/>
          </w:divBdr>
        </w:div>
        <w:div w:id="621351807">
          <w:marLeft w:val="0"/>
          <w:marRight w:val="0"/>
          <w:marTop w:val="0"/>
          <w:marBottom w:val="0"/>
          <w:divBdr>
            <w:top w:val="none" w:sz="0" w:space="0" w:color="auto"/>
            <w:left w:val="none" w:sz="0" w:space="0" w:color="auto"/>
            <w:bottom w:val="none" w:sz="0" w:space="0" w:color="auto"/>
            <w:right w:val="none" w:sz="0" w:space="0" w:color="auto"/>
          </w:divBdr>
        </w:div>
        <w:div w:id="1949577772">
          <w:marLeft w:val="0"/>
          <w:marRight w:val="0"/>
          <w:marTop w:val="0"/>
          <w:marBottom w:val="0"/>
          <w:divBdr>
            <w:top w:val="none" w:sz="0" w:space="0" w:color="auto"/>
            <w:left w:val="none" w:sz="0" w:space="0" w:color="auto"/>
            <w:bottom w:val="none" w:sz="0" w:space="0" w:color="auto"/>
            <w:right w:val="none" w:sz="0" w:space="0" w:color="auto"/>
          </w:divBdr>
        </w:div>
      </w:divsChild>
    </w:div>
    <w:div w:id="1188449283">
      <w:bodyDiv w:val="1"/>
      <w:marLeft w:val="0"/>
      <w:marRight w:val="0"/>
      <w:marTop w:val="0"/>
      <w:marBottom w:val="0"/>
      <w:divBdr>
        <w:top w:val="none" w:sz="0" w:space="0" w:color="auto"/>
        <w:left w:val="none" w:sz="0" w:space="0" w:color="auto"/>
        <w:bottom w:val="none" w:sz="0" w:space="0" w:color="auto"/>
        <w:right w:val="none" w:sz="0" w:space="0" w:color="auto"/>
      </w:divBdr>
    </w:div>
    <w:div w:id="1405175774">
      <w:bodyDiv w:val="1"/>
      <w:marLeft w:val="0"/>
      <w:marRight w:val="0"/>
      <w:marTop w:val="0"/>
      <w:marBottom w:val="0"/>
      <w:divBdr>
        <w:top w:val="none" w:sz="0" w:space="0" w:color="auto"/>
        <w:left w:val="none" w:sz="0" w:space="0" w:color="auto"/>
        <w:bottom w:val="none" w:sz="0" w:space="0" w:color="auto"/>
        <w:right w:val="none" w:sz="0" w:space="0" w:color="auto"/>
      </w:divBdr>
      <w:divsChild>
        <w:div w:id="543753806">
          <w:marLeft w:val="0"/>
          <w:marRight w:val="0"/>
          <w:marTop w:val="225"/>
          <w:marBottom w:val="0"/>
          <w:divBdr>
            <w:top w:val="none" w:sz="0" w:space="0" w:color="auto"/>
            <w:left w:val="none" w:sz="0" w:space="0" w:color="auto"/>
            <w:bottom w:val="none" w:sz="0" w:space="0" w:color="auto"/>
            <w:right w:val="none" w:sz="0" w:space="0" w:color="auto"/>
          </w:divBdr>
        </w:div>
      </w:divsChild>
    </w:div>
    <w:div w:id="1415399905">
      <w:bodyDiv w:val="1"/>
      <w:marLeft w:val="0"/>
      <w:marRight w:val="0"/>
      <w:marTop w:val="0"/>
      <w:marBottom w:val="0"/>
      <w:divBdr>
        <w:top w:val="none" w:sz="0" w:space="0" w:color="auto"/>
        <w:left w:val="none" w:sz="0" w:space="0" w:color="auto"/>
        <w:bottom w:val="none" w:sz="0" w:space="0" w:color="auto"/>
        <w:right w:val="none" w:sz="0" w:space="0" w:color="auto"/>
      </w:divBdr>
    </w:div>
    <w:div w:id="1482041829">
      <w:bodyDiv w:val="1"/>
      <w:marLeft w:val="0"/>
      <w:marRight w:val="0"/>
      <w:marTop w:val="0"/>
      <w:marBottom w:val="0"/>
      <w:divBdr>
        <w:top w:val="none" w:sz="0" w:space="0" w:color="auto"/>
        <w:left w:val="none" w:sz="0" w:space="0" w:color="auto"/>
        <w:bottom w:val="none" w:sz="0" w:space="0" w:color="auto"/>
        <w:right w:val="none" w:sz="0" w:space="0" w:color="auto"/>
      </w:divBdr>
      <w:divsChild>
        <w:div w:id="37894791">
          <w:marLeft w:val="0"/>
          <w:marRight w:val="0"/>
          <w:marTop w:val="225"/>
          <w:marBottom w:val="0"/>
          <w:divBdr>
            <w:top w:val="none" w:sz="0" w:space="0" w:color="auto"/>
            <w:left w:val="none" w:sz="0" w:space="0" w:color="auto"/>
            <w:bottom w:val="none" w:sz="0" w:space="0" w:color="auto"/>
            <w:right w:val="none" w:sz="0" w:space="0" w:color="auto"/>
          </w:divBdr>
        </w:div>
      </w:divsChild>
    </w:div>
    <w:div w:id="1550801389">
      <w:bodyDiv w:val="1"/>
      <w:marLeft w:val="0"/>
      <w:marRight w:val="0"/>
      <w:marTop w:val="0"/>
      <w:marBottom w:val="0"/>
      <w:divBdr>
        <w:top w:val="none" w:sz="0" w:space="0" w:color="auto"/>
        <w:left w:val="none" w:sz="0" w:space="0" w:color="auto"/>
        <w:bottom w:val="none" w:sz="0" w:space="0" w:color="auto"/>
        <w:right w:val="none" w:sz="0" w:space="0" w:color="auto"/>
      </w:divBdr>
    </w:div>
    <w:div w:id="1643581747">
      <w:bodyDiv w:val="1"/>
      <w:marLeft w:val="0"/>
      <w:marRight w:val="0"/>
      <w:marTop w:val="0"/>
      <w:marBottom w:val="0"/>
      <w:divBdr>
        <w:top w:val="none" w:sz="0" w:space="0" w:color="auto"/>
        <w:left w:val="none" w:sz="0" w:space="0" w:color="auto"/>
        <w:bottom w:val="none" w:sz="0" w:space="0" w:color="auto"/>
        <w:right w:val="none" w:sz="0" w:space="0" w:color="auto"/>
      </w:divBdr>
    </w:div>
    <w:div w:id="1752040716">
      <w:bodyDiv w:val="1"/>
      <w:marLeft w:val="0"/>
      <w:marRight w:val="0"/>
      <w:marTop w:val="0"/>
      <w:marBottom w:val="0"/>
      <w:divBdr>
        <w:top w:val="none" w:sz="0" w:space="0" w:color="auto"/>
        <w:left w:val="none" w:sz="0" w:space="0" w:color="auto"/>
        <w:bottom w:val="none" w:sz="0" w:space="0" w:color="auto"/>
        <w:right w:val="none" w:sz="0" w:space="0" w:color="auto"/>
      </w:divBdr>
      <w:divsChild>
        <w:div w:id="1696224297">
          <w:marLeft w:val="0"/>
          <w:marRight w:val="0"/>
          <w:marTop w:val="225"/>
          <w:marBottom w:val="0"/>
          <w:divBdr>
            <w:top w:val="none" w:sz="0" w:space="0" w:color="auto"/>
            <w:left w:val="none" w:sz="0" w:space="0" w:color="auto"/>
            <w:bottom w:val="none" w:sz="0" w:space="0" w:color="auto"/>
            <w:right w:val="none" w:sz="0" w:space="0" w:color="auto"/>
          </w:divBdr>
        </w:div>
      </w:divsChild>
    </w:div>
    <w:div w:id="1806778249">
      <w:bodyDiv w:val="1"/>
      <w:marLeft w:val="0"/>
      <w:marRight w:val="0"/>
      <w:marTop w:val="0"/>
      <w:marBottom w:val="0"/>
      <w:divBdr>
        <w:top w:val="none" w:sz="0" w:space="0" w:color="auto"/>
        <w:left w:val="none" w:sz="0" w:space="0" w:color="auto"/>
        <w:bottom w:val="none" w:sz="0" w:space="0" w:color="auto"/>
        <w:right w:val="none" w:sz="0" w:space="0" w:color="auto"/>
      </w:divBdr>
    </w:div>
    <w:div w:id="1919555704">
      <w:bodyDiv w:val="1"/>
      <w:marLeft w:val="0"/>
      <w:marRight w:val="0"/>
      <w:marTop w:val="0"/>
      <w:marBottom w:val="0"/>
      <w:divBdr>
        <w:top w:val="none" w:sz="0" w:space="0" w:color="auto"/>
        <w:left w:val="none" w:sz="0" w:space="0" w:color="auto"/>
        <w:bottom w:val="none" w:sz="0" w:space="0" w:color="auto"/>
        <w:right w:val="none" w:sz="0" w:space="0" w:color="auto"/>
      </w:divBdr>
    </w:div>
    <w:div w:id="1958641130">
      <w:bodyDiv w:val="1"/>
      <w:marLeft w:val="0"/>
      <w:marRight w:val="0"/>
      <w:marTop w:val="0"/>
      <w:marBottom w:val="0"/>
      <w:divBdr>
        <w:top w:val="none" w:sz="0" w:space="0" w:color="auto"/>
        <w:left w:val="none" w:sz="0" w:space="0" w:color="auto"/>
        <w:bottom w:val="none" w:sz="0" w:space="0" w:color="auto"/>
        <w:right w:val="none" w:sz="0" w:space="0" w:color="auto"/>
      </w:divBdr>
      <w:divsChild>
        <w:div w:id="321007394">
          <w:marLeft w:val="0"/>
          <w:marRight w:val="0"/>
          <w:marTop w:val="225"/>
          <w:marBottom w:val="0"/>
          <w:divBdr>
            <w:top w:val="none" w:sz="0" w:space="0" w:color="auto"/>
            <w:left w:val="none" w:sz="0" w:space="0" w:color="auto"/>
            <w:bottom w:val="none" w:sz="0" w:space="0" w:color="auto"/>
            <w:right w:val="none" w:sz="0" w:space="0" w:color="auto"/>
          </w:divBdr>
        </w:div>
      </w:divsChild>
    </w:div>
    <w:div w:id="1959871535">
      <w:bodyDiv w:val="1"/>
      <w:marLeft w:val="0"/>
      <w:marRight w:val="0"/>
      <w:marTop w:val="0"/>
      <w:marBottom w:val="0"/>
      <w:divBdr>
        <w:top w:val="none" w:sz="0" w:space="0" w:color="auto"/>
        <w:left w:val="none" w:sz="0" w:space="0" w:color="auto"/>
        <w:bottom w:val="none" w:sz="0" w:space="0" w:color="auto"/>
        <w:right w:val="none" w:sz="0" w:space="0" w:color="auto"/>
      </w:divBdr>
      <w:divsChild>
        <w:div w:id="1315573472">
          <w:marLeft w:val="0"/>
          <w:marRight w:val="0"/>
          <w:marTop w:val="225"/>
          <w:marBottom w:val="0"/>
          <w:divBdr>
            <w:top w:val="none" w:sz="0" w:space="0" w:color="auto"/>
            <w:left w:val="none" w:sz="0" w:space="0" w:color="auto"/>
            <w:bottom w:val="none" w:sz="0" w:space="0" w:color="auto"/>
            <w:right w:val="none" w:sz="0" w:space="0" w:color="auto"/>
          </w:divBdr>
        </w:div>
      </w:divsChild>
    </w:div>
    <w:div w:id="1960843727">
      <w:bodyDiv w:val="1"/>
      <w:marLeft w:val="0"/>
      <w:marRight w:val="0"/>
      <w:marTop w:val="0"/>
      <w:marBottom w:val="0"/>
      <w:divBdr>
        <w:top w:val="none" w:sz="0" w:space="0" w:color="auto"/>
        <w:left w:val="none" w:sz="0" w:space="0" w:color="auto"/>
        <w:bottom w:val="none" w:sz="0" w:space="0" w:color="auto"/>
        <w:right w:val="none" w:sz="0" w:space="0" w:color="auto"/>
      </w:divBdr>
    </w:div>
    <w:div w:id="1974480384">
      <w:bodyDiv w:val="1"/>
      <w:marLeft w:val="0"/>
      <w:marRight w:val="0"/>
      <w:marTop w:val="0"/>
      <w:marBottom w:val="0"/>
      <w:divBdr>
        <w:top w:val="none" w:sz="0" w:space="0" w:color="auto"/>
        <w:left w:val="none" w:sz="0" w:space="0" w:color="auto"/>
        <w:bottom w:val="none" w:sz="0" w:space="0" w:color="auto"/>
        <w:right w:val="none" w:sz="0" w:space="0" w:color="auto"/>
      </w:divBdr>
      <w:divsChild>
        <w:div w:id="1351565390">
          <w:marLeft w:val="0"/>
          <w:marRight w:val="0"/>
          <w:marTop w:val="225"/>
          <w:marBottom w:val="0"/>
          <w:divBdr>
            <w:top w:val="none" w:sz="0" w:space="0" w:color="auto"/>
            <w:left w:val="none" w:sz="0" w:space="0" w:color="auto"/>
            <w:bottom w:val="none" w:sz="0" w:space="0" w:color="auto"/>
            <w:right w:val="none" w:sz="0" w:space="0" w:color="auto"/>
          </w:divBdr>
        </w:div>
      </w:divsChild>
    </w:div>
    <w:div w:id="2010018115">
      <w:bodyDiv w:val="1"/>
      <w:marLeft w:val="0"/>
      <w:marRight w:val="0"/>
      <w:marTop w:val="0"/>
      <w:marBottom w:val="0"/>
      <w:divBdr>
        <w:top w:val="none" w:sz="0" w:space="0" w:color="auto"/>
        <w:left w:val="none" w:sz="0" w:space="0" w:color="auto"/>
        <w:bottom w:val="none" w:sz="0" w:space="0" w:color="auto"/>
        <w:right w:val="none" w:sz="0" w:space="0" w:color="auto"/>
      </w:divBdr>
    </w:div>
    <w:div w:id="2066219235">
      <w:bodyDiv w:val="1"/>
      <w:marLeft w:val="0"/>
      <w:marRight w:val="0"/>
      <w:marTop w:val="0"/>
      <w:marBottom w:val="0"/>
      <w:divBdr>
        <w:top w:val="none" w:sz="0" w:space="0" w:color="auto"/>
        <w:left w:val="none" w:sz="0" w:space="0" w:color="auto"/>
        <w:bottom w:val="none" w:sz="0" w:space="0" w:color="auto"/>
        <w:right w:val="none" w:sz="0" w:space="0" w:color="auto"/>
      </w:divBdr>
      <w:divsChild>
        <w:div w:id="10666096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pages/viewpage.action?pageId=88046682" TargetMode="External"/><Relationship Id="rId26" Type="http://schemas.openxmlformats.org/officeDocument/2006/relationships/hyperlink" Target="https://wiki.sei.cmu.edu/confluence/display/c/Clang" TargetMode="External"/><Relationship Id="rId39" Type="http://schemas.openxmlformats.org/officeDocument/2006/relationships/hyperlink" Target="https://wiki.sei.cmu.edu/confluence/display/c/CodeSonar"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Coverity"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iki.sei.cmu.edu/confluence/pages/viewpage.action?pageId=222953724" TargetMode="External"/><Relationship Id="rId50" Type="http://schemas.openxmlformats.org/officeDocument/2006/relationships/hyperlink" Target="https://wiki.sei.cmu.edu/confluence/display/cplusplus/PVS-Studio" TargetMode="External"/><Relationship Id="rId55" Type="http://schemas.openxmlformats.org/officeDocument/2006/relationships/hyperlink" Target="https://wiki.sei.cmu.edu/confluence/display/c/Parasoft" TargetMode="External"/><Relationship Id="rId63" Type="http://schemas.openxmlformats.org/officeDocument/2006/relationships/hyperlink" Target="https://www.viva64.com/en/w/v1016/" TargetMode="External"/><Relationship Id="rId68"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BB.+Definitions" TargetMode="External"/><Relationship Id="rId29" Type="http://schemas.openxmlformats.org/officeDocument/2006/relationships/hyperlink" Target="https://wiki.sei.cmu.edu/confluence/display/java/Rule+BB.+Glossar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ki.sei.cmu.edu/confluence/display/cplusplus/CodeSonar" TargetMode="External"/><Relationship Id="rId32" Type="http://schemas.openxmlformats.org/officeDocument/2006/relationships/hyperlink" Target="https://wiki.sei.cmu.edu/confluence/display/c/Parasoft" TargetMode="External"/><Relationship Id="rId37" Type="http://schemas.openxmlformats.org/officeDocument/2006/relationships/hyperlink" Target="https://wiki.sei.cmu.edu/confluence/display/cplusplus/CodeSonar" TargetMode="External"/><Relationship Id="rId40" Type="http://schemas.openxmlformats.org/officeDocument/2006/relationships/hyperlink" Target="https://wiki.sei.cmu.edu/confluence/display/c/Rose" TargetMode="External"/><Relationship Id="rId45" Type="http://schemas.openxmlformats.org/officeDocument/2006/relationships/hyperlink" Target="https://wiki.sei.cmu.edu/confluence/display/cplusplus/RuleChecker" TargetMode="External"/><Relationship Id="rId53" Type="http://schemas.openxmlformats.org/officeDocument/2006/relationships/hyperlink" Target="https://www.viva64.com/en/w/v789/" TargetMode="External"/><Relationship Id="rId58" Type="http://schemas.openxmlformats.org/officeDocument/2006/relationships/hyperlink" Target="https://www.securecoding.cert.org/confluence/pages/viewpage.action?pageId=142409849" TargetMode="External"/><Relationship Id="rId66" Type="http://schemas.openxmlformats.org/officeDocument/2006/relationships/hyperlink" Target="https://www.techopedia.com/definition/24130/authentication-authorization-and-accounting-aaa" TargetMode="External"/><Relationship Id="rId5" Type="http://schemas.openxmlformats.org/officeDocument/2006/relationships/customXml" Target="../customXml/item5.xml"/><Relationship Id="rId15" Type="http://schemas.openxmlformats.org/officeDocument/2006/relationships/hyperlink" Target="https://wiki.sei.cmu.edu/confluence/display/c/BB.+Definitions" TargetMode="External"/><Relationship Id="rId23" Type="http://schemas.openxmlformats.org/officeDocument/2006/relationships/hyperlink" Target="https://wiki.sei.cmu.edu/confluence/display/cplusplus/Clang" TargetMode="External"/><Relationship Id="rId28" Type="http://schemas.openxmlformats.org/officeDocument/2006/relationships/hyperlink" Target="https://wiki.sei.cmu.edu/confluence/display/c/Rose" TargetMode="External"/><Relationship Id="rId36" Type="http://schemas.openxmlformats.org/officeDocument/2006/relationships/hyperlink" Target="https://wiki.sei.cmu.edu/confluence/display/cplusplus/Clang" TargetMode="External"/><Relationship Id="rId49" Type="http://schemas.openxmlformats.org/officeDocument/2006/relationships/hyperlink" Target="https://wiki.sei.cmu.edu/confluence/pages/viewpage.action?pageId=88046345" TargetMode="External"/><Relationship Id="rId57" Type="http://schemas.openxmlformats.org/officeDocument/2006/relationships/hyperlink" Target="https://www.mathworks.com/help/bugfinder/ref/certcrulefio40c.html" TargetMode="External"/><Relationship Id="rId61" Type="http://schemas.openxmlformats.org/officeDocument/2006/relationships/hyperlink" Target="https://www.securecoding.cert.org/confluence/pages/viewpage.action?pageId=142409849" TargetMode="External"/><Relationship Id="rId10" Type="http://schemas.openxmlformats.org/officeDocument/2006/relationships/footnotes" Target="footnotes.xml"/><Relationship Id="rId19" Type="http://schemas.openxmlformats.org/officeDocument/2006/relationships/hyperlink" Target="https://wiki.sei.cmu.edu/confluence/display/cplusplus/Clang" TargetMode="External"/><Relationship Id="rId31" Type="http://schemas.openxmlformats.org/officeDocument/2006/relationships/hyperlink" Target="https://wiki.sei.cmu.edu/confluence/display/c/LDRA" TargetMode="External"/><Relationship Id="rId44" Type="http://schemas.openxmlformats.org/officeDocument/2006/relationships/hyperlink" Target="https://www.mathworks.com/help/bugfinder/ref/certcerr51cpp.html" TargetMode="External"/><Relationship Id="rId52" Type="http://schemas.openxmlformats.org/officeDocument/2006/relationships/hyperlink" Target="https://www.viva64.com/en/w/v662/" TargetMode="External"/><Relationship Id="rId60" Type="http://schemas.openxmlformats.org/officeDocument/2006/relationships/hyperlink" Target="https://wiki.sei.cmu.edu/confluence/display/cplusplus/Parasoft" TargetMode="External"/><Relationship Id="rId65"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pages/viewpage.action?pageId=88046682" TargetMode="External"/><Relationship Id="rId22" Type="http://schemas.openxmlformats.org/officeDocument/2006/relationships/hyperlink" Target="https://wiki.sei.cmu.edu/confluence/display/cplusplus/Axivion+Bauhaus+Suite"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pages/viewpage.action?pageId=87152428" TargetMode="External"/><Relationship Id="rId35" Type="http://schemas.openxmlformats.org/officeDocument/2006/relationships/hyperlink" Target="https://wiki.sei.cmu.edu/confluence/display/cplusplus/Axivion+Bauhaus+Suite"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iki.sei.cmu.edu/confluence/display/c/Polyspace+Bug+Finder" TargetMode="External"/><Relationship Id="rId64" Type="http://schemas.openxmlformats.org/officeDocument/2006/relationships/image" Target="media/image2.png"/><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ww.viva64.com/en/w/v539/"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BB.+Definitions" TargetMode="External"/><Relationship Id="rId25" Type="http://schemas.openxmlformats.org/officeDocument/2006/relationships/hyperlink" Target="https://wiki.sei.cmu.edu/confluence/display/c/Axivion+Bauhaus+Suite" TargetMode="External"/><Relationship Id="rId33" Type="http://schemas.openxmlformats.org/officeDocument/2006/relationships/hyperlink" Target="https://wiki.sei.cmu.edu/confluence/display/c/PC-lint+Plus" TargetMode="External"/><Relationship Id="rId38" Type="http://schemas.openxmlformats.org/officeDocument/2006/relationships/hyperlink" Target="https://wiki.sei.cmu.edu/confluence/display/c/Clang" TargetMode="External"/><Relationship Id="rId46" Type="http://schemas.openxmlformats.org/officeDocument/2006/relationships/hyperlink" Target="https://wiki.sei.cmu.edu/confluence/display/cplusplus/LDRA" TargetMode="External"/><Relationship Id="rId59" Type="http://schemas.openxmlformats.org/officeDocument/2006/relationships/hyperlink" Target="https://wiki.sei.cmu.edu/confluence/display/cplusplus/Axivion+Bauhaus+Suite" TargetMode="External"/><Relationship Id="rId67" Type="http://schemas.openxmlformats.org/officeDocument/2006/relationships/header" Target="header1.xml"/><Relationship Id="rId2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display/c/ECLAIR" TargetMode="External"/><Relationship Id="rId54" Type="http://schemas.openxmlformats.org/officeDocument/2006/relationships/hyperlink" Target="https://wiki.sei.cmu.edu/confluence/display/c/LDRA" TargetMode="External"/><Relationship Id="rId62" Type="http://schemas.openxmlformats.org/officeDocument/2006/relationships/hyperlink" Target="https://wiki.sei.cmu.edu/confluence/display/cplusplus/PVS-Studio" TargetMode="External"/><Relationship Id="rId7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B2314-35E0-44B3-A67B-5E3202B31F48}">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9956</TotalTime>
  <Pages>40</Pages>
  <Words>8280</Words>
  <Characters>47199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Pyneni, Aparna</cp:lastModifiedBy>
  <cp:revision>25</cp:revision>
  <dcterms:created xsi:type="dcterms:W3CDTF">2021-03-17T23:53:00Z</dcterms:created>
  <dcterms:modified xsi:type="dcterms:W3CDTF">2021-04-11T20:11:00Z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