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E4A35"/>
          <w:sz w:val="68"/>
        </w:rPr>
        <w:t>TERRITORY SURVIVOR</w:t>
      </w:r>
    </w:p>
    <w:p>
      <w:pPr>
        <w:pStyle w:val="SubtitleCustom"/>
        <w:jc w:val="center"/>
      </w:pPr>
      <w:r>
        <w:t>Comprehensive Game Design Document</w:t>
      </w:r>
    </w:p>
    <w:p>
      <w:pPr>
        <w:jc w:val="center"/>
      </w:pPr>
      <w:r>
        <w:rPr>
          <w:b/>
          <w:color w:val="2E6B4E"/>
          <w:sz w:val="24"/>
        </w:rPr>
        <w:t>Working title: TBD</w:t>
      </w:r>
    </w:p>
    <w:p>
      <w:pPr>
        <w:jc w:val="center"/>
      </w:pPr>
      <w:r>
        <w:rPr>
          <w:color w:val="666666"/>
          <w:sz w:val="20"/>
        </w:rPr>
        <w:t>Design status: Pre-production / physics prototype</w:t>
      </w:r>
    </w:p>
    <w:p>
      <w:pPr>
        <w:jc w:val="center"/>
      </w:pPr>
      <w:r>
        <w:rPr>
          <w:color w:val="666666"/>
          <w:sz w:val="20"/>
        </w:rPr>
        <w:t>Version 0.1  |  August 20, 2026</w:t>
      </w:r>
    </w:p>
    <w:p>
      <w:pPr>
        <w:spacing w:before="560"/>
      </w:pPr>
    </w:p>
    <w:tbl>
      <w:tblPr>
        <w:tblW w:type="auto" w:w="0"/>
        <w:jc w:val="center"/>
        <w:tblLayout w:type="autofit"/>
        <w:tblLook w:firstColumn="1" w:firstRow="1" w:lastColumn="0" w:lastRow="0" w:noHBand="0" w:noVBand="1" w:val="04A0"/>
      </w:tblPr>
      <w:tblGrid>
        <w:gridCol w:w="9994"/>
      </w:tblGrid>
      <w:tr>
        <w:tc>
          <w:tcPr>
            <w:tcW w:type="dxa" w:w="9994"/>
            <w:shd w:fill="EAF3EE"/>
            <w:tcMar>
              <w:top w:w="120" w:type="dxa"/>
              <w:start w:w="160" w:type="dxa"/>
              <w:bottom w:w="120" w:type="dxa"/>
              <w:end w:w="160" w:type="dxa"/>
            </w:tcMar>
          </w:tcPr>
          <w:p>
            <w:r>
              <w:rPr>
                <w:b/>
                <w:color w:val="1E4A35"/>
              </w:rPr>
              <w:t>Core pitch</w:t>
            </w:r>
          </w:p>
          <w:p>
            <w:pPr>
              <w:spacing w:after="0"/>
            </w:pPr>
            <w:r>
              <w:t>A fixed-screen territory-control survivor roguelike where the player moves and attacks automatically while enemy deaths, elemental abilities, and physics-based territorial forces reshape the entire arena. Territory percentage is the primary health bar. XP builds a two-path roguelike build, relics change rules, evolutions fuse the two paths, and territory generates Biomass for continuous incremental scaling.</w:t>
            </w:r>
          </w:p>
        </w:tc>
      </w:tr>
    </w:tbl>
    <w:p>
      <w:pPr>
        <w:spacing w:after="20"/>
      </w:pPr>
    </w:p>
    <w:p>
      <w:r>
        <w:br w:type="page"/>
      </w:r>
    </w:p>
    <w:p>
      <w:pPr>
        <w:pStyle w:val="Heading1"/>
        <w:keepNext/>
      </w:pPr>
      <w:r>
        <w:t>Contents</w:t>
      </w:r>
    </w:p>
    <w:p>
      <w:pPr>
        <w:pStyle w:val="ListBullet"/>
      </w:pPr>
      <w:r>
        <w:t>1. Executive Summary</w:t>
      </w:r>
    </w:p>
    <w:p>
      <w:pPr>
        <w:pStyle w:val="ListBullet"/>
      </w:pPr>
      <w:r>
        <w:t>2. Design Pillars</w:t>
      </w:r>
    </w:p>
    <w:p>
      <w:pPr>
        <w:pStyle w:val="ListBullet"/>
      </w:pPr>
      <w:r>
        <w:t>3. Core Player Experience and Game Loop</w:t>
      </w:r>
    </w:p>
    <w:p>
      <w:pPr>
        <w:pStyle w:val="ListBullet"/>
      </w:pPr>
      <w:r>
        <w:t>4. Player Control, Combat, and Survival</w:t>
      </w:r>
    </w:p>
    <w:p>
      <w:pPr>
        <w:pStyle w:val="ListBullet"/>
      </w:pPr>
      <w:r>
        <w:t>5. Continuous Territory Simulation</w:t>
      </w:r>
    </w:p>
    <w:p>
      <w:pPr>
        <w:pStyle w:val="ListBullet"/>
      </w:pPr>
      <w:r>
        <w:t>6. Arena and Physics Design</w:t>
      </w:r>
    </w:p>
    <w:p>
      <w:pPr>
        <w:pStyle w:val="ListBullet"/>
      </w:pPr>
      <w:r>
        <w:t>7. Progression Architecture</w:t>
      </w:r>
    </w:p>
    <w:p>
      <w:pPr>
        <w:pStyle w:val="ListBullet"/>
      </w:pPr>
      <w:r>
        <w:t>8. Wave Structure and Run Timeline</w:t>
      </w:r>
    </w:p>
    <w:p>
      <w:pPr>
        <w:pStyle w:val="ListBullet"/>
      </w:pPr>
      <w:r>
        <w:t>9. Optional Wave Objectives</w:t>
      </w:r>
    </w:p>
    <w:p>
      <w:pPr>
        <w:pStyle w:val="ListBullet"/>
      </w:pPr>
      <w:r>
        <w:t>10. Enemy Ecosystem</w:t>
      </w:r>
    </w:p>
    <w:p>
      <w:pPr>
        <w:pStyle w:val="ListBullet"/>
      </w:pPr>
      <w:r>
        <w:t>11. Plant Element: Baseline Kit</w:t>
      </w:r>
    </w:p>
    <w:p>
      <w:pPr>
        <w:pStyle w:val="ListBullet"/>
      </w:pPr>
      <w:r>
        <w:t>12. Plant Paths</w:t>
      </w:r>
    </w:p>
    <w:p>
      <w:pPr>
        <w:pStyle w:val="ListBullet"/>
      </w:pPr>
      <w:r>
        <w:t>13. Plant Relic Structure</w:t>
      </w:r>
    </w:p>
    <w:p>
      <w:pPr>
        <w:pStyle w:val="ListBullet"/>
      </w:pPr>
      <w:r>
        <w:t>14. Plant Evolutions</w:t>
      </w:r>
    </w:p>
    <w:p>
      <w:pPr>
        <w:pStyle w:val="ListBullet"/>
      </w:pPr>
      <w:r>
        <w:t>15. Biomass Incremental Economy</w:t>
      </w:r>
    </w:p>
    <w:p>
      <w:pPr>
        <w:pStyle w:val="ListBullet"/>
      </w:pPr>
      <w:r>
        <w:t>16. Meta Progression and Unlocks</w:t>
      </w:r>
    </w:p>
    <w:p>
      <w:pPr>
        <w:pStyle w:val="ListBullet"/>
      </w:pPr>
      <w:r>
        <w:t>17. Future Elements and Scalability</w:t>
      </w:r>
    </w:p>
    <w:p>
      <w:pPr>
        <w:pStyle w:val="ListBullet"/>
      </w:pPr>
      <w:r>
        <w:t>18. UX, HUD, and Readability</w:t>
      </w:r>
    </w:p>
    <w:p>
      <w:pPr>
        <w:pStyle w:val="ListBullet"/>
      </w:pPr>
      <w:r>
        <w:t>19. Balance Principles</w:t>
      </w:r>
    </w:p>
    <w:p>
      <w:pPr>
        <w:pStyle w:val="ListBullet"/>
      </w:pPr>
      <w:r>
        <w:t>20. Prototype Specification</w:t>
      </w:r>
    </w:p>
    <w:p>
      <w:pPr>
        <w:pStyle w:val="ListBullet"/>
      </w:pPr>
      <w:r>
        <w:t>21. Technical Implementation Direction</w:t>
      </w:r>
    </w:p>
    <w:p>
      <w:pPr>
        <w:pStyle w:val="ListBullet"/>
      </w:pPr>
      <w:r>
        <w:t>22. Open Questions and Tunable Values</w:t>
      </w:r>
    </w:p>
    <w:p>
      <w:pPr>
        <w:pStyle w:val="ListBullet"/>
      </w:pPr>
      <w:r>
        <w:t>23. Glossary</w:t>
      </w:r>
    </w:p>
    <w:tbl>
      <w:tblPr>
        <w:tblW w:type="auto" w:w="0"/>
        <w:jc w:val="center"/>
        <w:tblLayout w:type="autofit"/>
        <w:tblLook w:firstColumn="1" w:firstRow="1" w:lastColumn="0" w:lastRow="0" w:noHBand="0" w:noVBand="1" w:val="04A0"/>
      </w:tblPr>
      <w:tblGrid>
        <w:gridCol w:w="9994"/>
      </w:tblGrid>
      <w:tr>
        <w:tc>
          <w:tcPr>
            <w:tcW w:type="dxa" w:w="9994"/>
            <w:shd w:fill="EAF3EE"/>
            <w:tcMar>
              <w:top w:w="120" w:type="dxa"/>
              <w:start w:w="160" w:type="dxa"/>
              <w:bottom w:w="120" w:type="dxa"/>
              <w:end w:w="160" w:type="dxa"/>
            </w:tcMar>
          </w:tcPr>
          <w:p>
            <w:r>
              <w:rPr>
                <w:b/>
                <w:color w:val="1E4A35"/>
              </w:rPr>
              <w:t>Document convention</w:t>
            </w:r>
          </w:p>
          <w:p>
            <w:pPr>
              <w:spacing w:after="0"/>
            </w:pPr>
            <w:r>
              <w:t>Sections labeled as locked describe decisions established during design discussion. Numerical values are prototype targets unless explicitly noted. Exact balance values, art direction, naming, and content quantities remain tunable.</w:t>
            </w:r>
          </w:p>
        </w:tc>
      </w:tr>
    </w:tbl>
    <w:p>
      <w:pPr>
        <w:spacing w:after="20"/>
      </w:pPr>
    </w:p>
    <w:p>
      <w:r>
        <w:br w:type="page"/>
      </w:r>
    </w:p>
    <w:p>
      <w:pPr>
        <w:pStyle w:val="Heading1"/>
        <w:keepNext/>
      </w:pPr>
      <w:r>
        <w:t>1. Executive Summary</w:t>
      </w:r>
    </w:p>
    <w:p>
      <w:r>
        <w:rPr>
          <w:i w:val="0"/>
        </w:rPr>
        <w:t>Territory Survivor is a fixed-screen survivor roguelike and incremental territory-control game. The entire arena is visible at all times. The player moves manually while attacks fire automatically. Enemies pressure both the player character and the living territorial ecosystem spreading across the arena.</w:t>
      </w:r>
    </w:p>
    <w:p>
      <w:r>
        <w:rPr>
          <w:i w:val="0"/>
        </w:rPr>
        <w:t>The central hook is that territory is not a grid of discrete tiles. It is a continuous, physics-inspired material field. Elemental abilities inject mass, pressure, resistance changes, infection, fragmentation, and other forces into the arena. Blooms can shove a frontier outward, enemy units can carve channels through established land, disconnected fragments can become independent colonies, and hostile territory can rupture from internal infection.</w:t>
      </w:r>
    </w:p>
    <w:p>
      <w:r>
        <w:rPr>
          <w:i w:val="0"/>
        </w:rPr>
        <w:t>Territory percentage is the primary health bar. If the player loses all territory, the run ends. The player also has conventional HP and can die independently. This creates two simultaneous failure pressures: protect the ecosystem and survive personally.</w:t>
      </w:r>
    </w:p>
    <w:p>
      <w:r>
        <w:rPr>
          <w:i w:val="0"/>
        </w:rPr>
        <w:t>The run structure combines four progression layers. XP provides six slotted stat upgrade lines. The player commits to two element-specific paths per run. Relics sit outside the slot system and change rules or connect mechanics. Maxing at least one upgrade line from each chosen path makes that pair evolution eligible. Territory itself generates Biomass, which is spent continuously during combat on repeatable incremental upgrades.</w:t>
      </w:r>
    </w:p>
    <w:p>
      <w:pPr>
        <w:pStyle w:val="Heading2"/>
        <w:keepNext/>
      </w:pPr>
      <w:r>
        <w:t>Design inspirations discussed</w:t>
      </w:r>
    </w:p>
    <w:p>
      <w:pPr>
        <w:pStyle w:val="ListBullet"/>
      </w:pPr>
      <w:r>
        <w:t>Vampire Survivors: movement-only control, automatic attacks, XP level-ups, limited build slots, run escalation, and evolved endgame power.</w:t>
      </w:r>
    </w:p>
    <w:p>
      <w:pPr>
        <w:pStyle w:val="ListBullet"/>
      </w:pPr>
      <w:r>
        <w:t>How Many Dudes?: relics as rule-changing build components and contextual relic pools that become more relevant after committing to a build.</w:t>
      </w:r>
    </w:p>
    <w:p>
      <w:pPr>
        <w:pStyle w:val="ListBullet"/>
      </w:pPr>
      <w:r>
        <w:t>Elemental territory-control footage: the visual satisfaction of multiple colored regions constantly pushing, reclaiming, and consuming one another across a single visible arena.</w:t>
      </w:r>
    </w:p>
    <w:p>
      <w:pPr>
        <w:pStyle w:val="ListBullet"/>
      </w:pPr>
      <w:r>
        <w:t>Incremental games: compounding production, repeatable purchases, visible income growth, and the satisfaction of building a self-sustaining engine.</w:t>
      </w:r>
    </w:p>
    <w:p>
      <w:pPr>
        <w:pStyle w:val="Heading1"/>
        <w:keepNext/>
      </w:pPr>
      <w:r>
        <w:t>2. Design Pillars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E4A35"/>
            <w:tcMar>
              <w:top w:w="80" w:type="dxa"/>
              <w:start w:w="100" w:type="dxa"/>
              <w:bottom w:w="80" w:type="dxa"/>
              <w:end w:w="100" w:type="dxa"/>
            </w:tcMar>
            <w:vAlign w:val="center"/>
          </w:tcPr>
          <w:p>
            <w:pPr>
              <w:jc w:val="left"/>
            </w:pPr>
            <w:r>
              <w:rPr>
                <w:b/>
                <w:color w:val="FFFFFF"/>
                <w:sz w:val="18"/>
              </w:rPr>
              <w:t>Pillar</w:t>
            </w:r>
          </w:p>
        </w:tc>
        <w:tc>
          <w:tcPr>
            <w:tcW w:type="dxa" w:w="4997"/>
            <w:shd w:fill="1E4A35"/>
            <w:tcMar>
              <w:top w:w="80" w:type="dxa"/>
              <w:start w:w="100" w:type="dxa"/>
              <w:bottom w:w="80" w:type="dxa"/>
              <w:end w:w="100" w:type="dxa"/>
            </w:tcMar>
            <w:vAlign w:val="center"/>
          </w:tcPr>
          <w:p>
            <w:pPr>
              <w:jc w:val="left"/>
            </w:pPr>
            <w:r>
              <w:rPr>
                <w:b/>
                <w:color w:val="FFFFFF"/>
                <w:sz w:val="18"/>
              </w:rPr>
              <w:t>Meaning in play</w:t>
            </w:r>
          </w:p>
        </w:tc>
      </w:tr>
      <w:tr>
        <w:trPr>
          <w:cantSplit/>
        </w:trPr>
        <w:tc>
          <w:tcPr>
            <w:tcW w:type="dxa" w:w="4997"/>
            <w:tcMar>
              <w:top w:w="80" w:type="dxa"/>
              <w:start w:w="100" w:type="dxa"/>
              <w:bottom w:w="80" w:type="dxa"/>
              <w:end w:w="100" w:type="dxa"/>
            </w:tcMar>
          </w:tcPr>
          <w:p>
            <w:pPr>
              <w:spacing w:after="0"/>
            </w:pPr>
            <w:r>
              <w:rPr>
                <w:sz w:val="17"/>
              </w:rPr>
              <w:t>The whole war is visible</w:t>
            </w:r>
          </w:p>
        </w:tc>
        <w:tc>
          <w:tcPr>
            <w:tcW w:type="dxa" w:w="4997"/>
            <w:tcMar>
              <w:top w:w="80" w:type="dxa"/>
              <w:start w:w="100" w:type="dxa"/>
              <w:bottom w:w="80" w:type="dxa"/>
              <w:end w:w="100" w:type="dxa"/>
            </w:tcMar>
          </w:tcPr>
          <w:p>
            <w:pPr>
              <w:spacing w:after="0"/>
            </w:pPr>
            <w:r>
              <w:rPr>
                <w:sz w:val="17"/>
              </w:rPr>
              <w:t>The complete arena is always on screen. No camera movement, minimap, or offscreen territory management.</w:t>
            </w:r>
          </w:p>
        </w:tc>
      </w:tr>
      <w:tr>
        <w:trPr>
          <w:cantSplit/>
        </w:trPr>
        <w:tc>
          <w:tcPr>
            <w:tcW w:type="dxa" w:w="4997"/>
            <w:tcMar>
              <w:top w:w="80" w:type="dxa"/>
              <w:start w:w="100" w:type="dxa"/>
              <w:bottom w:w="80" w:type="dxa"/>
              <w:end w:w="100" w:type="dxa"/>
            </w:tcMar>
            <w:shd w:fill="F3F5F4"/>
          </w:tcPr>
          <w:p>
            <w:pPr>
              <w:spacing w:after="0"/>
            </w:pPr>
            <w:r>
              <w:rPr>
                <w:sz w:val="17"/>
              </w:rPr>
              <w:t>Territory is physical</w:t>
            </w:r>
          </w:p>
        </w:tc>
        <w:tc>
          <w:tcPr>
            <w:tcW w:type="dxa" w:w="4997"/>
            <w:tcMar>
              <w:top w:w="80" w:type="dxa"/>
              <w:start w:w="100" w:type="dxa"/>
              <w:bottom w:w="80" w:type="dxa"/>
              <w:end w:w="100" w:type="dxa"/>
            </w:tcMar>
            <w:shd w:fill="F3F5F4"/>
          </w:tcPr>
          <w:p>
            <w:pPr>
              <w:spacing w:after="0"/>
            </w:pPr>
            <w:r>
              <w:rPr>
                <w:sz w:val="17"/>
              </w:rPr>
              <w:t>Territory behaves like living material. Abilities push, grow, rupture, erode, split, and infect regions instead of simply recoloring fixed cells.</w:t>
            </w:r>
          </w:p>
        </w:tc>
      </w:tr>
      <w:tr>
        <w:trPr>
          <w:cantSplit/>
        </w:trPr>
        <w:tc>
          <w:tcPr>
            <w:tcW w:type="dxa" w:w="4997"/>
            <w:tcMar>
              <w:top w:w="80" w:type="dxa"/>
              <w:start w:w="100" w:type="dxa"/>
              <w:bottom w:w="80" w:type="dxa"/>
              <w:end w:w="100" w:type="dxa"/>
            </w:tcMar>
          </w:tcPr>
          <w:p>
            <w:pPr>
              <w:spacing w:after="0"/>
            </w:pPr>
            <w:r>
              <w:rPr>
                <w:sz w:val="17"/>
              </w:rPr>
              <w:t>Movement is the player input</w:t>
            </w:r>
          </w:p>
        </w:tc>
        <w:tc>
          <w:tcPr>
            <w:tcW w:type="dxa" w:w="4997"/>
            <w:tcMar>
              <w:top w:w="80" w:type="dxa"/>
              <w:start w:w="100" w:type="dxa"/>
              <w:bottom w:w="80" w:type="dxa"/>
              <w:end w:w="100" w:type="dxa"/>
            </w:tcMar>
          </w:tcPr>
          <w:p>
            <w:pPr>
              <w:spacing w:after="0"/>
            </w:pPr>
            <w:r>
              <w:rPr>
                <w:sz w:val="17"/>
              </w:rPr>
              <w:t>The player moves and positions. Weapons attack automatically. Position determines where enemies die, where growth forms, and which front is pressured.</w:t>
            </w:r>
          </w:p>
        </w:tc>
      </w:tr>
      <w:tr>
        <w:trPr>
          <w:cantSplit/>
        </w:trPr>
        <w:tc>
          <w:tcPr>
            <w:tcW w:type="dxa" w:w="4997"/>
            <w:tcMar>
              <w:top w:w="80" w:type="dxa"/>
              <w:start w:w="100" w:type="dxa"/>
              <w:bottom w:w="80" w:type="dxa"/>
              <w:end w:w="100" w:type="dxa"/>
            </w:tcMar>
            <w:shd w:fill="F3F5F4"/>
          </w:tcPr>
          <w:p>
            <w:pPr>
              <w:spacing w:after="0"/>
            </w:pPr>
            <w:r>
              <w:rPr>
                <w:sz w:val="17"/>
              </w:rPr>
              <w:t>Territory is life and economy</w:t>
            </w:r>
          </w:p>
        </w:tc>
        <w:tc>
          <w:tcPr>
            <w:tcW w:type="dxa" w:w="4997"/>
            <w:tcMar>
              <w:top w:w="80" w:type="dxa"/>
              <w:start w:w="100" w:type="dxa"/>
              <w:bottom w:w="80" w:type="dxa"/>
              <w:end w:w="100" w:type="dxa"/>
            </w:tcMar>
            <w:shd w:fill="F3F5F4"/>
          </w:tcPr>
          <w:p>
            <w:pPr>
              <w:spacing w:after="0"/>
            </w:pPr>
            <w:r>
              <w:rPr>
                <w:sz w:val="17"/>
              </w:rPr>
              <w:t>Territory percentage is the primary health bar. Stable territory generates Biomass, which fuels incremental scaling.</w:t>
            </w:r>
          </w:p>
        </w:tc>
      </w:tr>
      <w:tr>
        <w:trPr>
          <w:cantSplit/>
        </w:trPr>
        <w:tc>
          <w:tcPr>
            <w:tcW w:type="dxa" w:w="4997"/>
            <w:tcMar>
              <w:top w:w="80" w:type="dxa"/>
              <w:start w:w="100" w:type="dxa"/>
              <w:bottom w:w="80" w:type="dxa"/>
              <w:end w:w="100" w:type="dxa"/>
            </w:tcMar>
          </w:tcPr>
          <w:p>
            <w:pPr>
              <w:spacing w:after="0"/>
            </w:pPr>
            <w:r>
              <w:rPr>
                <w:sz w:val="17"/>
              </w:rPr>
              <w:t>Builds become engines</w:t>
            </w:r>
          </w:p>
        </w:tc>
        <w:tc>
          <w:tcPr>
            <w:tcW w:type="dxa" w:w="4997"/>
            <w:tcMar>
              <w:top w:w="80" w:type="dxa"/>
              <w:start w:w="100" w:type="dxa"/>
              <w:bottom w:w="80" w:type="dxa"/>
              <w:end w:w="100" w:type="dxa"/>
            </w:tcMar>
          </w:tcPr>
          <w:p>
            <w:pPr>
              <w:spacing w:after="0"/>
            </w:pPr>
            <w:r>
              <w:rPr>
                <w:sz w:val="17"/>
              </w:rPr>
              <w:t>Normal upgrades improve numbers. Relics change rules. Evolutions connect both chosen paths into one late-game identity.</w:t>
            </w:r>
          </w:p>
        </w:tc>
      </w:tr>
      <w:tr>
        <w:trPr>
          <w:cantSplit/>
        </w:trPr>
        <w:tc>
          <w:tcPr>
            <w:tcW w:type="dxa" w:w="4997"/>
            <w:tcMar>
              <w:top w:w="80" w:type="dxa"/>
              <w:start w:w="100" w:type="dxa"/>
              <w:bottom w:w="80" w:type="dxa"/>
              <w:end w:w="100" w:type="dxa"/>
            </w:tcMar>
            <w:shd w:fill="F3F5F4"/>
          </w:tcPr>
          <w:p>
            <w:pPr>
              <w:spacing w:after="0"/>
            </w:pPr>
            <w:r>
              <w:rPr>
                <w:sz w:val="17"/>
              </w:rPr>
              <w:t>Power should become visually absurd</w:t>
            </w:r>
          </w:p>
        </w:tc>
        <w:tc>
          <w:tcPr>
            <w:tcW w:type="dxa" w:w="4997"/>
            <w:tcMar>
              <w:top w:w="80" w:type="dxa"/>
              <w:start w:w="100" w:type="dxa"/>
              <w:bottom w:w="80" w:type="dxa"/>
              <w:end w:w="100" w:type="dxa"/>
            </w:tcMar>
            <w:shd w:fill="F3F5F4"/>
          </w:tcPr>
          <w:p>
            <w:pPr>
              <w:spacing w:after="0"/>
            </w:pPr>
            <w:r>
              <w:rPr>
                <w:sz w:val="17"/>
              </w:rPr>
              <w:t>A strong run should escalate from a small foothold into chain reactions, territorial surges, distributed colonies, mature strongholds, and near-total domination.</w:t>
            </w:r>
          </w:p>
        </w:tc>
      </w:tr>
      <w:tr>
        <w:trPr>
          <w:cantSplit/>
        </w:trPr>
        <w:tc>
          <w:tcPr>
            <w:tcW w:type="dxa" w:w="4997"/>
            <w:tcMar>
              <w:top w:w="80" w:type="dxa"/>
              <w:start w:w="100" w:type="dxa"/>
              <w:bottom w:w="80" w:type="dxa"/>
              <w:end w:w="100" w:type="dxa"/>
            </w:tcMar>
          </w:tcPr>
          <w:p>
            <w:pPr>
              <w:spacing w:after="0"/>
            </w:pPr>
            <w:r>
              <w:rPr>
                <w:sz w:val="17"/>
              </w:rPr>
              <w:t>Enemy difficulty attacks systems</w:t>
            </w:r>
          </w:p>
        </w:tc>
        <w:tc>
          <w:tcPr>
            <w:tcW w:type="dxa" w:w="4997"/>
            <w:tcMar>
              <w:top w:w="80" w:type="dxa"/>
              <w:start w:w="100" w:type="dxa"/>
              <w:bottom w:w="80" w:type="dxa"/>
              <w:end w:w="100" w:type="dxa"/>
            </w:tcMar>
          </w:tcPr>
          <w:p>
            <w:pPr>
              <w:spacing w:after="0"/>
            </w:pPr>
            <w:r>
              <w:rPr>
                <w:sz w:val="17"/>
              </w:rPr>
              <w:t>Later difficulty comes from enemy roles, compositions, suppression, hostile territory, and map pressure, not only higher HP.</w:t>
            </w:r>
          </w:p>
        </w:tc>
      </w:tr>
      <w:tr>
        <w:trPr>
          <w:cantSplit/>
        </w:trPr>
        <w:tc>
          <w:tcPr>
            <w:tcW w:type="dxa" w:w="4997"/>
            <w:tcMar>
              <w:top w:w="80" w:type="dxa"/>
              <w:start w:w="100" w:type="dxa"/>
              <w:bottom w:w="80" w:type="dxa"/>
              <w:end w:w="100" w:type="dxa"/>
            </w:tcMar>
            <w:shd w:fill="F3F5F4"/>
          </w:tcPr>
          <w:p>
            <w:pPr>
              <w:spacing w:after="0"/>
            </w:pPr>
            <w:r>
              <w:rPr>
                <w:sz w:val="17"/>
              </w:rPr>
              <w:t>Elements are truly different</w:t>
            </w:r>
          </w:p>
        </w:tc>
        <w:tc>
          <w:tcPr>
            <w:tcW w:type="dxa" w:w="4997"/>
            <w:tcMar>
              <w:top w:w="80" w:type="dxa"/>
              <w:start w:w="100" w:type="dxa"/>
              <w:bottom w:w="80" w:type="dxa"/>
              <w:end w:w="100" w:type="dxa"/>
            </w:tcMar>
            <w:shd w:fill="F3F5F4"/>
          </w:tcPr>
          <w:p>
            <w:pPr>
              <w:spacing w:after="0"/>
            </w:pPr>
            <w:r>
              <w:rPr>
                <w:sz w:val="17"/>
              </w:rPr>
              <w:t>Each playable element can have six unique paths and fifteen unique two-path evolutions while sharing the universal run framework.</w:t>
            </w:r>
          </w:p>
        </w:tc>
      </w:tr>
    </w:tbl>
    <w:p>
      <w:pPr>
        <w:spacing w:after="40"/>
      </w:pPr>
    </w:p>
    <w:p>
      <w:pPr>
        <w:pStyle w:val="Heading2"/>
        <w:keepNext/>
      </w:pPr>
      <w:r>
        <w:t>Non-goals</w:t>
      </w:r>
    </w:p>
    <w:p>
      <w:pPr>
        <w:pStyle w:val="ListBullet"/>
      </w:pPr>
      <w:r>
        <w:t>No scrolling world map as the core format.</w:t>
      </w:r>
    </w:p>
    <w:p>
      <w:pPr>
        <w:pStyle w:val="ListBullet"/>
      </w:pPr>
      <w:r>
        <w:t>No grid-based territory as the primary presentation or gameplay model.</w:t>
      </w:r>
    </w:p>
    <w:p>
      <w:pPr>
        <w:pStyle w:val="ListBullet"/>
      </w:pPr>
      <w:r>
        <w:t>No requirement for manual aiming or firing during standard play.</w:t>
      </w:r>
    </w:p>
    <w:p>
      <w:pPr>
        <w:pStyle w:val="ListBullet"/>
      </w:pPr>
      <w:r>
        <w:t>No huge inventory of independent weapons competing with the territory build system.</w:t>
      </w:r>
    </w:p>
    <w:p>
      <w:pPr>
        <w:pStyle w:val="ListBullet"/>
      </w:pPr>
      <w:r>
        <w:t>No design where every late-game enemy is simply the same unit with vastly inflated HP.</w:t>
      </w:r>
    </w:p>
    <w:p>
      <w:pPr>
        <w:pStyle w:val="ListBullet"/>
      </w:pPr>
      <w:r>
        <w:t>No relic leveling or duplicate relic ranks. Relics are binary rule changes.</w:t>
      </w:r>
    </w:p>
    <w:p>
      <w:pPr>
        <w:pStyle w:val="Heading1"/>
        <w:keepNext/>
      </w:pPr>
      <w:r>
        <w:t>3. Core Player Experience and Game Loop</w:t>
      </w:r>
    </w:p>
    <w:p>
      <w:pPr>
        <w:pStyle w:val="Heading2"/>
        <w:keepNext/>
      </w:pPr>
      <w:r>
        <w:t>Core moment-to-moment loop</w:t>
      </w:r>
    </w:p>
    <w:p>
      <w:pPr>
        <w:ind w:left="346" w:hanging="288"/>
      </w:pPr>
      <w:r>
        <w:rPr>
          <w:b w:val="0"/>
        </w:rPr>
        <w:t xml:space="preserve">1.  </w:t>
      </w:r>
      <w:r>
        <w:t>Move through the fixed arena while weapons attack automatically.</w:t>
      </w:r>
    </w:p>
    <w:p>
      <w:pPr>
        <w:ind w:left="346" w:hanging="288"/>
      </w:pPr>
      <w:r>
        <w:rPr>
          <w:b w:val="0"/>
        </w:rPr>
        <w:t xml:space="preserve">2.  </w:t>
      </w:r>
      <w:r>
        <w:t>Dodge Hunters and other direct threats while positioning near important territorial fronts.</w:t>
      </w:r>
    </w:p>
    <w:p>
      <w:pPr>
        <w:ind w:left="346" w:hanging="288"/>
      </w:pPr>
      <w:r>
        <w:rPr>
          <w:b w:val="0"/>
        </w:rPr>
        <w:t xml:space="preserve">3.  </w:t>
      </w:r>
      <w:r>
        <w:t>Kill enemies in locations that benefit the current build.</w:t>
      </w:r>
    </w:p>
    <w:p>
      <w:pPr>
        <w:ind w:left="346" w:hanging="288"/>
      </w:pPr>
      <w:r>
        <w:rPr>
          <w:b w:val="0"/>
        </w:rPr>
        <w:t xml:space="preserve">4.  </w:t>
      </w:r>
      <w:r>
        <w:t>Translate kills and path mechanics into new territorial mass, pressure, fragments, infection, or defensive effects.</w:t>
      </w:r>
    </w:p>
    <w:p>
      <w:pPr>
        <w:ind w:left="346" w:hanging="288"/>
      </w:pPr>
      <w:r>
        <w:rPr>
          <w:b w:val="0"/>
        </w:rPr>
        <w:t xml:space="preserve">5.  </w:t>
      </w:r>
      <w:r>
        <w:t>Protect newly created territory long enough for it to mature and become harder to remove.</w:t>
      </w:r>
    </w:p>
    <w:p>
      <w:pPr>
        <w:ind w:left="346" w:hanging="288"/>
      </w:pPr>
      <w:r>
        <w:rPr>
          <w:b w:val="0"/>
        </w:rPr>
        <w:t xml:space="preserve">6.  </w:t>
      </w:r>
      <w:r>
        <w:t>Collect XP and choose one of three stat upgrades when leveling.</w:t>
      </w:r>
    </w:p>
    <w:p>
      <w:pPr>
        <w:ind w:left="346" w:hanging="288"/>
      </w:pPr>
      <w:r>
        <w:rPr>
          <w:b w:val="0"/>
        </w:rPr>
        <w:t xml:space="preserve">7.  </w:t>
      </w:r>
      <w:r>
        <w:t>Accumulate Biomass from stable territory and spend it during combat on repeatable incremental upgrades.</w:t>
      </w:r>
    </w:p>
    <w:p>
      <w:pPr>
        <w:ind w:left="346" w:hanging="288"/>
      </w:pPr>
      <w:r>
        <w:rPr>
          <w:b w:val="0"/>
        </w:rPr>
        <w:t xml:space="preserve">8.  </w:t>
      </w:r>
      <w:r>
        <w:t>Defeat elites and bosses to obtain rule-changing relics and, when eligible, the current path-pair evolution.</w:t>
      </w:r>
    </w:p>
    <w:p>
      <w:pPr>
        <w:ind w:left="346" w:hanging="288"/>
      </w:pPr>
      <w:r>
        <w:rPr>
          <w:b w:val="0"/>
        </w:rPr>
        <w:t xml:space="preserve">9.  </w:t>
      </w:r>
      <w:r>
        <w:t>Survive increasingly hostile waves until the final invasion, then eliminate remaining hostile control and reach full territorial domination.</w:t>
      </w:r>
    </w:p>
    <w:p>
      <w:pPr>
        <w:pStyle w:val="Heading2"/>
        <w:keepNext/>
      </w:pPr>
      <w:r>
        <w:t>Run power arc</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E4A35"/>
            <w:tcMar>
              <w:top w:w="80" w:type="dxa"/>
              <w:start w:w="100" w:type="dxa"/>
              <w:bottom w:w="80" w:type="dxa"/>
              <w:end w:w="100" w:type="dxa"/>
            </w:tcMar>
            <w:vAlign w:val="center"/>
          </w:tcPr>
          <w:p>
            <w:pPr>
              <w:jc w:val="left"/>
            </w:pPr>
            <w:r>
              <w:rPr>
                <w:b/>
                <w:color w:val="FFFFFF"/>
                <w:sz w:val="18"/>
              </w:rPr>
              <w:t>Era</w:t>
            </w:r>
          </w:p>
        </w:tc>
        <w:tc>
          <w:tcPr>
            <w:tcW w:type="dxa" w:w="3331"/>
            <w:shd w:fill="1E4A35"/>
            <w:tcMar>
              <w:top w:w="80" w:type="dxa"/>
              <w:start w:w="100" w:type="dxa"/>
              <w:bottom w:w="80" w:type="dxa"/>
              <w:end w:w="100" w:type="dxa"/>
            </w:tcMar>
            <w:vAlign w:val="center"/>
          </w:tcPr>
          <w:p>
            <w:pPr>
              <w:jc w:val="left"/>
            </w:pPr>
            <w:r>
              <w:rPr>
                <w:b/>
                <w:color w:val="FFFFFF"/>
                <w:sz w:val="18"/>
              </w:rPr>
              <w:t>Approx. time</w:t>
            </w:r>
          </w:p>
        </w:tc>
        <w:tc>
          <w:tcPr>
            <w:tcW w:type="dxa" w:w="3331"/>
            <w:shd w:fill="1E4A35"/>
            <w:tcMar>
              <w:top w:w="80" w:type="dxa"/>
              <w:start w:w="100" w:type="dxa"/>
              <w:bottom w:w="80" w:type="dxa"/>
              <w:end w:w="100" w:type="dxa"/>
            </w:tcMar>
            <w:vAlign w:val="center"/>
          </w:tcPr>
          <w:p>
            <w:pPr>
              <w:jc w:val="left"/>
            </w:pPr>
            <w:r>
              <w:rPr>
                <w:b/>
                <w:color w:val="FFFFFF"/>
                <w:sz w:val="18"/>
              </w:rPr>
              <w:t>Player feeling</w:t>
            </w:r>
          </w:p>
        </w:tc>
      </w:tr>
      <w:tr>
        <w:trPr>
          <w:cantSplit/>
        </w:trPr>
        <w:tc>
          <w:tcPr>
            <w:tcW w:type="dxa" w:w="3331"/>
            <w:tcMar>
              <w:top w:w="80" w:type="dxa"/>
              <w:start w:w="100" w:type="dxa"/>
              <w:bottom w:w="80" w:type="dxa"/>
              <w:end w:w="100" w:type="dxa"/>
            </w:tcMar>
          </w:tcPr>
          <w:p>
            <w:pPr>
              <w:spacing w:after="0"/>
            </w:pPr>
            <w:r>
              <w:rPr>
                <w:sz w:val="17"/>
              </w:rPr>
              <w:t>Survival</w:t>
            </w:r>
          </w:p>
        </w:tc>
        <w:tc>
          <w:tcPr>
            <w:tcW w:type="dxa" w:w="3331"/>
            <w:tcMar>
              <w:top w:w="80" w:type="dxa"/>
              <w:start w:w="100" w:type="dxa"/>
              <w:bottom w:w="80" w:type="dxa"/>
              <w:end w:w="100" w:type="dxa"/>
            </w:tcMar>
          </w:tcPr>
          <w:p>
            <w:pPr>
              <w:spacing w:after="0"/>
            </w:pPr>
            <w:r>
              <w:rPr>
                <w:sz w:val="17"/>
              </w:rPr>
              <w:t>0 to 5 min</w:t>
            </w:r>
          </w:p>
        </w:tc>
        <w:tc>
          <w:tcPr>
            <w:tcW w:type="dxa" w:w="3331"/>
            <w:tcMar>
              <w:top w:w="80" w:type="dxa"/>
              <w:start w:w="100" w:type="dxa"/>
              <w:bottom w:w="80" w:type="dxa"/>
              <w:end w:w="100" w:type="dxa"/>
            </w:tcMar>
          </w:tcPr>
          <w:p>
            <w:pPr>
              <w:spacing w:after="0"/>
            </w:pPr>
            <w:r>
              <w:rPr>
                <w:sz w:val="17"/>
              </w:rPr>
              <w:t>I need territory and enough combat power to stabilize.</w:t>
            </w:r>
          </w:p>
        </w:tc>
      </w:tr>
      <w:tr>
        <w:trPr>
          <w:cantSplit/>
        </w:trPr>
        <w:tc>
          <w:tcPr>
            <w:tcW w:type="dxa" w:w="3331"/>
            <w:tcMar>
              <w:top w:w="80" w:type="dxa"/>
              <w:start w:w="100" w:type="dxa"/>
              <w:bottom w:w="80" w:type="dxa"/>
              <w:end w:w="100" w:type="dxa"/>
            </w:tcMar>
            <w:shd w:fill="F3F5F4"/>
          </w:tcPr>
          <w:p>
            <w:pPr>
              <w:spacing w:after="0"/>
            </w:pPr>
            <w:r>
              <w:rPr>
                <w:sz w:val="17"/>
              </w:rPr>
              <w:t>Construction</w:t>
            </w:r>
          </w:p>
        </w:tc>
        <w:tc>
          <w:tcPr>
            <w:tcW w:type="dxa" w:w="3331"/>
            <w:tcMar>
              <w:top w:w="80" w:type="dxa"/>
              <w:start w:w="100" w:type="dxa"/>
              <w:bottom w:w="80" w:type="dxa"/>
              <w:end w:w="100" w:type="dxa"/>
            </w:tcMar>
            <w:shd w:fill="F3F5F4"/>
          </w:tcPr>
          <w:p>
            <w:pPr>
              <w:spacing w:after="0"/>
            </w:pPr>
            <w:r>
              <w:rPr>
                <w:sz w:val="17"/>
              </w:rPr>
              <w:t>5 to 12 min</w:t>
            </w:r>
          </w:p>
        </w:tc>
        <w:tc>
          <w:tcPr>
            <w:tcW w:type="dxa" w:w="3331"/>
            <w:tcMar>
              <w:top w:w="80" w:type="dxa"/>
              <w:start w:w="100" w:type="dxa"/>
              <w:bottom w:w="80" w:type="dxa"/>
              <w:end w:w="100" w:type="dxa"/>
            </w:tcMar>
            <w:shd w:fill="F3F5F4"/>
          </w:tcPr>
          <w:p>
            <w:pPr>
              <w:spacing w:after="0"/>
            </w:pPr>
            <w:r>
              <w:rPr>
                <w:sz w:val="17"/>
              </w:rPr>
              <w:t>I know what two-path build I am making and I am filling my six upgrade slots.</w:t>
            </w:r>
          </w:p>
        </w:tc>
      </w:tr>
      <w:tr>
        <w:trPr>
          <w:cantSplit/>
        </w:trPr>
        <w:tc>
          <w:tcPr>
            <w:tcW w:type="dxa" w:w="3331"/>
            <w:tcMar>
              <w:top w:w="80" w:type="dxa"/>
              <w:start w:w="100" w:type="dxa"/>
              <w:bottom w:w="80" w:type="dxa"/>
              <w:end w:w="100" w:type="dxa"/>
            </w:tcMar>
          </w:tcPr>
          <w:p>
            <w:pPr>
              <w:spacing w:after="0"/>
            </w:pPr>
            <w:r>
              <w:rPr>
                <w:sz w:val="17"/>
              </w:rPr>
              <w:t>Synergy</w:t>
            </w:r>
          </w:p>
        </w:tc>
        <w:tc>
          <w:tcPr>
            <w:tcW w:type="dxa" w:w="3331"/>
            <w:tcMar>
              <w:top w:w="80" w:type="dxa"/>
              <w:start w:w="100" w:type="dxa"/>
              <w:bottom w:w="80" w:type="dxa"/>
              <w:end w:w="100" w:type="dxa"/>
            </w:tcMar>
          </w:tcPr>
          <w:p>
            <w:pPr>
              <w:spacing w:after="0"/>
            </w:pPr>
            <w:r>
              <w:rPr>
                <w:sz w:val="17"/>
              </w:rPr>
              <w:t>12 to 20 min</w:t>
            </w:r>
          </w:p>
        </w:tc>
        <w:tc>
          <w:tcPr>
            <w:tcW w:type="dxa" w:w="3331"/>
            <w:tcMar>
              <w:top w:w="80" w:type="dxa"/>
              <w:start w:w="100" w:type="dxa"/>
              <w:bottom w:w="80" w:type="dxa"/>
              <w:end w:w="100" w:type="dxa"/>
            </w:tcMar>
          </w:tcPr>
          <w:p>
            <w:pPr>
              <w:spacing w:after="0"/>
            </w:pPr>
            <w:r>
              <w:rPr>
                <w:sz w:val="17"/>
              </w:rPr>
              <w:t>Relics are connecting systems and my evolution is coming online.</w:t>
            </w:r>
          </w:p>
        </w:tc>
      </w:tr>
      <w:tr>
        <w:trPr>
          <w:cantSplit/>
        </w:trPr>
        <w:tc>
          <w:tcPr>
            <w:tcW w:type="dxa" w:w="3331"/>
            <w:tcMar>
              <w:top w:w="80" w:type="dxa"/>
              <w:start w:w="100" w:type="dxa"/>
              <w:bottom w:w="80" w:type="dxa"/>
              <w:end w:w="100" w:type="dxa"/>
            </w:tcMar>
            <w:shd w:fill="F3F5F4"/>
          </w:tcPr>
          <w:p>
            <w:pPr>
              <w:spacing w:after="0"/>
            </w:pPr>
            <w:r>
              <w:rPr>
                <w:sz w:val="17"/>
              </w:rPr>
              <w:t>Domination</w:t>
            </w:r>
          </w:p>
        </w:tc>
        <w:tc>
          <w:tcPr>
            <w:tcW w:type="dxa" w:w="3331"/>
            <w:tcMar>
              <w:top w:w="80" w:type="dxa"/>
              <w:start w:w="100" w:type="dxa"/>
              <w:bottom w:w="80" w:type="dxa"/>
              <w:end w:w="100" w:type="dxa"/>
            </w:tcMar>
            <w:shd w:fill="F3F5F4"/>
          </w:tcPr>
          <w:p>
            <w:pPr>
              <w:spacing w:after="0"/>
            </w:pPr>
            <w:r>
              <w:rPr>
                <w:sz w:val="17"/>
              </w:rPr>
              <w:t>20 to 30 min</w:t>
            </w:r>
          </w:p>
        </w:tc>
        <w:tc>
          <w:tcPr>
            <w:tcW w:type="dxa" w:w="3331"/>
            <w:tcMar>
              <w:top w:w="80" w:type="dxa"/>
              <w:start w:w="100" w:type="dxa"/>
              <w:bottom w:w="80" w:type="dxa"/>
              <w:end w:w="100" w:type="dxa"/>
            </w:tcMar>
            <w:shd w:fill="F3F5F4"/>
          </w:tcPr>
          <w:p>
            <w:pPr>
              <w:spacing w:after="0"/>
            </w:pPr>
            <w:r>
              <w:rPr>
                <w:sz w:val="17"/>
              </w:rPr>
              <w:t>I built a monster. The enemy is making a final attempt to dismantle it.</w:t>
            </w:r>
          </w:p>
        </w:tc>
      </w:tr>
    </w:tbl>
    <w:p>
      <w:pPr>
        <w:spacing w:after="40"/>
      </w:pPr>
    </w:p>
    <w:p>
      <w:pPr>
        <w:pStyle w:val="Heading1"/>
        <w:keepNext/>
      </w:pPr>
      <w:r>
        <w:t>4. Player Control, Combat, and Survival</w:t>
      </w:r>
    </w:p>
    <w:p>
      <w:pPr>
        <w:pStyle w:val="Heading2"/>
        <w:keepNext/>
      </w:pPr>
      <w:r>
        <w:t>Player controls</w:t>
      </w:r>
    </w:p>
    <w:p>
      <w:pPr>
        <w:pStyle w:val="ListBullet"/>
      </w:pPr>
      <w:r>
        <w:t>Manual movement only during standard combat.</w:t>
      </w:r>
    </w:p>
    <w:p>
      <w:pPr>
        <w:pStyle w:val="ListBullet"/>
      </w:pPr>
      <w:r>
        <w:t>Automatic targeting and attacks, inspired by survivor-style games.</w:t>
      </w:r>
    </w:p>
    <w:p>
      <w:pPr>
        <w:pStyle w:val="ListBullet"/>
      </w:pPr>
      <w:r>
        <w:t>No requirement to manually paint territory through movement.</w:t>
      </w:r>
    </w:p>
    <w:p>
      <w:pPr>
        <w:pStyle w:val="ListBullet"/>
      </w:pPr>
      <w:r>
        <w:t>Positioning matters because it controls where enemies die, which systems are protected, and which frontier receives pressure.</w:t>
      </w:r>
    </w:p>
    <w:p>
      <w:pPr>
        <w:pStyle w:val="Heading2"/>
        <w:keepNext/>
      </w:pPr>
      <w:r>
        <w:t>Two simultaneous loss conditions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E4A35"/>
            <w:tcMar>
              <w:top w:w="80" w:type="dxa"/>
              <w:start w:w="100" w:type="dxa"/>
              <w:bottom w:w="80" w:type="dxa"/>
              <w:end w:w="100" w:type="dxa"/>
            </w:tcMar>
            <w:vAlign w:val="center"/>
          </w:tcPr>
          <w:p>
            <w:pPr>
              <w:jc w:val="left"/>
            </w:pPr>
            <w:r>
              <w:rPr>
                <w:b/>
                <w:color w:val="FFFFFF"/>
                <w:sz w:val="18"/>
              </w:rPr>
              <w:t>Health layer</w:t>
            </w:r>
          </w:p>
        </w:tc>
        <w:tc>
          <w:tcPr>
            <w:tcW w:type="dxa" w:w="3331"/>
            <w:shd w:fill="1E4A35"/>
            <w:tcMar>
              <w:top w:w="80" w:type="dxa"/>
              <w:start w:w="100" w:type="dxa"/>
              <w:bottom w:w="80" w:type="dxa"/>
              <w:end w:w="100" w:type="dxa"/>
            </w:tcMar>
            <w:vAlign w:val="center"/>
          </w:tcPr>
          <w:p>
            <w:pPr>
              <w:jc w:val="left"/>
            </w:pPr>
            <w:r>
              <w:rPr>
                <w:b/>
                <w:color w:val="FFFFFF"/>
                <w:sz w:val="18"/>
              </w:rPr>
              <w:t>Role</w:t>
            </w:r>
          </w:p>
        </w:tc>
        <w:tc>
          <w:tcPr>
            <w:tcW w:type="dxa" w:w="3331"/>
            <w:shd w:fill="1E4A35"/>
            <w:tcMar>
              <w:top w:w="80" w:type="dxa"/>
              <w:start w:w="100" w:type="dxa"/>
              <w:bottom w:w="80" w:type="dxa"/>
              <w:end w:w="100" w:type="dxa"/>
            </w:tcMar>
            <w:vAlign w:val="center"/>
          </w:tcPr>
          <w:p>
            <w:pPr>
              <w:jc w:val="left"/>
            </w:pPr>
            <w:r>
              <w:rPr>
                <w:b/>
                <w:color w:val="FFFFFF"/>
                <w:sz w:val="18"/>
              </w:rPr>
              <w:t>Failure</w:t>
            </w:r>
          </w:p>
        </w:tc>
      </w:tr>
      <w:tr>
        <w:trPr>
          <w:cantSplit/>
        </w:trPr>
        <w:tc>
          <w:tcPr>
            <w:tcW w:type="dxa" w:w="3331"/>
            <w:tcMar>
              <w:top w:w="80" w:type="dxa"/>
              <w:start w:w="100" w:type="dxa"/>
              <w:bottom w:w="80" w:type="dxa"/>
              <w:end w:w="100" w:type="dxa"/>
            </w:tcMar>
          </w:tcPr>
          <w:p>
            <w:pPr>
              <w:spacing w:after="0"/>
            </w:pPr>
            <w:r>
              <w:rPr>
                <w:sz w:val="17"/>
              </w:rPr>
              <w:t>Territory %</w:t>
            </w:r>
          </w:p>
        </w:tc>
        <w:tc>
          <w:tcPr>
            <w:tcW w:type="dxa" w:w="3331"/>
            <w:tcMar>
              <w:top w:w="80" w:type="dxa"/>
              <w:start w:w="100" w:type="dxa"/>
              <w:bottom w:w="80" w:type="dxa"/>
              <w:end w:w="100" w:type="dxa"/>
            </w:tcMar>
          </w:tcPr>
          <w:p>
            <w:pPr>
              <w:spacing w:after="0"/>
            </w:pPr>
            <w:r>
              <w:rPr>
                <w:sz w:val="17"/>
              </w:rPr>
              <w:t>Primary strategic health bar. Represents share of claimable arena currently controlled by the player element.</w:t>
            </w:r>
          </w:p>
        </w:tc>
        <w:tc>
          <w:tcPr>
            <w:tcW w:type="dxa" w:w="3331"/>
            <w:tcMar>
              <w:top w:w="80" w:type="dxa"/>
              <w:start w:w="100" w:type="dxa"/>
              <w:bottom w:w="80" w:type="dxa"/>
              <w:end w:w="100" w:type="dxa"/>
            </w:tcMar>
          </w:tcPr>
          <w:p>
            <w:pPr>
              <w:spacing w:after="0"/>
            </w:pPr>
            <w:r>
              <w:rPr>
                <w:sz w:val="17"/>
              </w:rPr>
              <w:t>Reaching 0% ends the run after a short recovery grace period if that system survives prototyping.</w:t>
            </w:r>
          </w:p>
        </w:tc>
      </w:tr>
      <w:tr>
        <w:trPr>
          <w:cantSplit/>
        </w:trPr>
        <w:tc>
          <w:tcPr>
            <w:tcW w:type="dxa" w:w="3331"/>
            <w:tcMar>
              <w:top w:w="80" w:type="dxa"/>
              <w:start w:w="100" w:type="dxa"/>
              <w:bottom w:w="80" w:type="dxa"/>
              <w:end w:w="100" w:type="dxa"/>
            </w:tcMar>
            <w:shd w:fill="F3F5F4"/>
          </w:tcPr>
          <w:p>
            <w:pPr>
              <w:spacing w:after="0"/>
            </w:pPr>
            <w:r>
              <w:rPr>
                <w:sz w:val="17"/>
              </w:rPr>
              <w:t>Player HP</w:t>
            </w:r>
          </w:p>
        </w:tc>
        <w:tc>
          <w:tcPr>
            <w:tcW w:type="dxa" w:w="3331"/>
            <w:tcMar>
              <w:top w:w="80" w:type="dxa"/>
              <w:start w:w="100" w:type="dxa"/>
              <w:bottom w:w="80" w:type="dxa"/>
              <w:end w:w="100" w:type="dxa"/>
            </w:tcMar>
            <w:shd w:fill="F3F5F4"/>
          </w:tcPr>
          <w:p>
            <w:pPr>
              <w:spacing w:after="0"/>
            </w:pPr>
            <w:r>
              <w:rPr>
                <w:sz w:val="17"/>
              </w:rPr>
              <w:t>Personal survival layer. Prevents a dominant territory build from ignoring direct enemy contact.</w:t>
            </w:r>
          </w:p>
        </w:tc>
        <w:tc>
          <w:tcPr>
            <w:tcW w:type="dxa" w:w="3331"/>
            <w:tcMar>
              <w:top w:w="80" w:type="dxa"/>
              <w:start w:w="100" w:type="dxa"/>
              <w:bottom w:w="80" w:type="dxa"/>
              <w:end w:w="100" w:type="dxa"/>
            </w:tcMar>
            <w:shd w:fill="F3F5F4"/>
          </w:tcPr>
          <w:p>
            <w:pPr>
              <w:spacing w:after="0"/>
            </w:pPr>
            <w:r>
              <w:rPr>
                <w:sz w:val="17"/>
              </w:rPr>
              <w:t>Reaching 0 HP ends the run immediately.</w:t>
            </w:r>
          </w:p>
        </w:tc>
      </w:tr>
    </w:tbl>
    <w:p>
      <w:pPr>
        <w:spacing w:after="40"/>
      </w:pPr>
    </w:p>
    <w:p>
      <w:r>
        <w:rPr>
          <w:i w:val="0"/>
        </w:rPr>
        <w:t>A strong territory build therefore cannot fully ignore Hunters, and a high-damage combat build cannot ignore the map collapsing around it.</w:t>
      </w:r>
    </w:p>
    <w:p>
      <w:pPr>
        <w:pStyle w:val="Heading2"/>
        <w:keepNext/>
      </w:pPr>
      <w:r>
        <w:t>Weapon philosophy</w:t>
      </w:r>
    </w:p>
    <w:tbl>
      <w:tblPr>
        <w:tblW w:type="auto" w:w="0"/>
        <w:jc w:val="center"/>
        <w:tblLayout w:type="autofit"/>
        <w:tblLook w:firstColumn="1" w:firstRow="1" w:lastColumn="0" w:lastRow="0" w:noHBand="0" w:noVBand="1" w:val="04A0"/>
      </w:tblPr>
      <w:tblGrid>
        <w:gridCol w:w="9994"/>
      </w:tblGrid>
      <w:tr>
        <w:tc>
          <w:tcPr>
            <w:tcW w:type="dxa" w:w="9994"/>
            <w:shd w:fill="EAF3EE"/>
            <w:tcMar>
              <w:top w:w="120" w:type="dxa"/>
              <w:start w:w="160" w:type="dxa"/>
              <w:bottom w:w="120" w:type="dxa"/>
              <w:end w:w="160" w:type="dxa"/>
            </w:tcMar>
          </w:tcPr>
          <w:p>
            <w:r>
              <w:rPr>
                <w:b/>
                <w:color w:val="1E4A35"/>
              </w:rPr>
              <w:t>Rule</w:t>
            </w:r>
          </w:p>
          <w:p>
            <w:pPr>
              <w:spacing w:after="0"/>
            </w:pPr>
            <w:r>
              <w:t>Weapons kill enemies. Territory systems determine what those deaths mean.</w:t>
            </w:r>
          </w:p>
        </w:tc>
      </w:tr>
    </w:tbl>
    <w:p>
      <w:pPr>
        <w:spacing w:after="20"/>
      </w:pPr>
    </w:p>
    <w:p>
      <w:pPr>
        <w:pStyle w:val="ListBullet"/>
      </w:pPr>
      <w:r>
        <w:t>Each element has one core automatic weapon tied to its identity.</w:t>
      </w:r>
    </w:p>
    <w:p>
      <w:pPr>
        <w:pStyle w:val="ListBullet"/>
      </w:pPr>
      <w:r>
        <w:t>Combat progression should remain simpler than the territory progression layer.</w:t>
      </w:r>
    </w:p>
    <w:p>
      <w:pPr>
        <w:pStyle w:val="ListBullet"/>
      </w:pPr>
      <w:r>
        <w:t>A future optional secondary weapon slot is possible, but it should support the element or chosen paths rather than become a second six-slot inventory.</w:t>
      </w:r>
    </w:p>
    <w:p>
      <w:pPr>
        <w:pStyle w:val="ListBullet"/>
      </w:pPr>
      <w:r>
        <w:t>Weapon evolutions are not planned for the core design. Evolutions belong to the two-path system.</w:t>
      </w:r>
    </w:p>
    <w:p>
      <w:pPr>
        <w:pStyle w:val="Heading1"/>
        <w:keepNext/>
      </w:pPr>
      <w:r>
        <w:t>5. Continuous Territory Simulation</w:t>
      </w:r>
    </w:p>
    <w:tbl>
      <w:tblPr>
        <w:tblW w:type="auto" w:w="0"/>
        <w:jc w:val="center"/>
        <w:tblLayout w:type="autofit"/>
        <w:tblLook w:firstColumn="1" w:firstRow="1" w:lastColumn="0" w:lastRow="0" w:noHBand="0" w:noVBand="1" w:val="04A0"/>
      </w:tblPr>
      <w:tblGrid>
        <w:gridCol w:w="9994"/>
      </w:tblGrid>
      <w:tr>
        <w:tc>
          <w:tcPr>
            <w:tcW w:type="dxa" w:w="9994"/>
            <w:shd w:fill="EAF3EE"/>
            <w:tcMar>
              <w:top w:w="120" w:type="dxa"/>
              <w:start w:w="160" w:type="dxa"/>
              <w:bottom w:w="120" w:type="dxa"/>
              <w:end w:w="160" w:type="dxa"/>
            </w:tcMar>
          </w:tcPr>
          <w:p>
            <w:r>
              <w:rPr>
                <w:b/>
                <w:color w:val="1E4A35"/>
              </w:rPr>
              <w:t>Locked direction</w:t>
            </w:r>
          </w:p>
          <w:p>
            <w:pPr>
              <w:spacing w:after="0"/>
            </w:pPr>
            <w:r>
              <w:t>Territory is continuous and physics-inspired, not grid-based. The full arena remains visible on one screen.</w:t>
            </w:r>
          </w:p>
        </w:tc>
      </w:tr>
    </w:tbl>
    <w:p>
      <w:pPr>
        <w:spacing w:after="20"/>
      </w:pPr>
    </w:p>
    <w:p>
      <w:pPr>
        <w:pStyle w:val="Heading2"/>
        <w:keepNext/>
      </w:pPr>
      <w:r>
        <w:t>Universal territory properties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E4A35"/>
            <w:tcMar>
              <w:top w:w="80" w:type="dxa"/>
              <w:start w:w="100" w:type="dxa"/>
              <w:bottom w:w="80" w:type="dxa"/>
              <w:end w:w="100" w:type="dxa"/>
            </w:tcMar>
            <w:vAlign w:val="center"/>
          </w:tcPr>
          <w:p>
            <w:pPr>
              <w:jc w:val="left"/>
            </w:pPr>
            <w:r>
              <w:rPr>
                <w:b/>
                <w:color w:val="FFFFFF"/>
                <w:sz w:val="18"/>
              </w:rPr>
              <w:t>Property</w:t>
            </w:r>
          </w:p>
        </w:tc>
        <w:tc>
          <w:tcPr>
            <w:tcW w:type="dxa" w:w="4997"/>
            <w:shd w:fill="1E4A35"/>
            <w:tcMar>
              <w:top w:w="80" w:type="dxa"/>
              <w:start w:w="100" w:type="dxa"/>
              <w:bottom w:w="80" w:type="dxa"/>
              <w:end w:w="100" w:type="dxa"/>
            </w:tcMar>
            <w:vAlign w:val="center"/>
          </w:tcPr>
          <w:p>
            <w:pPr>
              <w:jc w:val="left"/>
            </w:pPr>
            <w:r>
              <w:rPr>
                <w:b/>
                <w:color w:val="FFFFFF"/>
                <w:sz w:val="18"/>
              </w:rPr>
              <w:t>Definition</w:t>
            </w:r>
          </w:p>
        </w:tc>
      </w:tr>
      <w:tr>
        <w:trPr>
          <w:cantSplit/>
        </w:trPr>
        <w:tc>
          <w:tcPr>
            <w:tcW w:type="dxa" w:w="4997"/>
            <w:tcMar>
              <w:top w:w="80" w:type="dxa"/>
              <w:start w:w="100" w:type="dxa"/>
              <w:bottom w:w="80" w:type="dxa"/>
              <w:end w:w="100" w:type="dxa"/>
            </w:tcMar>
          </w:tcPr>
          <w:p>
            <w:pPr>
              <w:spacing w:after="0"/>
            </w:pPr>
            <w:r>
              <w:rPr>
                <w:sz w:val="17"/>
              </w:rPr>
              <w:t>Area</w:t>
            </w:r>
          </w:p>
        </w:tc>
        <w:tc>
          <w:tcPr>
            <w:tcW w:type="dxa" w:w="4997"/>
            <w:tcMar>
              <w:top w:w="80" w:type="dxa"/>
              <w:start w:w="100" w:type="dxa"/>
              <w:bottom w:w="80" w:type="dxa"/>
              <w:end w:w="100" w:type="dxa"/>
            </w:tcMar>
          </w:tcPr>
          <w:p>
            <w:pPr>
              <w:spacing w:after="0"/>
            </w:pPr>
            <w:r>
              <w:rPr>
                <w:sz w:val="17"/>
              </w:rPr>
              <w:t>The amount of claimable arena currently controlled. Used to calculate Territory %.</w:t>
            </w:r>
          </w:p>
        </w:tc>
      </w:tr>
      <w:tr>
        <w:trPr>
          <w:cantSplit/>
        </w:trPr>
        <w:tc>
          <w:tcPr>
            <w:tcW w:type="dxa" w:w="4997"/>
            <w:tcMar>
              <w:top w:w="80" w:type="dxa"/>
              <w:start w:w="100" w:type="dxa"/>
              <w:bottom w:w="80" w:type="dxa"/>
              <w:end w:w="100" w:type="dxa"/>
            </w:tcMar>
            <w:shd w:fill="F3F5F4"/>
          </w:tcPr>
          <w:p>
            <w:pPr>
              <w:spacing w:after="0"/>
            </w:pPr>
            <w:r>
              <w:rPr>
                <w:sz w:val="17"/>
              </w:rPr>
              <w:t>Frontier</w:t>
            </w:r>
          </w:p>
        </w:tc>
        <w:tc>
          <w:tcPr>
            <w:tcW w:type="dxa" w:w="4997"/>
            <w:tcMar>
              <w:top w:w="80" w:type="dxa"/>
              <w:start w:w="100" w:type="dxa"/>
              <w:bottom w:w="80" w:type="dxa"/>
              <w:end w:w="100" w:type="dxa"/>
            </w:tcMar>
            <w:shd w:fill="F3F5F4"/>
          </w:tcPr>
          <w:p>
            <w:pPr>
              <w:spacing w:after="0"/>
            </w:pPr>
            <w:r>
              <w:rPr>
                <w:sz w:val="17"/>
              </w:rPr>
              <w:t>The continuous boundary between player territory, hostile territory, and neutral space.</w:t>
            </w:r>
          </w:p>
        </w:tc>
      </w:tr>
      <w:tr>
        <w:trPr>
          <w:cantSplit/>
        </w:trPr>
        <w:tc>
          <w:tcPr>
            <w:tcW w:type="dxa" w:w="4997"/>
            <w:tcMar>
              <w:top w:w="80" w:type="dxa"/>
              <w:start w:w="100" w:type="dxa"/>
              <w:bottom w:w="80" w:type="dxa"/>
              <w:end w:w="100" w:type="dxa"/>
            </w:tcMar>
          </w:tcPr>
          <w:p>
            <w:pPr>
              <w:spacing w:after="0"/>
            </w:pPr>
            <w:r>
              <w:rPr>
                <w:sz w:val="17"/>
              </w:rPr>
              <w:t>Mass</w:t>
            </w:r>
          </w:p>
        </w:tc>
        <w:tc>
          <w:tcPr>
            <w:tcW w:type="dxa" w:w="4997"/>
            <w:tcMar>
              <w:top w:w="80" w:type="dxa"/>
              <w:start w:w="100" w:type="dxa"/>
              <w:bottom w:w="80" w:type="dxa"/>
              <w:end w:w="100" w:type="dxa"/>
            </w:tcMar>
          </w:tcPr>
          <w:p>
            <w:pPr>
              <w:spacing w:after="0"/>
            </w:pPr>
            <w:r>
              <w:rPr>
                <w:sz w:val="17"/>
              </w:rPr>
              <w:t>How much territorial material an ability injects into the simulation.</w:t>
            </w:r>
          </w:p>
        </w:tc>
      </w:tr>
      <w:tr>
        <w:trPr>
          <w:cantSplit/>
        </w:trPr>
        <w:tc>
          <w:tcPr>
            <w:tcW w:type="dxa" w:w="4997"/>
            <w:tcMar>
              <w:top w:w="80" w:type="dxa"/>
              <w:start w:w="100" w:type="dxa"/>
              <w:bottom w:w="80" w:type="dxa"/>
              <w:end w:w="100" w:type="dxa"/>
            </w:tcMar>
            <w:shd w:fill="F3F5F4"/>
          </w:tcPr>
          <w:p>
            <w:pPr>
              <w:spacing w:after="0"/>
            </w:pPr>
            <w:r>
              <w:rPr>
                <w:sz w:val="17"/>
              </w:rPr>
              <w:t>Pressure</w:t>
            </w:r>
          </w:p>
        </w:tc>
        <w:tc>
          <w:tcPr>
            <w:tcW w:type="dxa" w:w="4997"/>
            <w:tcMar>
              <w:top w:w="80" w:type="dxa"/>
              <w:start w:w="100" w:type="dxa"/>
              <w:bottom w:w="80" w:type="dxa"/>
              <w:end w:w="100" w:type="dxa"/>
            </w:tcMar>
            <w:shd w:fill="F3F5F4"/>
          </w:tcPr>
          <w:p>
            <w:pPr>
              <w:spacing w:after="0"/>
            </w:pPr>
            <w:r>
              <w:rPr>
                <w:sz w:val="17"/>
              </w:rPr>
              <w:t>How strongly a territorial effect pushes outward or displaces competing material.</w:t>
            </w:r>
          </w:p>
        </w:tc>
      </w:tr>
      <w:tr>
        <w:trPr>
          <w:cantSplit/>
        </w:trPr>
        <w:tc>
          <w:tcPr>
            <w:tcW w:type="dxa" w:w="4997"/>
            <w:tcMar>
              <w:top w:w="80" w:type="dxa"/>
              <w:start w:w="100" w:type="dxa"/>
              <w:bottom w:w="80" w:type="dxa"/>
              <w:end w:w="100" w:type="dxa"/>
            </w:tcMar>
          </w:tcPr>
          <w:p>
            <w:pPr>
              <w:spacing w:after="0"/>
            </w:pPr>
            <w:r>
              <w:rPr>
                <w:sz w:val="17"/>
              </w:rPr>
              <w:t>Resistance</w:t>
            </w:r>
          </w:p>
        </w:tc>
        <w:tc>
          <w:tcPr>
            <w:tcW w:type="dxa" w:w="4997"/>
            <w:tcMar>
              <w:top w:w="80" w:type="dxa"/>
              <w:start w:w="100" w:type="dxa"/>
              <w:bottom w:w="80" w:type="dxa"/>
              <w:end w:w="100" w:type="dxa"/>
            </w:tcMar>
          </w:tcPr>
          <w:p>
            <w:pPr>
              <w:spacing w:after="0"/>
            </w:pPr>
            <w:r>
              <w:rPr>
                <w:sz w:val="17"/>
              </w:rPr>
              <w:t>How difficult territory is to erase, displace, corrupt, or overwrite.</w:t>
            </w:r>
          </w:p>
        </w:tc>
      </w:tr>
      <w:tr>
        <w:trPr>
          <w:cantSplit/>
        </w:trPr>
        <w:tc>
          <w:tcPr>
            <w:tcW w:type="dxa" w:w="4997"/>
            <w:tcMar>
              <w:top w:w="80" w:type="dxa"/>
              <w:start w:w="100" w:type="dxa"/>
              <w:bottom w:w="80" w:type="dxa"/>
              <w:end w:w="100" w:type="dxa"/>
            </w:tcMar>
            <w:shd w:fill="F3F5F4"/>
          </w:tcPr>
          <w:p>
            <w:pPr>
              <w:spacing w:after="0"/>
            </w:pPr>
            <w:r>
              <w:rPr>
                <w:sz w:val="17"/>
              </w:rPr>
              <w:t>Maturity</w:t>
            </w:r>
          </w:p>
        </w:tc>
        <w:tc>
          <w:tcPr>
            <w:tcW w:type="dxa" w:w="4997"/>
            <w:tcMar>
              <w:top w:w="80" w:type="dxa"/>
              <w:start w:w="100" w:type="dxa"/>
              <w:bottom w:w="80" w:type="dxa"/>
              <w:end w:w="100" w:type="dxa"/>
            </w:tcMar>
            <w:shd w:fill="F3F5F4"/>
          </w:tcPr>
          <w:p>
            <w:pPr>
              <w:spacing w:after="0"/>
            </w:pPr>
            <w:r>
              <w:rPr>
                <w:sz w:val="17"/>
              </w:rPr>
              <w:t>A continuous age/stability value that grows while territory remains controlled.</w:t>
            </w:r>
          </w:p>
        </w:tc>
      </w:tr>
      <w:tr>
        <w:trPr>
          <w:cantSplit/>
        </w:trPr>
        <w:tc>
          <w:tcPr>
            <w:tcW w:type="dxa" w:w="4997"/>
            <w:tcMar>
              <w:top w:w="80" w:type="dxa"/>
              <w:start w:w="100" w:type="dxa"/>
              <w:bottom w:w="80" w:type="dxa"/>
              <w:end w:w="100" w:type="dxa"/>
            </w:tcMar>
          </w:tcPr>
          <w:p>
            <w:pPr>
              <w:spacing w:after="0"/>
            </w:pPr>
            <w:r>
              <w:rPr>
                <w:sz w:val="17"/>
              </w:rPr>
              <w:t>Fragments</w:t>
            </w:r>
          </w:p>
        </w:tc>
        <w:tc>
          <w:tcPr>
            <w:tcW w:type="dxa" w:w="4997"/>
            <w:tcMar>
              <w:top w:w="80" w:type="dxa"/>
              <w:start w:w="100" w:type="dxa"/>
              <w:bottom w:w="80" w:type="dxa"/>
              <w:end w:w="100" w:type="dxa"/>
            </w:tcMar>
          </w:tcPr>
          <w:p>
            <w:pPr>
              <w:spacing w:after="0"/>
            </w:pPr>
            <w:r>
              <w:rPr>
                <w:sz w:val="17"/>
              </w:rPr>
              <w:t>Disconnected pieces of territory created through splatter, cutting, or rupture.</w:t>
            </w:r>
          </w:p>
        </w:tc>
      </w:tr>
      <w:tr>
        <w:trPr>
          <w:cantSplit/>
        </w:trPr>
        <w:tc>
          <w:tcPr>
            <w:tcW w:type="dxa" w:w="4997"/>
            <w:tcMar>
              <w:top w:w="80" w:type="dxa"/>
              <w:start w:w="100" w:type="dxa"/>
              <w:bottom w:w="80" w:type="dxa"/>
              <w:end w:w="100" w:type="dxa"/>
            </w:tcMar>
            <w:shd w:fill="F3F5F4"/>
          </w:tcPr>
          <w:p>
            <w:pPr>
              <w:spacing w:after="0"/>
            </w:pPr>
            <w:r>
              <w:rPr>
                <w:sz w:val="17"/>
              </w:rPr>
              <w:t>Infection</w:t>
            </w:r>
          </w:p>
        </w:tc>
        <w:tc>
          <w:tcPr>
            <w:tcW w:type="dxa" w:w="4997"/>
            <w:tcMar>
              <w:top w:w="80" w:type="dxa"/>
              <w:start w:w="100" w:type="dxa"/>
              <w:bottom w:w="80" w:type="dxa"/>
              <w:end w:w="100" w:type="dxa"/>
            </w:tcMar>
            <w:shd w:fill="F3F5F4"/>
          </w:tcPr>
          <w:p>
            <w:pPr>
              <w:spacing w:after="0"/>
            </w:pPr>
            <w:r>
              <w:rPr>
                <w:sz w:val="17"/>
              </w:rPr>
              <w:t>Plant Parasite influence embedded within hostile material before conversion.</w:t>
            </w:r>
          </w:p>
        </w:tc>
      </w:tr>
    </w:tbl>
    <w:p>
      <w:pPr>
        <w:spacing w:after="40"/>
      </w:pPr>
    </w:p>
    <w:p>
      <w:pPr>
        <w:pStyle w:val="Heading2"/>
        <w:keepNext/>
      </w:pPr>
      <w:r>
        <w:t>Maturity model</w:t>
      </w:r>
    </w:p>
    <w:p>
      <w:r>
        <w:rPr>
          <w:i w:val="0"/>
        </w:rPr>
        <w:t>Maturity should be continuous under the hood even if the UI groups it into readable labels such as Fresh, Established, and Mature. Older territory becomes more economically valuable and more resistant to removal.</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E4A35"/>
            <w:tcMar>
              <w:top w:w="80" w:type="dxa"/>
              <w:start w:w="100" w:type="dxa"/>
              <w:bottom w:w="80" w:type="dxa"/>
              <w:end w:w="100" w:type="dxa"/>
            </w:tcMar>
            <w:vAlign w:val="center"/>
          </w:tcPr>
          <w:p>
            <w:pPr>
              <w:jc w:val="left"/>
            </w:pPr>
            <w:r>
              <w:rPr>
                <w:b/>
                <w:color w:val="FFFFFF"/>
                <w:sz w:val="18"/>
              </w:rPr>
              <w:t>Display state</w:t>
            </w:r>
          </w:p>
        </w:tc>
        <w:tc>
          <w:tcPr>
            <w:tcW w:type="dxa" w:w="3331"/>
            <w:shd w:fill="1E4A35"/>
            <w:tcMar>
              <w:top w:w="80" w:type="dxa"/>
              <w:start w:w="100" w:type="dxa"/>
              <w:bottom w:w="80" w:type="dxa"/>
              <w:end w:w="100" w:type="dxa"/>
            </w:tcMar>
            <w:vAlign w:val="center"/>
          </w:tcPr>
          <w:p>
            <w:pPr>
              <w:jc w:val="left"/>
            </w:pPr>
            <w:r>
              <w:rPr>
                <w:b/>
                <w:color w:val="FFFFFF"/>
                <w:sz w:val="18"/>
              </w:rPr>
              <w:t>Prototype interpretation</w:t>
            </w:r>
          </w:p>
        </w:tc>
        <w:tc>
          <w:tcPr>
            <w:tcW w:type="dxa" w:w="3331"/>
            <w:shd w:fill="1E4A35"/>
            <w:tcMar>
              <w:top w:w="80" w:type="dxa"/>
              <w:start w:w="100" w:type="dxa"/>
              <w:bottom w:w="80" w:type="dxa"/>
              <w:end w:w="100" w:type="dxa"/>
            </w:tcMar>
            <w:vAlign w:val="center"/>
          </w:tcPr>
          <w:p>
            <w:pPr>
              <w:jc w:val="left"/>
            </w:pPr>
            <w:r>
              <w:rPr>
                <w:b/>
                <w:color w:val="FFFFFF"/>
                <w:sz w:val="18"/>
              </w:rPr>
              <w:t>Primary effect</w:t>
            </w:r>
          </w:p>
        </w:tc>
      </w:tr>
      <w:tr>
        <w:trPr>
          <w:cantSplit/>
        </w:trPr>
        <w:tc>
          <w:tcPr>
            <w:tcW w:type="dxa" w:w="3331"/>
            <w:tcMar>
              <w:top w:w="80" w:type="dxa"/>
              <w:start w:w="100" w:type="dxa"/>
              <w:bottom w:w="80" w:type="dxa"/>
              <w:end w:w="100" w:type="dxa"/>
            </w:tcMar>
          </w:tcPr>
          <w:p>
            <w:pPr>
              <w:spacing w:after="0"/>
            </w:pPr>
            <w:r>
              <w:rPr>
                <w:sz w:val="17"/>
              </w:rPr>
              <w:t>Fresh</w:t>
            </w:r>
          </w:p>
        </w:tc>
        <w:tc>
          <w:tcPr>
            <w:tcW w:type="dxa" w:w="3331"/>
            <w:tcMar>
              <w:top w:w="80" w:type="dxa"/>
              <w:start w:w="100" w:type="dxa"/>
              <w:bottom w:w="80" w:type="dxa"/>
              <w:end w:w="100" w:type="dxa"/>
            </w:tcMar>
          </w:tcPr>
          <w:p>
            <w:pPr>
              <w:spacing w:after="0"/>
            </w:pPr>
            <w:r>
              <w:rPr>
                <w:sz w:val="17"/>
              </w:rPr>
              <w:t>Low maturity</w:t>
            </w:r>
          </w:p>
        </w:tc>
        <w:tc>
          <w:tcPr>
            <w:tcW w:type="dxa" w:w="3331"/>
            <w:tcMar>
              <w:top w:w="80" w:type="dxa"/>
              <w:start w:w="100" w:type="dxa"/>
              <w:bottom w:w="80" w:type="dxa"/>
              <w:end w:w="100" w:type="dxa"/>
            </w:tcMar>
          </w:tcPr>
          <w:p>
            <w:pPr>
              <w:spacing w:after="0"/>
            </w:pPr>
            <w:r>
              <w:rPr>
                <w:sz w:val="17"/>
              </w:rPr>
              <w:t>Fragile, produces little Biomass, easy for enemies to erase.</w:t>
            </w:r>
          </w:p>
        </w:tc>
      </w:tr>
      <w:tr>
        <w:trPr>
          <w:cantSplit/>
        </w:trPr>
        <w:tc>
          <w:tcPr>
            <w:tcW w:type="dxa" w:w="3331"/>
            <w:tcMar>
              <w:top w:w="80" w:type="dxa"/>
              <w:start w:w="100" w:type="dxa"/>
              <w:bottom w:w="80" w:type="dxa"/>
              <w:end w:w="100" w:type="dxa"/>
            </w:tcMar>
            <w:shd w:fill="F3F5F4"/>
          </w:tcPr>
          <w:p>
            <w:pPr>
              <w:spacing w:after="0"/>
            </w:pPr>
            <w:r>
              <w:rPr>
                <w:sz w:val="17"/>
              </w:rPr>
              <w:t>Established</w:t>
            </w:r>
          </w:p>
        </w:tc>
        <w:tc>
          <w:tcPr>
            <w:tcW w:type="dxa" w:w="3331"/>
            <w:tcMar>
              <w:top w:w="80" w:type="dxa"/>
              <w:start w:w="100" w:type="dxa"/>
              <w:bottom w:w="80" w:type="dxa"/>
              <w:end w:w="100" w:type="dxa"/>
            </w:tcMar>
            <w:shd w:fill="F3F5F4"/>
          </w:tcPr>
          <w:p>
            <w:pPr>
              <w:spacing w:after="0"/>
            </w:pPr>
            <w:r>
              <w:rPr>
                <w:sz w:val="17"/>
              </w:rPr>
              <w:t>Medium maturity</w:t>
            </w:r>
          </w:p>
        </w:tc>
        <w:tc>
          <w:tcPr>
            <w:tcW w:type="dxa" w:w="3331"/>
            <w:tcMar>
              <w:top w:w="80" w:type="dxa"/>
              <w:start w:w="100" w:type="dxa"/>
              <w:bottom w:w="80" w:type="dxa"/>
              <w:end w:w="100" w:type="dxa"/>
            </w:tcMar>
            <w:shd w:fill="F3F5F4"/>
          </w:tcPr>
          <w:p>
            <w:pPr>
              <w:spacing w:after="0"/>
            </w:pPr>
            <w:r>
              <w:rPr>
                <w:sz w:val="17"/>
              </w:rPr>
              <w:t>Normal resistance and normal Biomass production.</w:t>
            </w:r>
          </w:p>
        </w:tc>
      </w:tr>
      <w:tr>
        <w:trPr>
          <w:cantSplit/>
        </w:trPr>
        <w:tc>
          <w:tcPr>
            <w:tcW w:type="dxa" w:w="3331"/>
            <w:tcMar>
              <w:top w:w="80" w:type="dxa"/>
              <w:start w:w="100" w:type="dxa"/>
              <w:bottom w:w="80" w:type="dxa"/>
              <w:end w:w="100" w:type="dxa"/>
            </w:tcMar>
          </w:tcPr>
          <w:p>
            <w:pPr>
              <w:spacing w:after="0"/>
            </w:pPr>
            <w:r>
              <w:rPr>
                <w:sz w:val="17"/>
              </w:rPr>
              <w:t>Mature</w:t>
            </w:r>
          </w:p>
        </w:tc>
        <w:tc>
          <w:tcPr>
            <w:tcW w:type="dxa" w:w="3331"/>
            <w:tcMar>
              <w:top w:w="80" w:type="dxa"/>
              <w:start w:w="100" w:type="dxa"/>
              <w:bottom w:w="80" w:type="dxa"/>
              <w:end w:w="100" w:type="dxa"/>
            </w:tcMar>
          </w:tcPr>
          <w:p>
            <w:pPr>
              <w:spacing w:after="0"/>
            </w:pPr>
            <w:r>
              <w:rPr>
                <w:sz w:val="17"/>
              </w:rPr>
              <w:t>High maturity</w:t>
            </w:r>
          </w:p>
        </w:tc>
        <w:tc>
          <w:tcPr>
            <w:tcW w:type="dxa" w:w="3331"/>
            <w:tcMar>
              <w:top w:w="80" w:type="dxa"/>
              <w:start w:w="100" w:type="dxa"/>
              <w:bottom w:w="80" w:type="dxa"/>
              <w:end w:w="100" w:type="dxa"/>
            </w:tcMar>
          </w:tcPr>
          <w:p>
            <w:pPr>
              <w:spacing w:after="0"/>
            </w:pPr>
            <w:r>
              <w:rPr>
                <w:sz w:val="17"/>
              </w:rPr>
              <w:t>High resistance, high Biomass production, qualifies for maturity-based relics and Root mechanics.</w:t>
            </w:r>
          </w:p>
        </w:tc>
      </w:tr>
    </w:tbl>
    <w:p>
      <w:pPr>
        <w:spacing w:after="40"/>
      </w:pPr>
    </w:p>
    <w:p>
      <w:pPr>
        <w:pStyle w:val="Heading2"/>
        <w:keepNext/>
      </w:pPr>
      <w:r>
        <w:t>Territory health behavior</w:t>
      </w:r>
    </w:p>
    <w:p>
      <w:pPr>
        <w:pStyle w:val="ListBullet"/>
      </w:pPr>
      <w:r>
        <w:t>Territory % counts all owned area equally for survival, regardless of maturity.</w:t>
      </w:r>
    </w:p>
    <w:p>
      <w:pPr>
        <w:pStyle w:val="ListBullet"/>
      </w:pPr>
      <w:r>
        <w:t>Maturity changes the quality of owned area rather than how much it contributes to Territory %.</w:t>
      </w:r>
    </w:p>
    <w:p>
      <w:pPr>
        <w:pStyle w:val="ListBullet"/>
      </w:pPr>
      <w:r>
        <w:t>Neutral territory is easier to claim than hostile territory.</w:t>
      </w:r>
    </w:p>
    <w:p>
      <w:pPr>
        <w:pStyle w:val="ListBullet"/>
      </w:pPr>
      <w:r>
        <w:t>Hostile territory can resist displacement and may require specialized conversion pressure or infection.</w:t>
      </w:r>
    </w:p>
    <w:p>
      <w:pPr>
        <w:pStyle w:val="ListBullet"/>
      </w:pPr>
      <w:r>
        <w:t>Disconnected territory remains valid and does not automatically vanish simply because it is separated from the main region.</w:t>
      </w:r>
    </w:p>
    <w:p>
      <w:pPr>
        <w:pStyle w:val="ListBullet"/>
      </w:pPr>
      <w:r>
        <w:t>Tiny fragments may decay naturally unless a path such as Swarm modifies that behavior.</w:t>
      </w:r>
    </w:p>
    <w:p>
      <w:pPr>
        <w:pStyle w:val="Heading2"/>
        <w:keepNext/>
      </w:pPr>
      <w:r>
        <w:t>Physics examples</w:t>
      </w:r>
    </w:p>
    <w:p>
      <w:pPr>
        <w:pStyle w:val="ListBullet"/>
      </w:pPr>
      <w:r>
        <w:t>A Bloom in open neutral space spreads broadly.</w:t>
      </w:r>
    </w:p>
    <w:p>
      <w:pPr>
        <w:pStyle w:val="ListBullet"/>
      </w:pPr>
      <w:r>
        <w:t>A Bloom against high-resistance hostile territory dents or pushes the frontier rather than simply recoloring a perfect circle.</w:t>
      </w:r>
    </w:p>
    <w:p>
      <w:pPr>
        <w:pStyle w:val="ListBullet"/>
      </w:pPr>
      <w:r>
        <w:t>A Bloom in a narrow channel can funnel pressure through the opening.</w:t>
      </w:r>
    </w:p>
    <w:p>
      <w:pPr>
        <w:pStyle w:val="ListBullet"/>
      </w:pPr>
      <w:r>
        <w:t>Explosions can eject small territorial fragments beyond the main region.</w:t>
      </w:r>
    </w:p>
    <w:p>
      <w:pPr>
        <w:pStyle w:val="ListBullet"/>
      </w:pPr>
      <w:r>
        <w:t>A Grazer can physically carve a channel through player territory and split one region into two.</w:t>
      </w:r>
    </w:p>
    <w:p>
      <w:pPr>
        <w:pStyle w:val="ListBullet"/>
      </w:pPr>
      <w:r>
        <w:t>Parasite Infection can form internal veins and weaken hostile Resistance before a rupture converts territory.</w:t>
      </w:r>
    </w:p>
    <w:p>
      <w:pPr>
        <w:pStyle w:val="ListBullet"/>
      </w:pPr>
      <w:r>
        <w:t>Root maturity can make old territory visibly resist the same pressure event that would displace fresh growth.</w:t>
      </w:r>
    </w:p>
    <w:p>
      <w:pPr>
        <w:pStyle w:val="Heading2"/>
        <w:keepNext/>
      </w:pPr>
      <w:r>
        <w:t>Gameplay physics versus visual physics</w:t>
      </w:r>
    </w:p>
    <w:p>
      <w:r>
        <w:rPr>
          <w:i w:val="0"/>
        </w:rPr>
        <w:t>The simulation should feel physical without requiring a full fluid solver. Gameplay mass, pressure, resistance, and ownership can be deterministic and balanceable, while shaders, displacement, particles, ripples, splatter, and deformation exaggerate the physical response visually.</w:t>
      </w:r>
    </w:p>
    <w:p>
      <w:pPr>
        <w:pStyle w:val="Heading1"/>
        <w:keepNext/>
      </w:pPr>
      <w:r>
        <w:t>6. Arena and Physics Design</w:t>
      </w:r>
    </w:p>
    <w:p>
      <w:pPr>
        <w:pStyle w:val="Heading2"/>
        <w:keepNext/>
      </w:pPr>
      <w:r>
        <w:t>Camera and framing</w:t>
      </w:r>
    </w:p>
    <w:p>
      <w:pPr>
        <w:pStyle w:val="ListBullet"/>
      </w:pPr>
      <w:r>
        <w:t>The complete claimable arena is visible at all times.</w:t>
      </w:r>
    </w:p>
    <w:p>
      <w:pPr>
        <w:pStyle w:val="ListBullet"/>
      </w:pPr>
      <w:r>
        <w:t>No scrolling camera is required for the core mode.</w:t>
      </w:r>
    </w:p>
    <w:p>
      <w:pPr>
        <w:pStyle w:val="ListBullet"/>
      </w:pPr>
      <w:r>
        <w:t>No minimap is necessary because territorial state is always visible.</w:t>
      </w:r>
    </w:p>
    <w:p>
      <w:pPr>
        <w:pStyle w:val="ListBullet"/>
      </w:pPr>
      <w:r>
        <w:t>The player should be able to see a major event on the opposite side of the arena while fighting elsewhere.</w:t>
      </w:r>
    </w:p>
    <w:p>
      <w:pPr>
        <w:pStyle w:val="Heading2"/>
        <w:keepNext/>
      </w:pPr>
      <w:r>
        <w:t>Arena geometry as level design</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E4A35"/>
            <w:tcMar>
              <w:top w:w="80" w:type="dxa"/>
              <w:start w:w="100" w:type="dxa"/>
              <w:bottom w:w="80" w:type="dxa"/>
              <w:end w:w="100" w:type="dxa"/>
            </w:tcMar>
            <w:vAlign w:val="center"/>
          </w:tcPr>
          <w:p>
            <w:pPr>
              <w:jc w:val="left"/>
            </w:pPr>
            <w:r>
              <w:rPr>
                <w:b/>
                <w:color w:val="FFFFFF"/>
                <w:sz w:val="18"/>
              </w:rPr>
              <w:t>Arena concept</w:t>
            </w:r>
          </w:p>
        </w:tc>
        <w:tc>
          <w:tcPr>
            <w:tcW w:type="dxa" w:w="4997"/>
            <w:shd w:fill="1E4A35"/>
            <w:tcMar>
              <w:top w:w="80" w:type="dxa"/>
              <w:start w:w="100" w:type="dxa"/>
              <w:bottom w:w="80" w:type="dxa"/>
              <w:end w:w="100" w:type="dxa"/>
            </w:tcMar>
            <w:vAlign w:val="center"/>
          </w:tcPr>
          <w:p>
            <w:pPr>
              <w:jc w:val="left"/>
            </w:pPr>
            <w:r>
              <w:rPr>
                <w:b/>
                <w:color w:val="FFFFFF"/>
                <w:sz w:val="18"/>
              </w:rPr>
              <w:t>Strategic effect</w:t>
            </w:r>
          </w:p>
        </w:tc>
      </w:tr>
      <w:tr>
        <w:trPr>
          <w:cantSplit/>
        </w:trPr>
        <w:tc>
          <w:tcPr>
            <w:tcW w:type="dxa" w:w="4997"/>
            <w:tcMar>
              <w:top w:w="80" w:type="dxa"/>
              <w:start w:w="100" w:type="dxa"/>
              <w:bottom w:w="80" w:type="dxa"/>
              <w:end w:w="100" w:type="dxa"/>
            </w:tcMar>
          </w:tcPr>
          <w:p>
            <w:pPr>
              <w:spacing w:after="0"/>
            </w:pPr>
            <w:r>
              <w:rPr>
                <w:sz w:val="17"/>
              </w:rPr>
              <w:t>Open Arena</w:t>
            </w:r>
          </w:p>
        </w:tc>
        <w:tc>
          <w:tcPr>
            <w:tcW w:type="dxa" w:w="4997"/>
            <w:tcMar>
              <w:top w:w="80" w:type="dxa"/>
              <w:start w:w="100" w:type="dxa"/>
              <w:bottom w:w="80" w:type="dxa"/>
              <w:end w:w="100" w:type="dxa"/>
            </w:tcMar>
          </w:tcPr>
          <w:p>
            <w:pPr>
              <w:spacing w:after="0"/>
            </w:pPr>
            <w:r>
              <w:rPr>
                <w:sz w:val="17"/>
              </w:rPr>
              <w:t>Large open space. Favors broad pressure effects and simple readability.</w:t>
            </w:r>
          </w:p>
        </w:tc>
      </w:tr>
      <w:tr>
        <w:trPr>
          <w:cantSplit/>
        </w:trPr>
        <w:tc>
          <w:tcPr>
            <w:tcW w:type="dxa" w:w="4997"/>
            <w:tcMar>
              <w:top w:w="80" w:type="dxa"/>
              <w:start w:w="100" w:type="dxa"/>
              <w:bottom w:w="80" w:type="dxa"/>
              <w:end w:w="100" w:type="dxa"/>
            </w:tcMar>
            <w:shd w:fill="F3F5F4"/>
          </w:tcPr>
          <w:p>
            <w:pPr>
              <w:spacing w:after="0"/>
            </w:pPr>
            <w:r>
              <w:rPr>
                <w:sz w:val="17"/>
              </w:rPr>
              <w:t>Channels</w:t>
            </w:r>
          </w:p>
        </w:tc>
        <w:tc>
          <w:tcPr>
            <w:tcW w:type="dxa" w:w="4997"/>
            <w:tcMar>
              <w:top w:w="80" w:type="dxa"/>
              <w:start w:w="100" w:type="dxa"/>
              <w:bottom w:w="80" w:type="dxa"/>
              <w:end w:w="100" w:type="dxa"/>
            </w:tcMar>
            <w:shd w:fill="F3F5F4"/>
          </w:tcPr>
          <w:p>
            <w:pPr>
              <w:spacing w:after="0"/>
            </w:pPr>
            <w:r>
              <w:rPr>
                <w:sz w:val="17"/>
              </w:rPr>
              <w:t>Narrow connectors between wider regions. Pressure can be funneled and choke points become valuable.</w:t>
            </w:r>
          </w:p>
        </w:tc>
      </w:tr>
      <w:tr>
        <w:trPr>
          <w:cantSplit/>
        </w:trPr>
        <w:tc>
          <w:tcPr>
            <w:tcW w:type="dxa" w:w="4997"/>
            <w:tcMar>
              <w:top w:w="80" w:type="dxa"/>
              <w:start w:w="100" w:type="dxa"/>
              <w:bottom w:w="80" w:type="dxa"/>
              <w:end w:w="100" w:type="dxa"/>
            </w:tcMar>
          </w:tcPr>
          <w:p>
            <w:pPr>
              <w:spacing w:after="0"/>
            </w:pPr>
            <w:r>
              <w:rPr>
                <w:sz w:val="17"/>
              </w:rPr>
              <w:t>Islands</w:t>
            </w:r>
          </w:p>
        </w:tc>
        <w:tc>
          <w:tcPr>
            <w:tcW w:type="dxa" w:w="4997"/>
            <w:tcMar>
              <w:top w:w="80" w:type="dxa"/>
              <w:start w:w="100" w:type="dxa"/>
              <w:bottom w:w="80" w:type="dxa"/>
              <w:end w:w="100" w:type="dxa"/>
            </w:tcMar>
          </w:tcPr>
          <w:p>
            <w:pPr>
              <w:spacing w:after="0"/>
            </w:pPr>
            <w:r>
              <w:rPr>
                <w:sz w:val="17"/>
              </w:rPr>
              <w:t>Permanent obstacles divide the arena. Encourages disconnected regions and Swarm play.</w:t>
            </w:r>
          </w:p>
        </w:tc>
      </w:tr>
      <w:tr>
        <w:trPr>
          <w:cantSplit/>
        </w:trPr>
        <w:tc>
          <w:tcPr>
            <w:tcW w:type="dxa" w:w="4997"/>
            <w:tcMar>
              <w:top w:w="80" w:type="dxa"/>
              <w:start w:w="100" w:type="dxa"/>
              <w:bottom w:w="80" w:type="dxa"/>
              <w:end w:w="100" w:type="dxa"/>
            </w:tcMar>
            <w:shd w:fill="F3F5F4"/>
          </w:tcPr>
          <w:p>
            <w:pPr>
              <w:spacing w:after="0"/>
            </w:pPr>
            <w:r>
              <w:rPr>
                <w:sz w:val="17"/>
              </w:rPr>
              <w:t>Hourglass</w:t>
            </w:r>
          </w:p>
        </w:tc>
        <w:tc>
          <w:tcPr>
            <w:tcW w:type="dxa" w:w="4997"/>
            <w:tcMar>
              <w:top w:w="80" w:type="dxa"/>
              <w:start w:w="100" w:type="dxa"/>
              <w:bottom w:w="80" w:type="dxa"/>
              <w:end w:w="100" w:type="dxa"/>
            </w:tcMar>
            <w:shd w:fill="F3F5F4"/>
          </w:tcPr>
          <w:p>
            <w:pPr>
              <w:spacing w:after="0"/>
            </w:pPr>
            <w:r>
              <w:rPr>
                <w:sz w:val="17"/>
              </w:rPr>
              <w:t>Two broad areas connected by a narrow neck. Territorial control of the choke point matters heavily.</w:t>
            </w:r>
          </w:p>
        </w:tc>
      </w:tr>
      <w:tr>
        <w:trPr>
          <w:cantSplit/>
        </w:trPr>
        <w:tc>
          <w:tcPr>
            <w:tcW w:type="dxa" w:w="4997"/>
            <w:tcMar>
              <w:top w:w="80" w:type="dxa"/>
              <w:start w:w="100" w:type="dxa"/>
              <w:bottom w:w="80" w:type="dxa"/>
              <w:end w:w="100" w:type="dxa"/>
            </w:tcMar>
          </w:tcPr>
          <w:p>
            <w:pPr>
              <w:spacing w:after="0"/>
            </w:pPr>
            <w:r>
              <w:rPr>
                <w:sz w:val="17"/>
              </w:rPr>
              <w:t>Ring</w:t>
            </w:r>
          </w:p>
        </w:tc>
        <w:tc>
          <w:tcPr>
            <w:tcW w:type="dxa" w:w="4997"/>
            <w:tcMar>
              <w:top w:w="80" w:type="dxa"/>
              <w:start w:w="100" w:type="dxa"/>
              <w:bottom w:w="80" w:type="dxa"/>
              <w:end w:w="100" w:type="dxa"/>
            </w:tcMar>
          </w:tcPr>
          <w:p>
            <w:pPr>
              <w:spacing w:after="0"/>
            </w:pPr>
            <w:r>
              <w:rPr>
                <w:sz w:val="17"/>
              </w:rPr>
              <w:t>Large unclaimable center object. Forces all territory to wrap around the arena.</w:t>
            </w:r>
          </w:p>
        </w:tc>
      </w:tr>
      <w:tr>
        <w:trPr>
          <w:cantSplit/>
        </w:trPr>
        <w:tc>
          <w:tcPr>
            <w:tcW w:type="dxa" w:w="4997"/>
            <w:tcMar>
              <w:top w:w="80" w:type="dxa"/>
              <w:start w:w="100" w:type="dxa"/>
              <w:bottom w:w="80" w:type="dxa"/>
              <w:end w:w="100" w:type="dxa"/>
            </w:tcMar>
            <w:shd w:fill="F3F5F4"/>
          </w:tcPr>
          <w:p>
            <w:pPr>
              <w:spacing w:after="0"/>
            </w:pPr>
            <w:r>
              <w:rPr>
                <w:sz w:val="17"/>
              </w:rPr>
              <w:t>Porous Arena</w:t>
            </w:r>
          </w:p>
        </w:tc>
        <w:tc>
          <w:tcPr>
            <w:tcW w:type="dxa" w:w="4997"/>
            <w:tcMar>
              <w:top w:w="80" w:type="dxa"/>
              <w:start w:w="100" w:type="dxa"/>
              <w:bottom w:w="80" w:type="dxa"/>
              <w:end w:w="100" w:type="dxa"/>
            </w:tcMar>
            <w:shd w:fill="F3F5F4"/>
          </w:tcPr>
          <w:p>
            <w:pPr>
              <w:spacing w:after="0"/>
            </w:pPr>
            <w:r>
              <w:rPr>
                <w:sz w:val="17"/>
              </w:rPr>
              <w:t>Many small obstacles create irregular growth and fragmentation patterns.</w:t>
            </w:r>
          </w:p>
        </w:tc>
      </w:tr>
    </w:tbl>
    <w:p>
      <w:pPr>
        <w:spacing w:after="40"/>
      </w:pPr>
    </w:p>
    <w:p>
      <w:r>
        <w:rPr>
          <w:i w:val="0"/>
        </w:rPr>
        <w:t>These are arena concepts, not locked launch content. The important design rule is that geometry should change the territorial physics without requiring a large library of artificial tile modifiers.</w:t>
      </w:r>
    </w:p>
    <w:p>
      <w:pPr>
        <w:pStyle w:val="Heading1"/>
        <w:keepNext/>
      </w:pPr>
      <w:r>
        <w:t>7. Progression Architecture</w:t>
      </w:r>
    </w:p>
    <w:p>
      <w:pPr>
        <w:pStyle w:val="Heading2"/>
        <w:keepNext/>
      </w:pPr>
      <w:r>
        <w:t>Layer 1: XP and stat upgrades</w:t>
      </w:r>
    </w:p>
    <w:p>
      <w:pPr>
        <w:pStyle w:val="ListBullet"/>
      </w:pPr>
      <w:r>
        <w:t>Level-ups pause the game and offer one of three choices.</w:t>
      </w:r>
    </w:p>
    <w:p>
      <w:pPr>
        <w:pStyle w:val="ListBullet"/>
      </w:pPr>
      <w:r>
        <w:t>Normal upgrades primarily change numeric values rather than rules.</w:t>
      </w:r>
    </w:p>
    <w:p>
      <w:pPr>
        <w:pStyle w:val="ListBullet"/>
      </w:pPr>
      <w:r>
        <w:t>The player has six total upgrade-line slots.</w:t>
      </w:r>
    </w:p>
    <w:p>
      <w:pPr>
        <w:pStyle w:val="ListBullet"/>
      </w:pPr>
      <w:r>
        <w:t>An upgrade line occupies a slot when first selected.</w:t>
      </w:r>
    </w:p>
    <w:p>
      <w:pPr>
        <w:pStyle w:val="ListBullet"/>
      </w:pPr>
      <w:r>
        <w:t>Once all six slots are occupied, level-ups only improve existing lines.</w:t>
      </w:r>
    </w:p>
    <w:p>
      <w:pPr>
        <w:pStyle w:val="ListBullet"/>
      </w:pPr>
      <w:r>
        <w:t>Each upgrade line is expected to have five levels.</w:t>
      </w:r>
    </w:p>
    <w:p>
      <w:pPr>
        <w:pStyle w:val="ListBullet"/>
      </w:pPr>
      <w:r>
        <w:t>Maxing an upgrade line removes it from normal upgrade offerings.</w:t>
      </w:r>
    </w:p>
    <w:p>
      <w:pPr>
        <w:pStyle w:val="Heading2"/>
        <w:keepNext/>
      </w:pPr>
      <w:r>
        <w:t>Two-path commitment</w:t>
      </w:r>
    </w:p>
    <w:p>
      <w:pPr>
        <w:pStyle w:val="ListBullet"/>
      </w:pPr>
      <w:r>
        <w:t>Each element contains six unique paths.</w:t>
      </w:r>
    </w:p>
    <w:p>
      <w:pPr>
        <w:pStyle w:val="ListBullet"/>
      </w:pPr>
      <w:r>
        <w:t>The player chooses a Primary Path early in the run.</w:t>
      </w:r>
    </w:p>
    <w:p>
      <w:pPr>
        <w:pStyle w:val="ListBullet"/>
      </w:pPr>
      <w:r>
        <w:t>A Secondary Path is chosen several minutes later from the remaining paths.</w:t>
      </w:r>
    </w:p>
    <w:p>
      <w:pPr>
        <w:pStyle w:val="ListBullet"/>
      </w:pPr>
      <w:r>
        <w:t>After the Secondary is chosen, the run is permanently locked to those two paths plus Universal upgrades.</w:t>
      </w:r>
    </w:p>
    <w:p>
      <w:pPr>
        <w:pStyle w:val="ListBullet"/>
      </w:pPr>
      <w:r>
        <w:t>Primary-path upgrade lines can be weighted slightly more heavily to preserve the meaning of Primary versus Secondary.</w:t>
      </w:r>
    </w:p>
    <w:p>
      <w:pPr>
        <w:pStyle w:val="ListBullet"/>
      </w:pPr>
      <w:r>
        <w:t>The six slots are flexible rather than hard-coded as 2 Primary, 2 Secondary, and 2 Universal.</w:t>
      </w:r>
    </w:p>
    <w:p>
      <w:pPr>
        <w:pStyle w:val="Heading2"/>
        <w:keepNext/>
      </w:pPr>
      <w:r>
        <w:t>Layer 2: Relics</w:t>
      </w:r>
    </w:p>
    <w:p>
      <w:pPr>
        <w:pStyle w:val="ListBullet"/>
      </w:pPr>
      <w:r>
        <w:t>Relics do not consume upgrade slots.</w:t>
      </w:r>
    </w:p>
    <w:p>
      <w:pPr>
        <w:pStyle w:val="ListBullet"/>
      </w:pPr>
      <w:r>
        <w:t>Relics are binary and cannot be leveled or duplicated.</w:t>
      </w:r>
    </w:p>
    <w:p>
      <w:pPr>
        <w:pStyle w:val="ListBullet"/>
      </w:pPr>
      <w:r>
        <w:t>Relic rewards present one of three choices.</w:t>
      </w:r>
    </w:p>
    <w:p>
      <w:pPr>
        <w:pStyle w:val="ListBullet"/>
      </w:pPr>
      <w:r>
        <w:t>Relics change rules, create triggers, or connect mechanics rather than provide ordinary percentage scaling.</w:t>
      </w:r>
    </w:p>
    <w:p>
      <w:pPr>
        <w:pStyle w:val="ListBullet"/>
      </w:pPr>
      <w:r>
        <w:t>Expected successful-run total: roughly 7 to 9 relics.</w:t>
      </w:r>
    </w:p>
    <w:p>
      <w:pPr>
        <w:pStyle w:val="ListBullet"/>
      </w:pPr>
      <w:r>
        <w:t>Relic rerolls should be scarce and valuable.</w:t>
      </w:r>
    </w:p>
    <w:p>
      <w:pPr>
        <w:pStyle w:val="ListBullet"/>
      </w:pPr>
      <w:r>
        <w:t>No relic Banish system is required initially.</w:t>
      </w:r>
    </w:p>
    <w:p>
      <w:pPr>
        <w:pStyle w:val="Heading2"/>
        <w:keepNext/>
      </w:pPr>
      <w:r>
        <w:t>Relic rarity philosophy</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E4A35"/>
            <w:tcMar>
              <w:top w:w="80" w:type="dxa"/>
              <w:start w:w="100" w:type="dxa"/>
              <w:bottom w:w="80" w:type="dxa"/>
              <w:end w:w="100" w:type="dxa"/>
            </w:tcMar>
            <w:vAlign w:val="center"/>
          </w:tcPr>
          <w:p>
            <w:pPr>
              <w:jc w:val="left"/>
            </w:pPr>
            <w:r>
              <w:rPr>
                <w:b/>
                <w:color w:val="FFFFFF"/>
                <w:sz w:val="18"/>
              </w:rPr>
              <w:t>Rarity</w:t>
            </w:r>
          </w:p>
        </w:tc>
        <w:tc>
          <w:tcPr>
            <w:tcW w:type="dxa" w:w="4997"/>
            <w:shd w:fill="1E4A35"/>
            <w:tcMar>
              <w:top w:w="80" w:type="dxa"/>
              <w:start w:w="100" w:type="dxa"/>
              <w:bottom w:w="80" w:type="dxa"/>
              <w:end w:w="100" w:type="dxa"/>
            </w:tcMar>
            <w:vAlign w:val="center"/>
          </w:tcPr>
          <w:p>
            <w:pPr>
              <w:jc w:val="left"/>
            </w:pPr>
            <w:r>
              <w:rPr>
                <w:b/>
                <w:color w:val="FFFFFF"/>
                <w:sz w:val="18"/>
              </w:rPr>
              <w:t>Purpose</w:t>
            </w:r>
          </w:p>
        </w:tc>
      </w:tr>
      <w:tr>
        <w:trPr>
          <w:cantSplit/>
        </w:trPr>
        <w:tc>
          <w:tcPr>
            <w:tcW w:type="dxa" w:w="4997"/>
            <w:tcMar>
              <w:top w:w="80" w:type="dxa"/>
              <w:start w:w="100" w:type="dxa"/>
              <w:bottom w:w="80" w:type="dxa"/>
              <w:end w:w="100" w:type="dxa"/>
            </w:tcMar>
          </w:tcPr>
          <w:p>
            <w:pPr>
              <w:spacing w:after="0"/>
            </w:pPr>
            <w:r>
              <w:rPr>
                <w:sz w:val="17"/>
              </w:rPr>
              <w:t>Common</w:t>
            </w:r>
          </w:p>
        </w:tc>
        <w:tc>
          <w:tcPr>
            <w:tcW w:type="dxa" w:w="4997"/>
            <w:tcMar>
              <w:top w:w="80" w:type="dxa"/>
              <w:start w:w="100" w:type="dxa"/>
              <w:bottom w:w="80" w:type="dxa"/>
              <w:end w:w="100" w:type="dxa"/>
            </w:tcMar>
          </w:tcPr>
          <w:p>
            <w:pPr>
              <w:spacing w:after="0"/>
            </w:pPr>
            <w:r>
              <w:rPr>
                <w:sz w:val="17"/>
              </w:rPr>
              <w:t>Small but meaningful mechanical twist.</w:t>
            </w:r>
          </w:p>
        </w:tc>
      </w:tr>
      <w:tr>
        <w:trPr>
          <w:cantSplit/>
        </w:trPr>
        <w:tc>
          <w:tcPr>
            <w:tcW w:type="dxa" w:w="4997"/>
            <w:tcMar>
              <w:top w:w="80" w:type="dxa"/>
              <w:start w:w="100" w:type="dxa"/>
              <w:bottom w:w="80" w:type="dxa"/>
              <w:end w:w="100" w:type="dxa"/>
            </w:tcMar>
            <w:shd w:fill="F3F5F4"/>
          </w:tcPr>
          <w:p>
            <w:pPr>
              <w:spacing w:after="0"/>
            </w:pPr>
            <w:r>
              <w:rPr>
                <w:sz w:val="17"/>
              </w:rPr>
              <w:t>Uncommon</w:t>
            </w:r>
          </w:p>
        </w:tc>
        <w:tc>
          <w:tcPr>
            <w:tcW w:type="dxa" w:w="4997"/>
            <w:tcMar>
              <w:top w:w="80" w:type="dxa"/>
              <w:start w:w="100" w:type="dxa"/>
              <w:bottom w:w="80" w:type="dxa"/>
              <w:end w:w="100" w:type="dxa"/>
            </w:tcMar>
            <w:shd w:fill="F3F5F4"/>
          </w:tcPr>
          <w:p>
            <w:pPr>
              <w:spacing w:after="0"/>
            </w:pPr>
            <w:r>
              <w:rPr>
                <w:sz w:val="17"/>
              </w:rPr>
              <w:t>Introduces a new interaction or conditional behavior.</w:t>
            </w:r>
          </w:p>
        </w:tc>
      </w:tr>
      <w:tr>
        <w:trPr>
          <w:cantSplit/>
        </w:trPr>
        <w:tc>
          <w:tcPr>
            <w:tcW w:type="dxa" w:w="4997"/>
            <w:tcMar>
              <w:top w:w="80" w:type="dxa"/>
              <w:start w:w="100" w:type="dxa"/>
              <w:bottom w:w="80" w:type="dxa"/>
              <w:end w:w="100" w:type="dxa"/>
            </w:tcMar>
          </w:tcPr>
          <w:p>
            <w:pPr>
              <w:spacing w:after="0"/>
            </w:pPr>
            <w:r>
              <w:rPr>
                <w:sz w:val="17"/>
              </w:rPr>
              <w:t>Rare</w:t>
            </w:r>
          </w:p>
        </w:tc>
        <w:tc>
          <w:tcPr>
            <w:tcW w:type="dxa" w:w="4997"/>
            <w:tcMar>
              <w:top w:w="80" w:type="dxa"/>
              <w:start w:w="100" w:type="dxa"/>
              <w:bottom w:w="80" w:type="dxa"/>
              <w:end w:w="100" w:type="dxa"/>
            </w:tcMar>
          </w:tcPr>
          <w:p>
            <w:pPr>
              <w:spacing w:after="0"/>
            </w:pPr>
            <w:r>
              <w:rPr>
                <w:sz w:val="17"/>
              </w:rPr>
              <w:t>Build-shaping mechanic that can significantly alter play.</w:t>
            </w:r>
          </w:p>
        </w:tc>
      </w:tr>
      <w:tr>
        <w:trPr>
          <w:cantSplit/>
        </w:trPr>
        <w:tc>
          <w:tcPr>
            <w:tcW w:type="dxa" w:w="4997"/>
            <w:tcMar>
              <w:top w:w="80" w:type="dxa"/>
              <w:start w:w="100" w:type="dxa"/>
              <w:bottom w:w="80" w:type="dxa"/>
              <w:end w:w="100" w:type="dxa"/>
            </w:tcMar>
            <w:shd w:fill="F3F5F4"/>
          </w:tcPr>
          <w:p>
            <w:pPr>
              <w:spacing w:after="0"/>
            </w:pPr>
            <w:r>
              <w:rPr>
                <w:sz w:val="17"/>
              </w:rPr>
              <w:t>Legendary</w:t>
            </w:r>
          </w:p>
        </w:tc>
        <w:tc>
          <w:tcPr>
            <w:tcW w:type="dxa" w:w="4997"/>
            <w:tcMar>
              <w:top w:w="80" w:type="dxa"/>
              <w:start w:w="100" w:type="dxa"/>
              <w:bottom w:w="80" w:type="dxa"/>
              <w:end w:w="100" w:type="dxa"/>
            </w:tcMar>
            <w:shd w:fill="F3F5F4"/>
          </w:tcPr>
          <w:p>
            <w:pPr>
              <w:spacing w:after="0"/>
            </w:pPr>
            <w:r>
              <w:rPr>
                <w:sz w:val="17"/>
              </w:rPr>
              <w:t>Run-changing rule that should be uncommon enough to remain exciting.</w:t>
            </w:r>
          </w:p>
        </w:tc>
      </w:tr>
    </w:tbl>
    <w:p>
      <w:pPr>
        <w:spacing w:after="40"/>
      </w:pPr>
    </w:p>
    <w:p>
      <w:pPr>
        <w:pStyle w:val="Heading2"/>
        <w:keepNext/>
      </w:pPr>
      <w:r>
        <w:t>Layer 3: Evolution</w:t>
      </w:r>
    </w:p>
    <w:p>
      <w:pPr>
        <w:pStyle w:val="ListBullet"/>
      </w:pPr>
      <w:r>
        <w:t>Each two-path pairing has one evolution.</w:t>
      </w:r>
    </w:p>
    <w:p>
      <w:pPr>
        <w:pStyle w:val="ListBullet"/>
      </w:pPr>
      <w:r>
        <w:t>With six paths per element, each element has fifteen possible evolutions.</w:t>
      </w:r>
    </w:p>
    <w:p>
      <w:pPr>
        <w:pStyle w:val="ListBullet"/>
      </w:pPr>
      <w:r>
        <w:t>To become evolution-eligible, the player must max at least one upgrade line from the Primary Path and at least one from the Secondary Path.</w:t>
      </w:r>
    </w:p>
    <w:p>
      <w:pPr>
        <w:pStyle w:val="ListBullet"/>
      </w:pPr>
      <w:r>
        <w:t>The specific maxed lines do not change which pairing evolution is received.</w:t>
      </w:r>
    </w:p>
    <w:p>
      <w:pPr>
        <w:pStyle w:val="ListBullet"/>
      </w:pPr>
      <w:r>
        <w:t>Eligibility produces an EVOLUTION READY state rather than an immediate transformation.</w:t>
      </w:r>
    </w:p>
    <w:p>
      <w:pPr>
        <w:pStyle w:val="ListBullet"/>
      </w:pPr>
      <w:r>
        <w:t>The next appropriate major boss reward grants the evolution.</w:t>
      </w:r>
    </w:p>
    <w:p>
      <w:pPr>
        <w:pStyle w:val="ListBullet"/>
      </w:pPr>
      <w:r>
        <w:t>Each run receives exactly one path-pair evolution.</w:t>
      </w:r>
    </w:p>
    <w:p>
      <w:pPr>
        <w:pStyle w:val="ListBullet"/>
      </w:pPr>
      <w:r>
        <w:t>Relics modify how that evolution behaves but are not prerequisites for unlocking it.</w:t>
      </w:r>
    </w:p>
    <w:p>
      <w:pPr>
        <w:pStyle w:val="Heading2"/>
        <w:keepNext/>
      </w:pPr>
      <w:r>
        <w:t>Layer 4: Biomass incremental scaling</w:t>
      </w:r>
    </w:p>
    <w:p>
      <w:r>
        <w:rPr>
          <w:i w:val="0"/>
        </w:rPr>
        <w:t>Biomass is generated primarily by owned territory and is spent continuously during combat. It is the game's incremental layer, while XP handles discrete roguelike drafting.</w:t>
      </w:r>
    </w:p>
    <w:p>
      <w:pPr>
        <w:pStyle w:val="Heading1"/>
        <w:keepNext/>
      </w:pPr>
      <w:r>
        <w:t>8. Wave Structure and Run Timeline</w:t>
      </w:r>
    </w:p>
    <w:p>
      <w:pPr>
        <w:pStyle w:val="Heading2"/>
        <w:keepNext/>
      </w:pPr>
      <w:r>
        <w:t>Target full run</w:t>
      </w:r>
    </w:p>
    <w:p>
      <w:r>
        <w:rPr>
          <w:i w:val="0"/>
        </w:rPr>
        <w:t>A completed run should target roughly 25 to 30 minutes. Wave composition is visible to the player, but the overall power curve is balanced against elapsed time and progression rather than identical fixed-duration waves.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E4A35"/>
            <w:tcMar>
              <w:top w:w="80" w:type="dxa"/>
              <w:start w:w="100" w:type="dxa"/>
              <w:bottom w:w="80" w:type="dxa"/>
              <w:end w:w="100" w:type="dxa"/>
            </w:tcMar>
            <w:vAlign w:val="center"/>
          </w:tcPr>
          <w:p>
            <w:pPr>
              <w:jc w:val="left"/>
            </w:pPr>
            <w:r>
              <w:rPr>
                <w:b/>
                <w:color w:val="FFFFFF"/>
                <w:sz w:val="18"/>
              </w:rPr>
              <w:t>Time</w:t>
            </w:r>
          </w:p>
        </w:tc>
        <w:tc>
          <w:tcPr>
            <w:tcW w:type="dxa" w:w="4997"/>
            <w:shd w:fill="1E4A35"/>
            <w:tcMar>
              <w:top w:w="80" w:type="dxa"/>
              <w:start w:w="100" w:type="dxa"/>
              <w:bottom w:w="80" w:type="dxa"/>
              <w:end w:w="100" w:type="dxa"/>
            </w:tcMar>
            <w:vAlign w:val="center"/>
          </w:tcPr>
          <w:p>
            <w:pPr>
              <w:jc w:val="left"/>
            </w:pPr>
            <w:r>
              <w:rPr>
                <w:b/>
                <w:color w:val="FFFFFF"/>
                <w:sz w:val="18"/>
              </w:rPr>
              <w:t>Major event / expected state</w:t>
            </w:r>
          </w:p>
        </w:tc>
      </w:tr>
      <w:tr>
        <w:trPr>
          <w:cantSplit/>
        </w:trPr>
        <w:tc>
          <w:tcPr>
            <w:tcW w:type="dxa" w:w="4997"/>
            <w:tcMar>
              <w:top w:w="80" w:type="dxa"/>
              <w:start w:w="100" w:type="dxa"/>
              <w:bottom w:w="80" w:type="dxa"/>
              <w:end w:w="100" w:type="dxa"/>
            </w:tcMar>
          </w:tcPr>
          <w:p>
            <w:pPr>
              <w:spacing w:after="0"/>
            </w:pPr>
            <w:r>
              <w:rPr>
                <w:sz w:val="17"/>
              </w:rPr>
              <w:t>0:00</w:t>
            </w:r>
          </w:p>
        </w:tc>
        <w:tc>
          <w:tcPr>
            <w:tcW w:type="dxa" w:w="4997"/>
            <w:tcMar>
              <w:top w:w="80" w:type="dxa"/>
              <w:start w:w="100" w:type="dxa"/>
              <w:bottom w:w="80" w:type="dxa"/>
              <w:end w:w="100" w:type="dxa"/>
            </w:tcMar>
          </w:tcPr>
          <w:p>
            <w:pPr>
              <w:spacing w:after="0"/>
            </w:pPr>
            <w:r>
              <w:rPr>
                <w:sz w:val="17"/>
              </w:rPr>
              <w:t>Run begins. Element baseline kit only. Biomass panel available.</w:t>
            </w:r>
          </w:p>
        </w:tc>
      </w:tr>
      <w:tr>
        <w:trPr>
          <w:cantSplit/>
        </w:trPr>
        <w:tc>
          <w:tcPr>
            <w:tcW w:type="dxa" w:w="4997"/>
            <w:tcMar>
              <w:top w:w="80" w:type="dxa"/>
              <w:start w:w="100" w:type="dxa"/>
              <w:bottom w:w="80" w:type="dxa"/>
              <w:end w:w="100" w:type="dxa"/>
            </w:tcMar>
            <w:shd w:fill="F3F5F4"/>
          </w:tcPr>
          <w:p>
            <w:pPr>
              <w:spacing w:after="0"/>
            </w:pPr>
            <w:r>
              <w:rPr>
                <w:sz w:val="17"/>
              </w:rPr>
              <w:t>~2:00</w:t>
            </w:r>
          </w:p>
        </w:tc>
        <w:tc>
          <w:tcPr>
            <w:tcW w:type="dxa" w:w="4997"/>
            <w:tcMar>
              <w:top w:w="80" w:type="dxa"/>
              <w:start w:w="100" w:type="dxa"/>
              <w:bottom w:w="80" w:type="dxa"/>
              <w:end w:w="100" w:type="dxa"/>
            </w:tcMar>
            <w:shd w:fill="F3F5F4"/>
          </w:tcPr>
          <w:p>
            <w:pPr>
              <w:spacing w:after="0"/>
            </w:pPr>
            <w:r>
              <w:rPr>
                <w:sz w:val="17"/>
              </w:rPr>
              <w:t>Choose Primary Path from 3 randomly offered element paths.</w:t>
            </w:r>
          </w:p>
        </w:tc>
      </w:tr>
      <w:tr>
        <w:trPr>
          <w:cantSplit/>
        </w:trPr>
        <w:tc>
          <w:tcPr>
            <w:tcW w:type="dxa" w:w="4997"/>
            <w:tcMar>
              <w:top w:w="80" w:type="dxa"/>
              <w:start w:w="100" w:type="dxa"/>
              <w:bottom w:w="80" w:type="dxa"/>
              <w:end w:w="100" w:type="dxa"/>
            </w:tcMar>
          </w:tcPr>
          <w:p>
            <w:pPr>
              <w:spacing w:after="0"/>
            </w:pPr>
            <w:r>
              <w:rPr>
                <w:sz w:val="17"/>
              </w:rPr>
              <w:t>~4:00</w:t>
            </w:r>
          </w:p>
        </w:tc>
        <w:tc>
          <w:tcPr>
            <w:tcW w:type="dxa" w:w="4997"/>
            <w:tcMar>
              <w:top w:w="80" w:type="dxa"/>
              <w:start w:w="100" w:type="dxa"/>
              <w:bottom w:w="80" w:type="dxa"/>
              <w:end w:w="100" w:type="dxa"/>
            </w:tcMar>
          </w:tcPr>
          <w:p>
            <w:pPr>
              <w:spacing w:after="0"/>
            </w:pPr>
            <w:r>
              <w:rPr>
                <w:sz w:val="17"/>
              </w:rPr>
              <w:t>First Elite. First relic reward.</w:t>
            </w:r>
          </w:p>
        </w:tc>
      </w:tr>
      <w:tr>
        <w:trPr>
          <w:cantSplit/>
        </w:trPr>
        <w:tc>
          <w:tcPr>
            <w:tcW w:type="dxa" w:w="4997"/>
            <w:tcMar>
              <w:top w:w="80" w:type="dxa"/>
              <w:start w:w="100" w:type="dxa"/>
              <w:bottom w:w="80" w:type="dxa"/>
              <w:end w:w="100" w:type="dxa"/>
            </w:tcMar>
            <w:shd w:fill="F3F5F4"/>
          </w:tcPr>
          <w:p>
            <w:pPr>
              <w:spacing w:after="0"/>
            </w:pPr>
            <w:r>
              <w:rPr>
                <w:sz w:val="17"/>
              </w:rPr>
              <w:t>~5:00 to 6:00</w:t>
            </w:r>
          </w:p>
        </w:tc>
        <w:tc>
          <w:tcPr>
            <w:tcW w:type="dxa" w:w="4997"/>
            <w:tcMar>
              <w:top w:w="80" w:type="dxa"/>
              <w:start w:w="100" w:type="dxa"/>
              <w:bottom w:w="80" w:type="dxa"/>
              <w:end w:w="100" w:type="dxa"/>
            </w:tcMar>
            <w:shd w:fill="F3F5F4"/>
          </w:tcPr>
          <w:p>
            <w:pPr>
              <w:spacing w:after="0"/>
            </w:pPr>
            <w:r>
              <w:rPr>
                <w:sz w:val="17"/>
              </w:rPr>
              <w:t>Choose Secondary Path from 3 of the remaining paths. Build locks.</w:t>
            </w:r>
          </w:p>
        </w:tc>
      </w:tr>
      <w:tr>
        <w:trPr>
          <w:cantSplit/>
        </w:trPr>
        <w:tc>
          <w:tcPr>
            <w:tcW w:type="dxa" w:w="4997"/>
            <w:tcMar>
              <w:top w:w="80" w:type="dxa"/>
              <w:start w:w="100" w:type="dxa"/>
              <w:bottom w:w="80" w:type="dxa"/>
              <w:end w:w="100" w:type="dxa"/>
            </w:tcMar>
          </w:tcPr>
          <w:p>
            <w:pPr>
              <w:spacing w:after="0"/>
            </w:pPr>
            <w:r>
              <w:rPr>
                <w:sz w:val="17"/>
              </w:rPr>
              <w:t>~8:00</w:t>
            </w:r>
          </w:p>
        </w:tc>
        <w:tc>
          <w:tcPr>
            <w:tcW w:type="dxa" w:w="4997"/>
            <w:tcMar>
              <w:top w:w="80" w:type="dxa"/>
              <w:start w:w="100" w:type="dxa"/>
              <w:bottom w:w="80" w:type="dxa"/>
              <w:end w:w="100" w:type="dxa"/>
            </w:tcMar>
          </w:tcPr>
          <w:p>
            <w:pPr>
              <w:spacing w:after="0"/>
            </w:pPr>
            <w:r>
              <w:rPr>
                <w:sz w:val="17"/>
              </w:rPr>
              <w:t>Boss 1. Major test before evolution is normally available.</w:t>
            </w:r>
          </w:p>
        </w:tc>
      </w:tr>
      <w:tr>
        <w:trPr>
          <w:cantSplit/>
        </w:trPr>
        <w:tc>
          <w:tcPr>
            <w:tcW w:type="dxa" w:w="4997"/>
            <w:tcMar>
              <w:top w:w="80" w:type="dxa"/>
              <w:start w:w="100" w:type="dxa"/>
              <w:bottom w:w="80" w:type="dxa"/>
              <w:end w:w="100" w:type="dxa"/>
            </w:tcMar>
            <w:shd w:fill="F3F5F4"/>
          </w:tcPr>
          <w:p>
            <w:pPr>
              <w:spacing w:after="0"/>
            </w:pPr>
            <w:r>
              <w:rPr>
                <w:sz w:val="17"/>
              </w:rPr>
              <w:t>~10:00</w:t>
            </w:r>
          </w:p>
        </w:tc>
        <w:tc>
          <w:tcPr>
            <w:tcW w:type="dxa" w:w="4997"/>
            <w:tcMar>
              <w:top w:w="80" w:type="dxa"/>
              <w:start w:w="100" w:type="dxa"/>
              <w:bottom w:w="80" w:type="dxa"/>
              <w:end w:w="100" w:type="dxa"/>
            </w:tcMar>
            <w:shd w:fill="F3F5F4"/>
          </w:tcPr>
          <w:p>
            <w:pPr>
              <w:spacing w:after="0"/>
            </w:pPr>
            <w:r>
              <w:rPr>
                <w:sz w:val="17"/>
              </w:rPr>
              <w:t>Most or all six upgrade slots are likely occupied.</w:t>
            </w:r>
          </w:p>
        </w:tc>
      </w:tr>
      <w:tr>
        <w:trPr>
          <w:cantSplit/>
        </w:trPr>
        <w:tc>
          <w:tcPr>
            <w:tcW w:type="dxa" w:w="4997"/>
            <w:tcMar>
              <w:top w:w="80" w:type="dxa"/>
              <w:start w:w="100" w:type="dxa"/>
              <w:bottom w:w="80" w:type="dxa"/>
              <w:end w:w="100" w:type="dxa"/>
            </w:tcMar>
          </w:tcPr>
          <w:p>
            <w:pPr>
              <w:spacing w:after="0"/>
            </w:pPr>
            <w:r>
              <w:rPr>
                <w:sz w:val="17"/>
              </w:rPr>
              <w:t>~12:00</w:t>
            </w:r>
          </w:p>
        </w:tc>
        <w:tc>
          <w:tcPr>
            <w:tcW w:type="dxa" w:w="4997"/>
            <w:tcMar>
              <w:top w:w="80" w:type="dxa"/>
              <w:start w:w="100" w:type="dxa"/>
              <w:bottom w:w="80" w:type="dxa"/>
              <w:end w:w="100" w:type="dxa"/>
            </w:tcMar>
          </w:tcPr>
          <w:p>
            <w:pPr>
              <w:spacing w:after="0"/>
            </w:pPr>
            <w:r>
              <w:rPr>
                <w:sz w:val="17"/>
              </w:rPr>
              <w:t>First maxed stat line becomes plausible.</w:t>
            </w:r>
          </w:p>
        </w:tc>
      </w:tr>
      <w:tr>
        <w:trPr>
          <w:cantSplit/>
        </w:trPr>
        <w:tc>
          <w:tcPr>
            <w:tcW w:type="dxa" w:w="4997"/>
            <w:tcMar>
              <w:top w:w="80" w:type="dxa"/>
              <w:start w:w="100" w:type="dxa"/>
              <w:bottom w:w="80" w:type="dxa"/>
              <w:end w:w="100" w:type="dxa"/>
            </w:tcMar>
            <w:shd w:fill="F3F5F4"/>
          </w:tcPr>
          <w:p>
            <w:pPr>
              <w:spacing w:after="0"/>
            </w:pPr>
            <w:r>
              <w:rPr>
                <w:sz w:val="17"/>
              </w:rPr>
              <w:t>~13:00 to 16:00</w:t>
            </w:r>
          </w:p>
        </w:tc>
        <w:tc>
          <w:tcPr>
            <w:tcW w:type="dxa" w:w="4997"/>
            <w:tcMar>
              <w:top w:w="80" w:type="dxa"/>
              <w:start w:w="100" w:type="dxa"/>
              <w:bottom w:w="80" w:type="dxa"/>
              <w:end w:w="100" w:type="dxa"/>
            </w:tcMar>
            <w:shd w:fill="F3F5F4"/>
          </w:tcPr>
          <w:p>
            <w:pPr>
              <w:spacing w:after="0"/>
            </w:pPr>
            <w:r>
              <w:rPr>
                <w:sz w:val="17"/>
              </w:rPr>
              <w:t>Evolution requirement becomes realistically achievable.</w:t>
            </w:r>
          </w:p>
        </w:tc>
      </w:tr>
      <w:tr>
        <w:trPr>
          <w:cantSplit/>
        </w:trPr>
        <w:tc>
          <w:tcPr>
            <w:tcW w:type="dxa" w:w="4997"/>
            <w:tcMar>
              <w:top w:w="80" w:type="dxa"/>
              <w:start w:w="100" w:type="dxa"/>
              <w:bottom w:w="80" w:type="dxa"/>
              <w:end w:w="100" w:type="dxa"/>
            </w:tcMar>
          </w:tcPr>
          <w:p>
            <w:pPr>
              <w:spacing w:after="0"/>
            </w:pPr>
            <w:r>
              <w:rPr>
                <w:sz w:val="17"/>
              </w:rPr>
              <w:t>~15:00</w:t>
            </w:r>
          </w:p>
        </w:tc>
        <w:tc>
          <w:tcPr>
            <w:tcW w:type="dxa" w:w="4997"/>
            <w:tcMar>
              <w:top w:w="80" w:type="dxa"/>
              <w:start w:w="100" w:type="dxa"/>
              <w:bottom w:w="80" w:type="dxa"/>
              <w:end w:w="100" w:type="dxa"/>
            </w:tcMar>
          </w:tcPr>
          <w:p>
            <w:pPr>
              <w:spacing w:after="0"/>
            </w:pPr>
            <w:r>
              <w:rPr>
                <w:sz w:val="17"/>
              </w:rPr>
              <w:t>Boss 2. Likely first evolution reward if ready.</w:t>
            </w:r>
          </w:p>
        </w:tc>
      </w:tr>
      <w:tr>
        <w:trPr>
          <w:cantSplit/>
        </w:trPr>
        <w:tc>
          <w:tcPr>
            <w:tcW w:type="dxa" w:w="4997"/>
            <w:tcMar>
              <w:top w:w="80" w:type="dxa"/>
              <w:start w:w="100" w:type="dxa"/>
              <w:bottom w:w="80" w:type="dxa"/>
              <w:end w:w="100" w:type="dxa"/>
            </w:tcMar>
            <w:shd w:fill="F3F5F4"/>
          </w:tcPr>
          <w:p>
            <w:pPr>
              <w:spacing w:after="0"/>
            </w:pPr>
            <w:r>
              <w:rPr>
                <w:sz w:val="17"/>
              </w:rPr>
              <w:t>15:00 to 20:00</w:t>
            </w:r>
          </w:p>
        </w:tc>
        <w:tc>
          <w:tcPr>
            <w:tcW w:type="dxa" w:w="4997"/>
            <w:tcMar>
              <w:top w:w="80" w:type="dxa"/>
              <w:start w:w="100" w:type="dxa"/>
              <w:bottom w:w="80" w:type="dxa"/>
              <w:end w:w="100" w:type="dxa"/>
            </w:tcMar>
            <w:shd w:fill="F3F5F4"/>
          </w:tcPr>
          <w:p>
            <w:pPr>
              <w:spacing w:after="0"/>
            </w:pPr>
            <w:r>
              <w:rPr>
                <w:sz w:val="17"/>
              </w:rPr>
              <w:t>Power-fantasy phase. Relic synergies and evolution become visually obvious.</w:t>
            </w:r>
          </w:p>
        </w:tc>
      </w:tr>
      <w:tr>
        <w:trPr>
          <w:cantSplit/>
        </w:trPr>
        <w:tc>
          <w:tcPr>
            <w:tcW w:type="dxa" w:w="4997"/>
            <w:tcMar>
              <w:top w:w="80" w:type="dxa"/>
              <w:start w:w="100" w:type="dxa"/>
              <w:bottom w:w="80" w:type="dxa"/>
              <w:end w:w="100" w:type="dxa"/>
            </w:tcMar>
          </w:tcPr>
          <w:p>
            <w:pPr>
              <w:spacing w:after="0"/>
            </w:pPr>
            <w:r>
              <w:rPr>
                <w:sz w:val="17"/>
              </w:rPr>
              <w:t>~20:00</w:t>
            </w:r>
          </w:p>
        </w:tc>
        <w:tc>
          <w:tcPr>
            <w:tcW w:type="dxa" w:w="4997"/>
            <w:tcMar>
              <w:top w:w="80" w:type="dxa"/>
              <w:start w:w="100" w:type="dxa"/>
              <w:bottom w:w="80" w:type="dxa"/>
              <w:end w:w="100" w:type="dxa"/>
            </w:tcMar>
          </w:tcPr>
          <w:p>
            <w:pPr>
              <w:spacing w:after="0"/>
            </w:pPr>
            <w:r>
              <w:rPr>
                <w:sz w:val="17"/>
              </w:rPr>
              <w:t>Late-game mixed compositions and heavier territorial disruption.</w:t>
            </w:r>
          </w:p>
        </w:tc>
      </w:tr>
      <w:tr>
        <w:trPr>
          <w:cantSplit/>
        </w:trPr>
        <w:tc>
          <w:tcPr>
            <w:tcW w:type="dxa" w:w="4997"/>
            <w:tcMar>
              <w:top w:w="80" w:type="dxa"/>
              <w:start w:w="100" w:type="dxa"/>
              <w:bottom w:w="80" w:type="dxa"/>
              <w:end w:w="100" w:type="dxa"/>
            </w:tcMar>
            <w:shd w:fill="F3F5F4"/>
          </w:tcPr>
          <w:p>
            <w:pPr>
              <w:spacing w:after="0"/>
            </w:pPr>
            <w:r>
              <w:rPr>
                <w:sz w:val="17"/>
              </w:rPr>
              <w:t>~22:00</w:t>
            </w:r>
          </w:p>
        </w:tc>
        <w:tc>
          <w:tcPr>
            <w:tcW w:type="dxa" w:w="4997"/>
            <w:tcMar>
              <w:top w:w="80" w:type="dxa"/>
              <w:start w:w="100" w:type="dxa"/>
              <w:bottom w:w="80" w:type="dxa"/>
              <w:end w:w="100" w:type="dxa"/>
            </w:tcMar>
            <w:shd w:fill="F3F5F4"/>
          </w:tcPr>
          <w:p>
            <w:pPr>
              <w:spacing w:after="0"/>
            </w:pPr>
            <w:r>
              <w:rPr>
                <w:sz w:val="17"/>
              </w:rPr>
              <w:t>Major late elite / relic opportunity.</w:t>
            </w:r>
          </w:p>
        </w:tc>
      </w:tr>
      <w:tr>
        <w:trPr>
          <w:cantSplit/>
        </w:trPr>
        <w:tc>
          <w:tcPr>
            <w:tcW w:type="dxa" w:w="4997"/>
            <w:tcMar>
              <w:top w:w="80" w:type="dxa"/>
              <w:start w:w="100" w:type="dxa"/>
              <w:bottom w:w="80" w:type="dxa"/>
              <w:end w:w="100" w:type="dxa"/>
            </w:tcMar>
          </w:tcPr>
          <w:p>
            <w:pPr>
              <w:spacing w:after="0"/>
            </w:pPr>
            <w:r>
              <w:rPr>
                <w:sz w:val="17"/>
              </w:rPr>
              <w:t>~25:00</w:t>
            </w:r>
          </w:p>
        </w:tc>
        <w:tc>
          <w:tcPr>
            <w:tcW w:type="dxa" w:w="4997"/>
            <w:tcMar>
              <w:top w:w="80" w:type="dxa"/>
              <w:start w:w="100" w:type="dxa"/>
              <w:bottom w:w="80" w:type="dxa"/>
              <w:end w:w="100" w:type="dxa"/>
            </w:tcMar>
          </w:tcPr>
          <w:p>
            <w:pPr>
              <w:spacing w:after="0"/>
            </w:pPr>
            <w:r>
              <w:rPr>
                <w:sz w:val="17"/>
              </w:rPr>
              <w:t>Final invasion begins.</w:t>
            </w:r>
          </w:p>
        </w:tc>
      </w:tr>
      <w:tr>
        <w:trPr>
          <w:cantSplit/>
        </w:trPr>
        <w:tc>
          <w:tcPr>
            <w:tcW w:type="dxa" w:w="4997"/>
            <w:tcMar>
              <w:top w:w="80" w:type="dxa"/>
              <w:start w:w="100" w:type="dxa"/>
              <w:bottom w:w="80" w:type="dxa"/>
              <w:end w:w="100" w:type="dxa"/>
            </w:tcMar>
            <w:shd w:fill="F3F5F4"/>
          </w:tcPr>
          <w:p>
            <w:pPr>
              <w:spacing w:after="0"/>
            </w:pPr>
            <w:r>
              <w:rPr>
                <w:sz w:val="17"/>
              </w:rPr>
              <w:t>~28:00</w:t>
            </w:r>
          </w:p>
        </w:tc>
        <w:tc>
          <w:tcPr>
            <w:tcW w:type="dxa" w:w="4997"/>
            <w:tcMar>
              <w:top w:w="80" w:type="dxa"/>
              <w:start w:w="100" w:type="dxa"/>
              <w:bottom w:w="80" w:type="dxa"/>
              <w:end w:w="100" w:type="dxa"/>
            </w:tcMar>
            <w:shd w:fill="F3F5F4"/>
          </w:tcPr>
          <w:p>
            <w:pPr>
              <w:spacing w:after="0"/>
            </w:pPr>
            <w:r>
              <w:rPr>
                <w:sz w:val="17"/>
              </w:rPr>
              <w:t>Domination cleanup phase if final invasion is survived.</w:t>
            </w:r>
          </w:p>
        </w:tc>
      </w:tr>
      <w:tr>
        <w:trPr>
          <w:cantSplit/>
        </w:trPr>
        <w:tc>
          <w:tcPr>
            <w:tcW w:type="dxa" w:w="4997"/>
            <w:tcMar>
              <w:top w:w="80" w:type="dxa"/>
              <w:start w:w="100" w:type="dxa"/>
              <w:bottom w:w="80" w:type="dxa"/>
              <w:end w:w="100" w:type="dxa"/>
            </w:tcMar>
          </w:tcPr>
          <w:p>
            <w:pPr>
              <w:spacing w:after="0"/>
            </w:pPr>
            <w:r>
              <w:rPr>
                <w:sz w:val="17"/>
              </w:rPr>
              <w:t>~28:00 to 30:00</w:t>
            </w:r>
          </w:p>
        </w:tc>
        <w:tc>
          <w:tcPr>
            <w:tcW w:type="dxa" w:w="4997"/>
            <w:tcMar>
              <w:top w:w="80" w:type="dxa"/>
              <w:start w:w="100" w:type="dxa"/>
              <w:bottom w:w="80" w:type="dxa"/>
              <w:end w:w="100" w:type="dxa"/>
            </w:tcMar>
          </w:tcPr>
          <w:p>
            <w:pPr>
              <w:spacing w:after="0"/>
            </w:pPr>
            <w:r>
              <w:rPr>
                <w:sz w:val="17"/>
              </w:rPr>
              <w:t>Reach complete arena control and remove remaining hostile cores to win.</w:t>
            </w:r>
          </w:p>
        </w:tc>
      </w:tr>
    </w:tbl>
    <w:p>
      <w:pPr>
        <w:spacing w:after="40"/>
      </w:pPr>
    </w:p>
    <w:p>
      <w:pPr>
        <w:pStyle w:val="Heading2"/>
        <w:keepNext/>
      </w:pPr>
      <w:r>
        <w:t>Wave breaks</w:t>
      </w:r>
    </w:p>
    <w:p>
      <w:pPr>
        <w:pStyle w:val="ListBullet"/>
      </w:pPr>
      <w:r>
        <w:t>Brief breathing period between waves, approximately several seconds.</w:t>
      </w:r>
    </w:p>
    <w:p>
      <w:pPr>
        <w:pStyle w:val="ListBullet"/>
      </w:pPr>
      <w:r>
        <w:t>No new enemies spawn during the break, but surviving enemies may remain.</w:t>
      </w:r>
    </w:p>
    <w:p>
      <w:pPr>
        <w:pStyle w:val="ListBullet"/>
      </w:pPr>
      <w:r>
        <w:t>Biomass continues to generate.</w:t>
      </w:r>
    </w:p>
    <w:p>
      <w:pPr>
        <w:pStyle w:val="ListBullet"/>
      </w:pPr>
      <w:r>
        <w:t>The player can spend Biomass, reposition, and read the upcoming wave preview.</w:t>
      </w:r>
    </w:p>
    <w:p>
      <w:pPr>
        <w:pStyle w:val="ListBullet"/>
      </w:pPr>
      <w:r>
        <w:t>Optional objective and reward are shown before the next wave begins.</w:t>
      </w:r>
    </w:p>
    <w:p>
      <w:pPr>
        <w:pStyle w:val="Heading2"/>
        <w:keepNext/>
      </w:pPr>
      <w:r>
        <w:t>Late-game overflow</w:t>
      </w:r>
    </w:p>
    <w:p>
      <w:r>
        <w:rPr>
          <w:i w:val="0"/>
        </w:rPr>
        <w:t>If all six stat upgrade lines reach maximum level, subsequent XP should not generate meaningless offers. Overflow XP can provide modest generic rewards or convert into Biomass. The exact solution should be tested, with Biomass conversion currently favored because it naturally merges the systems in the late game.</w:t>
      </w:r>
    </w:p>
    <w:p>
      <w:pPr>
        <w:pStyle w:val="Heading1"/>
        <w:keepNext/>
      </w:pPr>
      <w:r>
        <w:t>9. Optional Wave Objectives</w:t>
      </w:r>
    </w:p>
    <w:tbl>
      <w:tblPr>
        <w:tblW w:type="auto" w:w="0"/>
        <w:jc w:val="center"/>
        <w:tblLayout w:type="autofit"/>
        <w:tblLook w:firstColumn="1" w:firstRow="1" w:lastColumn="0" w:lastRow="0" w:noHBand="0" w:noVBand="1" w:val="04A0"/>
      </w:tblPr>
      <w:tblGrid>
        <w:gridCol w:w="9994"/>
      </w:tblGrid>
      <w:tr>
        <w:tc>
          <w:tcPr>
            <w:tcW w:type="dxa" w:w="9994"/>
            <w:shd w:fill="EAF3EE"/>
            <w:tcMar>
              <w:top w:w="120" w:type="dxa"/>
              <w:start w:w="160" w:type="dxa"/>
              <w:bottom w:w="120" w:type="dxa"/>
              <w:end w:w="160" w:type="dxa"/>
            </w:tcMar>
          </w:tcPr>
          <w:p>
            <w:r>
              <w:rPr>
                <w:b/>
                <w:color w:val="1E4A35"/>
              </w:rPr>
              <w:t>Locked rule</w:t>
            </w:r>
          </w:p>
          <w:p>
            <w:pPr>
              <w:spacing w:after="0"/>
            </w:pPr>
            <w:r>
              <w:t>Wave objectives are optional. Failing one never ends the run. Completing one provides a worthwhile bonus.</w:t>
            </w:r>
          </w:p>
        </w:tc>
      </w:tr>
    </w:tbl>
    <w:p>
      <w:pPr>
        <w:spacing w:after="20"/>
      </w:pP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E4A35"/>
            <w:tcMar>
              <w:top w:w="80" w:type="dxa"/>
              <w:start w:w="100" w:type="dxa"/>
              <w:bottom w:w="80" w:type="dxa"/>
              <w:end w:w="100" w:type="dxa"/>
            </w:tcMar>
            <w:vAlign w:val="center"/>
          </w:tcPr>
          <w:p>
            <w:pPr>
              <w:jc w:val="left"/>
            </w:pPr>
            <w:r>
              <w:rPr>
                <w:b/>
                <w:color w:val="FFFFFF"/>
                <w:sz w:val="18"/>
              </w:rPr>
              <w:t>Objective example</w:t>
            </w:r>
          </w:p>
        </w:tc>
        <w:tc>
          <w:tcPr>
            <w:tcW w:type="dxa" w:w="3331"/>
            <w:shd w:fill="1E4A35"/>
            <w:tcMar>
              <w:top w:w="80" w:type="dxa"/>
              <w:start w:w="100" w:type="dxa"/>
              <w:bottom w:w="80" w:type="dxa"/>
              <w:end w:w="100" w:type="dxa"/>
            </w:tcMar>
            <w:vAlign w:val="center"/>
          </w:tcPr>
          <w:p>
            <w:pPr>
              <w:jc w:val="left"/>
            </w:pPr>
            <w:r>
              <w:rPr>
                <w:b/>
                <w:color w:val="FFFFFF"/>
                <w:sz w:val="18"/>
              </w:rPr>
              <w:t>Requirement</w:t>
            </w:r>
          </w:p>
        </w:tc>
        <w:tc>
          <w:tcPr>
            <w:tcW w:type="dxa" w:w="3331"/>
            <w:shd w:fill="1E4A35"/>
            <w:tcMar>
              <w:top w:w="80" w:type="dxa"/>
              <w:start w:w="100" w:type="dxa"/>
              <w:bottom w:w="80" w:type="dxa"/>
              <w:end w:w="100" w:type="dxa"/>
            </w:tcMar>
            <w:vAlign w:val="center"/>
          </w:tcPr>
          <w:p>
            <w:pPr>
              <w:jc w:val="left"/>
            </w:pPr>
            <w:r>
              <w:rPr>
                <w:b/>
                <w:color w:val="FFFFFF"/>
                <w:sz w:val="18"/>
              </w:rPr>
              <w:t>Possible reward</w:t>
            </w:r>
          </w:p>
        </w:tc>
      </w:tr>
      <w:tr>
        <w:trPr>
          <w:cantSplit/>
        </w:trPr>
        <w:tc>
          <w:tcPr>
            <w:tcW w:type="dxa" w:w="3331"/>
            <w:tcMar>
              <w:top w:w="80" w:type="dxa"/>
              <w:start w:w="100" w:type="dxa"/>
              <w:bottom w:w="80" w:type="dxa"/>
              <w:end w:w="100" w:type="dxa"/>
            </w:tcMar>
          </w:tcPr>
          <w:p>
            <w:pPr>
              <w:spacing w:after="0"/>
            </w:pPr>
            <w:r>
              <w:rPr>
                <w:sz w:val="17"/>
              </w:rPr>
              <w:t>Hold the Line</w:t>
            </w:r>
          </w:p>
        </w:tc>
        <w:tc>
          <w:tcPr>
            <w:tcW w:type="dxa" w:w="3331"/>
            <w:tcMar>
              <w:top w:w="80" w:type="dxa"/>
              <w:start w:w="100" w:type="dxa"/>
              <w:bottom w:w="80" w:type="dxa"/>
              <w:end w:w="100" w:type="dxa"/>
            </w:tcMar>
          </w:tcPr>
          <w:p>
            <w:pPr>
              <w:spacing w:after="0"/>
            </w:pPr>
            <w:r>
              <w:rPr>
                <w:sz w:val="17"/>
              </w:rPr>
              <w:t>Finish the wave above a specified Territory %.</w:t>
            </w:r>
          </w:p>
        </w:tc>
        <w:tc>
          <w:tcPr>
            <w:tcW w:type="dxa" w:w="3331"/>
            <w:tcMar>
              <w:top w:w="80" w:type="dxa"/>
              <w:start w:w="100" w:type="dxa"/>
              <w:bottom w:w="80" w:type="dxa"/>
              <w:end w:w="100" w:type="dxa"/>
            </w:tcMar>
          </w:tcPr>
          <w:p>
            <w:pPr>
              <w:spacing w:after="0"/>
            </w:pPr>
            <w:r>
              <w:rPr>
                <w:sz w:val="17"/>
              </w:rPr>
              <w:t>Relic reroll or Biomass cache.</w:t>
            </w:r>
          </w:p>
        </w:tc>
      </w:tr>
      <w:tr>
        <w:trPr>
          <w:cantSplit/>
        </w:trPr>
        <w:tc>
          <w:tcPr>
            <w:tcW w:type="dxa" w:w="3331"/>
            <w:tcMar>
              <w:top w:w="80" w:type="dxa"/>
              <w:start w:w="100" w:type="dxa"/>
              <w:bottom w:w="80" w:type="dxa"/>
              <w:end w:w="100" w:type="dxa"/>
            </w:tcMar>
            <w:shd w:fill="F3F5F4"/>
          </w:tcPr>
          <w:p>
            <w:pPr>
              <w:spacing w:after="0"/>
            </w:pPr>
            <w:r>
              <w:rPr>
                <w:sz w:val="17"/>
              </w:rPr>
              <w:t>Expansion</w:t>
            </w:r>
          </w:p>
        </w:tc>
        <w:tc>
          <w:tcPr>
            <w:tcW w:type="dxa" w:w="3331"/>
            <w:tcMar>
              <w:top w:w="80" w:type="dxa"/>
              <w:start w:w="100" w:type="dxa"/>
              <w:bottom w:w="80" w:type="dxa"/>
              <w:end w:w="100" w:type="dxa"/>
            </w:tcMar>
            <w:shd w:fill="F3F5F4"/>
          </w:tcPr>
          <w:p>
            <w:pPr>
              <w:spacing w:after="0"/>
            </w:pPr>
            <w:r>
              <w:rPr>
                <w:sz w:val="17"/>
              </w:rPr>
              <w:t>Gain a specified amount of territory during the wave.</w:t>
            </w:r>
          </w:p>
        </w:tc>
        <w:tc>
          <w:tcPr>
            <w:tcW w:type="dxa" w:w="3331"/>
            <w:tcMar>
              <w:top w:w="80" w:type="dxa"/>
              <w:start w:w="100" w:type="dxa"/>
              <w:bottom w:w="80" w:type="dxa"/>
              <w:end w:w="100" w:type="dxa"/>
            </w:tcMar>
            <w:shd w:fill="F3F5F4"/>
          </w:tcPr>
          <w:p>
            <w:pPr>
              <w:spacing w:after="0"/>
            </w:pPr>
            <w:r>
              <w:rPr>
                <w:sz w:val="17"/>
              </w:rPr>
              <w:t>Bonus XP or instant level.</w:t>
            </w:r>
          </w:p>
        </w:tc>
      </w:tr>
      <w:tr>
        <w:trPr>
          <w:cantSplit/>
        </w:trPr>
        <w:tc>
          <w:tcPr>
            <w:tcW w:type="dxa" w:w="3331"/>
            <w:tcMar>
              <w:top w:w="80" w:type="dxa"/>
              <w:start w:w="100" w:type="dxa"/>
              <w:bottom w:w="80" w:type="dxa"/>
              <w:end w:w="100" w:type="dxa"/>
            </w:tcMar>
          </w:tcPr>
          <w:p>
            <w:pPr>
              <w:spacing w:after="0"/>
            </w:pPr>
            <w:r>
              <w:rPr>
                <w:sz w:val="17"/>
              </w:rPr>
              <w:t>Untouched</w:t>
            </w:r>
          </w:p>
        </w:tc>
        <w:tc>
          <w:tcPr>
            <w:tcW w:type="dxa" w:w="3331"/>
            <w:tcMar>
              <w:top w:w="80" w:type="dxa"/>
              <w:start w:w="100" w:type="dxa"/>
              <w:bottom w:w="80" w:type="dxa"/>
              <w:end w:w="100" w:type="dxa"/>
            </w:tcMar>
          </w:tcPr>
          <w:p>
            <w:pPr>
              <w:spacing w:after="0"/>
            </w:pPr>
            <w:r>
              <w:rPr>
                <w:sz w:val="17"/>
              </w:rPr>
              <w:t>Avoid player damage for a set duration.</w:t>
            </w:r>
          </w:p>
        </w:tc>
        <w:tc>
          <w:tcPr>
            <w:tcW w:type="dxa" w:w="3331"/>
            <w:tcMar>
              <w:top w:w="80" w:type="dxa"/>
              <w:start w:w="100" w:type="dxa"/>
              <w:bottom w:w="80" w:type="dxa"/>
              <w:end w:w="100" w:type="dxa"/>
            </w:tcMar>
          </w:tcPr>
          <w:p>
            <w:pPr>
              <w:spacing w:after="0"/>
            </w:pPr>
            <w:r>
              <w:rPr>
                <w:sz w:val="17"/>
              </w:rPr>
              <w:t>Heal, reroll, or temporary buff.</w:t>
            </w:r>
          </w:p>
        </w:tc>
      </w:tr>
      <w:tr>
        <w:trPr>
          <w:cantSplit/>
        </w:trPr>
        <w:tc>
          <w:tcPr>
            <w:tcW w:type="dxa" w:w="3331"/>
            <w:tcMar>
              <w:top w:w="80" w:type="dxa"/>
              <w:start w:w="100" w:type="dxa"/>
              <w:bottom w:w="80" w:type="dxa"/>
              <w:end w:w="100" w:type="dxa"/>
            </w:tcMar>
            <w:shd w:fill="F3F5F4"/>
          </w:tcPr>
          <w:p>
            <w:pPr>
              <w:spacing w:after="0"/>
            </w:pPr>
            <w:r>
              <w:rPr>
                <w:sz w:val="17"/>
              </w:rPr>
              <w:t>Clean Sweep</w:t>
            </w:r>
          </w:p>
        </w:tc>
        <w:tc>
          <w:tcPr>
            <w:tcW w:type="dxa" w:w="3331"/>
            <w:tcMar>
              <w:top w:w="80" w:type="dxa"/>
              <w:start w:w="100" w:type="dxa"/>
              <w:bottom w:w="80" w:type="dxa"/>
              <w:end w:w="100" w:type="dxa"/>
            </w:tcMar>
            <w:shd w:fill="F3F5F4"/>
          </w:tcPr>
          <w:p>
            <w:pPr>
              <w:spacing w:after="0"/>
            </w:pPr>
            <w:r>
              <w:rPr>
                <w:sz w:val="17"/>
              </w:rPr>
              <w:t>End the wave with no hostile Colony Cores.</w:t>
            </w:r>
          </w:p>
        </w:tc>
        <w:tc>
          <w:tcPr>
            <w:tcW w:type="dxa" w:w="3331"/>
            <w:tcMar>
              <w:top w:w="80" w:type="dxa"/>
              <w:start w:w="100" w:type="dxa"/>
              <w:bottom w:w="80" w:type="dxa"/>
              <w:end w:w="100" w:type="dxa"/>
            </w:tcMar>
            <w:shd w:fill="F3F5F4"/>
          </w:tcPr>
          <w:p>
            <w:pPr>
              <w:spacing w:after="0"/>
            </w:pPr>
            <w:r>
              <w:rPr>
                <w:sz w:val="17"/>
              </w:rPr>
              <w:t>Improved next relic rarity.</w:t>
            </w:r>
          </w:p>
        </w:tc>
      </w:tr>
      <w:tr>
        <w:trPr>
          <w:cantSplit/>
        </w:trPr>
        <w:tc>
          <w:tcPr>
            <w:tcW w:type="dxa" w:w="3331"/>
            <w:tcMar>
              <w:top w:w="80" w:type="dxa"/>
              <w:start w:w="100" w:type="dxa"/>
              <w:bottom w:w="80" w:type="dxa"/>
              <w:end w:w="100" w:type="dxa"/>
            </w:tcMar>
          </w:tcPr>
          <w:p>
            <w:pPr>
              <w:spacing w:after="0"/>
            </w:pPr>
            <w:r>
              <w:rPr>
                <w:sz w:val="17"/>
              </w:rPr>
              <w:t>Mature Growth</w:t>
            </w:r>
          </w:p>
        </w:tc>
        <w:tc>
          <w:tcPr>
            <w:tcW w:type="dxa" w:w="3331"/>
            <w:tcMar>
              <w:top w:w="80" w:type="dxa"/>
              <w:start w:w="100" w:type="dxa"/>
              <w:bottom w:w="80" w:type="dxa"/>
              <w:end w:w="100" w:type="dxa"/>
            </w:tcMar>
          </w:tcPr>
          <w:p>
            <w:pPr>
              <w:spacing w:after="0"/>
            </w:pPr>
            <w:r>
              <w:rPr>
                <w:sz w:val="17"/>
              </w:rPr>
              <w:t>Maintain a threshold amount of Mature territory simultaneously.</w:t>
            </w:r>
          </w:p>
        </w:tc>
        <w:tc>
          <w:tcPr>
            <w:tcW w:type="dxa" w:w="3331"/>
            <w:tcMar>
              <w:top w:w="80" w:type="dxa"/>
              <w:start w:w="100" w:type="dxa"/>
              <w:bottom w:w="80" w:type="dxa"/>
              <w:end w:w="100" w:type="dxa"/>
            </w:tcMar>
          </w:tcPr>
          <w:p>
            <w:pPr>
              <w:spacing w:after="0"/>
            </w:pPr>
            <w:r>
              <w:rPr>
                <w:sz w:val="17"/>
              </w:rPr>
              <w:t>Biomass or maturity bonus.</w:t>
            </w:r>
          </w:p>
        </w:tc>
      </w:tr>
      <w:tr>
        <w:trPr>
          <w:cantSplit/>
        </w:trPr>
        <w:tc>
          <w:tcPr>
            <w:tcW w:type="dxa" w:w="3331"/>
            <w:tcMar>
              <w:top w:w="80" w:type="dxa"/>
              <w:start w:w="100" w:type="dxa"/>
              <w:bottom w:w="80" w:type="dxa"/>
              <w:end w:w="100" w:type="dxa"/>
            </w:tcMar>
            <w:shd w:fill="F3F5F4"/>
          </w:tcPr>
          <w:p>
            <w:pPr>
              <w:spacing w:after="0"/>
            </w:pPr>
            <w:r>
              <w:rPr>
                <w:sz w:val="17"/>
              </w:rPr>
              <w:t>Colony Network</w:t>
            </w:r>
          </w:p>
        </w:tc>
        <w:tc>
          <w:tcPr>
            <w:tcW w:type="dxa" w:w="3331"/>
            <w:tcMar>
              <w:top w:w="80" w:type="dxa"/>
              <w:start w:w="100" w:type="dxa"/>
              <w:bottom w:w="80" w:type="dxa"/>
              <w:end w:w="100" w:type="dxa"/>
            </w:tcMar>
            <w:shd w:fill="F3F5F4"/>
          </w:tcPr>
          <w:p>
            <w:pPr>
              <w:spacing w:after="0"/>
            </w:pPr>
            <w:r>
              <w:rPr>
                <w:sz w:val="17"/>
              </w:rPr>
              <w:t>Maintain multiple disconnected player regions.</w:t>
            </w:r>
          </w:p>
        </w:tc>
        <w:tc>
          <w:tcPr>
            <w:tcW w:type="dxa" w:w="3331"/>
            <w:tcMar>
              <w:top w:w="80" w:type="dxa"/>
              <w:start w:w="100" w:type="dxa"/>
              <w:bottom w:w="80" w:type="dxa"/>
              <w:end w:w="100" w:type="dxa"/>
            </w:tcMar>
            <w:shd w:fill="F3F5F4"/>
          </w:tcPr>
          <w:p>
            <w:pPr>
              <w:spacing w:after="0"/>
            </w:pPr>
            <w:r>
              <w:rPr>
                <w:sz w:val="17"/>
              </w:rPr>
              <w:t>Reroll or relic-offer improvement.</w:t>
            </w:r>
          </w:p>
        </w:tc>
      </w:tr>
      <w:tr>
        <w:trPr>
          <w:cantSplit/>
        </w:trPr>
        <w:tc>
          <w:tcPr>
            <w:tcW w:type="dxa" w:w="3331"/>
            <w:tcMar>
              <w:top w:w="80" w:type="dxa"/>
              <w:start w:w="100" w:type="dxa"/>
              <w:bottom w:w="80" w:type="dxa"/>
              <w:end w:w="100" w:type="dxa"/>
            </w:tcMar>
          </w:tcPr>
          <w:p>
            <w:pPr>
              <w:spacing w:after="0"/>
            </w:pPr>
            <w:r>
              <w:rPr>
                <w:sz w:val="17"/>
              </w:rPr>
              <w:t>Counteroffensive</w:t>
            </w:r>
          </w:p>
        </w:tc>
        <w:tc>
          <w:tcPr>
            <w:tcW w:type="dxa" w:w="3331"/>
            <w:tcMar>
              <w:top w:w="80" w:type="dxa"/>
              <w:start w:w="100" w:type="dxa"/>
              <w:bottom w:w="80" w:type="dxa"/>
              <w:end w:w="100" w:type="dxa"/>
            </w:tcMar>
          </w:tcPr>
          <w:p>
            <w:pPr>
              <w:spacing w:after="0"/>
            </w:pPr>
            <w:r>
              <w:rPr>
                <w:sz w:val="17"/>
              </w:rPr>
              <w:t>Convert a target amount of hostile territory.</w:t>
            </w:r>
          </w:p>
        </w:tc>
        <w:tc>
          <w:tcPr>
            <w:tcW w:type="dxa" w:w="3331"/>
            <w:tcMar>
              <w:top w:w="80" w:type="dxa"/>
              <w:start w:w="100" w:type="dxa"/>
              <w:bottom w:w="80" w:type="dxa"/>
              <w:end w:w="100" w:type="dxa"/>
            </w:tcMar>
          </w:tcPr>
          <w:p>
            <w:pPr>
              <w:spacing w:after="0"/>
            </w:pPr>
            <w:r>
              <w:rPr>
                <w:sz w:val="17"/>
              </w:rPr>
              <w:t>Relic quality or XP bonus.</w:t>
            </w:r>
          </w:p>
        </w:tc>
      </w:tr>
    </w:tbl>
    <w:p>
      <w:pPr>
        <w:spacing w:after="40"/>
      </w:pPr>
    </w:p>
    <w:p>
      <w:r>
        <w:rPr>
          <w:i w:val="0"/>
        </w:rPr>
        <w:t>Objectives should appear on selected waves rather than every wave. They are intended to tempt the player into risky play and reward builds that naturally excel at certain behaviors.</w:t>
      </w:r>
    </w:p>
    <w:p>
      <w:pPr>
        <w:pStyle w:val="Heading1"/>
        <w:keepNext/>
      </w:pPr>
      <w:r>
        <w:t>10. Enemy Ecosystem</w:t>
      </w:r>
    </w:p>
    <w:p>
      <w:pPr>
        <w:pStyle w:val="Heading2"/>
        <w:keepNext/>
      </w:pPr>
      <w:r>
        <w:t>Core enemy roles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E4A35"/>
            <w:tcMar>
              <w:top w:w="80" w:type="dxa"/>
              <w:start w:w="100" w:type="dxa"/>
              <w:bottom w:w="80" w:type="dxa"/>
              <w:end w:w="100" w:type="dxa"/>
            </w:tcMar>
            <w:vAlign w:val="center"/>
          </w:tcPr>
          <w:p>
            <w:pPr>
              <w:jc w:val="left"/>
            </w:pPr>
            <w:r>
              <w:rPr>
                <w:b/>
                <w:color w:val="FFFFFF"/>
                <w:sz w:val="18"/>
              </w:rPr>
              <w:t>Enemy</w:t>
            </w:r>
          </w:p>
        </w:tc>
        <w:tc>
          <w:tcPr>
            <w:tcW w:type="dxa" w:w="3331"/>
            <w:shd w:fill="1E4A35"/>
            <w:tcMar>
              <w:top w:w="80" w:type="dxa"/>
              <w:start w:w="100" w:type="dxa"/>
              <w:bottom w:w="80" w:type="dxa"/>
              <w:end w:w="100" w:type="dxa"/>
            </w:tcMar>
            <w:vAlign w:val="center"/>
          </w:tcPr>
          <w:p>
            <w:pPr>
              <w:jc w:val="left"/>
            </w:pPr>
            <w:r>
              <w:rPr>
                <w:b/>
                <w:color w:val="FFFFFF"/>
                <w:sz w:val="18"/>
              </w:rPr>
              <w:t>Primary threat</w:t>
            </w:r>
          </w:p>
        </w:tc>
        <w:tc>
          <w:tcPr>
            <w:tcW w:type="dxa" w:w="3331"/>
            <w:shd w:fill="1E4A35"/>
            <w:tcMar>
              <w:top w:w="80" w:type="dxa"/>
              <w:start w:w="100" w:type="dxa"/>
              <w:bottom w:w="80" w:type="dxa"/>
              <w:end w:w="100" w:type="dxa"/>
            </w:tcMar>
            <w:vAlign w:val="center"/>
          </w:tcPr>
          <w:p>
            <w:pPr>
              <w:jc w:val="left"/>
            </w:pPr>
            <w:r>
              <w:rPr>
                <w:b/>
                <w:color w:val="FFFFFF"/>
                <w:sz w:val="18"/>
              </w:rPr>
              <w:t>Behavior</w:t>
            </w:r>
          </w:p>
        </w:tc>
      </w:tr>
      <w:tr>
        <w:trPr>
          <w:cantSplit/>
        </w:trPr>
        <w:tc>
          <w:tcPr>
            <w:tcW w:type="dxa" w:w="3331"/>
            <w:tcMar>
              <w:top w:w="80" w:type="dxa"/>
              <w:start w:w="100" w:type="dxa"/>
              <w:bottom w:w="80" w:type="dxa"/>
              <w:end w:w="100" w:type="dxa"/>
            </w:tcMar>
          </w:tcPr>
          <w:p>
            <w:pPr>
              <w:spacing w:after="0"/>
            </w:pPr>
            <w:r>
              <w:rPr>
                <w:sz w:val="17"/>
              </w:rPr>
              <w:t>Hunter</w:t>
            </w:r>
          </w:p>
        </w:tc>
        <w:tc>
          <w:tcPr>
            <w:tcW w:type="dxa" w:w="3331"/>
            <w:tcMar>
              <w:top w:w="80" w:type="dxa"/>
              <w:start w:w="100" w:type="dxa"/>
              <w:bottom w:w="80" w:type="dxa"/>
              <w:end w:w="100" w:type="dxa"/>
            </w:tcMar>
          </w:tcPr>
          <w:p>
            <w:pPr>
              <w:spacing w:after="0"/>
            </w:pPr>
            <w:r>
              <w:rPr>
                <w:sz w:val="17"/>
              </w:rPr>
              <w:t>Player HP</w:t>
            </w:r>
          </w:p>
        </w:tc>
        <w:tc>
          <w:tcPr>
            <w:tcW w:type="dxa" w:w="3331"/>
            <w:tcMar>
              <w:top w:w="80" w:type="dxa"/>
              <w:start w:w="100" w:type="dxa"/>
              <w:bottom w:w="80" w:type="dxa"/>
              <w:end w:w="100" w:type="dxa"/>
            </w:tcMar>
          </w:tcPr>
          <w:p>
            <w:pPr>
              <w:spacing w:after="0"/>
            </w:pPr>
            <w:r>
              <w:rPr>
                <w:sz w:val="17"/>
              </w:rPr>
              <w:t>Chases the player and largely ignores territory. Keeps movement and dodging relevant.</w:t>
            </w:r>
          </w:p>
        </w:tc>
      </w:tr>
      <w:tr>
        <w:trPr>
          <w:cantSplit/>
        </w:trPr>
        <w:tc>
          <w:tcPr>
            <w:tcW w:type="dxa" w:w="3331"/>
            <w:tcMar>
              <w:top w:w="80" w:type="dxa"/>
              <w:start w:w="100" w:type="dxa"/>
              <w:bottom w:w="80" w:type="dxa"/>
              <w:end w:w="100" w:type="dxa"/>
            </w:tcMar>
            <w:shd w:fill="F3F5F4"/>
          </w:tcPr>
          <w:p>
            <w:pPr>
              <w:spacing w:after="0"/>
            </w:pPr>
            <w:r>
              <w:rPr>
                <w:sz w:val="17"/>
              </w:rPr>
              <w:t>Grazer</w:t>
            </w:r>
          </w:p>
        </w:tc>
        <w:tc>
          <w:tcPr>
            <w:tcW w:type="dxa" w:w="3331"/>
            <w:tcMar>
              <w:top w:w="80" w:type="dxa"/>
              <w:start w:w="100" w:type="dxa"/>
              <w:bottom w:w="80" w:type="dxa"/>
              <w:end w:w="100" w:type="dxa"/>
            </w:tcMar>
            <w:shd w:fill="F3F5F4"/>
          </w:tcPr>
          <w:p>
            <w:pPr>
              <w:spacing w:after="0"/>
            </w:pPr>
            <w:r>
              <w:rPr>
                <w:sz w:val="17"/>
              </w:rPr>
              <w:t>Owned territory</w:t>
            </w:r>
          </w:p>
        </w:tc>
        <w:tc>
          <w:tcPr>
            <w:tcW w:type="dxa" w:w="3331"/>
            <w:tcMar>
              <w:top w:w="80" w:type="dxa"/>
              <w:start w:w="100" w:type="dxa"/>
              <w:bottom w:w="80" w:type="dxa"/>
              <w:end w:w="100" w:type="dxa"/>
            </w:tcMar>
            <w:shd w:fill="F3F5F4"/>
          </w:tcPr>
          <w:p>
            <w:pPr>
              <w:spacing w:after="0"/>
            </w:pPr>
            <w:r>
              <w:rPr>
                <w:sz w:val="17"/>
              </w:rPr>
              <w:t>Moves through player territory and physically erodes or carves it, potentially splitting regions.</w:t>
            </w:r>
          </w:p>
        </w:tc>
      </w:tr>
      <w:tr>
        <w:trPr>
          <w:cantSplit/>
        </w:trPr>
        <w:tc>
          <w:tcPr>
            <w:tcW w:type="dxa" w:w="3331"/>
            <w:tcMar>
              <w:top w:w="80" w:type="dxa"/>
              <w:start w:w="100" w:type="dxa"/>
              <w:bottom w:w="80" w:type="dxa"/>
              <w:end w:w="100" w:type="dxa"/>
            </w:tcMar>
          </w:tcPr>
          <w:p>
            <w:pPr>
              <w:spacing w:after="0"/>
            </w:pPr>
            <w:r>
              <w:rPr>
                <w:sz w:val="17"/>
              </w:rPr>
              <w:t>Saboteur</w:t>
            </w:r>
          </w:p>
        </w:tc>
        <w:tc>
          <w:tcPr>
            <w:tcW w:type="dxa" w:w="3331"/>
            <w:tcMar>
              <w:top w:w="80" w:type="dxa"/>
              <w:start w:w="100" w:type="dxa"/>
              <w:bottom w:w="80" w:type="dxa"/>
              <w:end w:w="100" w:type="dxa"/>
            </w:tcMar>
          </w:tcPr>
          <w:p>
            <w:pPr>
              <w:spacing w:after="0"/>
            </w:pPr>
            <w:r>
              <w:rPr>
                <w:sz w:val="17"/>
              </w:rPr>
              <w:t>Fresh growth / temporary elemental objects</w:t>
            </w:r>
          </w:p>
        </w:tc>
        <w:tc>
          <w:tcPr>
            <w:tcW w:type="dxa" w:w="3331"/>
            <w:tcMar>
              <w:top w:w="80" w:type="dxa"/>
              <w:start w:w="100" w:type="dxa"/>
              <w:bottom w:w="80" w:type="dxa"/>
              <w:end w:w="100" w:type="dxa"/>
            </w:tcMar>
          </w:tcPr>
          <w:p>
            <w:pPr>
              <w:spacing w:after="0"/>
            </w:pPr>
            <w:r>
              <w:rPr>
                <w:sz w:val="17"/>
              </w:rPr>
              <w:t>Prioritizes unfinished growth, Seeds, or other vulnerable element-specific temporary structures. If none exist, pressures Fresh territory.</w:t>
            </w:r>
          </w:p>
        </w:tc>
      </w:tr>
      <w:tr>
        <w:trPr>
          <w:cantSplit/>
        </w:trPr>
        <w:tc>
          <w:tcPr>
            <w:tcW w:type="dxa" w:w="3331"/>
            <w:tcMar>
              <w:top w:w="80" w:type="dxa"/>
              <w:start w:w="100" w:type="dxa"/>
              <w:bottom w:w="80" w:type="dxa"/>
              <w:end w:w="100" w:type="dxa"/>
            </w:tcMar>
            <w:shd w:fill="F3F5F4"/>
          </w:tcPr>
          <w:p>
            <w:pPr>
              <w:spacing w:after="0"/>
            </w:pPr>
            <w:r>
              <w:rPr>
                <w:sz w:val="17"/>
              </w:rPr>
              <w:t>Corruptor</w:t>
            </w:r>
          </w:p>
        </w:tc>
        <w:tc>
          <w:tcPr>
            <w:tcW w:type="dxa" w:w="3331"/>
            <w:tcMar>
              <w:top w:w="80" w:type="dxa"/>
              <w:start w:w="100" w:type="dxa"/>
              <w:bottom w:w="80" w:type="dxa"/>
              <w:end w:w="100" w:type="dxa"/>
            </w:tcMar>
            <w:shd w:fill="F3F5F4"/>
          </w:tcPr>
          <w:p>
            <w:pPr>
              <w:spacing w:after="0"/>
            </w:pPr>
            <w:r>
              <w:rPr>
                <w:sz w:val="17"/>
              </w:rPr>
              <w:t>Hostile territory creation</w:t>
            </w:r>
          </w:p>
        </w:tc>
        <w:tc>
          <w:tcPr>
            <w:tcW w:type="dxa" w:w="3331"/>
            <w:tcMar>
              <w:top w:w="80" w:type="dxa"/>
              <w:start w:w="100" w:type="dxa"/>
              <w:bottom w:w="80" w:type="dxa"/>
              <w:end w:w="100" w:type="dxa"/>
            </w:tcMar>
            <w:shd w:fill="F3F5F4"/>
          </w:tcPr>
          <w:p>
            <w:pPr>
              <w:spacing w:after="0"/>
            </w:pPr>
            <w:r>
              <w:rPr>
                <w:sz w:val="17"/>
              </w:rPr>
              <w:t>Converts player territory into hostile material rather than merely erasing it.</w:t>
            </w:r>
          </w:p>
        </w:tc>
      </w:tr>
      <w:tr>
        <w:trPr>
          <w:cantSplit/>
        </w:trPr>
        <w:tc>
          <w:tcPr>
            <w:tcW w:type="dxa" w:w="3331"/>
            <w:tcMar>
              <w:top w:w="80" w:type="dxa"/>
              <w:start w:w="100" w:type="dxa"/>
              <w:bottom w:w="80" w:type="dxa"/>
              <w:end w:w="100" w:type="dxa"/>
            </w:tcMar>
          </w:tcPr>
          <w:p>
            <w:pPr>
              <w:spacing w:after="0"/>
            </w:pPr>
            <w:r>
              <w:rPr>
                <w:sz w:val="17"/>
              </w:rPr>
              <w:t>Colonizer</w:t>
            </w:r>
          </w:p>
        </w:tc>
        <w:tc>
          <w:tcPr>
            <w:tcW w:type="dxa" w:w="3331"/>
            <w:tcMar>
              <w:top w:w="80" w:type="dxa"/>
              <w:start w:w="100" w:type="dxa"/>
              <w:bottom w:w="80" w:type="dxa"/>
              <w:end w:w="100" w:type="dxa"/>
            </w:tcMar>
          </w:tcPr>
          <w:p>
            <w:pPr>
              <w:spacing w:after="0"/>
            </w:pPr>
            <w:r>
              <w:rPr>
                <w:sz w:val="17"/>
              </w:rPr>
              <w:t>Enemy Colony Cores</w:t>
            </w:r>
          </w:p>
        </w:tc>
        <w:tc>
          <w:tcPr>
            <w:tcW w:type="dxa" w:w="3331"/>
            <w:tcMar>
              <w:top w:w="80" w:type="dxa"/>
              <w:start w:w="100" w:type="dxa"/>
              <w:bottom w:w="80" w:type="dxa"/>
              <w:end w:w="100" w:type="dxa"/>
            </w:tcMar>
          </w:tcPr>
          <w:p>
            <w:pPr>
              <w:spacing w:after="0"/>
            </w:pPr>
            <w:r>
              <w:rPr>
                <w:sz w:val="17"/>
              </w:rPr>
              <w:t>Avoids direct combat when possible and establishes new hostile growth centers in useful locations.</w:t>
            </w:r>
          </w:p>
        </w:tc>
      </w:tr>
      <w:tr>
        <w:trPr>
          <w:cantSplit/>
        </w:trPr>
        <w:tc>
          <w:tcPr>
            <w:tcW w:type="dxa" w:w="3331"/>
            <w:tcMar>
              <w:top w:w="80" w:type="dxa"/>
              <w:start w:w="100" w:type="dxa"/>
              <w:bottom w:w="80" w:type="dxa"/>
              <w:end w:w="100" w:type="dxa"/>
            </w:tcMar>
            <w:shd w:fill="F3F5F4"/>
          </w:tcPr>
          <w:p>
            <w:pPr>
              <w:spacing w:after="0"/>
            </w:pPr>
            <w:r>
              <w:rPr>
                <w:sz w:val="17"/>
              </w:rPr>
              <w:t>Warden</w:t>
            </w:r>
          </w:p>
        </w:tc>
        <w:tc>
          <w:tcPr>
            <w:tcW w:type="dxa" w:w="3331"/>
            <w:tcMar>
              <w:top w:w="80" w:type="dxa"/>
              <w:start w:w="100" w:type="dxa"/>
              <w:bottom w:w="80" w:type="dxa"/>
              <w:end w:w="100" w:type="dxa"/>
            </w:tcMar>
            <w:shd w:fill="F3F5F4"/>
          </w:tcPr>
          <w:p>
            <w:pPr>
              <w:spacing w:after="0"/>
            </w:pPr>
            <w:r>
              <w:rPr>
                <w:sz w:val="17"/>
              </w:rPr>
              <w:t>Build suppression</w:t>
            </w:r>
          </w:p>
        </w:tc>
        <w:tc>
          <w:tcPr>
            <w:tcW w:type="dxa" w:w="3331"/>
            <w:tcMar>
              <w:top w:w="80" w:type="dxa"/>
              <w:start w:w="100" w:type="dxa"/>
              <w:bottom w:w="80" w:type="dxa"/>
              <w:end w:w="100" w:type="dxa"/>
            </w:tcMar>
            <w:shd w:fill="F3F5F4"/>
          </w:tcPr>
          <w:p>
            <w:pPr>
              <w:spacing w:after="0"/>
            </w:pPr>
            <w:r>
              <w:rPr>
                <w:sz w:val="17"/>
              </w:rPr>
              <w:t>Creates a localized suppression zone that disables or weakens one territory system such as maturation, catalyst activation, Biomass output, or conversion.</w:t>
            </w:r>
          </w:p>
        </w:tc>
      </w:tr>
    </w:tbl>
    <w:p>
      <w:pPr>
        <w:spacing w:after="40"/>
      </w:pPr>
    </w:p>
    <w:p>
      <w:pPr>
        <w:pStyle w:val="Heading2"/>
        <w:keepNext/>
      </w:pPr>
      <w:r>
        <w:t>Enemy naming and future elements</w:t>
      </w:r>
    </w:p>
    <w:p>
      <w:r>
        <w:rPr>
          <w:i w:val="0"/>
        </w:rPr>
        <w:t>Enemy roles must remain element-agnostic. Saboteur replaced the Plant-specific Seed Eater concept so the same enemy can threaten Plant Seeds, Fire Cinders, Lightning structures, Ice formations, or other future element mechanics. The term Catalyst may be used internally for shared targeting logic, but future elements are not required to map one-to-one onto Plant mechanics.</w:t>
      </w:r>
    </w:p>
    <w:p>
      <w:pPr>
        <w:pStyle w:val="Heading2"/>
        <w:keepNext/>
      </w:pPr>
      <w:r>
        <w:t>Prototype elite modifiers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E4A35"/>
            <w:tcMar>
              <w:top w:w="80" w:type="dxa"/>
              <w:start w:w="100" w:type="dxa"/>
              <w:bottom w:w="80" w:type="dxa"/>
              <w:end w:w="100" w:type="dxa"/>
            </w:tcMar>
            <w:vAlign w:val="center"/>
          </w:tcPr>
          <w:p>
            <w:pPr>
              <w:jc w:val="left"/>
            </w:pPr>
            <w:r>
              <w:rPr>
                <w:b/>
                <w:color w:val="FFFFFF"/>
                <w:sz w:val="18"/>
              </w:rPr>
              <w:t>Modifier</w:t>
            </w:r>
          </w:p>
        </w:tc>
        <w:tc>
          <w:tcPr>
            <w:tcW w:type="dxa" w:w="4997"/>
            <w:shd w:fill="1E4A35"/>
            <w:tcMar>
              <w:top w:w="80" w:type="dxa"/>
              <w:start w:w="100" w:type="dxa"/>
              <w:bottom w:w="80" w:type="dxa"/>
              <w:end w:w="100" w:type="dxa"/>
            </w:tcMar>
            <w:vAlign w:val="center"/>
          </w:tcPr>
          <w:p>
            <w:pPr>
              <w:jc w:val="left"/>
            </w:pPr>
            <w:r>
              <w:rPr>
                <w:b/>
                <w:color w:val="FFFFFF"/>
                <w:sz w:val="18"/>
              </w:rPr>
              <w:t>Effect</w:t>
            </w:r>
          </w:p>
        </w:tc>
      </w:tr>
      <w:tr>
        <w:trPr>
          <w:cantSplit/>
        </w:trPr>
        <w:tc>
          <w:tcPr>
            <w:tcW w:type="dxa" w:w="4997"/>
            <w:tcMar>
              <w:top w:w="80" w:type="dxa"/>
              <w:start w:w="100" w:type="dxa"/>
              <w:bottom w:w="80" w:type="dxa"/>
              <w:end w:w="100" w:type="dxa"/>
            </w:tcMar>
          </w:tcPr>
          <w:p>
            <w:pPr>
              <w:spacing w:after="0"/>
            </w:pPr>
            <w:r>
              <w:rPr>
                <w:sz w:val="17"/>
              </w:rPr>
              <w:t>Armored</w:t>
            </w:r>
          </w:p>
        </w:tc>
        <w:tc>
          <w:tcPr>
            <w:tcW w:type="dxa" w:w="4997"/>
            <w:tcMar>
              <w:top w:w="80" w:type="dxa"/>
              <w:start w:w="100" w:type="dxa"/>
              <w:bottom w:w="80" w:type="dxa"/>
              <w:end w:w="100" w:type="dxa"/>
            </w:tcMar>
          </w:tcPr>
          <w:p>
            <w:pPr>
              <w:spacing w:after="0"/>
            </w:pPr>
            <w:r>
              <w:rPr>
                <w:sz w:val="17"/>
              </w:rPr>
              <w:t>Reduced incoming damage until armor is broken.</w:t>
            </w:r>
          </w:p>
        </w:tc>
      </w:tr>
      <w:tr>
        <w:trPr>
          <w:cantSplit/>
        </w:trPr>
        <w:tc>
          <w:tcPr>
            <w:tcW w:type="dxa" w:w="4997"/>
            <w:tcMar>
              <w:top w:w="80" w:type="dxa"/>
              <w:start w:w="100" w:type="dxa"/>
              <w:bottom w:w="80" w:type="dxa"/>
              <w:end w:w="100" w:type="dxa"/>
            </w:tcMar>
            <w:shd w:fill="F3F5F4"/>
          </w:tcPr>
          <w:p>
            <w:pPr>
              <w:spacing w:after="0"/>
            </w:pPr>
            <w:r>
              <w:rPr>
                <w:sz w:val="17"/>
              </w:rPr>
              <w:t>Blighted</w:t>
            </w:r>
          </w:p>
        </w:tc>
        <w:tc>
          <w:tcPr>
            <w:tcW w:type="dxa" w:w="4997"/>
            <w:tcMar>
              <w:top w:w="80" w:type="dxa"/>
              <w:start w:w="100" w:type="dxa"/>
              <w:bottom w:w="80" w:type="dxa"/>
              <w:end w:w="100" w:type="dxa"/>
            </w:tcMar>
            <w:shd w:fill="F3F5F4"/>
          </w:tcPr>
          <w:p>
            <w:pPr>
              <w:spacing w:after="0"/>
            </w:pPr>
            <w:r>
              <w:rPr>
                <w:sz w:val="17"/>
              </w:rPr>
              <w:t>Leaves hostile territory behind while moving or on death.</w:t>
            </w:r>
          </w:p>
        </w:tc>
      </w:tr>
      <w:tr>
        <w:trPr>
          <w:cantSplit/>
        </w:trPr>
        <w:tc>
          <w:tcPr>
            <w:tcW w:type="dxa" w:w="4997"/>
            <w:tcMar>
              <w:top w:w="80" w:type="dxa"/>
              <w:start w:w="100" w:type="dxa"/>
              <w:bottom w:w="80" w:type="dxa"/>
              <w:end w:w="100" w:type="dxa"/>
            </w:tcMar>
          </w:tcPr>
          <w:p>
            <w:pPr>
              <w:spacing w:after="0"/>
            </w:pPr>
            <w:r>
              <w:rPr>
                <w:sz w:val="17"/>
              </w:rPr>
              <w:t>Replicating</w:t>
            </w:r>
          </w:p>
        </w:tc>
        <w:tc>
          <w:tcPr>
            <w:tcW w:type="dxa" w:w="4997"/>
            <w:tcMar>
              <w:top w:w="80" w:type="dxa"/>
              <w:start w:w="100" w:type="dxa"/>
              <w:bottom w:w="80" w:type="dxa"/>
              <w:end w:w="100" w:type="dxa"/>
            </w:tcMar>
          </w:tcPr>
          <w:p>
            <w:pPr>
              <w:spacing w:after="0"/>
            </w:pPr>
            <w:r>
              <w:rPr>
                <w:sz w:val="17"/>
              </w:rPr>
              <w:t>Splits into smaller enemies on death, creating both additional danger and additional potential kill-trigger fuel.</w:t>
            </w:r>
          </w:p>
        </w:tc>
      </w:tr>
    </w:tbl>
    <w:p>
      <w:pPr>
        <w:spacing w:after="40"/>
      </w:pPr>
    </w:p>
    <w:p>
      <w:pPr>
        <w:pStyle w:val="Heading2"/>
        <w:keepNext/>
      </w:pPr>
      <w:r>
        <w:t>Boss concepts</w:t>
      </w:r>
    </w:p>
    <w:p>
      <w:pPr>
        <w:pStyle w:val="Heading3"/>
        <w:keepNext/>
      </w:pPr>
      <w:r>
        <w:t>The Burrower</w:t>
      </w:r>
    </w:p>
    <w:p>
      <w:r>
        <w:rPr>
          <w:i w:val="0"/>
        </w:rPr>
        <w:t>A large boss that periodically travels underground and creates visible tunnel lines through territory. It erupts in a targeted area, destroys or displaces a large patch, and can spawn smaller enemies. The fight tests player movement, territorial recovery, and the ability to repair a physically fragmented ecosystem.</w:t>
      </w:r>
    </w:p>
    <w:p>
      <w:pPr>
        <w:pStyle w:val="Heading3"/>
        <w:keepNext/>
      </w:pPr>
      <w:r>
        <w:t>The Hive Queen</w:t>
      </w:r>
    </w:p>
    <w:p>
      <w:r>
        <w:rPr>
          <w:i w:val="0"/>
        </w:rPr>
        <w:t>Creates hostile Hive Cores around the arena. Cores spread hostile territory, spawn Saboteurs, and increase wave pressure. The player can focus the Queen or dismantle the growing hostile network. This boss represents the full territorial-war fantasy more strongly than a simple high-HP target.</w:t>
      </w:r>
    </w:p>
    <w:p>
      <w:pPr>
        <w:pStyle w:val="Heading2"/>
        <w:keepNext/>
      </w:pPr>
      <w:r>
        <w:t>Difficulty scaling principle</w:t>
      </w:r>
    </w:p>
    <w:p>
      <w:r>
        <w:rPr>
          <w:i w:val="0"/>
        </w:rPr>
        <w:t>Enemy HP, damage, speed, and territory damage can scale numerically, but most late-run difficulty should come from density, role combinations, elite modifiers, hostile territory, suppression, and bosses that interfere directly with the build engine.</w:t>
      </w:r>
    </w:p>
    <w:p>
      <w:r>
        <w:rPr>
          <w:i w:val="0"/>
        </w:rPr>
        <w:t>A soft anti-snowball director can alter composition based on current Territory %. High control can increase territory-focused threats or elite frequency, while very low control can reduce some pressure to allow recovery. This should feel like smarter enemy composition, not a visible punishment for doing well.</w:t>
      </w:r>
    </w:p>
    <w:p>
      <w:pPr>
        <w:pStyle w:val="Heading1"/>
        <w:keepNext/>
      </w:pPr>
      <w:r>
        <w:t>11. Plant Element: Baseline Kit</w:t>
      </w:r>
    </w:p>
    <w:tbl>
      <w:tblPr>
        <w:tblW w:type="auto" w:w="0"/>
        <w:jc w:val="center"/>
        <w:tblLayout w:type="autofit"/>
        <w:tblLook w:firstColumn="1" w:firstRow="1" w:lastColumn="0" w:lastRow="0" w:noHBand="0" w:noVBand="1" w:val="04A0"/>
      </w:tblPr>
      <w:tblGrid>
        <w:gridCol w:w="9994"/>
      </w:tblGrid>
      <w:tr>
        <w:tc>
          <w:tcPr>
            <w:tcW w:type="dxa" w:w="9994"/>
            <w:shd w:fill="EAF3EE"/>
            <w:tcMar>
              <w:top w:w="120" w:type="dxa"/>
              <w:start w:w="160" w:type="dxa"/>
              <w:bottom w:w="120" w:type="dxa"/>
              <w:end w:w="160" w:type="dxa"/>
            </w:tcMar>
          </w:tcPr>
          <w:p>
            <w:r>
              <w:rPr>
                <w:b/>
                <w:color w:val="1E4A35"/>
              </w:rPr>
              <w:t>Reference element</w:t>
            </w:r>
          </w:p>
          <w:p>
            <w:pPr>
              <w:spacing w:after="0"/>
            </w:pPr>
            <w:r>
              <w:t>Plant is the baseline element used to prove the full game framework before additional elements are built.</w:t>
            </w:r>
          </w:p>
        </w:tc>
      </w:tr>
    </w:tbl>
    <w:p>
      <w:pPr>
        <w:spacing w:after="20"/>
      </w:pP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E4A35"/>
            <w:tcMar>
              <w:top w:w="80" w:type="dxa"/>
              <w:start w:w="100" w:type="dxa"/>
              <w:bottom w:w="80" w:type="dxa"/>
              <w:end w:w="100" w:type="dxa"/>
            </w:tcMar>
            <w:vAlign w:val="center"/>
          </w:tcPr>
          <w:p>
            <w:pPr>
              <w:jc w:val="left"/>
            </w:pPr>
            <w:r>
              <w:rPr>
                <w:b/>
                <w:color w:val="FFFFFF"/>
                <w:sz w:val="18"/>
              </w:rPr>
              <w:t>Component</w:t>
            </w:r>
          </w:p>
        </w:tc>
        <w:tc>
          <w:tcPr>
            <w:tcW w:type="dxa" w:w="4997"/>
            <w:shd w:fill="1E4A35"/>
            <w:tcMar>
              <w:top w:w="80" w:type="dxa"/>
              <w:start w:w="100" w:type="dxa"/>
              <w:bottom w:w="80" w:type="dxa"/>
              <w:end w:w="100" w:type="dxa"/>
            </w:tcMar>
            <w:vAlign w:val="center"/>
          </w:tcPr>
          <w:p>
            <w:pPr>
              <w:jc w:val="left"/>
            </w:pPr>
            <w:r>
              <w:rPr>
                <w:b/>
                <w:color w:val="FFFFFF"/>
                <w:sz w:val="18"/>
              </w:rPr>
              <w:t>Plant baseline</w:t>
            </w:r>
          </w:p>
        </w:tc>
      </w:tr>
      <w:tr>
        <w:trPr>
          <w:cantSplit/>
        </w:trPr>
        <w:tc>
          <w:tcPr>
            <w:tcW w:type="dxa" w:w="4997"/>
            <w:tcMar>
              <w:top w:w="80" w:type="dxa"/>
              <w:start w:w="100" w:type="dxa"/>
              <w:bottom w:w="80" w:type="dxa"/>
              <w:end w:w="100" w:type="dxa"/>
            </w:tcMar>
          </w:tcPr>
          <w:p>
            <w:pPr>
              <w:spacing w:after="0"/>
            </w:pPr>
            <w:r>
              <w:rPr>
                <w:sz w:val="17"/>
              </w:rPr>
              <w:t>Starting weapon</w:t>
            </w:r>
          </w:p>
        </w:tc>
        <w:tc>
          <w:tcPr>
            <w:tcW w:type="dxa" w:w="4997"/>
            <w:tcMar>
              <w:top w:w="80" w:type="dxa"/>
              <w:start w:w="100" w:type="dxa"/>
              <w:bottom w:w="80" w:type="dxa"/>
              <w:end w:w="100" w:type="dxa"/>
            </w:tcMar>
          </w:tcPr>
          <w:p>
            <w:pPr>
              <w:spacing w:after="0"/>
            </w:pPr>
            <w:r>
              <w:rPr>
                <w:sz w:val="17"/>
              </w:rPr>
              <w:t>Thornshot: automatically fires a thorn at the nearest enemy. Simple single-target baseline with modest piercing potential.</w:t>
            </w:r>
          </w:p>
        </w:tc>
      </w:tr>
      <w:tr>
        <w:trPr>
          <w:cantSplit/>
        </w:trPr>
        <w:tc>
          <w:tcPr>
            <w:tcW w:type="dxa" w:w="4997"/>
            <w:tcMar>
              <w:top w:w="80" w:type="dxa"/>
              <w:start w:w="100" w:type="dxa"/>
              <w:bottom w:w="80" w:type="dxa"/>
              <w:end w:w="100" w:type="dxa"/>
            </w:tcMar>
            <w:shd w:fill="F3F5F4"/>
          </w:tcPr>
          <w:p>
            <w:pPr>
              <w:spacing w:after="0"/>
            </w:pPr>
            <w:r>
              <w:rPr>
                <w:sz w:val="17"/>
              </w:rPr>
              <w:t>Base passive</w:t>
            </w:r>
          </w:p>
        </w:tc>
        <w:tc>
          <w:tcPr>
            <w:tcW w:type="dxa" w:w="4997"/>
            <w:tcMar>
              <w:top w:w="80" w:type="dxa"/>
              <w:start w:w="100" w:type="dxa"/>
              <w:bottom w:w="80" w:type="dxa"/>
              <w:end w:w="100" w:type="dxa"/>
            </w:tcMar>
            <w:shd w:fill="F3F5F4"/>
          </w:tcPr>
          <w:p>
            <w:pPr>
              <w:spacing w:after="0"/>
            </w:pPr>
            <w:r>
              <w:rPr>
                <w:sz w:val="17"/>
              </w:rPr>
              <w:t>Photosynthesis: standing on Established or Mature Plant territory provides mild player recovery.</w:t>
            </w:r>
          </w:p>
        </w:tc>
      </w:tr>
      <w:tr>
        <w:trPr>
          <w:cantSplit/>
        </w:trPr>
        <w:tc>
          <w:tcPr>
            <w:tcW w:type="dxa" w:w="4997"/>
            <w:tcMar>
              <w:top w:w="80" w:type="dxa"/>
              <w:start w:w="100" w:type="dxa"/>
              <w:bottom w:w="80" w:type="dxa"/>
              <w:end w:w="100" w:type="dxa"/>
            </w:tcMar>
          </w:tcPr>
          <w:p>
            <w:pPr>
              <w:spacing w:after="0"/>
            </w:pPr>
            <w:r>
              <w:rPr>
                <w:sz w:val="17"/>
              </w:rPr>
              <w:t>Territory profile</w:t>
            </w:r>
          </w:p>
        </w:tc>
        <w:tc>
          <w:tcPr>
            <w:tcW w:type="dxa" w:w="4997"/>
            <w:tcMar>
              <w:top w:w="80" w:type="dxa"/>
              <w:start w:w="100" w:type="dxa"/>
              <w:bottom w:w="80" w:type="dxa"/>
              <w:end w:w="100" w:type="dxa"/>
            </w:tcMar>
          </w:tcPr>
          <w:p>
            <w:pPr>
              <w:spacing w:after="0"/>
            </w:pPr>
            <w:r>
              <w:rPr>
                <w:sz w:val="17"/>
              </w:rPr>
              <w:t>Balanced reference values for expansion, resistance, maturity, and Biomass.</w:t>
            </w:r>
          </w:p>
        </w:tc>
      </w:tr>
      <w:tr>
        <w:trPr>
          <w:cantSplit/>
        </w:trPr>
        <w:tc>
          <w:tcPr>
            <w:tcW w:type="dxa" w:w="4997"/>
            <w:tcMar>
              <w:top w:w="80" w:type="dxa"/>
              <w:start w:w="100" w:type="dxa"/>
              <w:bottom w:w="80" w:type="dxa"/>
              <w:end w:w="100" w:type="dxa"/>
            </w:tcMar>
            <w:shd w:fill="F3F5F4"/>
          </w:tcPr>
          <w:p>
            <w:pPr>
              <w:spacing w:after="0"/>
            </w:pPr>
            <w:r>
              <w:rPr>
                <w:sz w:val="17"/>
              </w:rPr>
              <w:t>Element mechanic</w:t>
            </w:r>
          </w:p>
        </w:tc>
        <w:tc>
          <w:tcPr>
            <w:tcW w:type="dxa" w:w="4997"/>
            <w:tcMar>
              <w:top w:w="80" w:type="dxa"/>
              <w:start w:w="100" w:type="dxa"/>
              <w:bottom w:w="80" w:type="dxa"/>
              <w:end w:w="100" w:type="dxa"/>
            </w:tcMar>
            <w:shd w:fill="F3F5F4"/>
          </w:tcPr>
          <w:p>
            <w:pPr>
              <w:spacing w:after="0"/>
            </w:pPr>
            <w:r>
              <w:rPr>
                <w:sz w:val="17"/>
              </w:rPr>
              <w:t>Periodic Seed creation from kills. Example prototype cadence: one baseline Seed after a kill threshold. Exact value is tunable.</w:t>
            </w:r>
          </w:p>
        </w:tc>
      </w:tr>
      <w:tr>
        <w:trPr>
          <w:cantSplit/>
        </w:trPr>
        <w:tc>
          <w:tcPr>
            <w:tcW w:type="dxa" w:w="4997"/>
            <w:tcMar>
              <w:top w:w="80" w:type="dxa"/>
              <w:start w:w="100" w:type="dxa"/>
              <w:bottom w:w="80" w:type="dxa"/>
              <w:end w:w="100" w:type="dxa"/>
            </w:tcMar>
          </w:tcPr>
          <w:p>
            <w:pPr>
              <w:spacing w:after="0"/>
            </w:pPr>
            <w:r>
              <w:rPr>
                <w:sz w:val="17"/>
              </w:rPr>
              <w:t>Visual identity</w:t>
            </w:r>
          </w:p>
        </w:tc>
        <w:tc>
          <w:tcPr>
            <w:tcW w:type="dxa" w:w="4997"/>
            <w:tcMar>
              <w:top w:w="80" w:type="dxa"/>
              <w:start w:w="100" w:type="dxa"/>
              <w:bottom w:w="80" w:type="dxa"/>
              <w:end w:w="100" w:type="dxa"/>
            </w:tcMar>
          </w:tcPr>
          <w:p>
            <w:pPr>
              <w:spacing w:after="0"/>
            </w:pPr>
            <w:r>
              <w:rPr>
                <w:sz w:val="17"/>
              </w:rPr>
              <w:t>Organic green material that becomes denser and more rooted as it matures.</w:t>
            </w:r>
          </w:p>
        </w:tc>
      </w:tr>
    </w:tbl>
    <w:p>
      <w:pPr>
        <w:spacing w:after="40"/>
      </w:pPr>
    </w:p>
    <w:p>
      <w:r>
        <w:rPr>
          <w:i w:val="0"/>
        </w:rPr>
        <w:t>Plant teaches the full territory language: growth, maturation, hostile territory, fragments, colonies, and infection. Its six paths represent six biologically distinct strategies for taking over space.</w:t>
      </w:r>
    </w:p>
    <w:p>
      <w:pPr>
        <w:pStyle w:val="Heading1"/>
        <w:keepNext/>
      </w:pPr>
      <w:r>
        <w:t>12. Plant Paths</w:t>
      </w:r>
    </w:p>
    <w:p>
      <w:r>
        <w:rPr>
          <w:i w:val="0"/>
        </w:rPr>
        <w:t>Plant contains six unique paths. The player chooses two per run. Each path has a clear base mechanic, four stat upgrade lines, strengths, weaknesses, and a path-specific relic pool. Normal path upgrades change numbers. Relics change rules.</w:t>
      </w:r>
    </w:p>
    <w:p>
      <w:pPr>
        <w:pStyle w:val="Heading2"/>
        <w:keepNext/>
      </w:pPr>
      <w:r>
        <w:t>12.1 Spore</w:t>
      </w:r>
    </w:p>
    <w:p>
      <w:r>
        <w:rPr>
          <w:i w:val="0"/>
        </w:rPr>
        <w:t>Identity: Enemy death into delayed growth.</w:t>
      </w:r>
    </w:p>
    <w:p>
      <w:r>
        <w:rPr>
          <w:i w:val="0"/>
        </w:rPr>
        <w:t>Eligible enemy deaths create Seeds. Seeds germinate after a delay and inject Plant growth mass into the territory simulation.</w:t>
      </w:r>
    </w:p>
    <w:p>
      <w:r>
        <w:rPr>
          <w:i w:val="0"/>
        </w:rPr>
        <w:t>Play pattern: Kill enemies in useful locations, protect Seeds, then convert those kills into territorial growth.</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824"/>
            <w:shd w:fill="1E4A35"/>
            <w:tcMar>
              <w:top w:w="80" w:type="dxa"/>
              <w:start w:w="100" w:type="dxa"/>
              <w:bottom w:w="80" w:type="dxa"/>
              <w:end w:w="100" w:type="dxa"/>
            </w:tcMar>
            <w:vAlign w:val="center"/>
          </w:tcPr>
          <w:p>
            <w:pPr>
              <w:jc w:val="left"/>
            </w:pPr>
            <w:r>
              <w:rPr>
                <w:b/>
                <w:color w:val="FFFFFF"/>
                <w:sz w:val="18"/>
              </w:rPr>
              <w:t>Strength</w:t>
            </w:r>
          </w:p>
        </w:tc>
        <w:tc>
          <w:tcPr>
            <w:tcW w:type="dxa" w:w="4824"/>
            <w:shd w:fill="1E4A35"/>
            <w:tcMar>
              <w:top w:w="80" w:type="dxa"/>
              <w:start w:w="100" w:type="dxa"/>
              <w:bottom w:w="80" w:type="dxa"/>
              <w:end w:w="100" w:type="dxa"/>
            </w:tcMar>
            <w:vAlign w:val="center"/>
          </w:tcPr>
          <w:p>
            <w:pPr>
              <w:jc w:val="left"/>
            </w:pPr>
            <w:r>
              <w:rPr>
                <w:b/>
                <w:color w:val="FFFFFF"/>
                <w:sz w:val="18"/>
              </w:rPr>
              <w:t>Weakness</w:t>
            </w:r>
          </w:p>
        </w:tc>
      </w:tr>
      <w:tr>
        <w:trPr>
          <w:cantSplit/>
        </w:trPr>
        <w:tc>
          <w:tcPr>
            <w:tcW w:type="dxa" w:w="4824"/>
            <w:tcMar>
              <w:top w:w="80" w:type="dxa"/>
              <w:start w:w="100" w:type="dxa"/>
              <w:bottom w:w="80" w:type="dxa"/>
              <w:end w:w="100" w:type="dxa"/>
            </w:tcMar>
          </w:tcPr>
          <w:p>
            <w:pPr>
              <w:spacing w:after="0"/>
            </w:pPr>
            <w:r>
              <w:rPr>
                <w:sz w:val="17"/>
              </w:rPr>
              <w:t>Reliable kill-to-territory conversion.</w:t>
            </w:r>
          </w:p>
        </w:tc>
        <w:tc>
          <w:tcPr>
            <w:tcW w:type="dxa" w:w="4824"/>
            <w:tcMar>
              <w:top w:w="80" w:type="dxa"/>
              <w:start w:w="100" w:type="dxa"/>
              <w:bottom w:w="80" w:type="dxa"/>
              <w:end w:w="100" w:type="dxa"/>
            </w:tcMar>
          </w:tcPr>
          <w:p>
            <w:pPr>
              <w:spacing w:after="0"/>
            </w:pPr>
            <w:r>
              <w:rPr>
                <w:sz w:val="17"/>
              </w:rPr>
              <w:t>Seeds are vulnerable before germination and require time and space.</w:t>
            </w:r>
          </w:p>
        </w:tc>
      </w:tr>
    </w:tbl>
    <w:p>
      <w:pPr>
        <w:spacing w:after="40"/>
      </w:pPr>
    </w:p>
    <w:p>
      <w:pPr>
        <w:pStyle w:val="Heading3"/>
        <w:keepNext/>
      </w:pPr>
      <w:r>
        <w:t>Stat upgrade lines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1E4A35"/>
            <w:tcMar>
              <w:top w:w="80" w:type="dxa"/>
              <w:start w:w="100" w:type="dxa"/>
              <w:bottom w:w="80" w:type="dxa"/>
              <w:end w:w="100" w:type="dxa"/>
            </w:tcMar>
            <w:vAlign w:val="center"/>
          </w:tcPr>
          <w:p>
            <w:pPr>
              <w:jc w:val="left"/>
            </w:pPr>
            <w:r>
              <w:rPr>
                <w:b/>
                <w:color w:val="FFFFFF"/>
                <w:sz w:val="18"/>
              </w:rPr>
              <w:t>Upgrade line</w:t>
            </w:r>
          </w:p>
        </w:tc>
        <w:tc>
          <w:tcPr>
            <w:tcW w:type="dxa" w:w="6768"/>
            <w:shd w:fill="1E4A35"/>
            <w:tcMar>
              <w:top w:w="80" w:type="dxa"/>
              <w:start w:w="100" w:type="dxa"/>
              <w:bottom w:w="80" w:type="dxa"/>
              <w:end w:w="100" w:type="dxa"/>
            </w:tcMar>
            <w:vAlign w:val="center"/>
          </w:tcPr>
          <w:p>
            <w:pPr>
              <w:jc w:val="left"/>
            </w:pPr>
            <w:r>
              <w:rPr>
                <w:b/>
                <w:color w:val="FFFFFF"/>
                <w:sz w:val="18"/>
              </w:rPr>
              <w:t>Effect</w:t>
            </w:r>
          </w:p>
        </w:tc>
      </w:tr>
      <w:tr>
        <w:trPr>
          <w:cantSplit/>
        </w:trPr>
        <w:tc>
          <w:tcPr>
            <w:tcW w:type="dxa" w:w="2880"/>
            <w:tcMar>
              <w:top w:w="80" w:type="dxa"/>
              <w:start w:w="100" w:type="dxa"/>
              <w:bottom w:w="80" w:type="dxa"/>
              <w:end w:w="100" w:type="dxa"/>
            </w:tcMar>
          </w:tcPr>
          <w:p>
            <w:pPr>
              <w:spacing w:after="0"/>
            </w:pPr>
            <w:r>
              <w:rPr>
                <w:sz w:val="17"/>
              </w:rPr>
              <w:t>Seed Production</w:t>
            </w:r>
          </w:p>
        </w:tc>
        <w:tc>
          <w:tcPr>
            <w:tcW w:type="dxa" w:w="6768"/>
            <w:tcMar>
              <w:top w:w="80" w:type="dxa"/>
              <w:start w:w="100" w:type="dxa"/>
              <w:bottom w:w="80" w:type="dxa"/>
              <w:end w:w="100" w:type="dxa"/>
            </w:tcMar>
          </w:tcPr>
          <w:p>
            <w:pPr>
              <w:spacing w:after="0"/>
            </w:pPr>
            <w:r>
              <w:rPr>
                <w:sz w:val="17"/>
              </w:rPr>
              <w:t>Increase chance or rate of eligible kills producing Seeds.</w:t>
            </w:r>
          </w:p>
        </w:tc>
      </w:tr>
      <w:tr>
        <w:trPr>
          <w:cantSplit/>
        </w:trPr>
        <w:tc>
          <w:tcPr>
            <w:tcW w:type="dxa" w:w="2880"/>
            <w:tcMar>
              <w:top w:w="80" w:type="dxa"/>
              <w:start w:w="100" w:type="dxa"/>
              <w:bottom w:w="80" w:type="dxa"/>
              <w:end w:w="100" w:type="dxa"/>
            </w:tcMar>
            <w:shd w:fill="F3F5F4"/>
          </w:tcPr>
          <w:p>
            <w:pPr>
              <w:spacing w:after="0"/>
            </w:pPr>
            <w:r>
              <w:rPr>
                <w:sz w:val="17"/>
              </w:rPr>
              <w:t>Germination Speed</w:t>
            </w:r>
          </w:p>
        </w:tc>
        <w:tc>
          <w:tcPr>
            <w:tcW w:type="dxa" w:w="6768"/>
            <w:tcMar>
              <w:top w:w="80" w:type="dxa"/>
              <w:start w:w="100" w:type="dxa"/>
              <w:bottom w:w="80" w:type="dxa"/>
              <w:end w:w="100" w:type="dxa"/>
            </w:tcMar>
            <w:shd w:fill="F3F5F4"/>
          </w:tcPr>
          <w:p>
            <w:pPr>
              <w:spacing w:after="0"/>
            </w:pPr>
            <w:r>
              <w:rPr>
                <w:sz w:val="17"/>
              </w:rPr>
              <w:t>Reduce time before Seeds activate.</w:t>
            </w:r>
          </w:p>
        </w:tc>
      </w:tr>
      <w:tr>
        <w:trPr>
          <w:cantSplit/>
        </w:trPr>
        <w:tc>
          <w:tcPr>
            <w:tcW w:type="dxa" w:w="2880"/>
            <w:tcMar>
              <w:top w:w="80" w:type="dxa"/>
              <w:start w:w="100" w:type="dxa"/>
              <w:bottom w:w="80" w:type="dxa"/>
              <w:end w:w="100" w:type="dxa"/>
            </w:tcMar>
          </w:tcPr>
          <w:p>
            <w:pPr>
              <w:spacing w:after="0"/>
            </w:pPr>
            <w:r>
              <w:rPr>
                <w:sz w:val="17"/>
              </w:rPr>
              <w:t>Growth Mass</w:t>
            </w:r>
          </w:p>
        </w:tc>
        <w:tc>
          <w:tcPr>
            <w:tcW w:type="dxa" w:w="6768"/>
            <w:tcMar>
              <w:top w:w="80" w:type="dxa"/>
              <w:start w:w="100" w:type="dxa"/>
              <w:bottom w:w="80" w:type="dxa"/>
              <w:end w:w="100" w:type="dxa"/>
            </w:tcMar>
          </w:tcPr>
          <w:p>
            <w:pPr>
              <w:spacing w:after="0"/>
            </w:pPr>
            <w:r>
              <w:rPr>
                <w:sz w:val="17"/>
              </w:rPr>
              <w:t>Increase territorial mass released on germination.</w:t>
            </w:r>
          </w:p>
        </w:tc>
      </w:tr>
      <w:tr>
        <w:trPr>
          <w:cantSplit/>
        </w:trPr>
        <w:tc>
          <w:tcPr>
            <w:tcW w:type="dxa" w:w="2880"/>
            <w:tcMar>
              <w:top w:w="80" w:type="dxa"/>
              <w:start w:w="100" w:type="dxa"/>
              <w:bottom w:w="80" w:type="dxa"/>
              <w:end w:w="100" w:type="dxa"/>
            </w:tcMar>
            <w:shd w:fill="F3F5F4"/>
          </w:tcPr>
          <w:p>
            <w:pPr>
              <w:spacing w:after="0"/>
            </w:pPr>
            <w:r>
              <w:rPr>
                <w:sz w:val="17"/>
              </w:rPr>
              <w:t>Seed Durability</w:t>
            </w:r>
          </w:p>
        </w:tc>
        <w:tc>
          <w:tcPr>
            <w:tcW w:type="dxa" w:w="6768"/>
            <w:tcMar>
              <w:top w:w="80" w:type="dxa"/>
              <w:start w:w="100" w:type="dxa"/>
              <w:bottom w:w="80" w:type="dxa"/>
              <w:end w:w="100" w:type="dxa"/>
            </w:tcMar>
            <w:shd w:fill="F3F5F4"/>
          </w:tcPr>
          <w:p>
            <w:pPr>
              <w:spacing w:after="0"/>
            </w:pPr>
            <w:r>
              <w:rPr>
                <w:sz w:val="17"/>
              </w:rPr>
              <w:t>Increase resistance to Saboteur disruption and damage.</w:t>
            </w:r>
          </w:p>
        </w:tc>
      </w:tr>
    </w:tbl>
    <w:p>
      <w:pPr>
        <w:spacing w:after="40"/>
      </w:pPr>
    </w:p>
    <w:p>
      <w:pPr>
        <w:pStyle w:val="Heading3"/>
        <w:keepNext/>
      </w:pPr>
      <w:r>
        <w:t>Representative path relics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736"/>
            <w:shd w:fill="1E4A35"/>
            <w:tcMar>
              <w:top w:w="80" w:type="dxa"/>
              <w:start w:w="100" w:type="dxa"/>
              <w:bottom w:w="80" w:type="dxa"/>
              <w:end w:w="100" w:type="dxa"/>
            </w:tcMar>
            <w:vAlign w:val="center"/>
          </w:tcPr>
          <w:p>
            <w:pPr>
              <w:jc w:val="left"/>
            </w:pPr>
            <w:r>
              <w:rPr>
                <w:b/>
                <w:color w:val="FFFFFF"/>
                <w:sz w:val="18"/>
              </w:rPr>
              <w:t>Relic</w:t>
            </w:r>
          </w:p>
        </w:tc>
        <w:tc>
          <w:tcPr>
            <w:tcW w:type="dxa" w:w="6912"/>
            <w:shd w:fill="1E4A35"/>
            <w:tcMar>
              <w:top w:w="80" w:type="dxa"/>
              <w:start w:w="100" w:type="dxa"/>
              <w:bottom w:w="80" w:type="dxa"/>
              <w:end w:w="100" w:type="dxa"/>
            </w:tcMar>
            <w:vAlign w:val="center"/>
          </w:tcPr>
          <w:p>
            <w:pPr>
              <w:jc w:val="left"/>
            </w:pPr>
            <w:r>
              <w:rPr>
                <w:b/>
                <w:color w:val="FFFFFF"/>
                <w:sz w:val="18"/>
              </w:rPr>
              <w:t>Rule change</w:t>
            </w:r>
          </w:p>
        </w:tc>
      </w:tr>
      <w:tr>
        <w:trPr>
          <w:cantSplit/>
        </w:trPr>
        <w:tc>
          <w:tcPr>
            <w:tcW w:type="dxa" w:w="2736"/>
            <w:tcMar>
              <w:top w:w="80" w:type="dxa"/>
              <w:start w:w="100" w:type="dxa"/>
              <w:bottom w:w="80" w:type="dxa"/>
              <w:end w:w="100" w:type="dxa"/>
            </w:tcMar>
          </w:tcPr>
          <w:p>
            <w:pPr>
              <w:spacing w:after="0"/>
            </w:pPr>
            <w:r>
              <w:rPr>
                <w:sz w:val="17"/>
              </w:rPr>
              <w:t>Carrion Fertilizer</w:t>
            </w:r>
          </w:p>
        </w:tc>
        <w:tc>
          <w:tcPr>
            <w:tcW w:type="dxa" w:w="6912"/>
            <w:tcMar>
              <w:top w:w="80" w:type="dxa"/>
              <w:start w:w="100" w:type="dxa"/>
              <w:bottom w:w="80" w:type="dxa"/>
              <w:end w:w="100" w:type="dxa"/>
            </w:tcMar>
          </w:tcPr>
          <w:p>
            <w:pPr>
              <w:spacing w:after="0"/>
            </w:pPr>
            <w:r>
              <w:rPr>
                <w:sz w:val="17"/>
              </w:rPr>
              <w:t>Enemy deaths near active Seeds advance germination.</w:t>
            </w:r>
          </w:p>
        </w:tc>
      </w:tr>
      <w:tr>
        <w:trPr>
          <w:cantSplit/>
        </w:trPr>
        <w:tc>
          <w:tcPr>
            <w:tcW w:type="dxa" w:w="2736"/>
            <w:tcMar>
              <w:top w:w="80" w:type="dxa"/>
              <w:start w:w="100" w:type="dxa"/>
              <w:bottom w:w="80" w:type="dxa"/>
              <w:end w:w="100" w:type="dxa"/>
            </w:tcMar>
            <w:shd w:fill="F3F5F4"/>
          </w:tcPr>
          <w:p>
            <w:pPr>
              <w:spacing w:after="0"/>
            </w:pPr>
            <w:r>
              <w:rPr>
                <w:sz w:val="17"/>
              </w:rPr>
              <w:t>Hard Husk</w:t>
            </w:r>
          </w:p>
        </w:tc>
        <w:tc>
          <w:tcPr>
            <w:tcW w:type="dxa" w:w="6912"/>
            <w:tcMar>
              <w:top w:w="80" w:type="dxa"/>
              <w:start w:w="100" w:type="dxa"/>
              <w:bottom w:w="80" w:type="dxa"/>
              <w:end w:w="100" w:type="dxa"/>
            </w:tcMar>
            <w:shd w:fill="F3F5F4"/>
          </w:tcPr>
          <w:p>
            <w:pPr>
              <w:spacing w:after="0"/>
            </w:pPr>
            <w:r>
              <w:rPr>
                <w:sz w:val="17"/>
              </w:rPr>
              <w:t>Each Seed ignores its first interruption.</w:t>
            </w:r>
          </w:p>
        </w:tc>
      </w:tr>
      <w:tr>
        <w:trPr>
          <w:cantSplit/>
        </w:trPr>
        <w:tc>
          <w:tcPr>
            <w:tcW w:type="dxa" w:w="2736"/>
            <w:tcMar>
              <w:top w:w="80" w:type="dxa"/>
              <w:start w:w="100" w:type="dxa"/>
              <w:bottom w:w="80" w:type="dxa"/>
              <w:end w:w="100" w:type="dxa"/>
            </w:tcMar>
          </w:tcPr>
          <w:p>
            <w:pPr>
              <w:spacing w:after="0"/>
            </w:pPr>
            <w:r>
              <w:rPr>
                <w:sz w:val="17"/>
              </w:rPr>
              <w:t>Dormancy</w:t>
            </w:r>
          </w:p>
        </w:tc>
        <w:tc>
          <w:tcPr>
            <w:tcW w:type="dxa" w:w="6912"/>
            <w:tcMar>
              <w:top w:w="80" w:type="dxa"/>
              <w:start w:w="100" w:type="dxa"/>
              <w:bottom w:w="80" w:type="dxa"/>
              <w:end w:w="100" w:type="dxa"/>
            </w:tcMar>
          </w:tcPr>
          <w:p>
            <w:pPr>
              <w:spacing w:after="0"/>
            </w:pPr>
            <w:r>
              <w:rPr>
                <w:sz w:val="17"/>
              </w:rPr>
              <w:t>Seeds remain dormant and gain strength until the player passes near them, then germinate.</w:t>
            </w:r>
          </w:p>
        </w:tc>
      </w:tr>
      <w:tr>
        <w:trPr>
          <w:cantSplit/>
        </w:trPr>
        <w:tc>
          <w:tcPr>
            <w:tcW w:type="dxa" w:w="2736"/>
            <w:tcMar>
              <w:top w:w="80" w:type="dxa"/>
              <w:start w:w="100" w:type="dxa"/>
              <w:bottom w:w="80" w:type="dxa"/>
              <w:end w:w="100" w:type="dxa"/>
            </w:tcMar>
            <w:shd w:fill="F3F5F4"/>
          </w:tcPr>
          <w:p>
            <w:pPr>
              <w:spacing w:after="0"/>
            </w:pPr>
            <w:r>
              <w:rPr>
                <w:sz w:val="17"/>
              </w:rPr>
              <w:t>Cross-Pollination</w:t>
            </w:r>
          </w:p>
        </w:tc>
        <w:tc>
          <w:tcPr>
            <w:tcW w:type="dxa" w:w="6912"/>
            <w:tcMar>
              <w:top w:w="80" w:type="dxa"/>
              <w:start w:w="100" w:type="dxa"/>
              <w:bottom w:w="80" w:type="dxa"/>
              <w:end w:w="100" w:type="dxa"/>
            </w:tcMar>
            <w:shd w:fill="F3F5F4"/>
          </w:tcPr>
          <w:p>
            <w:pPr>
              <w:spacing w:after="0"/>
            </w:pPr>
            <w:r>
              <w:rPr>
                <w:sz w:val="17"/>
              </w:rPr>
              <w:t>A germinating Seed advances nearby active Seeds.</w:t>
            </w:r>
          </w:p>
        </w:tc>
      </w:tr>
      <w:tr>
        <w:trPr>
          <w:cantSplit/>
        </w:trPr>
        <w:tc>
          <w:tcPr>
            <w:tcW w:type="dxa" w:w="2736"/>
            <w:tcMar>
              <w:top w:w="80" w:type="dxa"/>
              <w:start w:w="100" w:type="dxa"/>
              <w:bottom w:w="80" w:type="dxa"/>
              <w:end w:w="100" w:type="dxa"/>
            </w:tcMar>
          </w:tcPr>
          <w:p>
            <w:pPr>
              <w:spacing w:after="0"/>
            </w:pPr>
            <w:r>
              <w:rPr>
                <w:sz w:val="17"/>
              </w:rPr>
              <w:t>Patient Zero</w:t>
            </w:r>
          </w:p>
        </w:tc>
        <w:tc>
          <w:tcPr>
            <w:tcW w:type="dxa" w:w="6912"/>
            <w:tcMar>
              <w:top w:w="80" w:type="dxa"/>
              <w:start w:w="100" w:type="dxa"/>
              <w:bottom w:w="80" w:type="dxa"/>
              <w:end w:w="100" w:type="dxa"/>
            </w:tcMar>
          </w:tcPr>
          <w:p>
            <w:pPr>
              <w:spacing w:after="0"/>
            </w:pPr>
            <w:r>
              <w:rPr>
                <w:sz w:val="17"/>
              </w:rPr>
              <w:t>The first germination each wave advances every other active Seed.</w:t>
            </w:r>
          </w:p>
        </w:tc>
      </w:tr>
    </w:tbl>
    <w:p>
      <w:pPr>
        <w:spacing w:after="40"/>
      </w:pPr>
    </w:p>
    <w:p>
      <w:pPr>
        <w:pStyle w:val="Heading2"/>
        <w:keepNext/>
      </w:pPr>
      <w:r>
        <w:t>12.2 Bloom</w:t>
      </w:r>
    </w:p>
    <w:p>
      <w:r>
        <w:rPr>
          <w:i w:val="0"/>
        </w:rPr>
        <w:t>Identity: Periodic territorial pressure burst.</w:t>
      </w:r>
    </w:p>
    <w:p>
      <w:r>
        <w:rPr>
          <w:i w:val="0"/>
        </w:rPr>
        <w:t>Plant territory periodically forms a visible Bloom near a useful frontier. After a wind-up, it releases mass and radial pressure that damages enemies and reshapes territory.</w:t>
      </w:r>
    </w:p>
    <w:p>
      <w:r>
        <w:rPr>
          <w:i w:val="0"/>
        </w:rPr>
        <w:t>Play pattern: Play around upcoming Bloom locations and survive long enough for large bursts to land.</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824"/>
            <w:shd w:fill="1E4A35"/>
            <w:tcMar>
              <w:top w:w="80" w:type="dxa"/>
              <w:start w:w="100" w:type="dxa"/>
              <w:bottom w:w="80" w:type="dxa"/>
              <w:end w:w="100" w:type="dxa"/>
            </w:tcMar>
            <w:vAlign w:val="center"/>
          </w:tcPr>
          <w:p>
            <w:pPr>
              <w:jc w:val="left"/>
            </w:pPr>
            <w:r>
              <w:rPr>
                <w:b/>
                <w:color w:val="FFFFFF"/>
                <w:sz w:val="18"/>
              </w:rPr>
              <w:t>Strength</w:t>
            </w:r>
          </w:p>
        </w:tc>
        <w:tc>
          <w:tcPr>
            <w:tcW w:type="dxa" w:w="4824"/>
            <w:shd w:fill="1E4A35"/>
            <w:tcMar>
              <w:top w:w="80" w:type="dxa"/>
              <w:start w:w="100" w:type="dxa"/>
              <w:bottom w:w="80" w:type="dxa"/>
              <w:end w:w="100" w:type="dxa"/>
            </w:tcMar>
            <w:vAlign w:val="center"/>
          </w:tcPr>
          <w:p>
            <w:pPr>
              <w:jc w:val="left"/>
            </w:pPr>
            <w:r>
              <w:rPr>
                <w:b/>
                <w:color w:val="FFFFFF"/>
                <w:sz w:val="18"/>
              </w:rPr>
              <w:t>Weakness</w:t>
            </w:r>
          </w:p>
        </w:tc>
      </w:tr>
      <w:tr>
        <w:trPr>
          <w:cantSplit/>
        </w:trPr>
        <w:tc>
          <w:tcPr>
            <w:tcW w:type="dxa" w:w="4824"/>
            <w:tcMar>
              <w:top w:w="80" w:type="dxa"/>
              <w:start w:w="100" w:type="dxa"/>
              <w:bottom w:w="80" w:type="dxa"/>
              <w:end w:w="100" w:type="dxa"/>
            </w:tcMar>
          </w:tcPr>
          <w:p>
            <w:pPr>
              <w:spacing w:after="0"/>
            </w:pPr>
            <w:r>
              <w:rPr>
                <w:sz w:val="17"/>
              </w:rPr>
              <w:t>Huge territorial swings and clustered damage.</w:t>
            </w:r>
          </w:p>
        </w:tc>
        <w:tc>
          <w:tcPr>
            <w:tcW w:type="dxa" w:w="4824"/>
            <w:tcMar>
              <w:top w:w="80" w:type="dxa"/>
              <w:start w:w="100" w:type="dxa"/>
              <w:bottom w:w="80" w:type="dxa"/>
              <w:end w:w="100" w:type="dxa"/>
            </w:tcMar>
          </w:tcPr>
          <w:p>
            <w:pPr>
              <w:spacing w:after="0"/>
            </w:pPr>
            <w:r>
              <w:rPr>
                <w:sz w:val="17"/>
              </w:rPr>
              <w:t>Power arrives in intervals and can be disrupted before activation.</w:t>
            </w:r>
          </w:p>
        </w:tc>
      </w:tr>
    </w:tbl>
    <w:p>
      <w:pPr>
        <w:spacing w:after="40"/>
      </w:pPr>
    </w:p>
    <w:p>
      <w:pPr>
        <w:pStyle w:val="Heading3"/>
        <w:keepNext/>
      </w:pPr>
      <w:r>
        <w:t>Stat upgrade lines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1E4A35"/>
            <w:tcMar>
              <w:top w:w="80" w:type="dxa"/>
              <w:start w:w="100" w:type="dxa"/>
              <w:bottom w:w="80" w:type="dxa"/>
              <w:end w:w="100" w:type="dxa"/>
            </w:tcMar>
            <w:vAlign w:val="center"/>
          </w:tcPr>
          <w:p>
            <w:pPr>
              <w:jc w:val="left"/>
            </w:pPr>
            <w:r>
              <w:rPr>
                <w:b/>
                <w:color w:val="FFFFFF"/>
                <w:sz w:val="18"/>
              </w:rPr>
              <w:t>Upgrade line</w:t>
            </w:r>
          </w:p>
        </w:tc>
        <w:tc>
          <w:tcPr>
            <w:tcW w:type="dxa" w:w="6768"/>
            <w:shd w:fill="1E4A35"/>
            <w:tcMar>
              <w:top w:w="80" w:type="dxa"/>
              <w:start w:w="100" w:type="dxa"/>
              <w:bottom w:w="80" w:type="dxa"/>
              <w:end w:w="100" w:type="dxa"/>
            </w:tcMar>
            <w:vAlign w:val="center"/>
          </w:tcPr>
          <w:p>
            <w:pPr>
              <w:jc w:val="left"/>
            </w:pPr>
            <w:r>
              <w:rPr>
                <w:b/>
                <w:color w:val="FFFFFF"/>
                <w:sz w:val="18"/>
              </w:rPr>
              <w:t>Effect</w:t>
            </w:r>
          </w:p>
        </w:tc>
      </w:tr>
      <w:tr>
        <w:trPr>
          <w:cantSplit/>
        </w:trPr>
        <w:tc>
          <w:tcPr>
            <w:tcW w:type="dxa" w:w="2880"/>
            <w:tcMar>
              <w:top w:w="80" w:type="dxa"/>
              <w:start w:w="100" w:type="dxa"/>
              <w:bottom w:w="80" w:type="dxa"/>
              <w:end w:w="100" w:type="dxa"/>
            </w:tcMar>
          </w:tcPr>
          <w:p>
            <w:pPr>
              <w:spacing w:after="0"/>
            </w:pPr>
            <w:r>
              <w:rPr>
                <w:sz w:val="17"/>
              </w:rPr>
              <w:t>Bloom Force</w:t>
            </w:r>
          </w:p>
        </w:tc>
        <w:tc>
          <w:tcPr>
            <w:tcW w:type="dxa" w:w="6768"/>
            <w:tcMar>
              <w:top w:w="80" w:type="dxa"/>
              <w:start w:w="100" w:type="dxa"/>
              <w:bottom w:w="80" w:type="dxa"/>
              <w:end w:w="100" w:type="dxa"/>
            </w:tcMar>
          </w:tcPr>
          <w:p>
            <w:pPr>
              <w:spacing w:after="0"/>
            </w:pPr>
            <w:r>
              <w:rPr>
                <w:sz w:val="17"/>
              </w:rPr>
              <w:t>Increase outward pressure generated by each Bloom.</w:t>
            </w:r>
          </w:p>
        </w:tc>
      </w:tr>
      <w:tr>
        <w:trPr>
          <w:cantSplit/>
        </w:trPr>
        <w:tc>
          <w:tcPr>
            <w:tcW w:type="dxa" w:w="2880"/>
            <w:tcMar>
              <w:top w:w="80" w:type="dxa"/>
              <w:start w:w="100" w:type="dxa"/>
              <w:bottom w:w="80" w:type="dxa"/>
              <w:end w:w="100" w:type="dxa"/>
            </w:tcMar>
            <w:shd w:fill="F3F5F4"/>
          </w:tcPr>
          <w:p>
            <w:pPr>
              <w:spacing w:after="0"/>
            </w:pPr>
            <w:r>
              <w:rPr>
                <w:sz w:val="17"/>
              </w:rPr>
              <w:t>Bloom Mass</w:t>
            </w:r>
          </w:p>
        </w:tc>
        <w:tc>
          <w:tcPr>
            <w:tcW w:type="dxa" w:w="6768"/>
            <w:tcMar>
              <w:top w:w="80" w:type="dxa"/>
              <w:start w:w="100" w:type="dxa"/>
              <w:bottom w:w="80" w:type="dxa"/>
              <w:end w:w="100" w:type="dxa"/>
            </w:tcMar>
            <w:shd w:fill="F3F5F4"/>
          </w:tcPr>
          <w:p>
            <w:pPr>
              <w:spacing w:after="0"/>
            </w:pPr>
            <w:r>
              <w:rPr>
                <w:sz w:val="17"/>
              </w:rPr>
              <w:t>Increase Plant material injected by the Bloom.</w:t>
            </w:r>
          </w:p>
        </w:tc>
      </w:tr>
      <w:tr>
        <w:trPr>
          <w:cantSplit/>
        </w:trPr>
        <w:tc>
          <w:tcPr>
            <w:tcW w:type="dxa" w:w="2880"/>
            <w:tcMar>
              <w:top w:w="80" w:type="dxa"/>
              <w:start w:w="100" w:type="dxa"/>
              <w:bottom w:w="80" w:type="dxa"/>
              <w:end w:w="100" w:type="dxa"/>
            </w:tcMar>
          </w:tcPr>
          <w:p>
            <w:pPr>
              <w:spacing w:after="0"/>
            </w:pPr>
            <w:r>
              <w:rPr>
                <w:sz w:val="17"/>
              </w:rPr>
              <w:t>Bloom Frequency</w:t>
            </w:r>
          </w:p>
        </w:tc>
        <w:tc>
          <w:tcPr>
            <w:tcW w:type="dxa" w:w="6768"/>
            <w:tcMar>
              <w:top w:w="80" w:type="dxa"/>
              <w:start w:w="100" w:type="dxa"/>
              <w:bottom w:w="80" w:type="dxa"/>
              <w:end w:w="100" w:type="dxa"/>
            </w:tcMar>
          </w:tcPr>
          <w:p>
            <w:pPr>
              <w:spacing w:after="0"/>
            </w:pPr>
            <w:r>
              <w:rPr>
                <w:sz w:val="17"/>
              </w:rPr>
              <w:t>Reduce time between Blooms.</w:t>
            </w:r>
          </w:p>
        </w:tc>
      </w:tr>
      <w:tr>
        <w:trPr>
          <w:cantSplit/>
        </w:trPr>
        <w:tc>
          <w:tcPr>
            <w:tcW w:type="dxa" w:w="2880"/>
            <w:tcMar>
              <w:top w:w="80" w:type="dxa"/>
              <w:start w:w="100" w:type="dxa"/>
              <w:bottom w:w="80" w:type="dxa"/>
              <w:end w:w="100" w:type="dxa"/>
            </w:tcMar>
            <w:shd w:fill="F3F5F4"/>
          </w:tcPr>
          <w:p>
            <w:pPr>
              <w:spacing w:after="0"/>
            </w:pPr>
            <w:r>
              <w:rPr>
                <w:sz w:val="17"/>
              </w:rPr>
              <w:t>Conversion Pressure</w:t>
            </w:r>
          </w:p>
        </w:tc>
        <w:tc>
          <w:tcPr>
            <w:tcW w:type="dxa" w:w="6768"/>
            <w:tcMar>
              <w:top w:w="80" w:type="dxa"/>
              <w:start w:w="100" w:type="dxa"/>
              <w:bottom w:w="80" w:type="dxa"/>
              <w:end w:w="100" w:type="dxa"/>
            </w:tcMar>
            <w:shd w:fill="F3F5F4"/>
          </w:tcPr>
          <w:p>
            <w:pPr>
              <w:spacing w:after="0"/>
            </w:pPr>
            <w:r>
              <w:rPr>
                <w:sz w:val="17"/>
              </w:rPr>
              <w:t>Improve performance against resistant hostile territory.</w:t>
            </w:r>
          </w:p>
        </w:tc>
      </w:tr>
    </w:tbl>
    <w:p>
      <w:pPr>
        <w:spacing w:after="40"/>
      </w:pPr>
    </w:p>
    <w:p>
      <w:pPr>
        <w:pStyle w:val="Heading3"/>
        <w:keepNext/>
      </w:pPr>
      <w:r>
        <w:t>Representative path relics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736"/>
            <w:shd w:fill="1E4A35"/>
            <w:tcMar>
              <w:top w:w="80" w:type="dxa"/>
              <w:start w:w="100" w:type="dxa"/>
              <w:bottom w:w="80" w:type="dxa"/>
              <w:end w:w="100" w:type="dxa"/>
            </w:tcMar>
            <w:vAlign w:val="center"/>
          </w:tcPr>
          <w:p>
            <w:pPr>
              <w:jc w:val="left"/>
            </w:pPr>
            <w:r>
              <w:rPr>
                <w:b/>
                <w:color w:val="FFFFFF"/>
                <w:sz w:val="18"/>
              </w:rPr>
              <w:t>Relic</w:t>
            </w:r>
          </w:p>
        </w:tc>
        <w:tc>
          <w:tcPr>
            <w:tcW w:type="dxa" w:w="6912"/>
            <w:shd w:fill="1E4A35"/>
            <w:tcMar>
              <w:top w:w="80" w:type="dxa"/>
              <w:start w:w="100" w:type="dxa"/>
              <w:bottom w:w="80" w:type="dxa"/>
              <w:end w:w="100" w:type="dxa"/>
            </w:tcMar>
            <w:vAlign w:val="center"/>
          </w:tcPr>
          <w:p>
            <w:pPr>
              <w:jc w:val="left"/>
            </w:pPr>
            <w:r>
              <w:rPr>
                <w:b/>
                <w:color w:val="FFFFFF"/>
                <w:sz w:val="18"/>
              </w:rPr>
              <w:t>Rule change</w:t>
            </w:r>
          </w:p>
        </w:tc>
      </w:tr>
      <w:tr>
        <w:trPr>
          <w:cantSplit/>
        </w:trPr>
        <w:tc>
          <w:tcPr>
            <w:tcW w:type="dxa" w:w="2736"/>
            <w:tcMar>
              <w:top w:w="80" w:type="dxa"/>
              <w:start w:w="100" w:type="dxa"/>
              <w:bottom w:w="80" w:type="dxa"/>
              <w:end w:w="100" w:type="dxa"/>
            </w:tcMar>
          </w:tcPr>
          <w:p>
            <w:pPr>
              <w:spacing w:after="0"/>
            </w:pPr>
            <w:r>
              <w:rPr>
                <w:sz w:val="17"/>
              </w:rPr>
              <w:t>Second Spring</w:t>
            </w:r>
          </w:p>
        </w:tc>
        <w:tc>
          <w:tcPr>
            <w:tcW w:type="dxa" w:w="6912"/>
            <w:tcMar>
              <w:top w:w="80" w:type="dxa"/>
              <w:start w:w="100" w:type="dxa"/>
              <w:bottom w:w="80" w:type="dxa"/>
              <w:end w:w="100" w:type="dxa"/>
            </w:tcMar>
          </w:tcPr>
          <w:p>
            <w:pPr>
              <w:spacing w:after="0"/>
            </w:pPr>
            <w:r>
              <w:rPr>
                <w:sz w:val="17"/>
              </w:rPr>
              <w:t>A successful Bloom can leave a dormant Flower that blooms once more later.</w:t>
            </w:r>
          </w:p>
        </w:tc>
      </w:tr>
      <w:tr>
        <w:trPr>
          <w:cantSplit/>
        </w:trPr>
        <w:tc>
          <w:tcPr>
            <w:tcW w:type="dxa" w:w="2736"/>
            <w:tcMar>
              <w:top w:w="80" w:type="dxa"/>
              <w:start w:w="100" w:type="dxa"/>
              <w:bottom w:w="80" w:type="dxa"/>
              <w:end w:w="100" w:type="dxa"/>
            </w:tcMar>
            <w:shd w:fill="F3F5F4"/>
          </w:tcPr>
          <w:p>
            <w:pPr>
              <w:spacing w:after="0"/>
            </w:pPr>
            <w:r>
              <w:rPr>
                <w:sz w:val="17"/>
              </w:rPr>
              <w:t>Late Bloomer</w:t>
            </w:r>
          </w:p>
        </w:tc>
        <w:tc>
          <w:tcPr>
            <w:tcW w:type="dxa" w:w="6912"/>
            <w:tcMar>
              <w:top w:w="80" w:type="dxa"/>
              <w:start w:w="100" w:type="dxa"/>
              <w:bottom w:w="80" w:type="dxa"/>
              <w:end w:w="100" w:type="dxa"/>
            </w:tcMar>
            <w:shd w:fill="F3F5F4"/>
          </w:tcPr>
          <w:p>
            <w:pPr>
              <w:spacing w:after="0"/>
            </w:pPr>
            <w:r>
              <w:rPr>
                <w:sz w:val="17"/>
              </w:rPr>
              <w:t>Longer wind-up, but Bloom grows stronger during charging.</w:t>
            </w:r>
          </w:p>
        </w:tc>
      </w:tr>
      <w:tr>
        <w:trPr>
          <w:cantSplit/>
        </w:trPr>
        <w:tc>
          <w:tcPr>
            <w:tcW w:type="dxa" w:w="2736"/>
            <w:tcMar>
              <w:top w:w="80" w:type="dxa"/>
              <w:start w:w="100" w:type="dxa"/>
              <w:bottom w:w="80" w:type="dxa"/>
              <w:end w:w="100" w:type="dxa"/>
            </w:tcMar>
          </w:tcPr>
          <w:p>
            <w:pPr>
              <w:spacing w:after="0"/>
            </w:pPr>
            <w:r>
              <w:rPr>
                <w:sz w:val="17"/>
              </w:rPr>
              <w:t>Deadheading</w:t>
            </w:r>
          </w:p>
        </w:tc>
        <w:tc>
          <w:tcPr>
            <w:tcW w:type="dxa" w:w="6912"/>
            <w:tcMar>
              <w:top w:w="80" w:type="dxa"/>
              <w:start w:w="100" w:type="dxa"/>
              <w:bottom w:w="80" w:type="dxa"/>
              <w:end w:w="100" w:type="dxa"/>
            </w:tcMar>
          </w:tcPr>
          <w:p>
            <w:pPr>
              <w:spacing w:after="0"/>
            </w:pPr>
            <w:r>
              <w:rPr>
                <w:sz w:val="17"/>
              </w:rPr>
              <w:t>Destroyed Bloom buds release a smaller emergency Bloom.</w:t>
            </w:r>
          </w:p>
        </w:tc>
      </w:tr>
      <w:tr>
        <w:trPr>
          <w:cantSplit/>
        </w:trPr>
        <w:tc>
          <w:tcPr>
            <w:tcW w:type="dxa" w:w="2736"/>
            <w:tcMar>
              <w:top w:w="80" w:type="dxa"/>
              <w:start w:w="100" w:type="dxa"/>
              <w:bottom w:w="80" w:type="dxa"/>
              <w:end w:w="100" w:type="dxa"/>
            </w:tcMar>
            <w:shd w:fill="F3F5F4"/>
          </w:tcPr>
          <w:p>
            <w:pPr>
              <w:spacing w:after="0"/>
            </w:pPr>
            <w:r>
              <w:rPr>
                <w:sz w:val="17"/>
              </w:rPr>
              <w:t>Superbloom</w:t>
            </w:r>
          </w:p>
        </w:tc>
        <w:tc>
          <w:tcPr>
            <w:tcW w:type="dxa" w:w="6912"/>
            <w:tcMar>
              <w:top w:w="80" w:type="dxa"/>
              <w:start w:w="100" w:type="dxa"/>
              <w:bottom w:w="80" w:type="dxa"/>
              <w:end w:w="100" w:type="dxa"/>
            </w:tcMar>
            <w:shd w:fill="F3F5F4"/>
          </w:tcPr>
          <w:p>
            <w:pPr>
              <w:spacing w:after="0"/>
            </w:pPr>
            <w:r>
              <w:rPr>
                <w:sz w:val="17"/>
              </w:rPr>
              <w:t>Overlapping Blooms create a secondary burst.</w:t>
            </w:r>
          </w:p>
        </w:tc>
      </w:tr>
      <w:tr>
        <w:trPr>
          <w:cantSplit/>
        </w:trPr>
        <w:tc>
          <w:tcPr>
            <w:tcW w:type="dxa" w:w="2736"/>
            <w:tcMar>
              <w:top w:w="80" w:type="dxa"/>
              <w:start w:w="100" w:type="dxa"/>
              <w:bottom w:w="80" w:type="dxa"/>
              <w:end w:w="100" w:type="dxa"/>
            </w:tcMar>
          </w:tcPr>
          <w:p>
            <w:pPr>
              <w:spacing w:after="0"/>
            </w:pPr>
            <w:r>
              <w:rPr>
                <w:sz w:val="17"/>
              </w:rPr>
              <w:t>Flowering Front</w:t>
            </w:r>
          </w:p>
        </w:tc>
        <w:tc>
          <w:tcPr>
            <w:tcW w:type="dxa" w:w="6912"/>
            <w:tcMar>
              <w:top w:w="80" w:type="dxa"/>
              <w:start w:w="100" w:type="dxa"/>
              <w:bottom w:w="80" w:type="dxa"/>
              <w:end w:w="100" w:type="dxa"/>
            </w:tcMar>
          </w:tcPr>
          <w:p>
            <w:pPr>
              <w:spacing w:after="0"/>
            </w:pPr>
            <w:r>
              <w:rPr>
                <w:sz w:val="17"/>
              </w:rPr>
              <w:t>A successful territorial gain can immediately start another Bloom on the newly created frontier.</w:t>
            </w:r>
          </w:p>
        </w:tc>
      </w:tr>
    </w:tbl>
    <w:p>
      <w:pPr>
        <w:spacing w:after="40"/>
      </w:pPr>
    </w:p>
    <w:p>
      <w:pPr>
        <w:pStyle w:val="Heading2"/>
        <w:keepNext/>
      </w:pPr>
      <w:r>
        <w:t>12.3 Bramble</w:t>
      </w:r>
    </w:p>
    <w:p>
      <w:r>
        <w:rPr>
          <w:i w:val="0"/>
        </w:rPr>
        <w:t>Identity: Weaponized frontier.</w:t>
      </w:r>
    </w:p>
    <w:p>
      <w:r>
        <w:rPr>
          <w:i w:val="0"/>
        </w:rPr>
        <w:t>Plant frontier develops thorns. Enemies crossing the physical boundary take damage and are slowed.</w:t>
      </w:r>
    </w:p>
    <w:p>
      <w:r>
        <w:rPr>
          <w:i w:val="0"/>
        </w:rPr>
        <w:t>Play pattern: Shape and defend useful perimeter geometry while repositioning toward breaches.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824"/>
            <w:shd w:fill="1E4A35"/>
            <w:tcMar>
              <w:top w:w="80" w:type="dxa"/>
              <w:start w:w="100" w:type="dxa"/>
              <w:bottom w:w="80" w:type="dxa"/>
              <w:end w:w="100" w:type="dxa"/>
            </w:tcMar>
            <w:vAlign w:val="center"/>
          </w:tcPr>
          <w:p>
            <w:pPr>
              <w:jc w:val="left"/>
            </w:pPr>
            <w:r>
              <w:rPr>
                <w:b/>
                <w:color w:val="FFFFFF"/>
                <w:sz w:val="18"/>
              </w:rPr>
              <w:t>Strength</w:t>
            </w:r>
          </w:p>
        </w:tc>
        <w:tc>
          <w:tcPr>
            <w:tcW w:type="dxa" w:w="4824"/>
            <w:shd w:fill="1E4A35"/>
            <w:tcMar>
              <w:top w:w="80" w:type="dxa"/>
              <w:start w:w="100" w:type="dxa"/>
              <w:bottom w:w="80" w:type="dxa"/>
              <w:end w:w="100" w:type="dxa"/>
            </w:tcMar>
            <w:vAlign w:val="center"/>
          </w:tcPr>
          <w:p>
            <w:pPr>
              <w:jc w:val="left"/>
            </w:pPr>
            <w:r>
              <w:rPr>
                <w:b/>
                <w:color w:val="FFFFFF"/>
                <w:sz w:val="18"/>
              </w:rPr>
              <w:t>Weakness</w:t>
            </w:r>
          </w:p>
        </w:tc>
      </w:tr>
      <w:tr>
        <w:trPr>
          <w:cantSplit/>
        </w:trPr>
        <w:tc>
          <w:tcPr>
            <w:tcW w:type="dxa" w:w="4824"/>
            <w:tcMar>
              <w:top w:w="80" w:type="dxa"/>
              <w:start w:w="100" w:type="dxa"/>
              <w:bottom w:w="80" w:type="dxa"/>
              <w:end w:w="100" w:type="dxa"/>
            </w:tcMar>
          </w:tcPr>
          <w:p>
            <w:pPr>
              <w:spacing w:after="0"/>
            </w:pPr>
            <w:r>
              <w:rPr>
                <w:sz w:val="17"/>
              </w:rPr>
              <w:t>Strong territorial defense, crowd control, and retaliation.</w:t>
            </w:r>
          </w:p>
        </w:tc>
        <w:tc>
          <w:tcPr>
            <w:tcW w:type="dxa" w:w="4824"/>
            <w:tcMar>
              <w:top w:w="80" w:type="dxa"/>
              <w:start w:w="100" w:type="dxa"/>
              <w:bottom w:w="80" w:type="dxa"/>
              <w:end w:w="100" w:type="dxa"/>
            </w:tcMar>
          </w:tcPr>
          <w:p>
            <w:pPr>
              <w:spacing w:after="0"/>
            </w:pPr>
            <w:r>
              <w:rPr>
                <w:sz w:val="17"/>
              </w:rPr>
              <w:t>Limited direct expansion and risk of becoming too passive if not pressured by enemy roles.</w:t>
            </w:r>
          </w:p>
        </w:tc>
      </w:tr>
    </w:tbl>
    <w:p>
      <w:pPr>
        <w:spacing w:after="40"/>
      </w:pPr>
    </w:p>
    <w:p>
      <w:pPr>
        <w:pStyle w:val="Heading3"/>
        <w:keepNext/>
      </w:pPr>
      <w:r>
        <w:t>Stat upgrade lines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1E4A35"/>
            <w:tcMar>
              <w:top w:w="80" w:type="dxa"/>
              <w:start w:w="100" w:type="dxa"/>
              <w:bottom w:w="80" w:type="dxa"/>
              <w:end w:w="100" w:type="dxa"/>
            </w:tcMar>
            <w:vAlign w:val="center"/>
          </w:tcPr>
          <w:p>
            <w:pPr>
              <w:jc w:val="left"/>
            </w:pPr>
            <w:r>
              <w:rPr>
                <w:b/>
                <w:color w:val="FFFFFF"/>
                <w:sz w:val="18"/>
              </w:rPr>
              <w:t>Upgrade line</w:t>
            </w:r>
          </w:p>
        </w:tc>
        <w:tc>
          <w:tcPr>
            <w:tcW w:type="dxa" w:w="6768"/>
            <w:shd w:fill="1E4A35"/>
            <w:tcMar>
              <w:top w:w="80" w:type="dxa"/>
              <w:start w:w="100" w:type="dxa"/>
              <w:bottom w:w="80" w:type="dxa"/>
              <w:end w:w="100" w:type="dxa"/>
            </w:tcMar>
            <w:vAlign w:val="center"/>
          </w:tcPr>
          <w:p>
            <w:pPr>
              <w:jc w:val="left"/>
            </w:pPr>
            <w:r>
              <w:rPr>
                <w:b/>
                <w:color w:val="FFFFFF"/>
                <w:sz w:val="18"/>
              </w:rPr>
              <w:t>Effect</w:t>
            </w:r>
          </w:p>
        </w:tc>
      </w:tr>
      <w:tr>
        <w:trPr>
          <w:cantSplit/>
        </w:trPr>
        <w:tc>
          <w:tcPr>
            <w:tcW w:type="dxa" w:w="2880"/>
            <w:tcMar>
              <w:top w:w="80" w:type="dxa"/>
              <w:start w:w="100" w:type="dxa"/>
              <w:bottom w:w="80" w:type="dxa"/>
              <w:end w:w="100" w:type="dxa"/>
            </w:tcMar>
          </w:tcPr>
          <w:p>
            <w:pPr>
              <w:spacing w:after="0"/>
            </w:pPr>
            <w:r>
              <w:rPr>
                <w:sz w:val="17"/>
              </w:rPr>
              <w:t>Thorn Damage</w:t>
            </w:r>
          </w:p>
        </w:tc>
        <w:tc>
          <w:tcPr>
            <w:tcW w:type="dxa" w:w="6768"/>
            <w:tcMar>
              <w:top w:w="80" w:type="dxa"/>
              <w:start w:w="100" w:type="dxa"/>
              <w:bottom w:w="80" w:type="dxa"/>
              <w:end w:w="100" w:type="dxa"/>
            </w:tcMar>
          </w:tcPr>
          <w:p>
            <w:pPr>
              <w:spacing w:after="0"/>
            </w:pPr>
            <w:r>
              <w:rPr>
                <w:sz w:val="17"/>
              </w:rPr>
              <w:t>Increase damage dealt while enemies contact Bramble frontier.</w:t>
            </w:r>
          </w:p>
        </w:tc>
      </w:tr>
      <w:tr>
        <w:trPr>
          <w:cantSplit/>
        </w:trPr>
        <w:tc>
          <w:tcPr>
            <w:tcW w:type="dxa" w:w="2880"/>
            <w:tcMar>
              <w:top w:w="80" w:type="dxa"/>
              <w:start w:w="100" w:type="dxa"/>
              <w:bottom w:w="80" w:type="dxa"/>
              <w:end w:w="100" w:type="dxa"/>
            </w:tcMar>
            <w:shd w:fill="F3F5F4"/>
          </w:tcPr>
          <w:p>
            <w:pPr>
              <w:spacing w:after="0"/>
            </w:pPr>
            <w:r>
              <w:rPr>
                <w:sz w:val="17"/>
              </w:rPr>
              <w:t>Bramble Resistance</w:t>
            </w:r>
          </w:p>
        </w:tc>
        <w:tc>
          <w:tcPr>
            <w:tcW w:type="dxa" w:w="6768"/>
            <w:tcMar>
              <w:top w:w="80" w:type="dxa"/>
              <w:start w:w="100" w:type="dxa"/>
              <w:bottom w:w="80" w:type="dxa"/>
              <w:end w:w="100" w:type="dxa"/>
            </w:tcMar>
            <w:shd w:fill="F3F5F4"/>
          </w:tcPr>
          <w:p>
            <w:pPr>
              <w:spacing w:after="0"/>
            </w:pPr>
            <w:r>
              <w:rPr>
                <w:sz w:val="17"/>
              </w:rPr>
              <w:t>Increase resistance of thorned frontier territory.</w:t>
            </w:r>
          </w:p>
        </w:tc>
      </w:tr>
      <w:tr>
        <w:trPr>
          <w:cantSplit/>
        </w:trPr>
        <w:tc>
          <w:tcPr>
            <w:tcW w:type="dxa" w:w="2880"/>
            <w:tcMar>
              <w:top w:w="80" w:type="dxa"/>
              <w:start w:w="100" w:type="dxa"/>
              <w:bottom w:w="80" w:type="dxa"/>
              <w:end w:w="100" w:type="dxa"/>
            </w:tcMar>
          </w:tcPr>
          <w:p>
            <w:pPr>
              <w:spacing w:after="0"/>
            </w:pPr>
            <w:r>
              <w:rPr>
                <w:sz w:val="17"/>
              </w:rPr>
              <w:t>Entanglement</w:t>
            </w:r>
          </w:p>
        </w:tc>
        <w:tc>
          <w:tcPr>
            <w:tcW w:type="dxa" w:w="6768"/>
            <w:tcMar>
              <w:top w:w="80" w:type="dxa"/>
              <w:start w:w="100" w:type="dxa"/>
              <w:bottom w:w="80" w:type="dxa"/>
              <w:end w:w="100" w:type="dxa"/>
            </w:tcMar>
          </w:tcPr>
          <w:p>
            <w:pPr>
              <w:spacing w:after="0"/>
            </w:pPr>
            <w:r>
              <w:rPr>
                <w:sz w:val="17"/>
              </w:rPr>
              <w:t>Increase slow strength applied to enemies crossing Bramble.</w:t>
            </w:r>
          </w:p>
        </w:tc>
      </w:tr>
      <w:tr>
        <w:trPr>
          <w:cantSplit/>
        </w:trPr>
        <w:tc>
          <w:tcPr>
            <w:tcW w:type="dxa" w:w="2880"/>
            <w:tcMar>
              <w:top w:w="80" w:type="dxa"/>
              <w:start w:w="100" w:type="dxa"/>
              <w:bottom w:w="80" w:type="dxa"/>
              <w:end w:w="100" w:type="dxa"/>
            </w:tcMar>
            <w:shd w:fill="F3F5F4"/>
          </w:tcPr>
          <w:p>
            <w:pPr>
              <w:spacing w:after="0"/>
            </w:pPr>
            <w:r>
              <w:rPr>
                <w:sz w:val="17"/>
              </w:rPr>
              <w:t>Retaliation</w:t>
            </w:r>
          </w:p>
        </w:tc>
        <w:tc>
          <w:tcPr>
            <w:tcW w:type="dxa" w:w="6768"/>
            <w:tcMar>
              <w:top w:w="80" w:type="dxa"/>
              <w:start w:w="100" w:type="dxa"/>
              <w:bottom w:w="80" w:type="dxa"/>
              <w:end w:w="100" w:type="dxa"/>
            </w:tcMar>
            <w:shd w:fill="F3F5F4"/>
          </w:tcPr>
          <w:p>
            <w:pPr>
              <w:spacing w:after="0"/>
            </w:pPr>
            <w:r>
              <w:rPr>
                <w:sz w:val="17"/>
              </w:rPr>
              <w:t>Increase damage or force triggered when Bramble is damaged or breached.</w:t>
            </w:r>
          </w:p>
        </w:tc>
      </w:tr>
    </w:tbl>
    <w:p>
      <w:pPr>
        <w:spacing w:after="40"/>
      </w:pPr>
    </w:p>
    <w:p>
      <w:pPr>
        <w:pStyle w:val="Heading3"/>
        <w:keepNext/>
      </w:pPr>
      <w:r>
        <w:t>Representative path relics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736"/>
            <w:shd w:fill="1E4A35"/>
            <w:tcMar>
              <w:top w:w="80" w:type="dxa"/>
              <w:start w:w="100" w:type="dxa"/>
              <w:bottom w:w="80" w:type="dxa"/>
              <w:end w:w="100" w:type="dxa"/>
            </w:tcMar>
            <w:vAlign w:val="center"/>
          </w:tcPr>
          <w:p>
            <w:pPr>
              <w:jc w:val="left"/>
            </w:pPr>
            <w:r>
              <w:rPr>
                <w:b/>
                <w:color w:val="FFFFFF"/>
                <w:sz w:val="18"/>
              </w:rPr>
              <w:t>Relic</w:t>
            </w:r>
          </w:p>
        </w:tc>
        <w:tc>
          <w:tcPr>
            <w:tcW w:type="dxa" w:w="6912"/>
            <w:shd w:fill="1E4A35"/>
            <w:tcMar>
              <w:top w:w="80" w:type="dxa"/>
              <w:start w:w="100" w:type="dxa"/>
              <w:bottom w:w="80" w:type="dxa"/>
              <w:end w:w="100" w:type="dxa"/>
            </w:tcMar>
            <w:vAlign w:val="center"/>
          </w:tcPr>
          <w:p>
            <w:pPr>
              <w:jc w:val="left"/>
            </w:pPr>
            <w:r>
              <w:rPr>
                <w:b/>
                <w:color w:val="FFFFFF"/>
                <w:sz w:val="18"/>
              </w:rPr>
              <w:t>Rule change</w:t>
            </w:r>
          </w:p>
        </w:tc>
      </w:tr>
      <w:tr>
        <w:trPr>
          <w:cantSplit/>
        </w:trPr>
        <w:tc>
          <w:tcPr>
            <w:tcW w:type="dxa" w:w="2736"/>
            <w:tcMar>
              <w:top w:w="80" w:type="dxa"/>
              <w:start w:w="100" w:type="dxa"/>
              <w:bottom w:w="80" w:type="dxa"/>
              <w:end w:w="100" w:type="dxa"/>
            </w:tcMar>
          </w:tcPr>
          <w:p>
            <w:pPr>
              <w:spacing w:after="0"/>
            </w:pPr>
            <w:r>
              <w:rPr>
                <w:sz w:val="17"/>
              </w:rPr>
              <w:t>Bloodthorn</w:t>
            </w:r>
          </w:p>
        </w:tc>
        <w:tc>
          <w:tcPr>
            <w:tcW w:type="dxa" w:w="6912"/>
            <w:tcMar>
              <w:top w:w="80" w:type="dxa"/>
              <w:start w:w="100" w:type="dxa"/>
              <w:bottom w:w="80" w:type="dxa"/>
              <w:end w:w="100" w:type="dxa"/>
            </w:tcMar>
          </w:tcPr>
          <w:p>
            <w:pPr>
              <w:spacing w:after="0"/>
            </w:pPr>
            <w:r>
              <w:rPr>
                <w:sz w:val="17"/>
              </w:rPr>
              <w:t>Enemies killed on Bramble restore nearby damaged Plant territory.</w:t>
            </w:r>
          </w:p>
        </w:tc>
      </w:tr>
      <w:tr>
        <w:trPr>
          <w:cantSplit/>
        </w:trPr>
        <w:tc>
          <w:tcPr>
            <w:tcW w:type="dxa" w:w="2736"/>
            <w:tcMar>
              <w:top w:w="80" w:type="dxa"/>
              <w:start w:w="100" w:type="dxa"/>
              <w:bottom w:w="80" w:type="dxa"/>
              <w:end w:w="100" w:type="dxa"/>
            </w:tcMar>
            <w:shd w:fill="F3F5F4"/>
          </w:tcPr>
          <w:p>
            <w:pPr>
              <w:spacing w:after="0"/>
            </w:pPr>
            <w:r>
              <w:rPr>
                <w:sz w:val="17"/>
              </w:rPr>
              <w:t>Thicket</w:t>
            </w:r>
          </w:p>
        </w:tc>
        <w:tc>
          <w:tcPr>
            <w:tcW w:type="dxa" w:w="6912"/>
            <w:tcMar>
              <w:top w:w="80" w:type="dxa"/>
              <w:start w:w="100" w:type="dxa"/>
              <w:bottom w:w="80" w:type="dxa"/>
              <w:end w:w="100" w:type="dxa"/>
            </w:tcMar>
            <w:shd w:fill="F3F5F4"/>
          </w:tcPr>
          <w:p>
            <w:pPr>
              <w:spacing w:after="0"/>
            </w:pPr>
            <w:r>
              <w:rPr>
                <w:sz w:val="17"/>
              </w:rPr>
              <w:t>Adjacent Bramble reinforces itself, rewarding continuous lines.</w:t>
            </w:r>
          </w:p>
        </w:tc>
      </w:tr>
      <w:tr>
        <w:trPr>
          <w:cantSplit/>
        </w:trPr>
        <w:tc>
          <w:tcPr>
            <w:tcW w:type="dxa" w:w="2736"/>
            <w:tcMar>
              <w:top w:w="80" w:type="dxa"/>
              <w:start w:w="100" w:type="dxa"/>
              <w:bottom w:w="80" w:type="dxa"/>
              <w:end w:w="100" w:type="dxa"/>
            </w:tcMar>
          </w:tcPr>
          <w:p>
            <w:pPr>
              <w:spacing w:after="0"/>
            </w:pPr>
            <w:r>
              <w:rPr>
                <w:sz w:val="17"/>
              </w:rPr>
              <w:t>Snare Vine</w:t>
            </w:r>
          </w:p>
        </w:tc>
        <w:tc>
          <w:tcPr>
            <w:tcW w:type="dxa" w:w="6912"/>
            <w:tcMar>
              <w:top w:w="80" w:type="dxa"/>
              <w:start w:w="100" w:type="dxa"/>
              <w:bottom w:w="80" w:type="dxa"/>
              <w:end w:w="100" w:type="dxa"/>
            </w:tcMar>
          </w:tcPr>
          <w:p>
            <w:pPr>
              <w:spacing w:after="0"/>
            </w:pPr>
            <w:r>
              <w:rPr>
                <w:sz w:val="17"/>
              </w:rPr>
              <w:t>Enemies remaining on Bramble long enough become briefly rooted in place.</w:t>
            </w:r>
          </w:p>
        </w:tc>
      </w:tr>
      <w:tr>
        <w:trPr>
          <w:cantSplit/>
        </w:trPr>
        <w:tc>
          <w:tcPr>
            <w:tcW w:type="dxa" w:w="2736"/>
            <w:tcMar>
              <w:top w:w="80" w:type="dxa"/>
              <w:start w:w="100" w:type="dxa"/>
              <w:bottom w:w="80" w:type="dxa"/>
              <w:end w:w="100" w:type="dxa"/>
            </w:tcMar>
            <w:shd w:fill="F3F5F4"/>
          </w:tcPr>
          <w:p>
            <w:pPr>
              <w:spacing w:after="0"/>
            </w:pPr>
            <w:r>
              <w:rPr>
                <w:sz w:val="17"/>
              </w:rPr>
              <w:t>Crown of Thorns</w:t>
            </w:r>
          </w:p>
        </w:tc>
        <w:tc>
          <w:tcPr>
            <w:tcW w:type="dxa" w:w="6912"/>
            <w:tcMar>
              <w:top w:w="80" w:type="dxa"/>
              <w:start w:w="100" w:type="dxa"/>
              <w:bottom w:w="80" w:type="dxa"/>
              <w:end w:w="100" w:type="dxa"/>
            </w:tcMar>
            <w:shd w:fill="F3F5F4"/>
          </w:tcPr>
          <w:p>
            <w:pPr>
              <w:spacing w:after="0"/>
            </w:pPr>
            <w:r>
              <w:rPr>
                <w:sz w:val="17"/>
              </w:rPr>
              <w:t>Mature Bramble periodically fires thorns at nearby enemies.</w:t>
            </w:r>
          </w:p>
        </w:tc>
      </w:tr>
      <w:tr>
        <w:trPr>
          <w:cantSplit/>
        </w:trPr>
        <w:tc>
          <w:tcPr>
            <w:tcW w:type="dxa" w:w="2736"/>
            <w:tcMar>
              <w:top w:w="80" w:type="dxa"/>
              <w:start w:w="100" w:type="dxa"/>
              <w:bottom w:w="80" w:type="dxa"/>
              <w:end w:w="100" w:type="dxa"/>
            </w:tcMar>
          </w:tcPr>
          <w:p>
            <w:pPr>
              <w:spacing w:after="0"/>
            </w:pPr>
            <w:r>
              <w:rPr>
                <w:sz w:val="17"/>
              </w:rPr>
              <w:t>The Hedge</w:t>
            </w:r>
          </w:p>
        </w:tc>
        <w:tc>
          <w:tcPr>
            <w:tcW w:type="dxa" w:w="6912"/>
            <w:tcMar>
              <w:top w:w="80" w:type="dxa"/>
              <w:start w:w="100" w:type="dxa"/>
              <w:bottom w:w="80" w:type="dxa"/>
              <w:end w:w="100" w:type="dxa"/>
            </w:tcMar>
          </w:tcPr>
          <w:p>
            <w:pPr>
              <w:spacing w:after="0"/>
            </w:pPr>
            <w:r>
              <w:rPr>
                <w:sz w:val="17"/>
              </w:rPr>
              <w:t>An unbroken Bramble perimeter maintained long enough becomes Fortified until breached.</w:t>
            </w:r>
          </w:p>
        </w:tc>
      </w:tr>
    </w:tbl>
    <w:p>
      <w:pPr>
        <w:spacing w:after="40"/>
      </w:pPr>
    </w:p>
    <w:p>
      <w:pPr>
        <w:pStyle w:val="Heading2"/>
        <w:keepNext/>
      </w:pPr>
      <w:r>
        <w:t>12.4 Root</w:t>
      </w:r>
    </w:p>
    <w:p>
      <w:r>
        <w:rPr>
          <w:i w:val="0"/>
        </w:rPr>
        <w:t>Identity: Maturity, age, and compounding economy.</w:t>
      </w:r>
    </w:p>
    <w:p>
      <w:r>
        <w:rPr>
          <w:i w:val="0"/>
        </w:rPr>
        <w:t>Root improves the universal maturity system. Territory that survives becomes more resistant and economically valuable. Mature territory can continue accumulating Age for relic interactions.</w:t>
      </w:r>
    </w:p>
    <w:p>
      <w:r>
        <w:rPr>
          <w:i w:val="0"/>
        </w:rPr>
        <w:t>Play pattern: Protect valuable old regions and use their compounding economy to support future growth.</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824"/>
            <w:shd w:fill="1E4A35"/>
            <w:tcMar>
              <w:top w:w="80" w:type="dxa"/>
              <w:start w:w="100" w:type="dxa"/>
              <w:bottom w:w="80" w:type="dxa"/>
              <w:end w:w="100" w:type="dxa"/>
            </w:tcMar>
            <w:vAlign w:val="center"/>
          </w:tcPr>
          <w:p>
            <w:pPr>
              <w:jc w:val="left"/>
            </w:pPr>
            <w:r>
              <w:rPr>
                <w:b/>
                <w:color w:val="FFFFFF"/>
                <w:sz w:val="18"/>
              </w:rPr>
              <w:t>Strength</w:t>
            </w:r>
          </w:p>
        </w:tc>
        <w:tc>
          <w:tcPr>
            <w:tcW w:type="dxa" w:w="4824"/>
            <w:shd w:fill="1E4A35"/>
            <w:tcMar>
              <w:top w:w="80" w:type="dxa"/>
              <w:start w:w="100" w:type="dxa"/>
              <w:bottom w:w="80" w:type="dxa"/>
              <w:end w:w="100" w:type="dxa"/>
            </w:tcMar>
            <w:vAlign w:val="center"/>
          </w:tcPr>
          <w:p>
            <w:pPr>
              <w:jc w:val="left"/>
            </w:pPr>
            <w:r>
              <w:rPr>
                <w:b/>
                <w:color w:val="FFFFFF"/>
                <w:sz w:val="18"/>
              </w:rPr>
              <w:t>Weakness</w:t>
            </w:r>
          </w:p>
        </w:tc>
      </w:tr>
      <w:tr>
        <w:trPr>
          <w:cantSplit/>
        </w:trPr>
        <w:tc>
          <w:tcPr>
            <w:tcW w:type="dxa" w:w="4824"/>
            <w:tcMar>
              <w:top w:w="80" w:type="dxa"/>
              <w:start w:w="100" w:type="dxa"/>
              <w:bottom w:w="80" w:type="dxa"/>
              <w:end w:w="100" w:type="dxa"/>
            </w:tcMar>
          </w:tcPr>
          <w:p>
            <w:pPr>
              <w:spacing w:after="0"/>
            </w:pPr>
            <w:r>
              <w:rPr>
                <w:sz w:val="17"/>
              </w:rPr>
              <w:t>Best long-term economy and territorial stability.</w:t>
            </w:r>
          </w:p>
        </w:tc>
        <w:tc>
          <w:tcPr>
            <w:tcW w:type="dxa" w:w="4824"/>
            <w:tcMar>
              <w:top w:w="80" w:type="dxa"/>
              <w:start w:w="100" w:type="dxa"/>
              <w:bottom w:w="80" w:type="dxa"/>
              <w:end w:w="100" w:type="dxa"/>
            </w:tcMar>
          </w:tcPr>
          <w:p>
            <w:pPr>
              <w:spacing w:after="0"/>
            </w:pPr>
            <w:r>
              <w:rPr>
                <w:sz w:val="17"/>
              </w:rPr>
              <w:t>Slow to recover from catastrophic collapse and vulnerable before old growth is established.</w:t>
            </w:r>
          </w:p>
        </w:tc>
      </w:tr>
    </w:tbl>
    <w:p>
      <w:pPr>
        <w:spacing w:after="40"/>
      </w:pPr>
    </w:p>
    <w:p>
      <w:pPr>
        <w:pStyle w:val="Heading3"/>
        <w:keepNext/>
      </w:pPr>
      <w:r>
        <w:t>Stat upgrade lines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1E4A35"/>
            <w:tcMar>
              <w:top w:w="80" w:type="dxa"/>
              <w:start w:w="100" w:type="dxa"/>
              <w:bottom w:w="80" w:type="dxa"/>
              <w:end w:w="100" w:type="dxa"/>
            </w:tcMar>
            <w:vAlign w:val="center"/>
          </w:tcPr>
          <w:p>
            <w:pPr>
              <w:jc w:val="left"/>
            </w:pPr>
            <w:r>
              <w:rPr>
                <w:b/>
                <w:color w:val="FFFFFF"/>
                <w:sz w:val="18"/>
              </w:rPr>
              <w:t>Upgrade line</w:t>
            </w:r>
          </w:p>
        </w:tc>
        <w:tc>
          <w:tcPr>
            <w:tcW w:type="dxa" w:w="6768"/>
            <w:shd w:fill="1E4A35"/>
            <w:tcMar>
              <w:top w:w="80" w:type="dxa"/>
              <w:start w:w="100" w:type="dxa"/>
              <w:bottom w:w="80" w:type="dxa"/>
              <w:end w:w="100" w:type="dxa"/>
            </w:tcMar>
            <w:vAlign w:val="center"/>
          </w:tcPr>
          <w:p>
            <w:pPr>
              <w:jc w:val="left"/>
            </w:pPr>
            <w:r>
              <w:rPr>
                <w:b/>
                <w:color w:val="FFFFFF"/>
                <w:sz w:val="18"/>
              </w:rPr>
              <w:t>Effect</w:t>
            </w:r>
          </w:p>
        </w:tc>
      </w:tr>
      <w:tr>
        <w:trPr>
          <w:cantSplit/>
        </w:trPr>
        <w:tc>
          <w:tcPr>
            <w:tcW w:type="dxa" w:w="2880"/>
            <w:tcMar>
              <w:top w:w="80" w:type="dxa"/>
              <w:start w:w="100" w:type="dxa"/>
              <w:bottom w:w="80" w:type="dxa"/>
              <w:end w:w="100" w:type="dxa"/>
            </w:tcMar>
          </w:tcPr>
          <w:p>
            <w:pPr>
              <w:spacing w:after="0"/>
            </w:pPr>
            <w:r>
              <w:rPr>
                <w:sz w:val="17"/>
              </w:rPr>
              <w:t>Maturation Speed</w:t>
            </w:r>
          </w:p>
        </w:tc>
        <w:tc>
          <w:tcPr>
            <w:tcW w:type="dxa" w:w="6768"/>
            <w:tcMar>
              <w:top w:w="80" w:type="dxa"/>
              <w:start w:w="100" w:type="dxa"/>
              <w:bottom w:w="80" w:type="dxa"/>
              <w:end w:w="100" w:type="dxa"/>
            </w:tcMar>
          </w:tcPr>
          <w:p>
            <w:pPr>
              <w:spacing w:after="0"/>
            </w:pPr>
            <w:r>
              <w:rPr>
                <w:sz w:val="17"/>
              </w:rPr>
              <w:t>Increase the rate at which territory gains maturity.</w:t>
            </w:r>
          </w:p>
        </w:tc>
      </w:tr>
      <w:tr>
        <w:trPr>
          <w:cantSplit/>
        </w:trPr>
        <w:tc>
          <w:tcPr>
            <w:tcW w:type="dxa" w:w="2880"/>
            <w:tcMar>
              <w:top w:w="80" w:type="dxa"/>
              <w:start w:w="100" w:type="dxa"/>
              <w:bottom w:w="80" w:type="dxa"/>
              <w:end w:w="100" w:type="dxa"/>
            </w:tcMar>
            <w:shd w:fill="F3F5F4"/>
          </w:tcPr>
          <w:p>
            <w:pPr>
              <w:spacing w:after="0"/>
            </w:pPr>
            <w:r>
              <w:rPr>
                <w:sz w:val="17"/>
              </w:rPr>
              <w:t>Biomass Yield</w:t>
            </w:r>
          </w:p>
        </w:tc>
        <w:tc>
          <w:tcPr>
            <w:tcW w:type="dxa" w:w="6768"/>
            <w:tcMar>
              <w:top w:w="80" w:type="dxa"/>
              <w:start w:w="100" w:type="dxa"/>
              <w:bottom w:w="80" w:type="dxa"/>
              <w:end w:w="100" w:type="dxa"/>
            </w:tcMar>
            <w:shd w:fill="F3F5F4"/>
          </w:tcPr>
          <w:p>
            <w:pPr>
              <w:spacing w:after="0"/>
            </w:pPr>
            <w:r>
              <w:rPr>
                <w:sz w:val="17"/>
              </w:rPr>
              <w:t>Increase Biomass generated by Established and Mature territory.</w:t>
            </w:r>
          </w:p>
        </w:tc>
      </w:tr>
      <w:tr>
        <w:trPr>
          <w:cantSplit/>
        </w:trPr>
        <w:tc>
          <w:tcPr>
            <w:tcW w:type="dxa" w:w="2880"/>
            <w:tcMar>
              <w:top w:w="80" w:type="dxa"/>
              <w:start w:w="100" w:type="dxa"/>
              <w:bottom w:w="80" w:type="dxa"/>
              <w:end w:w="100" w:type="dxa"/>
            </w:tcMar>
          </w:tcPr>
          <w:p>
            <w:pPr>
              <w:spacing w:after="0"/>
            </w:pPr>
            <w:r>
              <w:rPr>
                <w:sz w:val="17"/>
              </w:rPr>
              <w:t>Mature Resistance</w:t>
            </w:r>
          </w:p>
        </w:tc>
        <w:tc>
          <w:tcPr>
            <w:tcW w:type="dxa" w:w="6768"/>
            <w:tcMar>
              <w:top w:w="80" w:type="dxa"/>
              <w:start w:w="100" w:type="dxa"/>
              <w:bottom w:w="80" w:type="dxa"/>
              <w:end w:w="100" w:type="dxa"/>
            </w:tcMar>
          </w:tcPr>
          <w:p>
            <w:pPr>
              <w:spacing w:after="0"/>
            </w:pPr>
            <w:r>
              <w:rPr>
                <w:sz w:val="17"/>
              </w:rPr>
              <w:t>Increase resistance of Mature Plant territory.</w:t>
            </w:r>
          </w:p>
        </w:tc>
      </w:tr>
      <w:tr>
        <w:trPr>
          <w:cantSplit/>
        </w:trPr>
        <w:tc>
          <w:tcPr>
            <w:tcW w:type="dxa" w:w="2880"/>
            <w:tcMar>
              <w:top w:w="80" w:type="dxa"/>
              <w:start w:w="100" w:type="dxa"/>
              <w:bottom w:w="80" w:type="dxa"/>
              <w:end w:w="100" w:type="dxa"/>
            </w:tcMar>
            <w:shd w:fill="F3F5F4"/>
          </w:tcPr>
          <w:p>
            <w:pPr>
              <w:spacing w:after="0"/>
            </w:pPr>
            <w:r>
              <w:rPr>
                <w:sz w:val="17"/>
              </w:rPr>
              <w:t>Regeneration</w:t>
            </w:r>
          </w:p>
        </w:tc>
        <w:tc>
          <w:tcPr>
            <w:tcW w:type="dxa" w:w="6768"/>
            <w:tcMar>
              <w:top w:w="80" w:type="dxa"/>
              <w:start w:w="100" w:type="dxa"/>
              <w:bottom w:w="80" w:type="dxa"/>
              <w:end w:w="100" w:type="dxa"/>
            </w:tcMar>
            <w:shd w:fill="F3F5F4"/>
          </w:tcPr>
          <w:p>
            <w:pPr>
              <w:spacing w:after="0"/>
            </w:pPr>
            <w:r>
              <w:rPr>
                <w:sz w:val="17"/>
              </w:rPr>
              <w:t>Increase recovery of damaged controlled territory.</w:t>
            </w:r>
          </w:p>
        </w:tc>
      </w:tr>
    </w:tbl>
    <w:p>
      <w:pPr>
        <w:spacing w:after="40"/>
      </w:pPr>
    </w:p>
    <w:p>
      <w:pPr>
        <w:pStyle w:val="Heading3"/>
        <w:keepNext/>
      </w:pPr>
      <w:r>
        <w:t>Representative path relics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736"/>
            <w:shd w:fill="1E4A35"/>
            <w:tcMar>
              <w:top w:w="80" w:type="dxa"/>
              <w:start w:w="100" w:type="dxa"/>
              <w:bottom w:w="80" w:type="dxa"/>
              <w:end w:w="100" w:type="dxa"/>
            </w:tcMar>
            <w:vAlign w:val="center"/>
          </w:tcPr>
          <w:p>
            <w:pPr>
              <w:jc w:val="left"/>
            </w:pPr>
            <w:r>
              <w:rPr>
                <w:b/>
                <w:color w:val="FFFFFF"/>
                <w:sz w:val="18"/>
              </w:rPr>
              <w:t>Relic</w:t>
            </w:r>
          </w:p>
        </w:tc>
        <w:tc>
          <w:tcPr>
            <w:tcW w:type="dxa" w:w="6912"/>
            <w:shd w:fill="1E4A35"/>
            <w:tcMar>
              <w:top w:w="80" w:type="dxa"/>
              <w:start w:w="100" w:type="dxa"/>
              <w:bottom w:w="80" w:type="dxa"/>
              <w:end w:w="100" w:type="dxa"/>
            </w:tcMar>
            <w:vAlign w:val="center"/>
          </w:tcPr>
          <w:p>
            <w:pPr>
              <w:jc w:val="left"/>
            </w:pPr>
            <w:r>
              <w:rPr>
                <w:b/>
                <w:color w:val="FFFFFF"/>
                <w:sz w:val="18"/>
              </w:rPr>
              <w:t>Rule change</w:t>
            </w:r>
          </w:p>
        </w:tc>
      </w:tr>
      <w:tr>
        <w:trPr>
          <w:cantSplit/>
        </w:trPr>
        <w:tc>
          <w:tcPr>
            <w:tcW w:type="dxa" w:w="2736"/>
            <w:tcMar>
              <w:top w:w="80" w:type="dxa"/>
              <w:start w:w="100" w:type="dxa"/>
              <w:bottom w:w="80" w:type="dxa"/>
              <w:end w:w="100" w:type="dxa"/>
            </w:tcMar>
          </w:tcPr>
          <w:p>
            <w:pPr>
              <w:spacing w:after="0"/>
            </w:pPr>
            <w:r>
              <w:rPr>
                <w:sz w:val="17"/>
              </w:rPr>
              <w:t>Taproot</w:t>
            </w:r>
          </w:p>
        </w:tc>
        <w:tc>
          <w:tcPr>
            <w:tcW w:type="dxa" w:w="6912"/>
            <w:tcMar>
              <w:top w:w="80" w:type="dxa"/>
              <w:start w:w="100" w:type="dxa"/>
              <w:bottom w:w="80" w:type="dxa"/>
              <w:end w:w="100" w:type="dxa"/>
            </w:tcMar>
          </w:tcPr>
          <w:p>
            <w:pPr>
              <w:spacing w:after="0"/>
            </w:pPr>
            <w:r>
              <w:rPr>
                <w:sz w:val="17"/>
              </w:rPr>
              <w:t>Large Mature regions develop a repair source at an old internal location.</w:t>
            </w:r>
          </w:p>
        </w:tc>
      </w:tr>
      <w:tr>
        <w:trPr>
          <w:cantSplit/>
        </w:trPr>
        <w:tc>
          <w:tcPr>
            <w:tcW w:type="dxa" w:w="2736"/>
            <w:tcMar>
              <w:top w:w="80" w:type="dxa"/>
              <w:start w:w="100" w:type="dxa"/>
              <w:bottom w:w="80" w:type="dxa"/>
              <w:end w:w="100" w:type="dxa"/>
            </w:tcMar>
            <w:shd w:fill="F3F5F4"/>
          </w:tcPr>
          <w:p>
            <w:pPr>
              <w:spacing w:after="0"/>
            </w:pPr>
            <w:r>
              <w:rPr>
                <w:sz w:val="17"/>
              </w:rPr>
              <w:t>Annual Rings</w:t>
            </w:r>
          </w:p>
        </w:tc>
        <w:tc>
          <w:tcPr>
            <w:tcW w:type="dxa" w:w="6912"/>
            <w:tcMar>
              <w:top w:w="80" w:type="dxa"/>
              <w:start w:w="100" w:type="dxa"/>
              <w:bottom w:w="80" w:type="dxa"/>
              <w:end w:w="100" w:type="dxa"/>
            </w:tcMar>
            <w:shd w:fill="F3F5F4"/>
          </w:tcPr>
          <w:p>
            <w:pPr>
              <w:spacing w:after="0"/>
            </w:pPr>
            <w:r>
              <w:rPr>
                <w:sz w:val="17"/>
              </w:rPr>
              <w:t>Mature territory gains Biomass output the longer it survives, up to a cap.</w:t>
            </w:r>
          </w:p>
        </w:tc>
      </w:tr>
      <w:tr>
        <w:trPr>
          <w:cantSplit/>
        </w:trPr>
        <w:tc>
          <w:tcPr>
            <w:tcW w:type="dxa" w:w="2736"/>
            <w:tcMar>
              <w:top w:w="80" w:type="dxa"/>
              <w:start w:w="100" w:type="dxa"/>
              <w:bottom w:w="80" w:type="dxa"/>
              <w:end w:w="100" w:type="dxa"/>
            </w:tcMar>
          </w:tcPr>
          <w:p>
            <w:pPr>
              <w:spacing w:after="0"/>
            </w:pPr>
            <w:r>
              <w:rPr>
                <w:sz w:val="17"/>
              </w:rPr>
              <w:t>Deep Roots</w:t>
            </w:r>
          </w:p>
        </w:tc>
        <w:tc>
          <w:tcPr>
            <w:tcW w:type="dxa" w:w="6912"/>
            <w:tcMar>
              <w:top w:w="80" w:type="dxa"/>
              <w:start w:w="100" w:type="dxa"/>
              <w:bottom w:w="80" w:type="dxa"/>
              <w:end w:w="100" w:type="dxa"/>
            </w:tcMar>
          </w:tcPr>
          <w:p>
            <w:pPr>
              <w:spacing w:after="0"/>
            </w:pPr>
            <w:r>
              <w:rPr>
                <w:sz w:val="17"/>
              </w:rPr>
              <w:t>Mature interior supports nearby frontier resistance.</w:t>
            </w:r>
          </w:p>
        </w:tc>
      </w:tr>
      <w:tr>
        <w:trPr>
          <w:cantSplit/>
        </w:trPr>
        <w:tc>
          <w:tcPr>
            <w:tcW w:type="dxa" w:w="2736"/>
            <w:tcMar>
              <w:top w:w="80" w:type="dxa"/>
              <w:start w:w="100" w:type="dxa"/>
              <w:bottom w:w="80" w:type="dxa"/>
              <w:end w:w="100" w:type="dxa"/>
            </w:tcMar>
            <w:shd w:fill="F3F5F4"/>
          </w:tcPr>
          <w:p>
            <w:pPr>
              <w:spacing w:after="0"/>
            </w:pPr>
            <w:r>
              <w:rPr>
                <w:sz w:val="17"/>
              </w:rPr>
              <w:t>Ancient Grove</w:t>
            </w:r>
          </w:p>
        </w:tc>
        <w:tc>
          <w:tcPr>
            <w:tcW w:type="dxa" w:w="6912"/>
            <w:tcMar>
              <w:top w:w="80" w:type="dxa"/>
              <w:start w:w="100" w:type="dxa"/>
              <w:bottom w:w="80" w:type="dxa"/>
              <w:end w:w="100" w:type="dxa"/>
            </w:tcMar>
            <w:shd w:fill="F3F5F4"/>
          </w:tcPr>
          <w:p>
            <w:pPr>
              <w:spacing w:after="0"/>
            </w:pPr>
            <w:r>
              <w:rPr>
                <w:sz w:val="17"/>
              </w:rPr>
              <w:t>A sufficiently old mature cluster becomes a high-value Grove.</w:t>
            </w:r>
          </w:p>
        </w:tc>
      </w:tr>
      <w:tr>
        <w:trPr>
          <w:cantSplit/>
        </w:trPr>
        <w:tc>
          <w:tcPr>
            <w:tcW w:type="dxa" w:w="2736"/>
            <w:tcMar>
              <w:top w:w="80" w:type="dxa"/>
              <w:start w:w="100" w:type="dxa"/>
              <w:bottom w:w="80" w:type="dxa"/>
              <w:end w:w="100" w:type="dxa"/>
            </w:tcMar>
          </w:tcPr>
          <w:p>
            <w:pPr>
              <w:spacing w:after="0"/>
            </w:pPr>
            <w:r>
              <w:rPr>
                <w:sz w:val="17"/>
              </w:rPr>
              <w:t>World Tree</w:t>
            </w:r>
          </w:p>
        </w:tc>
        <w:tc>
          <w:tcPr>
            <w:tcW w:type="dxa" w:w="6912"/>
            <w:tcMar>
              <w:top w:w="80" w:type="dxa"/>
              <w:start w:w="100" w:type="dxa"/>
              <w:bottom w:w="80" w:type="dxa"/>
              <w:end w:w="100" w:type="dxa"/>
            </w:tcMar>
          </w:tcPr>
          <w:p>
            <w:pPr>
              <w:spacing w:after="0"/>
            </w:pPr>
            <w:r>
              <w:rPr>
                <w:sz w:val="17"/>
              </w:rPr>
              <w:t>The oldest surviving mature area grows a unique global-support structure that enemies can target.</w:t>
            </w:r>
          </w:p>
        </w:tc>
      </w:tr>
    </w:tbl>
    <w:p>
      <w:pPr>
        <w:spacing w:after="40"/>
      </w:pPr>
    </w:p>
    <w:p>
      <w:pPr>
        <w:pStyle w:val="Heading2"/>
        <w:keepNext/>
      </w:pPr>
      <w:r>
        <w:t>12.5 Swarm</w:t>
      </w:r>
    </w:p>
    <w:p>
      <w:r>
        <w:rPr>
          <w:i w:val="0"/>
        </w:rPr>
        <w:t>Identity: Fragmentation and distributed colonies.</w:t>
      </w:r>
    </w:p>
    <w:p>
      <w:r>
        <w:rPr>
          <w:i w:val="0"/>
        </w:rPr>
        <w:t>Swarm specializes in disconnected Plant fragments. Physical splatter, rupture, or remote growth can survive, establish colonies, and become independent fronts instead of decaying.</w:t>
      </w:r>
    </w:p>
    <w:p>
      <w:r>
        <w:rPr>
          <w:i w:val="0"/>
        </w:rPr>
        <w:t>Play pattern: Exploit chaos and create multiple fronts across the whole visible arena.</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824"/>
            <w:shd w:fill="1E4A35"/>
            <w:tcMar>
              <w:top w:w="80" w:type="dxa"/>
              <w:start w:w="100" w:type="dxa"/>
              <w:bottom w:w="80" w:type="dxa"/>
              <w:end w:w="100" w:type="dxa"/>
            </w:tcMar>
            <w:vAlign w:val="center"/>
          </w:tcPr>
          <w:p>
            <w:pPr>
              <w:jc w:val="left"/>
            </w:pPr>
            <w:r>
              <w:rPr>
                <w:b/>
                <w:color w:val="FFFFFF"/>
                <w:sz w:val="18"/>
              </w:rPr>
              <w:t>Strength</w:t>
            </w:r>
          </w:p>
        </w:tc>
        <w:tc>
          <w:tcPr>
            <w:tcW w:type="dxa" w:w="4824"/>
            <w:shd w:fill="1E4A35"/>
            <w:tcMar>
              <w:top w:w="80" w:type="dxa"/>
              <w:start w:w="100" w:type="dxa"/>
              <w:bottom w:w="80" w:type="dxa"/>
              <w:end w:w="100" w:type="dxa"/>
            </w:tcMar>
            <w:vAlign w:val="center"/>
          </w:tcPr>
          <w:p>
            <w:pPr>
              <w:jc w:val="left"/>
            </w:pPr>
            <w:r>
              <w:rPr>
                <w:b/>
                <w:color w:val="FFFFFF"/>
                <w:sz w:val="18"/>
              </w:rPr>
              <w:t>Weakness</w:t>
            </w:r>
          </w:p>
        </w:tc>
      </w:tr>
      <w:tr>
        <w:trPr>
          <w:cantSplit/>
        </w:trPr>
        <w:tc>
          <w:tcPr>
            <w:tcW w:type="dxa" w:w="4824"/>
            <w:tcMar>
              <w:top w:w="80" w:type="dxa"/>
              <w:start w:w="100" w:type="dxa"/>
              <w:bottom w:w="80" w:type="dxa"/>
              <w:end w:w="100" w:type="dxa"/>
            </w:tcMar>
          </w:tcPr>
          <w:p>
            <w:pPr>
              <w:spacing w:after="0"/>
            </w:pPr>
            <w:r>
              <w:rPr>
                <w:sz w:val="17"/>
              </w:rPr>
              <w:t>Hard to contain, attacks from many directions, creates distributed growth.</w:t>
            </w:r>
          </w:p>
        </w:tc>
        <w:tc>
          <w:tcPr>
            <w:tcW w:type="dxa" w:w="4824"/>
            <w:tcMar>
              <w:top w:w="80" w:type="dxa"/>
              <w:start w:w="100" w:type="dxa"/>
              <w:bottom w:w="80" w:type="dxa"/>
              <w:end w:w="100" w:type="dxa"/>
            </w:tcMar>
          </w:tcPr>
          <w:p>
            <w:pPr>
              <w:spacing w:after="0"/>
            </w:pPr>
            <w:r>
              <w:rPr>
                <w:sz w:val="17"/>
              </w:rPr>
              <w:t>Individual fragments and colonies are vulnerable and can increase visual complexity.</w:t>
            </w:r>
          </w:p>
        </w:tc>
      </w:tr>
    </w:tbl>
    <w:p>
      <w:pPr>
        <w:spacing w:after="40"/>
      </w:pPr>
    </w:p>
    <w:p>
      <w:pPr>
        <w:pStyle w:val="Heading3"/>
        <w:keepNext/>
      </w:pPr>
      <w:r>
        <w:t>Stat upgrade lines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1E4A35"/>
            <w:tcMar>
              <w:top w:w="80" w:type="dxa"/>
              <w:start w:w="100" w:type="dxa"/>
              <w:bottom w:w="80" w:type="dxa"/>
              <w:end w:w="100" w:type="dxa"/>
            </w:tcMar>
            <w:vAlign w:val="center"/>
          </w:tcPr>
          <w:p>
            <w:pPr>
              <w:jc w:val="left"/>
            </w:pPr>
            <w:r>
              <w:rPr>
                <w:b/>
                <w:color w:val="FFFFFF"/>
                <w:sz w:val="18"/>
              </w:rPr>
              <w:t>Upgrade line</w:t>
            </w:r>
          </w:p>
        </w:tc>
        <w:tc>
          <w:tcPr>
            <w:tcW w:type="dxa" w:w="6768"/>
            <w:shd w:fill="1E4A35"/>
            <w:tcMar>
              <w:top w:w="80" w:type="dxa"/>
              <w:start w:w="100" w:type="dxa"/>
              <w:bottom w:w="80" w:type="dxa"/>
              <w:end w:w="100" w:type="dxa"/>
            </w:tcMar>
            <w:vAlign w:val="center"/>
          </w:tcPr>
          <w:p>
            <w:pPr>
              <w:jc w:val="left"/>
            </w:pPr>
            <w:r>
              <w:rPr>
                <w:b/>
                <w:color w:val="FFFFFF"/>
                <w:sz w:val="18"/>
              </w:rPr>
              <w:t>Effect</w:t>
            </w:r>
          </w:p>
        </w:tc>
      </w:tr>
      <w:tr>
        <w:trPr>
          <w:cantSplit/>
        </w:trPr>
        <w:tc>
          <w:tcPr>
            <w:tcW w:type="dxa" w:w="2880"/>
            <w:tcMar>
              <w:top w:w="80" w:type="dxa"/>
              <w:start w:w="100" w:type="dxa"/>
              <w:bottom w:w="80" w:type="dxa"/>
              <w:end w:w="100" w:type="dxa"/>
            </w:tcMar>
          </w:tcPr>
          <w:p>
            <w:pPr>
              <w:spacing w:after="0"/>
            </w:pPr>
            <w:r>
              <w:rPr>
                <w:sz w:val="17"/>
              </w:rPr>
              <w:t>Colony Capacity</w:t>
            </w:r>
          </w:p>
        </w:tc>
        <w:tc>
          <w:tcPr>
            <w:tcW w:type="dxa" w:w="6768"/>
            <w:tcMar>
              <w:top w:w="80" w:type="dxa"/>
              <w:start w:w="100" w:type="dxa"/>
              <w:bottom w:w="80" w:type="dxa"/>
              <w:end w:w="100" w:type="dxa"/>
            </w:tcMar>
          </w:tcPr>
          <w:p>
            <w:pPr>
              <w:spacing w:after="0"/>
            </w:pPr>
            <w:r>
              <w:rPr>
                <w:sz w:val="17"/>
              </w:rPr>
              <w:t>Increase maximum number of active colony centers or viable colony structures.</w:t>
            </w:r>
          </w:p>
        </w:tc>
      </w:tr>
      <w:tr>
        <w:trPr>
          <w:cantSplit/>
        </w:trPr>
        <w:tc>
          <w:tcPr>
            <w:tcW w:type="dxa" w:w="2880"/>
            <w:tcMar>
              <w:top w:w="80" w:type="dxa"/>
              <w:start w:w="100" w:type="dxa"/>
              <w:bottom w:w="80" w:type="dxa"/>
              <w:end w:w="100" w:type="dxa"/>
            </w:tcMar>
            <w:shd w:fill="F3F5F4"/>
          </w:tcPr>
          <w:p>
            <w:pPr>
              <w:spacing w:after="0"/>
            </w:pPr>
            <w:r>
              <w:rPr>
                <w:sz w:val="17"/>
              </w:rPr>
              <w:t>Colony Growth</w:t>
            </w:r>
          </w:p>
        </w:tc>
        <w:tc>
          <w:tcPr>
            <w:tcW w:type="dxa" w:w="6768"/>
            <w:tcMar>
              <w:top w:w="80" w:type="dxa"/>
              <w:start w:w="100" w:type="dxa"/>
              <w:bottom w:w="80" w:type="dxa"/>
              <w:end w:w="100" w:type="dxa"/>
            </w:tcMar>
            <w:shd w:fill="F3F5F4"/>
          </w:tcPr>
          <w:p>
            <w:pPr>
              <w:spacing w:after="0"/>
            </w:pPr>
            <w:r>
              <w:rPr>
                <w:sz w:val="17"/>
              </w:rPr>
              <w:t>Increase natural spread around colonies.</w:t>
            </w:r>
          </w:p>
        </w:tc>
      </w:tr>
      <w:tr>
        <w:trPr>
          <w:cantSplit/>
        </w:trPr>
        <w:tc>
          <w:tcPr>
            <w:tcW w:type="dxa" w:w="2880"/>
            <w:tcMar>
              <w:top w:w="80" w:type="dxa"/>
              <w:start w:w="100" w:type="dxa"/>
              <w:bottom w:w="80" w:type="dxa"/>
              <w:end w:w="100" w:type="dxa"/>
            </w:tcMar>
          </w:tcPr>
          <w:p>
            <w:pPr>
              <w:spacing w:after="0"/>
            </w:pPr>
            <w:r>
              <w:rPr>
                <w:sz w:val="17"/>
              </w:rPr>
              <w:t>Colony Resilience</w:t>
            </w:r>
          </w:p>
        </w:tc>
        <w:tc>
          <w:tcPr>
            <w:tcW w:type="dxa" w:w="6768"/>
            <w:tcMar>
              <w:top w:w="80" w:type="dxa"/>
              <w:start w:w="100" w:type="dxa"/>
              <w:bottom w:w="80" w:type="dxa"/>
              <w:end w:w="100" w:type="dxa"/>
            </w:tcMar>
          </w:tcPr>
          <w:p>
            <w:pPr>
              <w:spacing w:after="0"/>
            </w:pPr>
            <w:r>
              <w:rPr>
                <w:sz w:val="17"/>
              </w:rPr>
              <w:t>Increase resistance of colony centers and nearby territory.</w:t>
            </w:r>
          </w:p>
        </w:tc>
      </w:tr>
      <w:tr>
        <w:trPr>
          <w:cantSplit/>
        </w:trPr>
        <w:tc>
          <w:tcPr>
            <w:tcW w:type="dxa" w:w="2880"/>
            <w:tcMar>
              <w:top w:w="80" w:type="dxa"/>
              <w:start w:w="100" w:type="dxa"/>
              <w:bottom w:w="80" w:type="dxa"/>
              <w:end w:w="100" w:type="dxa"/>
            </w:tcMar>
            <w:shd w:fill="F3F5F4"/>
          </w:tcPr>
          <w:p>
            <w:pPr>
              <w:spacing w:after="0"/>
            </w:pPr>
            <w:r>
              <w:rPr>
                <w:sz w:val="17"/>
              </w:rPr>
              <w:t>Propagation</w:t>
            </w:r>
          </w:p>
        </w:tc>
        <w:tc>
          <w:tcPr>
            <w:tcW w:type="dxa" w:w="6768"/>
            <w:tcMar>
              <w:top w:w="80" w:type="dxa"/>
              <w:start w:w="100" w:type="dxa"/>
              <w:bottom w:w="80" w:type="dxa"/>
              <w:end w:w="100" w:type="dxa"/>
            </w:tcMar>
            <w:shd w:fill="F3F5F4"/>
          </w:tcPr>
          <w:p>
            <w:pPr>
              <w:spacing w:after="0"/>
            </w:pPr>
            <w:r>
              <w:rPr>
                <w:sz w:val="17"/>
              </w:rPr>
              <w:t>Increase chance that eligible remote fragments or kills establish viable colonies.</w:t>
            </w:r>
          </w:p>
        </w:tc>
      </w:tr>
    </w:tbl>
    <w:p>
      <w:pPr>
        <w:spacing w:after="40"/>
      </w:pPr>
    </w:p>
    <w:p>
      <w:pPr>
        <w:pStyle w:val="Heading3"/>
        <w:keepNext/>
      </w:pPr>
      <w:r>
        <w:t>Representative path relics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736"/>
            <w:shd w:fill="1E4A35"/>
            <w:tcMar>
              <w:top w:w="80" w:type="dxa"/>
              <w:start w:w="100" w:type="dxa"/>
              <w:bottom w:w="80" w:type="dxa"/>
              <w:end w:w="100" w:type="dxa"/>
            </w:tcMar>
            <w:vAlign w:val="center"/>
          </w:tcPr>
          <w:p>
            <w:pPr>
              <w:jc w:val="left"/>
            </w:pPr>
            <w:r>
              <w:rPr>
                <w:b/>
                <w:color w:val="FFFFFF"/>
                <w:sz w:val="18"/>
              </w:rPr>
              <w:t>Relic</w:t>
            </w:r>
          </w:p>
        </w:tc>
        <w:tc>
          <w:tcPr>
            <w:tcW w:type="dxa" w:w="6912"/>
            <w:shd w:fill="1E4A35"/>
            <w:tcMar>
              <w:top w:w="80" w:type="dxa"/>
              <w:start w:w="100" w:type="dxa"/>
              <w:bottom w:w="80" w:type="dxa"/>
              <w:end w:w="100" w:type="dxa"/>
            </w:tcMar>
            <w:vAlign w:val="center"/>
          </w:tcPr>
          <w:p>
            <w:pPr>
              <w:jc w:val="left"/>
            </w:pPr>
            <w:r>
              <w:rPr>
                <w:b/>
                <w:color w:val="FFFFFF"/>
                <w:sz w:val="18"/>
              </w:rPr>
              <w:t>Rule change</w:t>
            </w:r>
          </w:p>
        </w:tc>
      </w:tr>
      <w:tr>
        <w:trPr>
          <w:cantSplit/>
        </w:trPr>
        <w:tc>
          <w:tcPr>
            <w:tcW w:type="dxa" w:w="2736"/>
            <w:tcMar>
              <w:top w:w="80" w:type="dxa"/>
              <w:start w:w="100" w:type="dxa"/>
              <w:bottom w:w="80" w:type="dxa"/>
              <w:end w:w="100" w:type="dxa"/>
            </w:tcMar>
          </w:tcPr>
          <w:p>
            <w:pPr>
              <w:spacing w:after="0"/>
            </w:pPr>
            <w:r>
              <w:rPr>
                <w:sz w:val="17"/>
              </w:rPr>
              <w:t>Satellite Growth</w:t>
            </w:r>
          </w:p>
        </w:tc>
        <w:tc>
          <w:tcPr>
            <w:tcW w:type="dxa" w:w="6912"/>
            <w:tcMar>
              <w:top w:w="80" w:type="dxa"/>
              <w:start w:w="100" w:type="dxa"/>
              <w:bottom w:w="80" w:type="dxa"/>
              <w:end w:w="100" w:type="dxa"/>
            </w:tcMar>
          </w:tcPr>
          <w:p>
            <w:pPr>
              <w:spacing w:after="0"/>
            </w:pPr>
            <w:r>
              <w:rPr>
                <w:sz w:val="17"/>
              </w:rPr>
              <w:t>Small colonies spread faster than large ones.</w:t>
            </w:r>
          </w:p>
        </w:tc>
      </w:tr>
      <w:tr>
        <w:trPr>
          <w:cantSplit/>
        </w:trPr>
        <w:tc>
          <w:tcPr>
            <w:tcW w:type="dxa" w:w="2736"/>
            <w:tcMar>
              <w:top w:w="80" w:type="dxa"/>
              <w:start w:w="100" w:type="dxa"/>
              <w:bottom w:w="80" w:type="dxa"/>
              <w:end w:w="100" w:type="dxa"/>
            </w:tcMar>
            <w:shd w:fill="F3F5F4"/>
          </w:tcPr>
          <w:p>
            <w:pPr>
              <w:spacing w:after="0"/>
            </w:pPr>
            <w:r>
              <w:rPr>
                <w:sz w:val="17"/>
              </w:rPr>
              <w:t>Runner Vine</w:t>
            </w:r>
          </w:p>
        </w:tc>
        <w:tc>
          <w:tcPr>
            <w:tcW w:type="dxa" w:w="6912"/>
            <w:tcMar>
              <w:top w:w="80" w:type="dxa"/>
              <w:start w:w="100" w:type="dxa"/>
              <w:bottom w:w="80" w:type="dxa"/>
              <w:end w:w="100" w:type="dxa"/>
            </w:tcMar>
            <w:shd w:fill="F3F5F4"/>
          </w:tcPr>
          <w:p>
            <w:pPr>
              <w:spacing w:after="0"/>
            </w:pPr>
            <w:r>
              <w:rPr>
                <w:sz w:val="17"/>
              </w:rPr>
              <w:t>Colonies periodically extend narrow growth toward nearby friendly regions.</w:t>
            </w:r>
          </w:p>
        </w:tc>
      </w:tr>
      <w:tr>
        <w:trPr>
          <w:cantSplit/>
        </w:trPr>
        <w:tc>
          <w:tcPr>
            <w:tcW w:type="dxa" w:w="2736"/>
            <w:tcMar>
              <w:top w:w="80" w:type="dxa"/>
              <w:start w:w="100" w:type="dxa"/>
              <w:bottom w:w="80" w:type="dxa"/>
              <w:end w:w="100" w:type="dxa"/>
            </w:tcMar>
          </w:tcPr>
          <w:p>
            <w:pPr>
              <w:spacing w:after="0"/>
            </w:pPr>
            <w:r>
              <w:rPr>
                <w:sz w:val="17"/>
              </w:rPr>
              <w:t>Daughter Colony</w:t>
            </w:r>
          </w:p>
        </w:tc>
        <w:tc>
          <w:tcPr>
            <w:tcW w:type="dxa" w:w="6912"/>
            <w:tcMar>
              <w:top w:w="80" w:type="dxa"/>
              <w:start w:w="100" w:type="dxa"/>
              <w:bottom w:w="80" w:type="dxa"/>
              <w:end w:w="100" w:type="dxa"/>
            </w:tcMar>
          </w:tcPr>
          <w:p>
            <w:pPr>
              <w:spacing w:after="0"/>
            </w:pPr>
            <w:r>
              <w:rPr>
                <w:sz w:val="17"/>
              </w:rPr>
              <w:t>A sufficiently successful colony can create a new colony if capacity remains.</w:t>
            </w:r>
          </w:p>
        </w:tc>
      </w:tr>
      <w:tr>
        <w:trPr>
          <w:cantSplit/>
        </w:trPr>
        <w:tc>
          <w:tcPr>
            <w:tcW w:type="dxa" w:w="2736"/>
            <w:tcMar>
              <w:top w:w="80" w:type="dxa"/>
              <w:start w:w="100" w:type="dxa"/>
              <w:bottom w:w="80" w:type="dxa"/>
              <w:end w:w="100" w:type="dxa"/>
            </w:tcMar>
            <w:shd w:fill="F3F5F4"/>
          </w:tcPr>
          <w:p>
            <w:pPr>
              <w:spacing w:after="0"/>
            </w:pPr>
            <w:r>
              <w:rPr>
                <w:sz w:val="17"/>
              </w:rPr>
              <w:t>Escape Pod</w:t>
            </w:r>
          </w:p>
        </w:tc>
        <w:tc>
          <w:tcPr>
            <w:tcW w:type="dxa" w:w="6912"/>
            <w:tcMar>
              <w:top w:w="80" w:type="dxa"/>
              <w:start w:w="100" w:type="dxa"/>
              <w:bottom w:w="80" w:type="dxa"/>
              <w:end w:w="100" w:type="dxa"/>
            </w:tcMar>
            <w:shd w:fill="F3F5F4"/>
          </w:tcPr>
          <w:p>
            <w:pPr>
              <w:spacing w:after="0"/>
            </w:pPr>
            <w:r>
              <w:rPr>
                <w:sz w:val="17"/>
              </w:rPr>
              <w:t>A destroyed colony can launch a viable fragment toward a new location.</w:t>
            </w:r>
          </w:p>
        </w:tc>
      </w:tr>
      <w:tr>
        <w:trPr>
          <w:cantSplit/>
        </w:trPr>
        <w:tc>
          <w:tcPr>
            <w:tcW w:type="dxa" w:w="2736"/>
            <w:tcMar>
              <w:top w:w="80" w:type="dxa"/>
              <w:start w:w="100" w:type="dxa"/>
              <w:bottom w:w="80" w:type="dxa"/>
              <w:end w:w="100" w:type="dxa"/>
            </w:tcMar>
          </w:tcPr>
          <w:p>
            <w:pPr>
              <w:spacing w:after="0"/>
            </w:pPr>
            <w:r>
              <w:rPr>
                <w:sz w:val="17"/>
              </w:rPr>
              <w:t>Invasive Network</w:t>
            </w:r>
          </w:p>
        </w:tc>
        <w:tc>
          <w:tcPr>
            <w:tcW w:type="dxa" w:w="6912"/>
            <w:tcMar>
              <w:top w:w="80" w:type="dxa"/>
              <w:start w:w="100" w:type="dxa"/>
              <w:bottom w:w="80" w:type="dxa"/>
              <w:end w:w="100" w:type="dxa"/>
            </w:tcMar>
          </w:tcPr>
          <w:p>
            <w:pPr>
              <w:spacing w:after="0"/>
            </w:pPr>
            <w:r>
              <w:rPr>
                <w:sz w:val="17"/>
              </w:rPr>
              <w:t>Active colonies periodically pulse growth from multiple frontiers across the arena.</w:t>
            </w:r>
          </w:p>
        </w:tc>
      </w:tr>
    </w:tbl>
    <w:p>
      <w:pPr>
        <w:spacing w:after="40"/>
      </w:pPr>
    </w:p>
    <w:p>
      <w:pPr>
        <w:pStyle w:val="Heading2"/>
        <w:keepNext/>
      </w:pPr>
      <w:r>
        <w:t>12.6 Parasite</w:t>
      </w:r>
    </w:p>
    <w:p>
      <w:r>
        <w:rPr>
          <w:i w:val="0"/>
        </w:rPr>
        <w:t>Identity: Hostile territory infiltration.</w:t>
      </w:r>
    </w:p>
    <w:p>
      <w:r>
        <w:rPr>
          <w:i w:val="0"/>
        </w:rPr>
        <w:t>Damaging enemies while they stand on hostile territory builds Plant Infection inside that hostile material. Infection weakens resistance and eventually allows Plant territory to rupture through and convert it.</w:t>
      </w:r>
    </w:p>
    <w:p>
      <w:r>
        <w:rPr>
          <w:i w:val="0"/>
        </w:rPr>
        <w:t>Play pattern: Fight on enemy ground, spread internal veins, and turn enemy investment into player expansion.</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824"/>
            <w:shd w:fill="1E4A35"/>
            <w:tcMar>
              <w:top w:w="80" w:type="dxa"/>
              <w:start w:w="100" w:type="dxa"/>
              <w:bottom w:w="80" w:type="dxa"/>
              <w:end w:w="100" w:type="dxa"/>
            </w:tcMar>
            <w:vAlign w:val="center"/>
          </w:tcPr>
          <w:p>
            <w:pPr>
              <w:jc w:val="left"/>
            </w:pPr>
            <w:r>
              <w:rPr>
                <w:b/>
                <w:color w:val="FFFFFF"/>
                <w:sz w:val="18"/>
              </w:rPr>
              <w:t>Strength</w:t>
            </w:r>
          </w:p>
        </w:tc>
        <w:tc>
          <w:tcPr>
            <w:tcW w:type="dxa" w:w="4824"/>
            <w:shd w:fill="1E4A35"/>
            <w:tcMar>
              <w:top w:w="80" w:type="dxa"/>
              <w:start w:w="100" w:type="dxa"/>
              <w:bottom w:w="80" w:type="dxa"/>
              <w:end w:w="100" w:type="dxa"/>
            </w:tcMar>
            <w:vAlign w:val="center"/>
          </w:tcPr>
          <w:p>
            <w:pPr>
              <w:jc w:val="left"/>
            </w:pPr>
            <w:r>
              <w:rPr>
                <w:b/>
                <w:color w:val="FFFFFF"/>
                <w:sz w:val="18"/>
              </w:rPr>
              <w:t>Weakness</w:t>
            </w:r>
          </w:p>
        </w:tc>
      </w:tr>
      <w:tr>
        <w:trPr>
          <w:cantSplit/>
        </w:trPr>
        <w:tc>
          <w:tcPr>
            <w:tcW w:type="dxa" w:w="4824"/>
            <w:tcMar>
              <w:top w:w="80" w:type="dxa"/>
              <w:start w:w="100" w:type="dxa"/>
              <w:bottom w:w="80" w:type="dxa"/>
              <w:end w:w="100" w:type="dxa"/>
            </w:tcMar>
          </w:tcPr>
          <w:p>
            <w:pPr>
              <w:spacing w:after="0"/>
            </w:pPr>
            <w:r>
              <w:rPr>
                <w:sz w:val="17"/>
              </w:rPr>
              <w:t>Best at attacking established hostile territory and enemy colonies.</w:t>
            </w:r>
          </w:p>
        </w:tc>
        <w:tc>
          <w:tcPr>
            <w:tcW w:type="dxa" w:w="4824"/>
            <w:tcMar>
              <w:top w:w="80" w:type="dxa"/>
              <w:start w:w="100" w:type="dxa"/>
              <w:bottom w:w="80" w:type="dxa"/>
              <w:end w:w="100" w:type="dxa"/>
            </w:tcMar>
          </w:tcPr>
          <w:p>
            <w:pPr>
              <w:spacing w:after="0"/>
            </w:pPr>
            <w:r>
              <w:rPr>
                <w:sz w:val="17"/>
              </w:rPr>
              <w:t>Comparatively weak when the arena contains little hostile territory.</w:t>
            </w:r>
          </w:p>
        </w:tc>
      </w:tr>
    </w:tbl>
    <w:p>
      <w:pPr>
        <w:spacing w:after="40"/>
      </w:pPr>
    </w:p>
    <w:p>
      <w:pPr>
        <w:pStyle w:val="Heading3"/>
        <w:keepNext/>
      </w:pPr>
      <w:r>
        <w:t>Stat upgrade lines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1E4A35"/>
            <w:tcMar>
              <w:top w:w="80" w:type="dxa"/>
              <w:start w:w="100" w:type="dxa"/>
              <w:bottom w:w="80" w:type="dxa"/>
              <w:end w:w="100" w:type="dxa"/>
            </w:tcMar>
            <w:vAlign w:val="center"/>
          </w:tcPr>
          <w:p>
            <w:pPr>
              <w:jc w:val="left"/>
            </w:pPr>
            <w:r>
              <w:rPr>
                <w:b/>
                <w:color w:val="FFFFFF"/>
                <w:sz w:val="18"/>
              </w:rPr>
              <w:t>Upgrade line</w:t>
            </w:r>
          </w:p>
        </w:tc>
        <w:tc>
          <w:tcPr>
            <w:tcW w:type="dxa" w:w="6768"/>
            <w:shd w:fill="1E4A35"/>
            <w:tcMar>
              <w:top w:w="80" w:type="dxa"/>
              <w:start w:w="100" w:type="dxa"/>
              <w:bottom w:w="80" w:type="dxa"/>
              <w:end w:w="100" w:type="dxa"/>
            </w:tcMar>
            <w:vAlign w:val="center"/>
          </w:tcPr>
          <w:p>
            <w:pPr>
              <w:jc w:val="left"/>
            </w:pPr>
            <w:r>
              <w:rPr>
                <w:b/>
                <w:color w:val="FFFFFF"/>
                <w:sz w:val="18"/>
              </w:rPr>
              <w:t>Effect</w:t>
            </w:r>
          </w:p>
        </w:tc>
      </w:tr>
      <w:tr>
        <w:trPr>
          <w:cantSplit/>
        </w:trPr>
        <w:tc>
          <w:tcPr>
            <w:tcW w:type="dxa" w:w="2880"/>
            <w:tcMar>
              <w:top w:w="80" w:type="dxa"/>
              <w:start w:w="100" w:type="dxa"/>
              <w:bottom w:w="80" w:type="dxa"/>
              <w:end w:w="100" w:type="dxa"/>
            </w:tcMar>
          </w:tcPr>
          <w:p>
            <w:pPr>
              <w:spacing w:after="0"/>
            </w:pPr>
            <w:r>
              <w:rPr>
                <w:sz w:val="17"/>
              </w:rPr>
              <w:t>Infection Rate</w:t>
            </w:r>
          </w:p>
        </w:tc>
        <w:tc>
          <w:tcPr>
            <w:tcW w:type="dxa" w:w="6768"/>
            <w:tcMar>
              <w:top w:w="80" w:type="dxa"/>
              <w:start w:w="100" w:type="dxa"/>
              <w:bottom w:w="80" w:type="dxa"/>
              <w:end w:w="100" w:type="dxa"/>
            </w:tcMar>
          </w:tcPr>
          <w:p>
            <w:pPr>
              <w:spacing w:after="0"/>
            </w:pPr>
            <w:r>
              <w:rPr>
                <w:sz w:val="17"/>
              </w:rPr>
              <w:t>Increase Infection applied through eligible combat interactions.</w:t>
            </w:r>
          </w:p>
        </w:tc>
      </w:tr>
      <w:tr>
        <w:trPr>
          <w:cantSplit/>
        </w:trPr>
        <w:tc>
          <w:tcPr>
            <w:tcW w:type="dxa" w:w="2880"/>
            <w:tcMar>
              <w:top w:w="80" w:type="dxa"/>
              <w:start w:w="100" w:type="dxa"/>
              <w:bottom w:w="80" w:type="dxa"/>
              <w:end w:w="100" w:type="dxa"/>
            </w:tcMar>
            <w:shd w:fill="F3F5F4"/>
          </w:tcPr>
          <w:p>
            <w:pPr>
              <w:spacing w:after="0"/>
            </w:pPr>
            <w:r>
              <w:rPr>
                <w:sz w:val="17"/>
              </w:rPr>
              <w:t>Infection Persistence</w:t>
            </w:r>
          </w:p>
        </w:tc>
        <w:tc>
          <w:tcPr>
            <w:tcW w:type="dxa" w:w="6768"/>
            <w:tcMar>
              <w:top w:w="80" w:type="dxa"/>
              <w:start w:w="100" w:type="dxa"/>
              <w:bottom w:w="80" w:type="dxa"/>
              <w:end w:w="100" w:type="dxa"/>
            </w:tcMar>
            <w:shd w:fill="F3F5F4"/>
          </w:tcPr>
          <w:p>
            <w:pPr>
              <w:spacing w:after="0"/>
            </w:pPr>
            <w:r>
              <w:rPr>
                <w:sz w:val="17"/>
              </w:rPr>
              <w:t>Reduce decay of partially infected hostile material.</w:t>
            </w:r>
          </w:p>
        </w:tc>
      </w:tr>
      <w:tr>
        <w:trPr>
          <w:cantSplit/>
        </w:trPr>
        <w:tc>
          <w:tcPr>
            <w:tcW w:type="dxa" w:w="2880"/>
            <w:tcMar>
              <w:top w:w="80" w:type="dxa"/>
              <w:start w:w="100" w:type="dxa"/>
              <w:bottom w:w="80" w:type="dxa"/>
              <w:end w:w="100" w:type="dxa"/>
            </w:tcMar>
          </w:tcPr>
          <w:p>
            <w:pPr>
              <w:spacing w:after="0"/>
            </w:pPr>
            <w:r>
              <w:rPr>
                <w:sz w:val="17"/>
              </w:rPr>
              <w:t>Conversion Strength</w:t>
            </w:r>
          </w:p>
        </w:tc>
        <w:tc>
          <w:tcPr>
            <w:tcW w:type="dxa" w:w="6768"/>
            <w:tcMar>
              <w:top w:w="80" w:type="dxa"/>
              <w:start w:w="100" w:type="dxa"/>
              <w:bottom w:w="80" w:type="dxa"/>
              <w:end w:w="100" w:type="dxa"/>
            </w:tcMar>
          </w:tcPr>
          <w:p>
            <w:pPr>
              <w:spacing w:after="0"/>
            </w:pPr>
            <w:r>
              <w:rPr>
                <w:sz w:val="17"/>
              </w:rPr>
              <w:t>Improve effectiveness against reinforced hostile territory.</w:t>
            </w:r>
          </w:p>
        </w:tc>
      </w:tr>
      <w:tr>
        <w:trPr>
          <w:cantSplit/>
        </w:trPr>
        <w:tc>
          <w:tcPr>
            <w:tcW w:type="dxa" w:w="2880"/>
            <w:tcMar>
              <w:top w:w="80" w:type="dxa"/>
              <w:start w:w="100" w:type="dxa"/>
              <w:bottom w:w="80" w:type="dxa"/>
              <w:end w:w="100" w:type="dxa"/>
            </w:tcMar>
            <w:shd w:fill="F3F5F4"/>
          </w:tcPr>
          <w:p>
            <w:pPr>
              <w:spacing w:after="0"/>
            </w:pPr>
            <w:r>
              <w:rPr>
                <w:sz w:val="17"/>
              </w:rPr>
              <w:t>Hostile Ground Damage</w:t>
            </w:r>
          </w:p>
        </w:tc>
        <w:tc>
          <w:tcPr>
            <w:tcW w:type="dxa" w:w="6768"/>
            <w:tcMar>
              <w:top w:w="80" w:type="dxa"/>
              <w:start w:w="100" w:type="dxa"/>
              <w:bottom w:w="80" w:type="dxa"/>
              <w:end w:w="100" w:type="dxa"/>
            </w:tcMar>
            <w:shd w:fill="F3F5F4"/>
          </w:tcPr>
          <w:p>
            <w:pPr>
              <w:spacing w:after="0"/>
            </w:pPr>
            <w:r>
              <w:rPr>
                <w:sz w:val="17"/>
              </w:rPr>
              <w:t>Increase player damage against enemies standing on hostile territory.</w:t>
            </w:r>
          </w:p>
        </w:tc>
      </w:tr>
    </w:tbl>
    <w:p>
      <w:pPr>
        <w:spacing w:after="40"/>
      </w:pPr>
    </w:p>
    <w:p>
      <w:pPr>
        <w:pStyle w:val="Heading3"/>
        <w:keepNext/>
      </w:pPr>
      <w:r>
        <w:t>Representative path relics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736"/>
            <w:shd w:fill="1E4A35"/>
            <w:tcMar>
              <w:top w:w="80" w:type="dxa"/>
              <w:start w:w="100" w:type="dxa"/>
              <w:bottom w:w="80" w:type="dxa"/>
              <w:end w:w="100" w:type="dxa"/>
            </w:tcMar>
            <w:vAlign w:val="center"/>
          </w:tcPr>
          <w:p>
            <w:pPr>
              <w:jc w:val="left"/>
            </w:pPr>
            <w:r>
              <w:rPr>
                <w:b/>
                <w:color w:val="FFFFFF"/>
                <w:sz w:val="18"/>
              </w:rPr>
              <w:t>Relic</w:t>
            </w:r>
          </w:p>
        </w:tc>
        <w:tc>
          <w:tcPr>
            <w:tcW w:type="dxa" w:w="6912"/>
            <w:shd w:fill="1E4A35"/>
            <w:tcMar>
              <w:top w:w="80" w:type="dxa"/>
              <w:start w:w="100" w:type="dxa"/>
              <w:bottom w:w="80" w:type="dxa"/>
              <w:end w:w="100" w:type="dxa"/>
            </w:tcMar>
            <w:vAlign w:val="center"/>
          </w:tcPr>
          <w:p>
            <w:pPr>
              <w:jc w:val="left"/>
            </w:pPr>
            <w:r>
              <w:rPr>
                <w:b/>
                <w:color w:val="FFFFFF"/>
                <w:sz w:val="18"/>
              </w:rPr>
              <w:t>Rule change</w:t>
            </w:r>
          </w:p>
        </w:tc>
      </w:tr>
      <w:tr>
        <w:trPr>
          <w:cantSplit/>
        </w:trPr>
        <w:tc>
          <w:tcPr>
            <w:tcW w:type="dxa" w:w="2736"/>
            <w:tcMar>
              <w:top w:w="80" w:type="dxa"/>
              <w:start w:w="100" w:type="dxa"/>
              <w:bottom w:w="80" w:type="dxa"/>
              <w:end w:w="100" w:type="dxa"/>
            </w:tcMar>
          </w:tcPr>
          <w:p>
            <w:pPr>
              <w:spacing w:after="0"/>
            </w:pPr>
            <w:r>
              <w:rPr>
                <w:sz w:val="17"/>
              </w:rPr>
              <w:t>Host Vector</w:t>
            </w:r>
          </w:p>
        </w:tc>
        <w:tc>
          <w:tcPr>
            <w:tcW w:type="dxa" w:w="6912"/>
            <w:tcMar>
              <w:top w:w="80" w:type="dxa"/>
              <w:start w:w="100" w:type="dxa"/>
              <w:bottom w:w="80" w:type="dxa"/>
              <w:end w:w="100" w:type="dxa"/>
            </w:tcMar>
          </w:tcPr>
          <w:p>
            <w:pPr>
              <w:spacing w:after="0"/>
            </w:pPr>
            <w:r>
              <w:rPr>
                <w:sz w:val="17"/>
              </w:rPr>
              <w:t>Enemies carry Infection between hostile areas as they move.</w:t>
            </w:r>
          </w:p>
        </w:tc>
      </w:tr>
      <w:tr>
        <w:trPr>
          <w:cantSplit/>
        </w:trPr>
        <w:tc>
          <w:tcPr>
            <w:tcW w:type="dxa" w:w="2736"/>
            <w:tcMar>
              <w:top w:w="80" w:type="dxa"/>
              <w:start w:w="100" w:type="dxa"/>
              <w:bottom w:w="80" w:type="dxa"/>
              <w:end w:w="100" w:type="dxa"/>
            </w:tcMar>
            <w:shd w:fill="F3F5F4"/>
          </w:tcPr>
          <w:p>
            <w:pPr>
              <w:spacing w:after="0"/>
            </w:pPr>
            <w:r>
              <w:rPr>
                <w:sz w:val="17"/>
              </w:rPr>
              <w:t>Symptomless Carrier</w:t>
            </w:r>
          </w:p>
        </w:tc>
        <w:tc>
          <w:tcPr>
            <w:tcW w:type="dxa" w:w="6912"/>
            <w:tcMar>
              <w:top w:w="80" w:type="dxa"/>
              <w:start w:w="100" w:type="dxa"/>
              <w:bottom w:w="80" w:type="dxa"/>
              <w:end w:w="100" w:type="dxa"/>
            </w:tcMar>
            <w:shd w:fill="F3F5F4"/>
          </w:tcPr>
          <w:p>
            <w:pPr>
              <w:spacing w:after="0"/>
            </w:pPr>
            <w:r>
              <w:rPr>
                <w:sz w:val="17"/>
              </w:rPr>
              <w:t>Recently attacked enemies continue spreading low Infection for a short time.</w:t>
            </w:r>
          </w:p>
        </w:tc>
      </w:tr>
      <w:tr>
        <w:trPr>
          <w:cantSplit/>
        </w:trPr>
        <w:tc>
          <w:tcPr>
            <w:tcW w:type="dxa" w:w="2736"/>
            <w:tcMar>
              <w:top w:w="80" w:type="dxa"/>
              <w:start w:w="100" w:type="dxa"/>
              <w:bottom w:w="80" w:type="dxa"/>
              <w:end w:w="100" w:type="dxa"/>
            </w:tcMar>
          </w:tcPr>
          <w:p>
            <w:pPr>
              <w:spacing w:after="0"/>
            </w:pPr>
            <w:r>
              <w:rPr>
                <w:sz w:val="17"/>
              </w:rPr>
              <w:t>Creeping Infection</w:t>
            </w:r>
          </w:p>
        </w:tc>
        <w:tc>
          <w:tcPr>
            <w:tcW w:type="dxa" w:w="6912"/>
            <w:tcMar>
              <w:top w:w="80" w:type="dxa"/>
              <w:start w:w="100" w:type="dxa"/>
              <w:bottom w:w="80" w:type="dxa"/>
              <w:end w:w="100" w:type="dxa"/>
            </w:tcMar>
          </w:tcPr>
          <w:p>
            <w:pPr>
              <w:spacing w:after="0"/>
            </w:pPr>
            <w:r>
              <w:rPr>
                <w:sz w:val="17"/>
              </w:rPr>
              <w:t>Converted territory spills partial Infection into adjacent hostile material.</w:t>
            </w:r>
          </w:p>
        </w:tc>
      </w:tr>
      <w:tr>
        <w:trPr>
          <w:cantSplit/>
        </w:trPr>
        <w:tc>
          <w:tcPr>
            <w:tcW w:type="dxa" w:w="2736"/>
            <w:tcMar>
              <w:top w:w="80" w:type="dxa"/>
              <w:start w:w="100" w:type="dxa"/>
              <w:bottom w:w="80" w:type="dxa"/>
              <w:end w:w="100" w:type="dxa"/>
            </w:tcMar>
            <w:shd w:fill="F3F5F4"/>
          </w:tcPr>
          <w:p>
            <w:pPr>
              <w:spacing w:after="0"/>
            </w:pPr>
            <w:r>
              <w:rPr>
                <w:sz w:val="17"/>
              </w:rPr>
              <w:t>Host Collapse</w:t>
            </w:r>
          </w:p>
        </w:tc>
        <w:tc>
          <w:tcPr>
            <w:tcW w:type="dxa" w:w="6912"/>
            <w:tcMar>
              <w:top w:w="80" w:type="dxa"/>
              <w:start w:w="100" w:type="dxa"/>
              <w:bottom w:w="80" w:type="dxa"/>
              <w:end w:w="100" w:type="dxa"/>
            </w:tcMar>
            <w:shd w:fill="F3F5F4"/>
          </w:tcPr>
          <w:p>
            <w:pPr>
              <w:spacing w:after="0"/>
            </w:pPr>
            <w:r>
              <w:rPr>
                <w:sz w:val="17"/>
              </w:rPr>
              <w:t>Destroying an enemy Colony Core distributes Infection through nearby hostile territory.</w:t>
            </w:r>
          </w:p>
        </w:tc>
      </w:tr>
      <w:tr>
        <w:trPr>
          <w:cantSplit/>
        </w:trPr>
        <w:tc>
          <w:tcPr>
            <w:tcW w:type="dxa" w:w="2736"/>
            <w:tcMar>
              <w:top w:w="80" w:type="dxa"/>
              <w:start w:w="100" w:type="dxa"/>
              <w:bottom w:w="80" w:type="dxa"/>
              <w:end w:w="100" w:type="dxa"/>
            </w:tcMar>
          </w:tcPr>
          <w:p>
            <w:pPr>
              <w:spacing w:after="0"/>
            </w:pPr>
            <w:r>
              <w:rPr>
                <w:sz w:val="17"/>
              </w:rPr>
              <w:t>Green Plague</w:t>
            </w:r>
          </w:p>
        </w:tc>
        <w:tc>
          <w:tcPr>
            <w:tcW w:type="dxa" w:w="6912"/>
            <w:tcMar>
              <w:top w:w="80" w:type="dxa"/>
              <w:start w:w="100" w:type="dxa"/>
              <w:bottom w:w="80" w:type="dxa"/>
              <w:end w:w="100" w:type="dxa"/>
            </w:tcMar>
          </w:tcPr>
          <w:p>
            <w:pPr>
              <w:spacing w:after="0"/>
            </w:pPr>
            <w:r>
              <w:rPr>
                <w:sz w:val="17"/>
              </w:rPr>
              <w:t>Converted hostile regions push Infection into neighbors, enabling visible conversion waves.</w:t>
            </w:r>
          </w:p>
        </w:tc>
      </w:tr>
    </w:tbl>
    <w:p>
      <w:pPr>
        <w:spacing w:after="40"/>
      </w:pPr>
    </w:p>
    <w:p>
      <w:pPr>
        <w:pStyle w:val="Heading2"/>
        <w:keepNext/>
      </w:pPr>
      <w:r>
        <w:t>12.7 Path identity matrix</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E4A35"/>
            <w:tcMar>
              <w:top w:w="80" w:type="dxa"/>
              <w:start w:w="100" w:type="dxa"/>
              <w:bottom w:w="80" w:type="dxa"/>
              <w:end w:w="100" w:type="dxa"/>
            </w:tcMar>
            <w:vAlign w:val="center"/>
          </w:tcPr>
          <w:p>
            <w:pPr>
              <w:jc w:val="left"/>
            </w:pPr>
            <w:r>
              <w:rPr>
                <w:b/>
                <w:color w:val="FFFFFF"/>
                <w:sz w:val="18"/>
              </w:rPr>
              <w:t>Path</w:t>
            </w:r>
          </w:p>
        </w:tc>
        <w:tc>
          <w:tcPr>
            <w:tcW w:type="dxa" w:w="3331"/>
            <w:shd w:fill="1E4A35"/>
            <w:tcMar>
              <w:top w:w="80" w:type="dxa"/>
              <w:start w:w="100" w:type="dxa"/>
              <w:bottom w:w="80" w:type="dxa"/>
              <w:end w:w="100" w:type="dxa"/>
            </w:tcMar>
            <w:vAlign w:val="center"/>
          </w:tcPr>
          <w:p>
            <w:pPr>
              <w:jc w:val="left"/>
            </w:pPr>
            <w:r>
              <w:rPr>
                <w:b/>
                <w:color w:val="FFFFFF"/>
                <w:sz w:val="18"/>
              </w:rPr>
              <w:t>Primary relationship</w:t>
            </w:r>
          </w:p>
        </w:tc>
        <w:tc>
          <w:tcPr>
            <w:tcW w:type="dxa" w:w="3331"/>
            <w:shd w:fill="1E4A35"/>
            <w:tcMar>
              <w:top w:w="80" w:type="dxa"/>
              <w:start w:w="100" w:type="dxa"/>
              <w:bottom w:w="80" w:type="dxa"/>
              <w:end w:w="100" w:type="dxa"/>
            </w:tcMar>
            <w:vAlign w:val="center"/>
          </w:tcPr>
          <w:p>
            <w:pPr>
              <w:jc w:val="left"/>
            </w:pPr>
            <w:r>
              <w:rPr>
                <w:b/>
                <w:color w:val="FFFFFF"/>
                <w:sz w:val="18"/>
              </w:rPr>
              <w:t>Positioning question</w:t>
            </w:r>
          </w:p>
        </w:tc>
      </w:tr>
      <w:tr>
        <w:trPr>
          <w:cantSplit/>
        </w:trPr>
        <w:tc>
          <w:tcPr>
            <w:tcW w:type="dxa" w:w="3331"/>
            <w:tcMar>
              <w:top w:w="80" w:type="dxa"/>
              <w:start w:w="100" w:type="dxa"/>
              <w:bottom w:w="80" w:type="dxa"/>
              <w:end w:w="100" w:type="dxa"/>
            </w:tcMar>
          </w:tcPr>
          <w:p>
            <w:pPr>
              <w:spacing w:after="0"/>
            </w:pPr>
            <w:r>
              <w:rPr>
                <w:sz w:val="17"/>
              </w:rPr>
              <w:t>Spore</w:t>
            </w:r>
          </w:p>
        </w:tc>
        <w:tc>
          <w:tcPr>
            <w:tcW w:type="dxa" w:w="3331"/>
            <w:tcMar>
              <w:top w:w="80" w:type="dxa"/>
              <w:start w:w="100" w:type="dxa"/>
              <w:bottom w:w="80" w:type="dxa"/>
              <w:end w:w="100" w:type="dxa"/>
            </w:tcMar>
          </w:tcPr>
          <w:p>
            <w:pPr>
              <w:spacing w:after="0"/>
            </w:pPr>
            <w:r>
              <w:rPr>
                <w:sz w:val="17"/>
              </w:rPr>
              <w:t>Enemy death</w:t>
            </w:r>
          </w:p>
        </w:tc>
        <w:tc>
          <w:tcPr>
            <w:tcW w:type="dxa" w:w="3331"/>
            <w:tcMar>
              <w:top w:w="80" w:type="dxa"/>
              <w:start w:w="100" w:type="dxa"/>
              <w:bottom w:w="80" w:type="dxa"/>
              <w:end w:w="100" w:type="dxa"/>
            </w:tcMar>
          </w:tcPr>
          <w:p>
            <w:pPr>
              <w:spacing w:after="0"/>
            </w:pPr>
            <w:r>
              <w:rPr>
                <w:sz w:val="17"/>
              </w:rPr>
              <w:t>Where should this horde die so Seeds can survive?</w:t>
            </w:r>
          </w:p>
        </w:tc>
      </w:tr>
      <w:tr>
        <w:trPr>
          <w:cantSplit/>
        </w:trPr>
        <w:tc>
          <w:tcPr>
            <w:tcW w:type="dxa" w:w="3331"/>
            <w:tcMar>
              <w:top w:w="80" w:type="dxa"/>
              <w:start w:w="100" w:type="dxa"/>
              <w:bottom w:w="80" w:type="dxa"/>
              <w:end w:w="100" w:type="dxa"/>
            </w:tcMar>
            <w:shd w:fill="F3F5F4"/>
          </w:tcPr>
          <w:p>
            <w:pPr>
              <w:spacing w:after="0"/>
            </w:pPr>
            <w:r>
              <w:rPr>
                <w:sz w:val="17"/>
              </w:rPr>
              <w:t>Bloom</w:t>
            </w:r>
          </w:p>
        </w:tc>
        <w:tc>
          <w:tcPr>
            <w:tcW w:type="dxa" w:w="3331"/>
            <w:tcMar>
              <w:top w:w="80" w:type="dxa"/>
              <w:start w:w="100" w:type="dxa"/>
              <w:bottom w:w="80" w:type="dxa"/>
              <w:end w:w="100" w:type="dxa"/>
            </w:tcMar>
            <w:shd w:fill="F3F5F4"/>
          </w:tcPr>
          <w:p>
            <w:pPr>
              <w:spacing w:after="0"/>
            </w:pPr>
            <w:r>
              <w:rPr>
                <w:sz w:val="17"/>
              </w:rPr>
              <w:t>Periodic pressure burst</w:t>
            </w:r>
          </w:p>
        </w:tc>
        <w:tc>
          <w:tcPr>
            <w:tcW w:type="dxa" w:w="3331"/>
            <w:tcMar>
              <w:top w:w="80" w:type="dxa"/>
              <w:start w:w="100" w:type="dxa"/>
              <w:bottom w:w="80" w:type="dxa"/>
              <w:end w:w="100" w:type="dxa"/>
            </w:tcMar>
            <w:shd w:fill="F3F5F4"/>
          </w:tcPr>
          <w:p>
            <w:pPr>
              <w:spacing w:after="0"/>
            </w:pPr>
            <w:r>
              <w:rPr>
                <w:sz w:val="17"/>
              </w:rPr>
              <w:t>Which frontier benefits most from the next eruption?</w:t>
            </w:r>
          </w:p>
        </w:tc>
      </w:tr>
      <w:tr>
        <w:trPr>
          <w:cantSplit/>
        </w:trPr>
        <w:tc>
          <w:tcPr>
            <w:tcW w:type="dxa" w:w="3331"/>
            <w:tcMar>
              <w:top w:w="80" w:type="dxa"/>
              <w:start w:w="100" w:type="dxa"/>
              <w:bottom w:w="80" w:type="dxa"/>
              <w:end w:w="100" w:type="dxa"/>
            </w:tcMar>
          </w:tcPr>
          <w:p>
            <w:pPr>
              <w:spacing w:after="0"/>
            </w:pPr>
            <w:r>
              <w:rPr>
                <w:sz w:val="17"/>
              </w:rPr>
              <w:t>Bramble</w:t>
            </w:r>
          </w:p>
        </w:tc>
        <w:tc>
          <w:tcPr>
            <w:tcW w:type="dxa" w:w="3331"/>
            <w:tcMar>
              <w:top w:w="80" w:type="dxa"/>
              <w:start w:w="100" w:type="dxa"/>
              <w:bottom w:w="80" w:type="dxa"/>
              <w:end w:w="100" w:type="dxa"/>
            </w:tcMar>
          </w:tcPr>
          <w:p>
            <w:pPr>
              <w:spacing w:after="0"/>
            </w:pPr>
            <w:r>
              <w:rPr>
                <w:sz w:val="17"/>
              </w:rPr>
              <w:t>Frontier geometry</w:t>
            </w:r>
          </w:p>
        </w:tc>
        <w:tc>
          <w:tcPr>
            <w:tcW w:type="dxa" w:w="3331"/>
            <w:tcMar>
              <w:top w:w="80" w:type="dxa"/>
              <w:start w:w="100" w:type="dxa"/>
              <w:bottom w:w="80" w:type="dxa"/>
              <w:end w:w="100" w:type="dxa"/>
            </w:tcMar>
          </w:tcPr>
          <w:p>
            <w:pPr>
              <w:spacing w:after="0"/>
            </w:pPr>
            <w:r>
              <w:rPr>
                <w:sz w:val="17"/>
              </w:rPr>
              <w:t>Where is my perimeter strongest or most vulnerable?</w:t>
            </w:r>
          </w:p>
        </w:tc>
      </w:tr>
      <w:tr>
        <w:trPr>
          <w:cantSplit/>
        </w:trPr>
        <w:tc>
          <w:tcPr>
            <w:tcW w:type="dxa" w:w="3331"/>
            <w:tcMar>
              <w:top w:w="80" w:type="dxa"/>
              <w:start w:w="100" w:type="dxa"/>
              <w:bottom w:w="80" w:type="dxa"/>
              <w:end w:w="100" w:type="dxa"/>
            </w:tcMar>
            <w:shd w:fill="F3F5F4"/>
          </w:tcPr>
          <w:p>
            <w:pPr>
              <w:spacing w:after="0"/>
            </w:pPr>
            <w:r>
              <w:rPr>
                <w:sz w:val="17"/>
              </w:rPr>
              <w:t>Root</w:t>
            </w:r>
          </w:p>
        </w:tc>
        <w:tc>
          <w:tcPr>
            <w:tcW w:type="dxa" w:w="3331"/>
            <w:tcMar>
              <w:top w:w="80" w:type="dxa"/>
              <w:start w:w="100" w:type="dxa"/>
              <w:bottom w:w="80" w:type="dxa"/>
              <w:end w:w="100" w:type="dxa"/>
            </w:tcMar>
            <w:shd w:fill="F3F5F4"/>
          </w:tcPr>
          <w:p>
            <w:pPr>
              <w:spacing w:after="0"/>
            </w:pPr>
            <w:r>
              <w:rPr>
                <w:sz w:val="17"/>
              </w:rPr>
              <w:t>Territory age</w:t>
            </w:r>
          </w:p>
        </w:tc>
        <w:tc>
          <w:tcPr>
            <w:tcW w:type="dxa" w:w="3331"/>
            <w:tcMar>
              <w:top w:w="80" w:type="dxa"/>
              <w:start w:w="100" w:type="dxa"/>
              <w:bottom w:w="80" w:type="dxa"/>
              <w:end w:w="100" w:type="dxa"/>
            </w:tcMar>
            <w:shd w:fill="F3F5F4"/>
          </w:tcPr>
          <w:p>
            <w:pPr>
              <w:spacing w:after="0"/>
            </w:pPr>
            <w:r>
              <w:rPr>
                <w:sz w:val="17"/>
              </w:rPr>
              <w:t>Which old region is valuable enough to defend at all costs?</w:t>
            </w:r>
          </w:p>
        </w:tc>
      </w:tr>
      <w:tr>
        <w:trPr>
          <w:cantSplit/>
        </w:trPr>
        <w:tc>
          <w:tcPr>
            <w:tcW w:type="dxa" w:w="3331"/>
            <w:tcMar>
              <w:top w:w="80" w:type="dxa"/>
              <w:start w:w="100" w:type="dxa"/>
              <w:bottom w:w="80" w:type="dxa"/>
              <w:end w:w="100" w:type="dxa"/>
            </w:tcMar>
          </w:tcPr>
          <w:p>
            <w:pPr>
              <w:spacing w:after="0"/>
            </w:pPr>
            <w:r>
              <w:rPr>
                <w:sz w:val="17"/>
              </w:rPr>
              <w:t>Swarm</w:t>
            </w:r>
          </w:p>
        </w:tc>
        <w:tc>
          <w:tcPr>
            <w:tcW w:type="dxa" w:w="3331"/>
            <w:tcMar>
              <w:top w:w="80" w:type="dxa"/>
              <w:start w:w="100" w:type="dxa"/>
              <w:bottom w:w="80" w:type="dxa"/>
              <w:end w:w="100" w:type="dxa"/>
            </w:tcMar>
          </w:tcPr>
          <w:p>
            <w:pPr>
              <w:spacing w:after="0"/>
            </w:pPr>
            <w:r>
              <w:rPr>
                <w:sz w:val="17"/>
              </w:rPr>
              <w:t>Disconnected fragments</w:t>
            </w:r>
          </w:p>
        </w:tc>
        <w:tc>
          <w:tcPr>
            <w:tcW w:type="dxa" w:w="3331"/>
            <w:tcMar>
              <w:top w:w="80" w:type="dxa"/>
              <w:start w:w="100" w:type="dxa"/>
              <w:bottom w:w="80" w:type="dxa"/>
              <w:end w:w="100" w:type="dxa"/>
            </w:tcMar>
          </w:tcPr>
          <w:p>
            <w:pPr>
              <w:spacing w:after="0"/>
            </w:pPr>
            <w:r>
              <w:rPr>
                <w:sz w:val="17"/>
              </w:rPr>
              <w:t>Where can I establish another viable front?</w:t>
            </w:r>
          </w:p>
        </w:tc>
      </w:tr>
      <w:tr>
        <w:trPr>
          <w:cantSplit/>
        </w:trPr>
        <w:tc>
          <w:tcPr>
            <w:tcW w:type="dxa" w:w="3331"/>
            <w:tcMar>
              <w:top w:w="80" w:type="dxa"/>
              <w:start w:w="100" w:type="dxa"/>
              <w:bottom w:w="80" w:type="dxa"/>
              <w:end w:w="100" w:type="dxa"/>
            </w:tcMar>
            <w:shd w:fill="F3F5F4"/>
          </w:tcPr>
          <w:p>
            <w:pPr>
              <w:spacing w:after="0"/>
            </w:pPr>
            <w:r>
              <w:rPr>
                <w:sz w:val="17"/>
              </w:rPr>
              <w:t>Parasite</w:t>
            </w:r>
          </w:p>
        </w:tc>
        <w:tc>
          <w:tcPr>
            <w:tcW w:type="dxa" w:w="3331"/>
            <w:tcMar>
              <w:top w:w="80" w:type="dxa"/>
              <w:start w:w="100" w:type="dxa"/>
              <w:bottom w:w="80" w:type="dxa"/>
              <w:end w:w="100" w:type="dxa"/>
            </w:tcMar>
            <w:shd w:fill="F3F5F4"/>
          </w:tcPr>
          <w:p>
            <w:pPr>
              <w:spacing w:after="0"/>
            </w:pPr>
            <w:r>
              <w:rPr>
                <w:sz w:val="17"/>
              </w:rPr>
              <w:t>Hostile material</w:t>
            </w:r>
          </w:p>
        </w:tc>
        <w:tc>
          <w:tcPr>
            <w:tcW w:type="dxa" w:w="3331"/>
            <w:tcMar>
              <w:top w:w="80" w:type="dxa"/>
              <w:start w:w="100" w:type="dxa"/>
              <w:bottom w:w="80" w:type="dxa"/>
              <w:end w:w="100" w:type="dxa"/>
            </w:tcMar>
            <w:shd w:fill="F3F5F4"/>
          </w:tcPr>
          <w:p>
            <w:pPr>
              <w:spacing w:after="0"/>
            </w:pPr>
            <w:r>
              <w:rPr>
                <w:sz w:val="17"/>
              </w:rPr>
              <w:t>Where should I fight to undermine enemy territory from inside?</w:t>
            </w:r>
          </w:p>
        </w:tc>
      </w:tr>
    </w:tbl>
    <w:p>
      <w:pPr>
        <w:spacing w:after="40"/>
      </w:pPr>
    </w:p>
    <w:p>
      <w:pPr>
        <w:pStyle w:val="Heading1"/>
        <w:keepNext/>
      </w:pPr>
      <w:r>
        <w:t>13. Plant Relic Structure</w:t>
      </w:r>
    </w:p>
    <w:p>
      <w:pPr>
        <w:pStyle w:val="Heading2"/>
        <w:keepNext/>
      </w:pPr>
      <w:r>
        <w:t>Relic pools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E4A35"/>
            <w:tcMar>
              <w:top w:w="80" w:type="dxa"/>
              <w:start w:w="100" w:type="dxa"/>
              <w:bottom w:w="80" w:type="dxa"/>
              <w:end w:w="100" w:type="dxa"/>
            </w:tcMar>
            <w:vAlign w:val="center"/>
          </w:tcPr>
          <w:p>
            <w:pPr>
              <w:jc w:val="left"/>
            </w:pPr>
            <w:r>
              <w:rPr>
                <w:b/>
                <w:color w:val="FFFFFF"/>
                <w:sz w:val="18"/>
              </w:rPr>
              <w:t>Pool</w:t>
            </w:r>
          </w:p>
        </w:tc>
        <w:tc>
          <w:tcPr>
            <w:tcW w:type="dxa" w:w="3331"/>
            <w:shd w:fill="1E4A35"/>
            <w:tcMar>
              <w:top w:w="80" w:type="dxa"/>
              <w:start w:w="100" w:type="dxa"/>
              <w:bottom w:w="80" w:type="dxa"/>
              <w:end w:w="100" w:type="dxa"/>
            </w:tcMar>
            <w:vAlign w:val="center"/>
          </w:tcPr>
          <w:p>
            <w:pPr>
              <w:jc w:val="left"/>
            </w:pPr>
            <w:r>
              <w:rPr>
                <w:b/>
                <w:color w:val="FFFFFF"/>
                <w:sz w:val="18"/>
              </w:rPr>
              <w:t>Eligibility</w:t>
            </w:r>
          </w:p>
        </w:tc>
        <w:tc>
          <w:tcPr>
            <w:tcW w:type="dxa" w:w="3331"/>
            <w:shd w:fill="1E4A35"/>
            <w:tcMar>
              <w:top w:w="80" w:type="dxa"/>
              <w:start w:w="100" w:type="dxa"/>
              <w:bottom w:w="80" w:type="dxa"/>
              <w:end w:w="100" w:type="dxa"/>
            </w:tcMar>
            <w:vAlign w:val="center"/>
          </w:tcPr>
          <w:p>
            <w:pPr>
              <w:jc w:val="left"/>
            </w:pPr>
            <w:r>
              <w:rPr>
                <w:b/>
                <w:color w:val="FFFFFF"/>
                <w:sz w:val="18"/>
              </w:rPr>
              <w:t>Purpose</w:t>
            </w:r>
          </w:p>
        </w:tc>
      </w:tr>
      <w:tr>
        <w:trPr>
          <w:cantSplit/>
        </w:trPr>
        <w:tc>
          <w:tcPr>
            <w:tcW w:type="dxa" w:w="3331"/>
            <w:tcMar>
              <w:top w:w="80" w:type="dxa"/>
              <w:start w:w="100" w:type="dxa"/>
              <w:bottom w:w="80" w:type="dxa"/>
              <w:end w:w="100" w:type="dxa"/>
            </w:tcMar>
          </w:tcPr>
          <w:p>
            <w:pPr>
              <w:spacing w:after="0"/>
            </w:pPr>
            <w:r>
              <w:rPr>
                <w:sz w:val="17"/>
              </w:rPr>
              <w:t>Universal Plant</w:t>
            </w:r>
          </w:p>
        </w:tc>
        <w:tc>
          <w:tcPr>
            <w:tcW w:type="dxa" w:w="3331"/>
            <w:tcMar>
              <w:top w:w="80" w:type="dxa"/>
              <w:start w:w="100" w:type="dxa"/>
              <w:bottom w:w="80" w:type="dxa"/>
              <w:end w:w="100" w:type="dxa"/>
            </w:tcMar>
          </w:tcPr>
          <w:p>
            <w:pPr>
              <w:spacing w:after="0"/>
            </w:pPr>
            <w:r>
              <w:rPr>
                <w:sz w:val="17"/>
              </w:rPr>
              <w:t>Any Plant run</w:t>
            </w:r>
          </w:p>
        </w:tc>
        <w:tc>
          <w:tcPr>
            <w:tcW w:type="dxa" w:w="3331"/>
            <w:tcMar>
              <w:top w:w="80" w:type="dxa"/>
              <w:start w:w="100" w:type="dxa"/>
              <w:bottom w:w="80" w:type="dxa"/>
              <w:end w:w="100" w:type="dxa"/>
            </w:tcMar>
          </w:tcPr>
          <w:p>
            <w:pPr>
              <w:spacing w:after="0"/>
            </w:pPr>
            <w:r>
              <w:rPr>
                <w:sz w:val="17"/>
              </w:rPr>
              <w:t>Element-wide regrowth, connection, fertility, and home-territory interactions.</w:t>
            </w:r>
          </w:p>
        </w:tc>
      </w:tr>
      <w:tr>
        <w:trPr>
          <w:cantSplit/>
        </w:trPr>
        <w:tc>
          <w:tcPr>
            <w:tcW w:type="dxa" w:w="3331"/>
            <w:tcMar>
              <w:top w:w="80" w:type="dxa"/>
              <w:start w:w="100" w:type="dxa"/>
              <w:bottom w:w="80" w:type="dxa"/>
              <w:end w:w="100" w:type="dxa"/>
            </w:tcMar>
            <w:shd w:fill="F3F5F4"/>
          </w:tcPr>
          <w:p>
            <w:pPr>
              <w:spacing w:after="0"/>
            </w:pPr>
            <w:r>
              <w:rPr>
                <w:sz w:val="17"/>
              </w:rPr>
              <w:t>Primary path</w:t>
            </w:r>
          </w:p>
        </w:tc>
        <w:tc>
          <w:tcPr>
            <w:tcW w:type="dxa" w:w="3331"/>
            <w:tcMar>
              <w:top w:w="80" w:type="dxa"/>
              <w:start w:w="100" w:type="dxa"/>
              <w:bottom w:w="80" w:type="dxa"/>
              <w:end w:w="100" w:type="dxa"/>
            </w:tcMar>
            <w:shd w:fill="F3F5F4"/>
          </w:tcPr>
          <w:p>
            <w:pPr>
              <w:spacing w:after="0"/>
            </w:pPr>
            <w:r>
              <w:rPr>
                <w:sz w:val="17"/>
              </w:rPr>
              <w:t>Current Primary Path</w:t>
            </w:r>
          </w:p>
        </w:tc>
        <w:tc>
          <w:tcPr>
            <w:tcW w:type="dxa" w:w="3331"/>
            <w:tcMar>
              <w:top w:w="80" w:type="dxa"/>
              <w:start w:w="100" w:type="dxa"/>
              <w:bottom w:w="80" w:type="dxa"/>
              <w:end w:w="100" w:type="dxa"/>
            </w:tcMar>
            <w:shd w:fill="F3F5F4"/>
          </w:tcPr>
          <w:p>
            <w:pPr>
              <w:spacing w:after="0"/>
            </w:pPr>
            <w:r>
              <w:rPr>
                <w:sz w:val="17"/>
              </w:rPr>
              <w:t>Strongly reinforces the run's main specialization.</w:t>
            </w:r>
          </w:p>
        </w:tc>
      </w:tr>
      <w:tr>
        <w:trPr>
          <w:cantSplit/>
        </w:trPr>
        <w:tc>
          <w:tcPr>
            <w:tcW w:type="dxa" w:w="3331"/>
            <w:tcMar>
              <w:top w:w="80" w:type="dxa"/>
              <w:start w:w="100" w:type="dxa"/>
              <w:bottom w:w="80" w:type="dxa"/>
              <w:end w:w="100" w:type="dxa"/>
            </w:tcMar>
          </w:tcPr>
          <w:p>
            <w:pPr>
              <w:spacing w:after="0"/>
            </w:pPr>
            <w:r>
              <w:rPr>
                <w:sz w:val="17"/>
              </w:rPr>
              <w:t>Secondary path</w:t>
            </w:r>
          </w:p>
        </w:tc>
        <w:tc>
          <w:tcPr>
            <w:tcW w:type="dxa" w:w="3331"/>
            <w:tcMar>
              <w:top w:w="80" w:type="dxa"/>
              <w:start w:w="100" w:type="dxa"/>
              <w:bottom w:w="80" w:type="dxa"/>
              <w:end w:w="100" w:type="dxa"/>
            </w:tcMar>
          </w:tcPr>
          <w:p>
            <w:pPr>
              <w:spacing w:after="0"/>
            </w:pPr>
            <w:r>
              <w:rPr>
                <w:sz w:val="17"/>
              </w:rPr>
              <w:t>Current Secondary Path</w:t>
            </w:r>
          </w:p>
        </w:tc>
        <w:tc>
          <w:tcPr>
            <w:tcW w:type="dxa" w:w="3331"/>
            <w:tcMar>
              <w:top w:w="80" w:type="dxa"/>
              <w:start w:w="100" w:type="dxa"/>
              <w:bottom w:w="80" w:type="dxa"/>
              <w:end w:w="100" w:type="dxa"/>
            </w:tcMar>
          </w:tcPr>
          <w:p>
            <w:pPr>
              <w:spacing w:after="0"/>
            </w:pPr>
            <w:r>
              <w:rPr>
                <w:sz w:val="17"/>
              </w:rPr>
              <w:t>Adds depth to the second specialization.</w:t>
            </w:r>
          </w:p>
        </w:tc>
      </w:tr>
      <w:tr>
        <w:trPr>
          <w:cantSplit/>
        </w:trPr>
        <w:tc>
          <w:tcPr>
            <w:tcW w:type="dxa" w:w="3331"/>
            <w:tcMar>
              <w:top w:w="80" w:type="dxa"/>
              <w:start w:w="100" w:type="dxa"/>
              <w:bottom w:w="80" w:type="dxa"/>
              <w:end w:w="100" w:type="dxa"/>
            </w:tcMar>
            <w:shd w:fill="F3F5F4"/>
          </w:tcPr>
          <w:p>
            <w:pPr>
              <w:spacing w:after="0"/>
            </w:pPr>
            <w:r>
              <w:rPr>
                <w:sz w:val="17"/>
              </w:rPr>
              <w:t>Cross-path</w:t>
            </w:r>
          </w:p>
        </w:tc>
        <w:tc>
          <w:tcPr>
            <w:tcW w:type="dxa" w:w="3331"/>
            <w:tcMar>
              <w:top w:w="80" w:type="dxa"/>
              <w:start w:w="100" w:type="dxa"/>
              <w:bottom w:w="80" w:type="dxa"/>
              <w:end w:w="100" w:type="dxa"/>
            </w:tcMar>
            <w:shd w:fill="F3F5F4"/>
          </w:tcPr>
          <w:p>
            <w:pPr>
              <w:spacing w:after="0"/>
            </w:pPr>
            <w:r>
              <w:rPr>
                <w:sz w:val="17"/>
              </w:rPr>
              <w:t>Requires the exact two selected paths</w:t>
            </w:r>
          </w:p>
        </w:tc>
        <w:tc>
          <w:tcPr>
            <w:tcW w:type="dxa" w:w="3331"/>
            <w:tcMar>
              <w:top w:w="80" w:type="dxa"/>
              <w:start w:w="100" w:type="dxa"/>
              <w:bottom w:w="80" w:type="dxa"/>
              <w:end w:w="100" w:type="dxa"/>
            </w:tcMar>
            <w:shd w:fill="F3F5F4"/>
          </w:tcPr>
          <w:p>
            <w:pPr>
              <w:spacing w:after="0"/>
            </w:pPr>
            <w:r>
              <w:rPr>
                <w:sz w:val="17"/>
              </w:rPr>
              <w:t>Creates direct mechanical interaction between the pair.</w:t>
            </w:r>
          </w:p>
        </w:tc>
      </w:tr>
      <w:tr>
        <w:trPr>
          <w:cantSplit/>
        </w:trPr>
        <w:tc>
          <w:tcPr>
            <w:tcW w:type="dxa" w:w="3331"/>
            <w:tcMar>
              <w:top w:w="80" w:type="dxa"/>
              <w:start w:w="100" w:type="dxa"/>
              <w:bottom w:w="80" w:type="dxa"/>
              <w:end w:w="100" w:type="dxa"/>
            </w:tcMar>
          </w:tcPr>
          <w:p>
            <w:pPr>
              <w:spacing w:after="0"/>
            </w:pPr>
            <w:r>
              <w:rPr>
                <w:sz w:val="17"/>
              </w:rPr>
              <w:t>Legendary</w:t>
            </w:r>
          </w:p>
        </w:tc>
        <w:tc>
          <w:tcPr>
            <w:tcW w:type="dxa" w:w="3331"/>
            <w:tcMar>
              <w:top w:w="80" w:type="dxa"/>
              <w:start w:w="100" w:type="dxa"/>
              <w:bottom w:w="80" w:type="dxa"/>
              <w:end w:w="100" w:type="dxa"/>
            </w:tcMar>
          </w:tcPr>
          <w:p>
            <w:pPr>
              <w:spacing w:after="0"/>
            </w:pPr>
            <w:r>
              <w:rPr>
                <w:sz w:val="17"/>
              </w:rPr>
              <w:t>Relevant pool plus rarity gate</w:t>
            </w:r>
          </w:p>
        </w:tc>
        <w:tc>
          <w:tcPr>
            <w:tcW w:type="dxa" w:w="3331"/>
            <w:tcMar>
              <w:top w:w="80" w:type="dxa"/>
              <w:start w:w="100" w:type="dxa"/>
              <w:bottom w:w="80" w:type="dxa"/>
              <w:end w:w="100" w:type="dxa"/>
            </w:tcMar>
          </w:tcPr>
          <w:p>
            <w:pPr>
              <w:spacing w:after="0"/>
            </w:pPr>
            <w:r>
              <w:rPr>
                <w:sz w:val="17"/>
              </w:rPr>
              <w:t>Rare run-changing effects.</w:t>
            </w:r>
          </w:p>
        </w:tc>
      </w:tr>
    </w:tbl>
    <w:p>
      <w:pPr>
        <w:spacing w:after="40"/>
      </w:pPr>
    </w:p>
    <w:p>
      <w:pPr>
        <w:pStyle w:val="Heading2"/>
        <w:keepNext/>
      </w:pPr>
      <w:r>
        <w:t>Target Plant pool size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E4A35"/>
            <w:tcMar>
              <w:top w:w="80" w:type="dxa"/>
              <w:start w:w="100" w:type="dxa"/>
              <w:bottom w:w="80" w:type="dxa"/>
              <w:end w:w="100" w:type="dxa"/>
            </w:tcMar>
            <w:vAlign w:val="center"/>
          </w:tcPr>
          <w:p>
            <w:pPr>
              <w:jc w:val="left"/>
            </w:pPr>
            <w:r>
              <w:rPr>
                <w:b/>
                <w:color w:val="FFFFFF"/>
                <w:sz w:val="18"/>
              </w:rPr>
              <w:t>Category</w:t>
            </w:r>
          </w:p>
        </w:tc>
        <w:tc>
          <w:tcPr>
            <w:tcW w:type="dxa" w:w="4997"/>
            <w:shd w:fill="1E4A35"/>
            <w:tcMar>
              <w:top w:w="80" w:type="dxa"/>
              <w:start w:w="100" w:type="dxa"/>
              <w:bottom w:w="80" w:type="dxa"/>
              <w:end w:w="100" w:type="dxa"/>
            </w:tcMar>
            <w:vAlign w:val="center"/>
          </w:tcPr>
          <w:p>
            <w:pPr>
              <w:jc w:val="left"/>
            </w:pPr>
            <w:r>
              <w:rPr>
                <w:b/>
                <w:color w:val="FFFFFF"/>
                <w:sz w:val="18"/>
              </w:rPr>
              <w:t>Target count</w:t>
            </w:r>
          </w:p>
        </w:tc>
      </w:tr>
      <w:tr>
        <w:trPr>
          <w:cantSplit/>
        </w:trPr>
        <w:tc>
          <w:tcPr>
            <w:tcW w:type="dxa" w:w="4997"/>
            <w:tcMar>
              <w:top w:w="80" w:type="dxa"/>
              <w:start w:w="100" w:type="dxa"/>
              <w:bottom w:w="80" w:type="dxa"/>
              <w:end w:w="100" w:type="dxa"/>
            </w:tcMar>
          </w:tcPr>
          <w:p>
            <w:pPr>
              <w:spacing w:after="0"/>
            </w:pPr>
            <w:r>
              <w:rPr>
                <w:sz w:val="17"/>
              </w:rPr>
              <w:t>Universal Plant relics</w:t>
            </w:r>
          </w:p>
        </w:tc>
        <w:tc>
          <w:tcPr>
            <w:tcW w:type="dxa" w:w="4997"/>
            <w:tcMar>
              <w:top w:w="80" w:type="dxa"/>
              <w:start w:w="100" w:type="dxa"/>
              <w:bottom w:w="80" w:type="dxa"/>
              <w:end w:w="100" w:type="dxa"/>
            </w:tcMar>
          </w:tcPr>
          <w:p>
            <w:pPr>
              <w:spacing w:after="0"/>
            </w:pPr>
            <w:r>
              <w:rPr>
                <w:sz w:val="17"/>
              </w:rPr>
              <w:t>8</w:t>
            </w:r>
          </w:p>
        </w:tc>
      </w:tr>
      <w:tr>
        <w:trPr>
          <w:cantSplit/>
        </w:trPr>
        <w:tc>
          <w:tcPr>
            <w:tcW w:type="dxa" w:w="4997"/>
            <w:tcMar>
              <w:top w:w="80" w:type="dxa"/>
              <w:start w:w="100" w:type="dxa"/>
              <w:bottom w:w="80" w:type="dxa"/>
              <w:end w:w="100" w:type="dxa"/>
            </w:tcMar>
            <w:shd w:fill="F3F5F4"/>
          </w:tcPr>
          <w:p>
            <w:pPr>
              <w:spacing w:after="0"/>
            </w:pPr>
            <w:r>
              <w:rPr>
                <w:sz w:val="17"/>
              </w:rPr>
              <w:t>Single-path relics</w:t>
            </w:r>
          </w:p>
        </w:tc>
        <w:tc>
          <w:tcPr>
            <w:tcW w:type="dxa" w:w="4997"/>
            <w:tcMar>
              <w:top w:w="80" w:type="dxa"/>
              <w:start w:w="100" w:type="dxa"/>
              <w:bottom w:w="80" w:type="dxa"/>
              <w:end w:w="100" w:type="dxa"/>
            </w:tcMar>
            <w:shd w:fill="F3F5F4"/>
          </w:tcPr>
          <w:p>
            <w:pPr>
              <w:spacing w:after="0"/>
            </w:pPr>
            <w:r>
              <w:rPr>
                <w:sz w:val="17"/>
              </w:rPr>
              <w:t>6 per path, 36 total</w:t>
            </w:r>
          </w:p>
        </w:tc>
      </w:tr>
      <w:tr>
        <w:trPr>
          <w:cantSplit/>
        </w:trPr>
        <w:tc>
          <w:tcPr>
            <w:tcW w:type="dxa" w:w="4997"/>
            <w:tcMar>
              <w:top w:w="80" w:type="dxa"/>
              <w:start w:w="100" w:type="dxa"/>
              <w:bottom w:w="80" w:type="dxa"/>
              <w:end w:w="100" w:type="dxa"/>
            </w:tcMar>
          </w:tcPr>
          <w:p>
            <w:pPr>
              <w:spacing w:after="0"/>
            </w:pPr>
            <w:r>
              <w:rPr>
                <w:sz w:val="17"/>
              </w:rPr>
              <w:t>Cross-path relics</w:t>
            </w:r>
          </w:p>
        </w:tc>
        <w:tc>
          <w:tcPr>
            <w:tcW w:type="dxa" w:w="4997"/>
            <w:tcMar>
              <w:top w:w="80" w:type="dxa"/>
              <w:start w:w="100" w:type="dxa"/>
              <w:bottom w:w="80" w:type="dxa"/>
              <w:end w:w="100" w:type="dxa"/>
            </w:tcMar>
          </w:tcPr>
          <w:p>
            <w:pPr>
              <w:spacing w:after="0"/>
            </w:pPr>
            <w:r>
              <w:rPr>
                <w:sz w:val="17"/>
              </w:rPr>
              <w:t>2 per pairing, 30 total</w:t>
            </w:r>
          </w:p>
        </w:tc>
      </w:tr>
      <w:tr>
        <w:trPr>
          <w:cantSplit/>
        </w:trPr>
        <w:tc>
          <w:tcPr>
            <w:tcW w:type="dxa" w:w="4997"/>
            <w:tcMar>
              <w:top w:w="80" w:type="dxa"/>
              <w:start w:w="100" w:type="dxa"/>
              <w:bottom w:w="80" w:type="dxa"/>
              <w:end w:w="100" w:type="dxa"/>
            </w:tcMar>
            <w:shd w:fill="F3F5F4"/>
          </w:tcPr>
          <w:p>
            <w:pPr>
              <w:spacing w:after="0"/>
            </w:pPr>
            <w:r>
              <w:rPr>
                <w:sz w:val="17"/>
              </w:rPr>
              <w:t>Total Plant relic catalog</w:t>
            </w:r>
          </w:p>
        </w:tc>
        <w:tc>
          <w:tcPr>
            <w:tcW w:type="dxa" w:w="4997"/>
            <w:tcMar>
              <w:top w:w="80" w:type="dxa"/>
              <w:start w:w="100" w:type="dxa"/>
              <w:bottom w:w="80" w:type="dxa"/>
              <w:end w:w="100" w:type="dxa"/>
            </w:tcMar>
            <w:shd w:fill="F3F5F4"/>
          </w:tcPr>
          <w:p>
            <w:pPr>
              <w:spacing w:after="0"/>
            </w:pPr>
            <w:r>
              <w:rPr>
                <w:sz w:val="17"/>
              </w:rPr>
              <w:t>Approximately 74</w:t>
            </w:r>
          </w:p>
        </w:tc>
      </w:tr>
    </w:tbl>
    <w:p>
      <w:pPr>
        <w:spacing w:after="40"/>
      </w:pPr>
    </w:p>
    <w:p>
      <w:r>
        <w:rPr>
          <w:i w:val="0"/>
        </w:rPr>
        <w:t>A given two-path run sees only a relevant subset of the full catalog. For example, Spore + Bloom has access to Universal Plant, Spore, Bloom, and two Spore/Bloom cross-path relics. A successful run may acquire roughly eight relics from that relevant pool.</w:t>
      </w:r>
    </w:p>
    <w:p>
      <w:pPr>
        <w:pStyle w:val="Heading2"/>
        <w:keepNext/>
      </w:pPr>
      <w:r>
        <w:t>Representative Universal Plant relics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E4A35"/>
            <w:tcMar>
              <w:top w:w="80" w:type="dxa"/>
              <w:start w:w="100" w:type="dxa"/>
              <w:bottom w:w="80" w:type="dxa"/>
              <w:end w:w="100" w:type="dxa"/>
            </w:tcMar>
            <w:vAlign w:val="center"/>
          </w:tcPr>
          <w:p>
            <w:pPr>
              <w:jc w:val="left"/>
            </w:pPr>
            <w:r>
              <w:rPr>
                <w:b/>
                <w:color w:val="FFFFFF"/>
                <w:sz w:val="18"/>
              </w:rPr>
              <w:t>Relic</w:t>
            </w:r>
          </w:p>
        </w:tc>
        <w:tc>
          <w:tcPr>
            <w:tcW w:type="dxa" w:w="4997"/>
            <w:shd w:fill="1E4A35"/>
            <w:tcMar>
              <w:top w:w="80" w:type="dxa"/>
              <w:start w:w="100" w:type="dxa"/>
              <w:bottom w:w="80" w:type="dxa"/>
              <w:end w:w="100" w:type="dxa"/>
            </w:tcMar>
            <w:vAlign w:val="center"/>
          </w:tcPr>
          <w:p>
            <w:pPr>
              <w:jc w:val="left"/>
            </w:pPr>
            <w:r>
              <w:rPr>
                <w:b/>
                <w:color w:val="FFFFFF"/>
                <w:sz w:val="18"/>
              </w:rPr>
              <w:t>Effect</w:t>
            </w:r>
          </w:p>
        </w:tc>
      </w:tr>
      <w:tr>
        <w:trPr>
          <w:cantSplit/>
        </w:trPr>
        <w:tc>
          <w:tcPr>
            <w:tcW w:type="dxa" w:w="4997"/>
            <w:tcMar>
              <w:top w:w="80" w:type="dxa"/>
              <w:start w:w="100" w:type="dxa"/>
              <w:bottom w:w="80" w:type="dxa"/>
              <w:end w:w="100" w:type="dxa"/>
            </w:tcMar>
          </w:tcPr>
          <w:p>
            <w:pPr>
              <w:spacing w:after="0"/>
            </w:pPr>
            <w:r>
              <w:rPr>
                <w:sz w:val="17"/>
              </w:rPr>
              <w:t>Fertile Ground</w:t>
            </w:r>
          </w:p>
        </w:tc>
        <w:tc>
          <w:tcPr>
            <w:tcW w:type="dxa" w:w="4997"/>
            <w:tcMar>
              <w:top w:w="80" w:type="dxa"/>
              <w:start w:w="100" w:type="dxa"/>
              <w:bottom w:w="80" w:type="dxa"/>
              <w:end w:w="100" w:type="dxa"/>
            </w:tcMar>
          </w:tcPr>
          <w:p>
            <w:pPr>
              <w:spacing w:after="0"/>
            </w:pPr>
            <w:r>
              <w:rPr>
                <w:sz w:val="17"/>
              </w:rPr>
              <w:t>New Plant territory matures faster when adjacent to Mature territory.</w:t>
            </w:r>
          </w:p>
        </w:tc>
      </w:tr>
      <w:tr>
        <w:trPr>
          <w:cantSplit/>
        </w:trPr>
        <w:tc>
          <w:tcPr>
            <w:tcW w:type="dxa" w:w="4997"/>
            <w:tcMar>
              <w:top w:w="80" w:type="dxa"/>
              <w:start w:w="100" w:type="dxa"/>
              <w:bottom w:w="80" w:type="dxa"/>
              <w:end w:w="100" w:type="dxa"/>
            </w:tcMar>
            <w:shd w:fill="F3F5F4"/>
          </w:tcPr>
          <w:p>
            <w:pPr>
              <w:spacing w:after="0"/>
            </w:pPr>
            <w:r>
              <w:rPr>
                <w:sz w:val="17"/>
              </w:rPr>
              <w:t>Green Thumb</w:t>
            </w:r>
          </w:p>
        </w:tc>
        <w:tc>
          <w:tcPr>
            <w:tcW w:type="dxa" w:w="4997"/>
            <w:tcMar>
              <w:top w:w="80" w:type="dxa"/>
              <w:start w:w="100" w:type="dxa"/>
              <w:bottom w:w="80" w:type="dxa"/>
              <w:end w:w="100" w:type="dxa"/>
            </w:tcMar>
            <w:shd w:fill="F3F5F4"/>
          </w:tcPr>
          <w:p>
            <w:pPr>
              <w:spacing w:after="0"/>
            </w:pPr>
            <w:r>
              <w:rPr>
                <w:sz w:val="17"/>
              </w:rPr>
              <w:t>Passing near a baseline Seed advances it and improves the resulting growth under a positional condition.</w:t>
            </w:r>
          </w:p>
        </w:tc>
      </w:tr>
      <w:tr>
        <w:trPr>
          <w:cantSplit/>
        </w:trPr>
        <w:tc>
          <w:tcPr>
            <w:tcW w:type="dxa" w:w="4997"/>
            <w:tcMar>
              <w:top w:w="80" w:type="dxa"/>
              <w:start w:w="100" w:type="dxa"/>
              <w:bottom w:w="80" w:type="dxa"/>
              <w:end w:w="100" w:type="dxa"/>
            </w:tcMar>
          </w:tcPr>
          <w:p>
            <w:pPr>
              <w:spacing w:after="0"/>
            </w:pPr>
            <w:r>
              <w:rPr>
                <w:sz w:val="17"/>
              </w:rPr>
              <w:t>Thornwood</w:t>
            </w:r>
          </w:p>
        </w:tc>
        <w:tc>
          <w:tcPr>
            <w:tcW w:type="dxa" w:w="4997"/>
            <w:tcMar>
              <w:top w:w="80" w:type="dxa"/>
              <w:start w:w="100" w:type="dxa"/>
              <w:bottom w:w="80" w:type="dxa"/>
              <w:end w:w="100" w:type="dxa"/>
            </w:tcMar>
          </w:tcPr>
          <w:p>
            <w:pPr>
              <w:spacing w:after="0"/>
            </w:pPr>
            <w:r>
              <w:rPr>
                <w:sz w:val="17"/>
              </w:rPr>
              <w:t>Thornshot becomes stronger while the player stands on owned territory.</w:t>
            </w:r>
          </w:p>
        </w:tc>
      </w:tr>
      <w:tr>
        <w:trPr>
          <w:cantSplit/>
        </w:trPr>
        <w:tc>
          <w:tcPr>
            <w:tcW w:type="dxa" w:w="4997"/>
            <w:tcMar>
              <w:top w:w="80" w:type="dxa"/>
              <w:start w:w="100" w:type="dxa"/>
              <w:bottom w:w="80" w:type="dxa"/>
              <w:end w:w="100" w:type="dxa"/>
            </w:tcMar>
            <w:shd w:fill="F3F5F4"/>
          </w:tcPr>
          <w:p>
            <w:pPr>
              <w:spacing w:after="0"/>
            </w:pPr>
            <w:r>
              <w:rPr>
                <w:sz w:val="17"/>
              </w:rPr>
              <w:t>Creeping Vine</w:t>
            </w:r>
          </w:p>
        </w:tc>
        <w:tc>
          <w:tcPr>
            <w:tcW w:type="dxa" w:w="4997"/>
            <w:tcMar>
              <w:top w:w="80" w:type="dxa"/>
              <w:start w:w="100" w:type="dxa"/>
              <w:bottom w:w="80" w:type="dxa"/>
              <w:end w:w="100" w:type="dxa"/>
            </w:tcMar>
            <w:shd w:fill="F3F5F4"/>
          </w:tcPr>
          <w:p>
            <w:pPr>
              <w:spacing w:after="0"/>
            </w:pPr>
            <w:r>
              <w:rPr>
                <w:sz w:val="17"/>
              </w:rPr>
              <w:t>Nearby disconnected Plant regions slowly grow toward each other.</w:t>
            </w:r>
          </w:p>
        </w:tc>
      </w:tr>
      <w:tr>
        <w:trPr>
          <w:cantSplit/>
        </w:trPr>
        <w:tc>
          <w:tcPr>
            <w:tcW w:type="dxa" w:w="4997"/>
            <w:tcMar>
              <w:top w:w="80" w:type="dxa"/>
              <w:start w:w="100" w:type="dxa"/>
              <w:bottom w:w="80" w:type="dxa"/>
              <w:end w:w="100" w:type="dxa"/>
            </w:tcMar>
          </w:tcPr>
          <w:p>
            <w:pPr>
              <w:spacing w:after="0"/>
            </w:pPr>
            <w:r>
              <w:rPr>
                <w:sz w:val="17"/>
              </w:rPr>
              <w:t>Fallen Leaves</w:t>
            </w:r>
          </w:p>
        </w:tc>
        <w:tc>
          <w:tcPr>
            <w:tcW w:type="dxa" w:w="4997"/>
            <w:tcMar>
              <w:top w:w="80" w:type="dxa"/>
              <w:start w:w="100" w:type="dxa"/>
              <w:bottom w:w="80" w:type="dxa"/>
              <w:end w:w="100" w:type="dxa"/>
            </w:tcMar>
          </w:tcPr>
          <w:p>
            <w:pPr>
              <w:spacing w:after="0"/>
            </w:pPr>
            <w:r>
              <w:rPr>
                <w:sz w:val="17"/>
              </w:rPr>
              <w:t>Losing Mature territory temporarily increases Biomass generation.</w:t>
            </w:r>
          </w:p>
        </w:tc>
      </w:tr>
      <w:tr>
        <w:trPr>
          <w:cantSplit/>
        </w:trPr>
        <w:tc>
          <w:tcPr>
            <w:tcW w:type="dxa" w:w="4997"/>
            <w:tcMar>
              <w:top w:w="80" w:type="dxa"/>
              <w:start w:w="100" w:type="dxa"/>
              <w:bottom w:w="80" w:type="dxa"/>
              <w:end w:w="100" w:type="dxa"/>
            </w:tcMar>
            <w:shd w:fill="F3F5F4"/>
          </w:tcPr>
          <w:p>
            <w:pPr>
              <w:spacing w:after="0"/>
            </w:pPr>
            <w:r>
              <w:rPr>
                <w:sz w:val="17"/>
              </w:rPr>
              <w:t>Regrowth</w:t>
            </w:r>
          </w:p>
        </w:tc>
        <w:tc>
          <w:tcPr>
            <w:tcW w:type="dxa" w:w="4997"/>
            <w:tcMar>
              <w:top w:w="80" w:type="dxa"/>
              <w:start w:w="100" w:type="dxa"/>
              <w:bottom w:w="80" w:type="dxa"/>
              <w:end w:w="100" w:type="dxa"/>
            </w:tcMar>
            <w:shd w:fill="F3F5F4"/>
          </w:tcPr>
          <w:p>
            <w:pPr>
              <w:spacing w:after="0"/>
            </w:pPr>
            <w:r>
              <w:rPr>
                <w:sz w:val="17"/>
              </w:rPr>
              <w:t>Recently destroyed Plant territory can recover if it remains uncontested.</w:t>
            </w:r>
          </w:p>
        </w:tc>
      </w:tr>
      <w:tr>
        <w:trPr>
          <w:cantSplit/>
        </w:trPr>
        <w:tc>
          <w:tcPr>
            <w:tcW w:type="dxa" w:w="4997"/>
            <w:tcMar>
              <w:top w:w="80" w:type="dxa"/>
              <w:start w:w="100" w:type="dxa"/>
              <w:bottom w:w="80" w:type="dxa"/>
              <w:end w:w="100" w:type="dxa"/>
            </w:tcMar>
          </w:tcPr>
          <w:p>
            <w:pPr>
              <w:spacing w:after="0"/>
            </w:pPr>
            <w:r>
              <w:rPr>
                <w:sz w:val="17"/>
              </w:rPr>
              <w:t>Pollination</w:t>
            </w:r>
          </w:p>
        </w:tc>
        <w:tc>
          <w:tcPr>
            <w:tcW w:type="dxa" w:w="4997"/>
            <w:tcMar>
              <w:top w:w="80" w:type="dxa"/>
              <w:start w:w="100" w:type="dxa"/>
              <w:bottom w:w="80" w:type="dxa"/>
              <w:end w:w="100" w:type="dxa"/>
            </w:tcMar>
          </w:tcPr>
          <w:p>
            <w:pPr>
              <w:spacing w:after="0"/>
            </w:pPr>
            <w:r>
              <w:rPr>
                <w:sz w:val="17"/>
              </w:rPr>
              <w:t>Passing near active Seeds advances their germination.</w:t>
            </w:r>
          </w:p>
        </w:tc>
      </w:tr>
      <w:tr>
        <w:trPr>
          <w:cantSplit/>
        </w:trPr>
        <w:tc>
          <w:tcPr>
            <w:tcW w:type="dxa" w:w="4997"/>
            <w:tcMar>
              <w:top w:w="80" w:type="dxa"/>
              <w:start w:w="100" w:type="dxa"/>
              <w:bottom w:w="80" w:type="dxa"/>
              <w:end w:w="100" w:type="dxa"/>
            </w:tcMar>
            <w:shd w:fill="F3F5F4"/>
          </w:tcPr>
          <w:p>
            <w:pPr>
              <w:spacing w:after="0"/>
            </w:pPr>
            <w:r>
              <w:rPr>
                <w:sz w:val="17"/>
              </w:rPr>
              <w:t>Canopy</w:t>
            </w:r>
          </w:p>
        </w:tc>
        <w:tc>
          <w:tcPr>
            <w:tcW w:type="dxa" w:w="4997"/>
            <w:tcMar>
              <w:top w:w="80" w:type="dxa"/>
              <w:start w:w="100" w:type="dxa"/>
              <w:bottom w:w="80" w:type="dxa"/>
              <w:end w:w="100" w:type="dxa"/>
            </w:tcMar>
            <w:shd w:fill="F3F5F4"/>
          </w:tcPr>
          <w:p>
            <w:pPr>
              <w:spacing w:after="0"/>
            </w:pPr>
            <w:r>
              <w:rPr>
                <w:sz w:val="17"/>
              </w:rPr>
              <w:t>Large connected regions reduce player damage while standing inside them.</w:t>
            </w:r>
          </w:p>
        </w:tc>
      </w:tr>
      <w:tr>
        <w:trPr>
          <w:cantSplit/>
        </w:trPr>
        <w:tc>
          <w:tcPr>
            <w:tcW w:type="dxa" w:w="4997"/>
            <w:tcMar>
              <w:top w:w="80" w:type="dxa"/>
              <w:start w:w="100" w:type="dxa"/>
              <w:bottom w:w="80" w:type="dxa"/>
              <w:end w:w="100" w:type="dxa"/>
            </w:tcMar>
          </w:tcPr>
          <w:p>
            <w:pPr>
              <w:spacing w:after="0"/>
            </w:pPr>
            <w:r>
              <w:rPr>
                <w:sz w:val="17"/>
              </w:rPr>
              <w:t>Compost</w:t>
            </w:r>
          </w:p>
        </w:tc>
        <w:tc>
          <w:tcPr>
            <w:tcW w:type="dxa" w:w="4997"/>
            <w:tcMar>
              <w:top w:w="80" w:type="dxa"/>
              <w:start w:w="100" w:type="dxa"/>
              <w:bottom w:w="80" w:type="dxa"/>
              <w:end w:w="100" w:type="dxa"/>
            </w:tcMar>
          </w:tcPr>
          <w:p>
            <w:pPr>
              <w:spacing w:after="0"/>
            </w:pPr>
            <w:r>
              <w:rPr>
                <w:sz w:val="17"/>
              </w:rPr>
              <w:t>Enemies dying on Mature territory can provide a small amount of Biomass, intentionally breaking the normal economy rule.</w:t>
            </w:r>
          </w:p>
        </w:tc>
      </w:tr>
      <w:tr>
        <w:trPr>
          <w:cantSplit/>
        </w:trPr>
        <w:tc>
          <w:tcPr>
            <w:tcW w:type="dxa" w:w="4997"/>
            <w:tcMar>
              <w:top w:w="80" w:type="dxa"/>
              <w:start w:w="100" w:type="dxa"/>
              <w:bottom w:w="80" w:type="dxa"/>
              <w:end w:w="100" w:type="dxa"/>
            </w:tcMar>
            <w:shd w:fill="F3F5F4"/>
          </w:tcPr>
          <w:p>
            <w:pPr>
              <w:spacing w:after="0"/>
            </w:pPr>
            <w:r>
              <w:rPr>
                <w:sz w:val="17"/>
              </w:rPr>
              <w:t>Pioneer Species</w:t>
            </w:r>
          </w:p>
        </w:tc>
        <w:tc>
          <w:tcPr>
            <w:tcW w:type="dxa" w:w="4997"/>
            <w:tcMar>
              <w:top w:w="80" w:type="dxa"/>
              <w:start w:w="100" w:type="dxa"/>
              <w:bottom w:w="80" w:type="dxa"/>
              <w:end w:w="100" w:type="dxa"/>
            </w:tcMar>
            <w:shd w:fill="F3F5F4"/>
          </w:tcPr>
          <w:p>
            <w:pPr>
              <w:spacing w:after="0"/>
            </w:pPr>
            <w:r>
              <w:rPr>
                <w:sz w:val="17"/>
              </w:rPr>
              <w:t>Plant expands faster into neutral area that has never been controlled by a faction.</w:t>
            </w:r>
          </w:p>
        </w:tc>
      </w:tr>
      <w:tr>
        <w:trPr>
          <w:cantSplit/>
        </w:trPr>
        <w:tc>
          <w:tcPr>
            <w:tcW w:type="dxa" w:w="4997"/>
            <w:tcMar>
              <w:top w:w="80" w:type="dxa"/>
              <w:start w:w="100" w:type="dxa"/>
              <w:bottom w:w="80" w:type="dxa"/>
              <w:end w:w="100" w:type="dxa"/>
            </w:tcMar>
          </w:tcPr>
          <w:p>
            <w:pPr>
              <w:spacing w:after="0"/>
            </w:pPr>
            <w:r>
              <w:rPr>
                <w:sz w:val="17"/>
              </w:rPr>
              <w:t>Reclamation</w:t>
            </w:r>
          </w:p>
        </w:tc>
        <w:tc>
          <w:tcPr>
            <w:tcW w:type="dxa" w:w="4997"/>
            <w:tcMar>
              <w:top w:w="80" w:type="dxa"/>
              <w:start w:w="100" w:type="dxa"/>
              <w:bottom w:w="80" w:type="dxa"/>
              <w:end w:w="100" w:type="dxa"/>
            </w:tcMar>
          </w:tcPr>
          <w:p>
            <w:pPr>
              <w:spacing w:after="0"/>
            </w:pPr>
            <w:r>
              <w:rPr>
                <w:sz w:val="17"/>
              </w:rPr>
              <w:t>When hostile material becomes neutral, nearby Plant frontier gains a temporary growth bonus.</w:t>
            </w:r>
          </w:p>
        </w:tc>
      </w:tr>
      <w:tr>
        <w:trPr>
          <w:cantSplit/>
        </w:trPr>
        <w:tc>
          <w:tcPr>
            <w:tcW w:type="dxa" w:w="4997"/>
            <w:tcMar>
              <w:top w:w="80" w:type="dxa"/>
              <w:start w:w="100" w:type="dxa"/>
              <w:bottom w:w="80" w:type="dxa"/>
              <w:end w:w="100" w:type="dxa"/>
            </w:tcMar>
            <w:shd w:fill="F3F5F4"/>
          </w:tcPr>
          <w:p>
            <w:pPr>
              <w:spacing w:after="0"/>
            </w:pPr>
            <w:r>
              <w:rPr>
                <w:sz w:val="17"/>
              </w:rPr>
              <w:t>Seed Reserve</w:t>
            </w:r>
          </w:p>
        </w:tc>
        <w:tc>
          <w:tcPr>
            <w:tcW w:type="dxa" w:w="4997"/>
            <w:tcMar>
              <w:top w:w="80" w:type="dxa"/>
              <w:start w:w="100" w:type="dxa"/>
              <w:bottom w:w="80" w:type="dxa"/>
              <w:end w:w="100" w:type="dxa"/>
            </w:tcMar>
            <w:shd w:fill="F3F5F4"/>
          </w:tcPr>
          <w:p>
            <w:pPr>
              <w:spacing w:after="0"/>
            </w:pPr>
            <w:r>
              <w:rPr>
                <w:sz w:val="17"/>
              </w:rPr>
              <w:t>If a wave begins with no active Seed, create a baseline Seed near the player.</w:t>
            </w:r>
          </w:p>
        </w:tc>
      </w:tr>
    </w:tbl>
    <w:p>
      <w:pPr>
        <w:spacing w:after="40"/>
      </w:pPr>
    </w:p>
    <w:p>
      <w:pPr>
        <w:pStyle w:val="Heading2"/>
        <w:keepNext/>
      </w:pPr>
      <w:r>
        <w:t>Representative Universal Plant Legendary relics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E4A35"/>
            <w:tcMar>
              <w:top w:w="80" w:type="dxa"/>
              <w:start w:w="100" w:type="dxa"/>
              <w:bottom w:w="80" w:type="dxa"/>
              <w:end w:w="100" w:type="dxa"/>
            </w:tcMar>
            <w:vAlign w:val="center"/>
          </w:tcPr>
          <w:p>
            <w:pPr>
              <w:jc w:val="left"/>
            </w:pPr>
            <w:r>
              <w:rPr>
                <w:b/>
                <w:color w:val="FFFFFF"/>
                <w:sz w:val="18"/>
              </w:rPr>
              <w:t>Relic</w:t>
            </w:r>
          </w:p>
        </w:tc>
        <w:tc>
          <w:tcPr>
            <w:tcW w:type="dxa" w:w="4997"/>
            <w:shd w:fill="1E4A35"/>
            <w:tcMar>
              <w:top w:w="80" w:type="dxa"/>
              <w:start w:w="100" w:type="dxa"/>
              <w:bottom w:w="80" w:type="dxa"/>
              <w:end w:w="100" w:type="dxa"/>
            </w:tcMar>
            <w:vAlign w:val="center"/>
          </w:tcPr>
          <w:p>
            <w:pPr>
              <w:jc w:val="left"/>
            </w:pPr>
            <w:r>
              <w:rPr>
                <w:b/>
                <w:color w:val="FFFFFF"/>
                <w:sz w:val="18"/>
              </w:rPr>
              <w:t>Effect</w:t>
            </w:r>
          </w:p>
        </w:tc>
      </w:tr>
      <w:tr>
        <w:trPr>
          <w:cantSplit/>
        </w:trPr>
        <w:tc>
          <w:tcPr>
            <w:tcW w:type="dxa" w:w="4997"/>
            <w:tcMar>
              <w:top w:w="80" w:type="dxa"/>
              <w:start w:w="100" w:type="dxa"/>
              <w:bottom w:w="80" w:type="dxa"/>
              <w:end w:w="100" w:type="dxa"/>
            </w:tcMar>
          </w:tcPr>
          <w:p>
            <w:pPr>
              <w:spacing w:after="0"/>
            </w:pPr>
            <w:r>
              <w:rPr>
                <w:sz w:val="17"/>
              </w:rPr>
              <w:t>The Green Mile</w:t>
            </w:r>
          </w:p>
        </w:tc>
        <w:tc>
          <w:tcPr>
            <w:tcW w:type="dxa" w:w="4997"/>
            <w:tcMar>
              <w:top w:w="80" w:type="dxa"/>
              <w:start w:w="100" w:type="dxa"/>
              <w:bottom w:w="80" w:type="dxa"/>
              <w:end w:w="100" w:type="dxa"/>
            </w:tcMar>
          </w:tcPr>
          <w:p>
            <w:pPr>
              <w:spacing w:after="0"/>
            </w:pPr>
            <w:r>
              <w:rPr>
                <w:sz w:val="17"/>
              </w:rPr>
              <w:t>Player movement leaves a temporary maturation-acceleration trail across owned territory.</w:t>
            </w:r>
          </w:p>
        </w:tc>
      </w:tr>
      <w:tr>
        <w:trPr>
          <w:cantSplit/>
        </w:trPr>
        <w:tc>
          <w:tcPr>
            <w:tcW w:type="dxa" w:w="4997"/>
            <w:tcMar>
              <w:top w:w="80" w:type="dxa"/>
              <w:start w:w="100" w:type="dxa"/>
              <w:bottom w:w="80" w:type="dxa"/>
              <w:end w:w="100" w:type="dxa"/>
            </w:tcMar>
            <w:shd w:fill="F3F5F4"/>
          </w:tcPr>
          <w:p>
            <w:pPr>
              <w:spacing w:after="0"/>
            </w:pPr>
            <w:r>
              <w:rPr>
                <w:sz w:val="17"/>
              </w:rPr>
              <w:t>Resurrection Fern</w:t>
            </w:r>
          </w:p>
        </w:tc>
        <w:tc>
          <w:tcPr>
            <w:tcW w:type="dxa" w:w="4997"/>
            <w:tcMar>
              <w:top w:w="80" w:type="dxa"/>
              <w:start w:w="100" w:type="dxa"/>
              <w:bottom w:w="80" w:type="dxa"/>
              <w:end w:w="100" w:type="dxa"/>
            </w:tcMar>
            <w:shd w:fill="F3F5F4"/>
          </w:tcPr>
          <w:p>
            <w:pPr>
              <w:spacing w:after="0"/>
            </w:pPr>
            <w:r>
              <w:rPr>
                <w:sz w:val="17"/>
              </w:rPr>
              <w:t>Once per wave, critically low territory causes surviving Mature regions to release a recovery surge.</w:t>
            </w:r>
          </w:p>
        </w:tc>
      </w:tr>
      <w:tr>
        <w:trPr>
          <w:cantSplit/>
        </w:trPr>
        <w:tc>
          <w:tcPr>
            <w:tcW w:type="dxa" w:w="4997"/>
            <w:tcMar>
              <w:top w:w="80" w:type="dxa"/>
              <w:start w:w="100" w:type="dxa"/>
              <w:bottom w:w="80" w:type="dxa"/>
              <w:end w:w="100" w:type="dxa"/>
            </w:tcMar>
          </w:tcPr>
          <w:p>
            <w:pPr>
              <w:spacing w:after="0"/>
            </w:pPr>
            <w:r>
              <w:rPr>
                <w:sz w:val="17"/>
              </w:rPr>
              <w:t>World Seed</w:t>
            </w:r>
          </w:p>
        </w:tc>
        <w:tc>
          <w:tcPr>
            <w:tcW w:type="dxa" w:w="4997"/>
            <w:tcMar>
              <w:top w:w="80" w:type="dxa"/>
              <w:start w:w="100" w:type="dxa"/>
              <w:bottom w:w="80" w:type="dxa"/>
              <w:end w:w="100" w:type="dxa"/>
            </w:tcMar>
          </w:tcPr>
          <w:p>
            <w:pPr>
              <w:spacing w:after="0"/>
            </w:pPr>
            <w:r>
              <w:rPr>
                <w:sz w:val="17"/>
              </w:rPr>
              <w:t>After a large kill milestone, create a giant Seed that produces a major territorial event if it survives activation.</w:t>
            </w:r>
          </w:p>
        </w:tc>
      </w:tr>
    </w:tbl>
    <w:p>
      <w:pPr>
        <w:spacing w:after="40"/>
      </w:pPr>
    </w:p>
    <w:p>
      <w:pPr>
        <w:pStyle w:val="Heading1"/>
        <w:keepNext/>
      </w:pPr>
      <w:r>
        <w:t>14. Plant Evolutions</w:t>
      </w:r>
    </w:p>
    <w:p>
      <w:r>
        <w:rPr>
          <w:i w:val="0"/>
        </w:rPr>
        <w:t>Each pairing has one evolution. The evolution should create a recognizable late-game behavior that neither path can produce alone. The pairing determines potential. Relics determine the exact engine that emerges during a particular run.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E4A35"/>
            <w:tcMar>
              <w:top w:w="80" w:type="dxa"/>
              <w:start w:w="100" w:type="dxa"/>
              <w:bottom w:w="80" w:type="dxa"/>
              <w:end w:w="100" w:type="dxa"/>
            </w:tcMar>
            <w:vAlign w:val="center"/>
          </w:tcPr>
          <w:p>
            <w:pPr>
              <w:jc w:val="left"/>
            </w:pPr>
            <w:r>
              <w:rPr>
                <w:b/>
                <w:color w:val="FFFFFF"/>
                <w:sz w:val="18"/>
              </w:rPr>
              <w:t>Pairing</w:t>
            </w:r>
          </w:p>
        </w:tc>
        <w:tc>
          <w:tcPr>
            <w:tcW w:type="dxa" w:w="3331"/>
            <w:shd w:fill="1E4A35"/>
            <w:tcMar>
              <w:top w:w="80" w:type="dxa"/>
              <w:start w:w="100" w:type="dxa"/>
              <w:bottom w:w="80" w:type="dxa"/>
              <w:end w:w="100" w:type="dxa"/>
            </w:tcMar>
            <w:vAlign w:val="center"/>
          </w:tcPr>
          <w:p>
            <w:pPr>
              <w:jc w:val="left"/>
            </w:pPr>
            <w:r>
              <w:rPr>
                <w:b/>
                <w:color w:val="FFFFFF"/>
                <w:sz w:val="18"/>
              </w:rPr>
              <w:t>Evolution</w:t>
            </w:r>
          </w:p>
        </w:tc>
        <w:tc>
          <w:tcPr>
            <w:tcW w:type="dxa" w:w="3331"/>
            <w:shd w:fill="1E4A35"/>
            <w:tcMar>
              <w:top w:w="80" w:type="dxa"/>
              <w:start w:w="100" w:type="dxa"/>
              <w:bottom w:w="80" w:type="dxa"/>
              <w:end w:w="100" w:type="dxa"/>
            </w:tcMar>
            <w:vAlign w:val="center"/>
          </w:tcPr>
          <w:p>
            <w:pPr>
              <w:jc w:val="left"/>
            </w:pPr>
            <w:r>
              <w:rPr>
                <w:b/>
                <w:color w:val="FFFFFF"/>
                <w:sz w:val="18"/>
              </w:rPr>
              <w:t>Core behavior</w:t>
            </w:r>
          </w:p>
        </w:tc>
      </w:tr>
      <w:tr>
        <w:trPr>
          <w:cantSplit/>
        </w:trPr>
        <w:tc>
          <w:tcPr>
            <w:tcW w:type="dxa" w:w="3331"/>
            <w:tcMar>
              <w:top w:w="80" w:type="dxa"/>
              <w:start w:w="100" w:type="dxa"/>
              <w:bottom w:w="80" w:type="dxa"/>
              <w:end w:w="100" w:type="dxa"/>
            </w:tcMar>
          </w:tcPr>
          <w:p>
            <w:pPr>
              <w:spacing w:after="0"/>
            </w:pPr>
            <w:r>
              <w:rPr>
                <w:sz w:val="17"/>
              </w:rPr>
              <w:t>Spore + Bloom</w:t>
            </w:r>
          </w:p>
        </w:tc>
        <w:tc>
          <w:tcPr>
            <w:tcW w:type="dxa" w:w="3331"/>
            <w:tcMar>
              <w:top w:w="80" w:type="dxa"/>
              <w:start w:w="100" w:type="dxa"/>
              <w:bottom w:w="80" w:type="dxa"/>
              <w:end w:w="100" w:type="dxa"/>
            </w:tcMar>
          </w:tcPr>
          <w:p>
            <w:pPr>
              <w:spacing w:after="0"/>
            </w:pPr>
            <w:r>
              <w:rPr>
                <w:sz w:val="17"/>
              </w:rPr>
              <w:t>Super Bloom</w:t>
            </w:r>
          </w:p>
        </w:tc>
        <w:tc>
          <w:tcPr>
            <w:tcW w:type="dxa" w:w="3331"/>
            <w:tcMar>
              <w:top w:w="80" w:type="dxa"/>
              <w:start w:w="100" w:type="dxa"/>
              <w:bottom w:w="80" w:type="dxa"/>
              <w:end w:w="100" w:type="dxa"/>
            </w:tcMar>
          </w:tcPr>
          <w:p>
            <w:pPr>
              <w:spacing w:after="0"/>
            </w:pPr>
            <w:r>
              <w:rPr>
                <w:sz w:val="17"/>
              </w:rPr>
              <w:t>Seed germination triggers a Bloom. Enemies killed by that Bloom can create new Seeds at a reduced secondary proc rate, enabling controlled cascades.</w:t>
            </w:r>
          </w:p>
        </w:tc>
      </w:tr>
      <w:tr>
        <w:trPr>
          <w:cantSplit/>
        </w:trPr>
        <w:tc>
          <w:tcPr>
            <w:tcW w:type="dxa" w:w="3331"/>
            <w:tcMar>
              <w:top w:w="80" w:type="dxa"/>
              <w:start w:w="100" w:type="dxa"/>
              <w:bottom w:w="80" w:type="dxa"/>
              <w:end w:w="100" w:type="dxa"/>
            </w:tcMar>
            <w:shd w:fill="F3F5F4"/>
          </w:tcPr>
          <w:p>
            <w:pPr>
              <w:spacing w:after="0"/>
            </w:pPr>
            <w:r>
              <w:rPr>
                <w:sz w:val="17"/>
              </w:rPr>
              <w:t>Spore + Bramble</w:t>
            </w:r>
          </w:p>
        </w:tc>
        <w:tc>
          <w:tcPr>
            <w:tcW w:type="dxa" w:w="3331"/>
            <w:tcMar>
              <w:top w:w="80" w:type="dxa"/>
              <w:start w:w="100" w:type="dxa"/>
              <w:bottom w:w="80" w:type="dxa"/>
              <w:end w:w="100" w:type="dxa"/>
            </w:tcMar>
            <w:shd w:fill="F3F5F4"/>
          </w:tcPr>
          <w:p>
            <w:pPr>
              <w:spacing w:after="0"/>
            </w:pPr>
            <w:r>
              <w:rPr>
                <w:sz w:val="17"/>
              </w:rPr>
              <w:t>Briar Pods</w:t>
            </w:r>
          </w:p>
        </w:tc>
        <w:tc>
          <w:tcPr>
            <w:tcW w:type="dxa" w:w="3331"/>
            <w:tcMar>
              <w:top w:w="80" w:type="dxa"/>
              <w:start w:w="100" w:type="dxa"/>
              <w:bottom w:w="80" w:type="dxa"/>
              <w:end w:w="100" w:type="dxa"/>
            </w:tcMar>
            <w:shd w:fill="F3F5F4"/>
          </w:tcPr>
          <w:p>
            <w:pPr>
              <w:spacing w:after="0"/>
            </w:pPr>
            <w:r>
              <w:rPr>
                <w:sz w:val="17"/>
              </w:rPr>
              <w:t>Germinated Seeds create a temporary enhanced Bramble perimeter, turning corpses into defensive outposts.</w:t>
            </w:r>
          </w:p>
        </w:tc>
      </w:tr>
      <w:tr>
        <w:trPr>
          <w:cantSplit/>
        </w:trPr>
        <w:tc>
          <w:tcPr>
            <w:tcW w:type="dxa" w:w="3331"/>
            <w:tcMar>
              <w:top w:w="80" w:type="dxa"/>
              <w:start w:w="100" w:type="dxa"/>
              <w:bottom w:w="80" w:type="dxa"/>
              <w:end w:w="100" w:type="dxa"/>
            </w:tcMar>
          </w:tcPr>
          <w:p>
            <w:pPr>
              <w:spacing w:after="0"/>
            </w:pPr>
            <w:r>
              <w:rPr>
                <w:sz w:val="17"/>
              </w:rPr>
              <w:t>Spore + Root</w:t>
            </w:r>
          </w:p>
        </w:tc>
        <w:tc>
          <w:tcPr>
            <w:tcW w:type="dxa" w:w="3331"/>
            <w:tcMar>
              <w:top w:w="80" w:type="dxa"/>
              <w:start w:w="100" w:type="dxa"/>
              <w:bottom w:w="80" w:type="dxa"/>
              <w:end w:w="100" w:type="dxa"/>
            </w:tcMar>
          </w:tcPr>
          <w:p>
            <w:pPr>
              <w:spacing w:after="0"/>
            </w:pPr>
            <w:r>
              <w:rPr>
                <w:sz w:val="17"/>
              </w:rPr>
              <w:t>Seed Bank</w:t>
            </w:r>
          </w:p>
        </w:tc>
        <w:tc>
          <w:tcPr>
            <w:tcW w:type="dxa" w:w="3331"/>
            <w:tcMar>
              <w:top w:w="80" w:type="dxa"/>
              <w:start w:w="100" w:type="dxa"/>
              <w:bottom w:w="80" w:type="dxa"/>
              <w:end w:w="100" w:type="dxa"/>
            </w:tcMar>
          </w:tcPr>
          <w:p>
            <w:pPr>
              <w:spacing w:after="0"/>
            </w:pPr>
            <w:r>
              <w:rPr>
                <w:sz w:val="17"/>
              </w:rPr>
              <w:t>Mature regions periodically produce border Seeds that inherit some maturity from the territory that created them.</w:t>
            </w:r>
          </w:p>
        </w:tc>
      </w:tr>
      <w:tr>
        <w:trPr>
          <w:cantSplit/>
        </w:trPr>
        <w:tc>
          <w:tcPr>
            <w:tcW w:type="dxa" w:w="3331"/>
            <w:tcMar>
              <w:top w:w="80" w:type="dxa"/>
              <w:start w:w="100" w:type="dxa"/>
              <w:bottom w:w="80" w:type="dxa"/>
              <w:end w:w="100" w:type="dxa"/>
            </w:tcMar>
            <w:shd w:fill="F3F5F4"/>
          </w:tcPr>
          <w:p>
            <w:pPr>
              <w:spacing w:after="0"/>
            </w:pPr>
            <w:r>
              <w:rPr>
                <w:sz w:val="17"/>
              </w:rPr>
              <w:t>Spore + Swarm</w:t>
            </w:r>
          </w:p>
        </w:tc>
        <w:tc>
          <w:tcPr>
            <w:tcW w:type="dxa" w:w="3331"/>
            <w:tcMar>
              <w:top w:w="80" w:type="dxa"/>
              <w:start w:w="100" w:type="dxa"/>
              <w:bottom w:w="80" w:type="dxa"/>
              <w:end w:w="100" w:type="dxa"/>
            </w:tcMar>
            <w:shd w:fill="F3F5F4"/>
          </w:tcPr>
          <w:p>
            <w:pPr>
              <w:spacing w:after="0"/>
            </w:pPr>
            <w:r>
              <w:rPr>
                <w:sz w:val="17"/>
              </w:rPr>
              <w:t>Sporulation</w:t>
            </w:r>
          </w:p>
        </w:tc>
        <w:tc>
          <w:tcPr>
            <w:tcW w:type="dxa" w:w="3331"/>
            <w:tcMar>
              <w:top w:w="80" w:type="dxa"/>
              <w:start w:w="100" w:type="dxa"/>
              <w:bottom w:w="80" w:type="dxa"/>
              <w:end w:w="100" w:type="dxa"/>
            </w:tcMar>
            <w:shd w:fill="F3F5F4"/>
          </w:tcPr>
          <w:p>
            <w:pPr>
              <w:spacing w:after="0"/>
            </w:pPr>
            <w:r>
              <w:rPr>
                <w:sz w:val="17"/>
              </w:rPr>
              <w:t>Remote Seed germination can establish colonies, and active colonies periodically produce Seeds near their frontiers.</w:t>
            </w:r>
          </w:p>
        </w:tc>
      </w:tr>
      <w:tr>
        <w:trPr>
          <w:cantSplit/>
        </w:trPr>
        <w:tc>
          <w:tcPr>
            <w:tcW w:type="dxa" w:w="3331"/>
            <w:tcMar>
              <w:top w:w="80" w:type="dxa"/>
              <w:start w:w="100" w:type="dxa"/>
              <w:bottom w:w="80" w:type="dxa"/>
              <w:end w:w="100" w:type="dxa"/>
            </w:tcMar>
          </w:tcPr>
          <w:p>
            <w:pPr>
              <w:spacing w:after="0"/>
            </w:pPr>
            <w:r>
              <w:rPr>
                <w:sz w:val="17"/>
              </w:rPr>
              <w:t>Spore + Parasite</w:t>
            </w:r>
          </w:p>
        </w:tc>
        <w:tc>
          <w:tcPr>
            <w:tcW w:type="dxa" w:w="3331"/>
            <w:tcMar>
              <w:top w:w="80" w:type="dxa"/>
              <w:start w:w="100" w:type="dxa"/>
              <w:bottom w:w="80" w:type="dxa"/>
              <w:end w:w="100" w:type="dxa"/>
            </w:tcMar>
          </w:tcPr>
          <w:p>
            <w:pPr>
              <w:spacing w:after="0"/>
            </w:pPr>
            <w:r>
              <w:rPr>
                <w:sz w:val="17"/>
              </w:rPr>
              <w:t>Parasitic Germination</w:t>
            </w:r>
          </w:p>
        </w:tc>
        <w:tc>
          <w:tcPr>
            <w:tcW w:type="dxa" w:w="3331"/>
            <w:tcMar>
              <w:top w:w="80" w:type="dxa"/>
              <w:start w:w="100" w:type="dxa"/>
              <w:bottom w:w="80" w:type="dxa"/>
              <w:end w:w="100" w:type="dxa"/>
            </w:tcMar>
          </w:tcPr>
          <w:p>
            <w:pPr>
              <w:spacing w:after="0"/>
            </w:pPr>
            <w:r>
              <w:rPr>
                <w:sz w:val="17"/>
              </w:rPr>
              <w:t>Seeds created inside infected hostile material can germinate through it and convert surrounding hostile territory directly.</w:t>
            </w:r>
          </w:p>
        </w:tc>
      </w:tr>
      <w:tr>
        <w:trPr>
          <w:cantSplit/>
        </w:trPr>
        <w:tc>
          <w:tcPr>
            <w:tcW w:type="dxa" w:w="3331"/>
            <w:tcMar>
              <w:top w:w="80" w:type="dxa"/>
              <w:start w:w="100" w:type="dxa"/>
              <w:bottom w:w="80" w:type="dxa"/>
              <w:end w:w="100" w:type="dxa"/>
            </w:tcMar>
            <w:shd w:fill="F3F5F4"/>
          </w:tcPr>
          <w:p>
            <w:pPr>
              <w:spacing w:after="0"/>
            </w:pPr>
            <w:r>
              <w:rPr>
                <w:sz w:val="17"/>
              </w:rPr>
              <w:t>Bloom + Bramble</w:t>
            </w:r>
          </w:p>
        </w:tc>
        <w:tc>
          <w:tcPr>
            <w:tcW w:type="dxa" w:w="3331"/>
            <w:tcMar>
              <w:top w:w="80" w:type="dxa"/>
              <w:start w:w="100" w:type="dxa"/>
              <w:bottom w:w="80" w:type="dxa"/>
              <w:end w:w="100" w:type="dxa"/>
            </w:tcMar>
            <w:shd w:fill="F3F5F4"/>
          </w:tcPr>
          <w:p>
            <w:pPr>
              <w:spacing w:after="0"/>
            </w:pPr>
            <w:r>
              <w:rPr>
                <w:sz w:val="17"/>
              </w:rPr>
              <w:t>Thornburst</w:t>
            </w:r>
          </w:p>
        </w:tc>
        <w:tc>
          <w:tcPr>
            <w:tcW w:type="dxa" w:w="3331"/>
            <w:tcMar>
              <w:top w:w="80" w:type="dxa"/>
              <w:start w:w="100" w:type="dxa"/>
              <w:bottom w:w="80" w:type="dxa"/>
              <w:end w:w="100" w:type="dxa"/>
            </w:tcMar>
            <w:shd w:fill="F3F5F4"/>
          </w:tcPr>
          <w:p>
            <w:pPr>
              <w:spacing w:after="0"/>
            </w:pPr>
            <w:r>
              <w:rPr>
                <w:sz w:val="17"/>
              </w:rPr>
              <w:t>Rapid destruction of Bramble releases a retaliatory Bloom whose power scales with the size of the breach.</w:t>
            </w:r>
          </w:p>
        </w:tc>
      </w:tr>
      <w:tr>
        <w:trPr>
          <w:cantSplit/>
        </w:trPr>
        <w:tc>
          <w:tcPr>
            <w:tcW w:type="dxa" w:w="3331"/>
            <w:tcMar>
              <w:top w:w="80" w:type="dxa"/>
              <w:start w:w="100" w:type="dxa"/>
              <w:bottom w:w="80" w:type="dxa"/>
              <w:end w:w="100" w:type="dxa"/>
            </w:tcMar>
          </w:tcPr>
          <w:p>
            <w:pPr>
              <w:spacing w:after="0"/>
            </w:pPr>
            <w:r>
              <w:rPr>
                <w:sz w:val="17"/>
              </w:rPr>
              <w:t>Bloom + Root</w:t>
            </w:r>
          </w:p>
        </w:tc>
        <w:tc>
          <w:tcPr>
            <w:tcW w:type="dxa" w:w="3331"/>
            <w:tcMar>
              <w:top w:w="80" w:type="dxa"/>
              <w:start w:w="100" w:type="dxa"/>
              <w:bottom w:w="80" w:type="dxa"/>
              <w:end w:w="100" w:type="dxa"/>
            </w:tcMar>
          </w:tcPr>
          <w:p>
            <w:pPr>
              <w:spacing w:after="0"/>
            </w:pPr>
            <w:r>
              <w:rPr>
                <w:sz w:val="17"/>
              </w:rPr>
              <w:t>Flowering Season</w:t>
            </w:r>
          </w:p>
        </w:tc>
        <w:tc>
          <w:tcPr>
            <w:tcW w:type="dxa" w:w="3331"/>
            <w:tcMar>
              <w:top w:w="80" w:type="dxa"/>
              <w:start w:w="100" w:type="dxa"/>
              <w:bottom w:w="80" w:type="dxa"/>
              <w:end w:w="100" w:type="dxa"/>
            </w:tcMar>
          </w:tcPr>
          <w:p>
            <w:pPr>
              <w:spacing w:after="0"/>
            </w:pPr>
            <w:r>
              <w:rPr>
                <w:sz w:val="17"/>
              </w:rPr>
              <w:t>Large Mature regions build toward mass flowering events. Flowering creates multiple Blooms but temporarily consumes some maturity.</w:t>
            </w:r>
          </w:p>
        </w:tc>
      </w:tr>
      <w:tr>
        <w:trPr>
          <w:cantSplit/>
        </w:trPr>
        <w:tc>
          <w:tcPr>
            <w:tcW w:type="dxa" w:w="3331"/>
            <w:tcMar>
              <w:top w:w="80" w:type="dxa"/>
              <w:start w:w="100" w:type="dxa"/>
              <w:bottom w:w="80" w:type="dxa"/>
              <w:end w:w="100" w:type="dxa"/>
            </w:tcMar>
            <w:shd w:fill="F3F5F4"/>
          </w:tcPr>
          <w:p>
            <w:pPr>
              <w:spacing w:after="0"/>
            </w:pPr>
            <w:r>
              <w:rPr>
                <w:sz w:val="17"/>
              </w:rPr>
              <w:t>Bloom + Swarm</w:t>
            </w:r>
          </w:p>
        </w:tc>
        <w:tc>
          <w:tcPr>
            <w:tcW w:type="dxa" w:w="3331"/>
            <w:tcMar>
              <w:top w:w="80" w:type="dxa"/>
              <w:start w:w="100" w:type="dxa"/>
              <w:bottom w:w="80" w:type="dxa"/>
              <w:end w:w="100" w:type="dxa"/>
            </w:tcMar>
            <w:shd w:fill="F3F5F4"/>
          </w:tcPr>
          <w:p>
            <w:pPr>
              <w:spacing w:after="0"/>
            </w:pPr>
            <w:r>
              <w:rPr>
                <w:sz w:val="17"/>
              </w:rPr>
              <w:t>Wildflower Network</w:t>
            </w:r>
          </w:p>
        </w:tc>
        <w:tc>
          <w:tcPr>
            <w:tcW w:type="dxa" w:w="3331"/>
            <w:tcMar>
              <w:top w:w="80" w:type="dxa"/>
              <w:start w:w="100" w:type="dxa"/>
              <w:bottom w:w="80" w:type="dxa"/>
              <w:end w:w="100" w:type="dxa"/>
            </w:tcMar>
            <w:shd w:fill="F3F5F4"/>
          </w:tcPr>
          <w:p>
            <w:pPr>
              <w:spacing w:after="0"/>
            </w:pPr>
            <w:r>
              <w:rPr>
                <w:sz w:val="17"/>
              </w:rPr>
              <w:t>Each colony maintains an independent Bloom rhythm. Sequential colony Blooms amplify one another.</w:t>
            </w:r>
          </w:p>
        </w:tc>
      </w:tr>
      <w:tr>
        <w:trPr>
          <w:cantSplit/>
        </w:trPr>
        <w:tc>
          <w:tcPr>
            <w:tcW w:type="dxa" w:w="3331"/>
            <w:tcMar>
              <w:top w:w="80" w:type="dxa"/>
              <w:start w:w="100" w:type="dxa"/>
              <w:bottom w:w="80" w:type="dxa"/>
              <w:end w:w="100" w:type="dxa"/>
            </w:tcMar>
          </w:tcPr>
          <w:p>
            <w:pPr>
              <w:spacing w:after="0"/>
            </w:pPr>
            <w:r>
              <w:rPr>
                <w:sz w:val="17"/>
              </w:rPr>
              <w:t>Bloom + Parasite</w:t>
            </w:r>
          </w:p>
        </w:tc>
        <w:tc>
          <w:tcPr>
            <w:tcW w:type="dxa" w:w="3331"/>
            <w:tcMar>
              <w:top w:w="80" w:type="dxa"/>
              <w:start w:w="100" w:type="dxa"/>
              <w:bottom w:w="80" w:type="dxa"/>
              <w:end w:w="100" w:type="dxa"/>
            </w:tcMar>
          </w:tcPr>
          <w:p>
            <w:pPr>
              <w:spacing w:after="0"/>
            </w:pPr>
            <w:r>
              <w:rPr>
                <w:sz w:val="17"/>
              </w:rPr>
              <w:t>Blight Blossom</w:t>
            </w:r>
          </w:p>
        </w:tc>
        <w:tc>
          <w:tcPr>
            <w:tcW w:type="dxa" w:w="3331"/>
            <w:tcMar>
              <w:top w:w="80" w:type="dxa"/>
              <w:start w:w="100" w:type="dxa"/>
              <w:bottom w:w="80" w:type="dxa"/>
              <w:end w:w="100" w:type="dxa"/>
            </w:tcMar>
          </w:tcPr>
          <w:p>
            <w:pPr>
              <w:spacing w:after="0"/>
            </w:pPr>
            <w:r>
              <w:rPr>
                <w:sz w:val="17"/>
              </w:rPr>
              <w:t>Blooms consume Infection to greatly increase hostile-territory conversion and can chain deeper into infected enemy regions.</w:t>
            </w:r>
          </w:p>
        </w:tc>
      </w:tr>
      <w:tr>
        <w:trPr>
          <w:cantSplit/>
        </w:trPr>
        <w:tc>
          <w:tcPr>
            <w:tcW w:type="dxa" w:w="3331"/>
            <w:tcMar>
              <w:top w:w="80" w:type="dxa"/>
              <w:start w:w="100" w:type="dxa"/>
              <w:bottom w:w="80" w:type="dxa"/>
              <w:end w:w="100" w:type="dxa"/>
            </w:tcMar>
            <w:shd w:fill="F3F5F4"/>
          </w:tcPr>
          <w:p>
            <w:pPr>
              <w:spacing w:after="0"/>
            </w:pPr>
            <w:r>
              <w:rPr>
                <w:sz w:val="17"/>
              </w:rPr>
              <w:t>Bramble + Root</w:t>
            </w:r>
          </w:p>
        </w:tc>
        <w:tc>
          <w:tcPr>
            <w:tcW w:type="dxa" w:w="3331"/>
            <w:tcMar>
              <w:top w:w="80" w:type="dxa"/>
              <w:start w:w="100" w:type="dxa"/>
              <w:bottom w:w="80" w:type="dxa"/>
              <w:end w:w="100" w:type="dxa"/>
            </w:tcMar>
            <w:shd w:fill="F3F5F4"/>
          </w:tcPr>
          <w:p>
            <w:pPr>
              <w:spacing w:after="0"/>
            </w:pPr>
            <w:r>
              <w:rPr>
                <w:sz w:val="17"/>
              </w:rPr>
              <w:t>Old Growth</w:t>
            </w:r>
          </w:p>
        </w:tc>
        <w:tc>
          <w:tcPr>
            <w:tcW w:type="dxa" w:w="3331"/>
            <w:tcMar>
              <w:top w:w="80" w:type="dxa"/>
              <w:start w:w="100" w:type="dxa"/>
              <w:bottom w:w="80" w:type="dxa"/>
              <w:end w:w="100" w:type="dxa"/>
            </w:tcMar>
            <w:shd w:fill="F3F5F4"/>
          </w:tcPr>
          <w:p>
            <w:pPr>
              <w:spacing w:after="0"/>
            </w:pPr>
            <w:r>
              <w:rPr>
                <w:sz w:val="17"/>
              </w:rPr>
              <w:t>Mature Bramble becomes increasingly durable, regenerative, and offensive while the frontier remains unbroken.</w:t>
            </w:r>
          </w:p>
        </w:tc>
      </w:tr>
      <w:tr>
        <w:trPr>
          <w:cantSplit/>
        </w:trPr>
        <w:tc>
          <w:tcPr>
            <w:tcW w:type="dxa" w:w="3331"/>
            <w:tcMar>
              <w:top w:w="80" w:type="dxa"/>
              <w:start w:w="100" w:type="dxa"/>
              <w:bottom w:w="80" w:type="dxa"/>
              <w:end w:w="100" w:type="dxa"/>
            </w:tcMar>
          </w:tcPr>
          <w:p>
            <w:pPr>
              <w:spacing w:after="0"/>
            </w:pPr>
            <w:r>
              <w:rPr>
                <w:sz w:val="17"/>
              </w:rPr>
              <w:t>Bramble + Swarm</w:t>
            </w:r>
          </w:p>
        </w:tc>
        <w:tc>
          <w:tcPr>
            <w:tcW w:type="dxa" w:w="3331"/>
            <w:tcMar>
              <w:top w:w="80" w:type="dxa"/>
              <w:start w:w="100" w:type="dxa"/>
              <w:bottom w:w="80" w:type="dxa"/>
              <w:end w:w="100" w:type="dxa"/>
            </w:tcMar>
          </w:tcPr>
          <w:p>
            <w:pPr>
              <w:spacing w:after="0"/>
            </w:pPr>
            <w:r>
              <w:rPr>
                <w:sz w:val="17"/>
              </w:rPr>
              <w:t>Briar Bastions</w:t>
            </w:r>
          </w:p>
        </w:tc>
        <w:tc>
          <w:tcPr>
            <w:tcW w:type="dxa" w:w="3331"/>
            <w:tcMar>
              <w:top w:w="80" w:type="dxa"/>
              <w:start w:w="100" w:type="dxa"/>
              <w:bottom w:w="80" w:type="dxa"/>
              <w:end w:w="100" w:type="dxa"/>
            </w:tcMar>
          </w:tcPr>
          <w:p>
            <w:pPr>
              <w:spacing w:after="0"/>
            </w:pPr>
            <w:r>
              <w:rPr>
                <w:sz w:val="17"/>
              </w:rPr>
              <w:t>Each colony develops a moving fortified Bramble perimeter as it expands.</w:t>
            </w:r>
          </w:p>
        </w:tc>
      </w:tr>
      <w:tr>
        <w:trPr>
          <w:cantSplit/>
        </w:trPr>
        <w:tc>
          <w:tcPr>
            <w:tcW w:type="dxa" w:w="3331"/>
            <w:tcMar>
              <w:top w:w="80" w:type="dxa"/>
              <w:start w:w="100" w:type="dxa"/>
              <w:bottom w:w="80" w:type="dxa"/>
              <w:end w:w="100" w:type="dxa"/>
            </w:tcMar>
            <w:shd w:fill="F3F5F4"/>
          </w:tcPr>
          <w:p>
            <w:pPr>
              <w:spacing w:after="0"/>
            </w:pPr>
            <w:r>
              <w:rPr>
                <w:sz w:val="17"/>
              </w:rPr>
              <w:t>Bramble + Parasite</w:t>
            </w:r>
          </w:p>
        </w:tc>
        <w:tc>
          <w:tcPr>
            <w:tcW w:type="dxa" w:w="3331"/>
            <w:tcMar>
              <w:top w:w="80" w:type="dxa"/>
              <w:start w:w="100" w:type="dxa"/>
              <w:bottom w:w="80" w:type="dxa"/>
              <w:end w:w="100" w:type="dxa"/>
            </w:tcMar>
            <w:shd w:fill="F3F5F4"/>
          </w:tcPr>
          <w:p>
            <w:pPr>
              <w:spacing w:after="0"/>
            </w:pPr>
            <w:r>
              <w:rPr>
                <w:sz w:val="17"/>
              </w:rPr>
              <w:t>Strangler Fig</w:t>
            </w:r>
          </w:p>
        </w:tc>
        <w:tc>
          <w:tcPr>
            <w:tcW w:type="dxa" w:w="3331"/>
            <w:tcMar>
              <w:top w:w="80" w:type="dxa"/>
              <w:start w:w="100" w:type="dxa"/>
              <w:bottom w:w="80" w:type="dxa"/>
              <w:end w:w="100" w:type="dxa"/>
            </w:tcMar>
            <w:shd w:fill="F3F5F4"/>
          </w:tcPr>
          <w:p>
            <w:pPr>
              <w:spacing w:after="0"/>
            </w:pPr>
            <w:r>
              <w:rPr>
                <w:sz w:val="17"/>
              </w:rPr>
              <w:t>Infection-converted territory immediately develops temporary Bramble and can choke surrounded enemy Colony Cores.</w:t>
            </w:r>
          </w:p>
        </w:tc>
      </w:tr>
      <w:tr>
        <w:trPr>
          <w:cantSplit/>
        </w:trPr>
        <w:tc>
          <w:tcPr>
            <w:tcW w:type="dxa" w:w="3331"/>
            <w:tcMar>
              <w:top w:w="80" w:type="dxa"/>
              <w:start w:w="100" w:type="dxa"/>
              <w:bottom w:w="80" w:type="dxa"/>
              <w:end w:w="100" w:type="dxa"/>
            </w:tcMar>
          </w:tcPr>
          <w:p>
            <w:pPr>
              <w:spacing w:after="0"/>
            </w:pPr>
            <w:r>
              <w:rPr>
                <w:sz w:val="17"/>
              </w:rPr>
              <w:t>Root + Swarm</w:t>
            </w:r>
          </w:p>
        </w:tc>
        <w:tc>
          <w:tcPr>
            <w:tcW w:type="dxa" w:w="3331"/>
            <w:tcMar>
              <w:top w:w="80" w:type="dxa"/>
              <w:start w:w="100" w:type="dxa"/>
              <w:bottom w:w="80" w:type="dxa"/>
              <w:end w:w="100" w:type="dxa"/>
            </w:tcMar>
          </w:tcPr>
          <w:p>
            <w:pPr>
              <w:spacing w:after="0"/>
            </w:pPr>
            <w:r>
              <w:rPr>
                <w:sz w:val="17"/>
              </w:rPr>
              <w:t>Rhizome Network</w:t>
            </w:r>
          </w:p>
        </w:tc>
        <w:tc>
          <w:tcPr>
            <w:tcW w:type="dxa" w:w="3331"/>
            <w:tcMar>
              <w:top w:w="80" w:type="dxa"/>
              <w:start w:w="100" w:type="dxa"/>
              <w:bottom w:w="80" w:type="dxa"/>
              <w:end w:w="100" w:type="dxa"/>
            </w:tcMar>
          </w:tcPr>
          <w:p>
            <w:pPr>
              <w:spacing w:after="0"/>
            </w:pPr>
            <w:r>
              <w:rPr>
                <w:sz w:val="17"/>
              </w:rPr>
              <w:t>Physically separate Mature colonies share portions of Biomass, regeneration, and maturity benefits through an invisible network.</w:t>
            </w:r>
          </w:p>
        </w:tc>
      </w:tr>
      <w:tr>
        <w:trPr>
          <w:cantSplit/>
        </w:trPr>
        <w:tc>
          <w:tcPr>
            <w:tcW w:type="dxa" w:w="3331"/>
            <w:tcMar>
              <w:top w:w="80" w:type="dxa"/>
              <w:start w:w="100" w:type="dxa"/>
              <w:bottom w:w="80" w:type="dxa"/>
              <w:end w:w="100" w:type="dxa"/>
            </w:tcMar>
            <w:shd w:fill="F3F5F4"/>
          </w:tcPr>
          <w:p>
            <w:pPr>
              <w:spacing w:after="0"/>
            </w:pPr>
            <w:r>
              <w:rPr>
                <w:sz w:val="17"/>
              </w:rPr>
              <w:t>Root + Parasite</w:t>
            </w:r>
          </w:p>
        </w:tc>
        <w:tc>
          <w:tcPr>
            <w:tcW w:type="dxa" w:w="3331"/>
            <w:tcMar>
              <w:top w:w="80" w:type="dxa"/>
              <w:start w:w="100" w:type="dxa"/>
              <w:bottom w:w="80" w:type="dxa"/>
              <w:end w:w="100" w:type="dxa"/>
            </w:tcMar>
            <w:shd w:fill="F3F5F4"/>
          </w:tcPr>
          <w:p>
            <w:pPr>
              <w:spacing w:after="0"/>
            </w:pPr>
            <w:r>
              <w:rPr>
                <w:sz w:val="17"/>
              </w:rPr>
              <w:t>Grafting</w:t>
            </w:r>
          </w:p>
        </w:tc>
        <w:tc>
          <w:tcPr>
            <w:tcW w:type="dxa" w:w="3331"/>
            <w:tcMar>
              <w:top w:w="80" w:type="dxa"/>
              <w:start w:w="100" w:type="dxa"/>
              <w:bottom w:w="80" w:type="dxa"/>
              <w:end w:w="100" w:type="dxa"/>
            </w:tcMar>
            <w:shd w:fill="F3F5F4"/>
          </w:tcPr>
          <w:p>
            <w:pPr>
              <w:spacing w:after="0"/>
            </w:pPr>
            <w:r>
              <w:rPr>
                <w:sz w:val="17"/>
              </w:rPr>
              <w:t>Territory converted from hostile material inherits maturity based on nearby established Plant regions, allowing conquest to stabilize quickly.</w:t>
            </w:r>
          </w:p>
        </w:tc>
      </w:tr>
      <w:tr>
        <w:trPr>
          <w:cantSplit/>
        </w:trPr>
        <w:tc>
          <w:tcPr>
            <w:tcW w:type="dxa" w:w="3331"/>
            <w:tcMar>
              <w:top w:w="80" w:type="dxa"/>
              <w:start w:w="100" w:type="dxa"/>
              <w:bottom w:w="80" w:type="dxa"/>
              <w:end w:w="100" w:type="dxa"/>
            </w:tcMar>
          </w:tcPr>
          <w:p>
            <w:pPr>
              <w:spacing w:after="0"/>
            </w:pPr>
            <w:r>
              <w:rPr>
                <w:sz w:val="17"/>
              </w:rPr>
              <w:t>Swarm + Parasite</w:t>
            </w:r>
          </w:p>
        </w:tc>
        <w:tc>
          <w:tcPr>
            <w:tcW w:type="dxa" w:w="3331"/>
            <w:tcMar>
              <w:top w:w="80" w:type="dxa"/>
              <w:start w:w="100" w:type="dxa"/>
              <w:bottom w:w="80" w:type="dxa"/>
              <w:end w:w="100" w:type="dxa"/>
            </w:tcMar>
          </w:tcPr>
          <w:p>
            <w:pPr>
              <w:spacing w:after="0"/>
            </w:pPr>
            <w:r>
              <w:rPr>
                <w:sz w:val="17"/>
              </w:rPr>
              <w:t>Invasive Species</w:t>
            </w:r>
          </w:p>
        </w:tc>
        <w:tc>
          <w:tcPr>
            <w:tcW w:type="dxa" w:w="3331"/>
            <w:tcMar>
              <w:top w:w="80" w:type="dxa"/>
              <w:start w:w="100" w:type="dxa"/>
              <w:bottom w:w="80" w:type="dxa"/>
              <w:end w:w="100" w:type="dxa"/>
            </w:tcMar>
          </w:tcPr>
          <w:p>
            <w:pPr>
              <w:spacing w:after="0"/>
            </w:pPr>
            <w:r>
              <w:rPr>
                <w:sz w:val="17"/>
              </w:rPr>
              <w:t>Remote conversions can establish colonies, and colonies inside hostile regions spread Infection around themselves.</w:t>
            </w:r>
          </w:p>
        </w:tc>
      </w:tr>
    </w:tbl>
    <w:p>
      <w:pPr>
        <w:spacing w:after="40"/>
      </w:pPr>
    </w:p>
    <w:p>
      <w:pPr>
        <w:pStyle w:val="Heading2"/>
        <w:keepNext/>
      </w:pPr>
      <w:r>
        <w:t>Evolution presentation</w:t>
      </w:r>
    </w:p>
    <w:p>
      <w:pPr>
        <w:pStyle w:val="ListBullet"/>
      </w:pPr>
      <w:r>
        <w:t>Max one upgrade from each chosen path to trigger EVOLUTION READY.</w:t>
      </w:r>
    </w:p>
    <w:p>
      <w:pPr>
        <w:pStyle w:val="ListBullet"/>
      </w:pPr>
      <w:r>
        <w:t>Grant the evolution at the next appropriate boss reward rather than instantly.</w:t>
      </w:r>
    </w:p>
    <w:p>
      <w:pPr>
        <w:pStyle w:val="ListBullet"/>
      </w:pPr>
      <w:r>
        <w:t>Use a strong presentation and concise mechanical description.</w:t>
      </w:r>
    </w:p>
    <w:p>
      <w:pPr>
        <w:pStyle w:val="ListBullet"/>
      </w:pPr>
      <w:r>
        <w:t>Exactly one evolution is active per run.</w:t>
      </w:r>
    </w:p>
    <w:p>
      <w:pPr>
        <w:pStyle w:val="ListBullet"/>
      </w:pPr>
      <w:r>
        <w:t>Unknown evolutions can be hidden in the collection screen until discovered for the first time.</w:t>
      </w:r>
    </w:p>
    <w:p>
      <w:pPr>
        <w:pStyle w:val="Heading1"/>
        <w:keepNext/>
      </w:pPr>
      <w:r>
        <w:t>15. Biomass Incremental Economy</w:t>
      </w:r>
    </w:p>
    <w:p>
      <w:pPr>
        <w:pStyle w:val="Heading2"/>
        <w:keepNext/>
      </w:pPr>
      <w:r>
        <w:t>Purpose</w:t>
      </w:r>
    </w:p>
    <w:p>
      <w:r>
        <w:rPr>
          <w:i w:val="0"/>
        </w:rPr>
        <w:t>Biomass is the continuous compounding layer. Territory generates Biomass. Biomass improves the underlying territorial engine. Better territory then increases future Biomass production, creating the incremental feedback loop.</w:t>
      </w:r>
    </w:p>
    <w:tbl>
      <w:tblPr>
        <w:tblW w:type="auto" w:w="0"/>
        <w:jc w:val="center"/>
        <w:tblLayout w:type="autofit"/>
        <w:tblLook w:firstColumn="1" w:firstRow="1" w:lastColumn="0" w:lastRow="0" w:noHBand="0" w:noVBand="1" w:val="04A0"/>
      </w:tblPr>
      <w:tblGrid>
        <w:gridCol w:w="9994"/>
      </w:tblGrid>
      <w:tr>
        <w:tc>
          <w:tcPr>
            <w:tcW w:type="dxa" w:w="9994"/>
            <w:shd w:fill="EAF3EE"/>
            <w:tcMar>
              <w:top w:w="120" w:type="dxa"/>
              <w:start w:w="160" w:type="dxa"/>
              <w:bottom w:w="120" w:type="dxa"/>
              <w:end w:w="160" w:type="dxa"/>
            </w:tcMar>
          </w:tcPr>
          <w:p>
            <w:r>
              <w:rPr>
                <w:b/>
                <w:color w:val="1E4A35"/>
              </w:rPr>
              <w:t>Economic split</w:t>
            </w:r>
          </w:p>
          <w:p>
            <w:pPr>
              <w:spacing w:after="0"/>
            </w:pPr>
            <w:r>
              <w:t>Enemies primarily feed XP and path triggers. Territory primarily feeds Biomass. Relics may intentionally break this rule in specific builds.</w:t>
            </w:r>
          </w:p>
        </w:tc>
      </w:tr>
    </w:tbl>
    <w:p>
      <w:pPr>
        <w:spacing w:after="20"/>
      </w:pPr>
    </w:p>
    <w:p>
      <w:pPr>
        <w:pStyle w:val="Heading2"/>
        <w:keepNext/>
      </w:pPr>
      <w:r>
        <w:t>Biomass generation</w:t>
      </w:r>
    </w:p>
    <w:p>
      <w:pPr>
        <w:pStyle w:val="ListBullet"/>
      </w:pPr>
      <w:r>
        <w:t>Fresh territory generates little or almost no Biomass.</w:t>
      </w:r>
    </w:p>
    <w:p>
      <w:pPr>
        <w:pStyle w:val="ListBullet"/>
      </w:pPr>
      <w:r>
        <w:t>Established territory generates the baseline amount.</w:t>
      </w:r>
    </w:p>
    <w:p>
      <w:pPr>
        <w:pStyle w:val="ListBullet"/>
      </w:pPr>
      <w:r>
        <w:t>Mature territory generates substantially more.</w:t>
      </w:r>
    </w:p>
    <w:p>
      <w:pPr>
        <w:pStyle w:val="ListBullet"/>
      </w:pPr>
      <w:r>
        <w:t>Income is displayed as both current Biomass and Biomass per second.</w:t>
      </w:r>
    </w:p>
    <w:p>
      <w:pPr>
        <w:pStyle w:val="ListBullet"/>
      </w:pPr>
      <w:r>
        <w:t>Losing large amounts of territory immediately reduces income, making territorial collapse economically painful as well as lethal.</w:t>
      </w:r>
    </w:p>
    <w:p>
      <w:pPr>
        <w:pStyle w:val="Heading2"/>
        <w:keepNext/>
      </w:pPr>
      <w:r>
        <w:t>Repeatable Biomass upgrades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E4A35"/>
            <w:tcMar>
              <w:top w:w="80" w:type="dxa"/>
              <w:start w:w="100" w:type="dxa"/>
              <w:bottom w:w="80" w:type="dxa"/>
              <w:end w:w="100" w:type="dxa"/>
            </w:tcMar>
            <w:vAlign w:val="center"/>
          </w:tcPr>
          <w:p>
            <w:pPr>
              <w:jc w:val="left"/>
            </w:pPr>
            <w:r>
              <w:rPr>
                <w:b/>
                <w:color w:val="FFFFFF"/>
                <w:sz w:val="18"/>
              </w:rPr>
              <w:t>Upgrade</w:t>
            </w:r>
          </w:p>
        </w:tc>
        <w:tc>
          <w:tcPr>
            <w:tcW w:type="dxa" w:w="4997"/>
            <w:shd w:fill="1E4A35"/>
            <w:tcMar>
              <w:top w:w="80" w:type="dxa"/>
              <w:start w:w="100" w:type="dxa"/>
              <w:bottom w:w="80" w:type="dxa"/>
              <w:end w:w="100" w:type="dxa"/>
            </w:tcMar>
            <w:vAlign w:val="center"/>
          </w:tcPr>
          <w:p>
            <w:pPr>
              <w:jc w:val="left"/>
            </w:pPr>
            <w:r>
              <w:rPr>
                <w:b/>
                <w:color w:val="FFFFFF"/>
                <w:sz w:val="18"/>
              </w:rPr>
              <w:t>Universal purpose</w:t>
            </w:r>
          </w:p>
        </w:tc>
      </w:tr>
      <w:tr>
        <w:trPr>
          <w:cantSplit/>
        </w:trPr>
        <w:tc>
          <w:tcPr>
            <w:tcW w:type="dxa" w:w="4997"/>
            <w:tcMar>
              <w:top w:w="80" w:type="dxa"/>
              <w:start w:w="100" w:type="dxa"/>
              <w:bottom w:w="80" w:type="dxa"/>
              <w:end w:w="100" w:type="dxa"/>
            </w:tcMar>
          </w:tcPr>
          <w:p>
            <w:pPr>
              <w:spacing w:after="0"/>
            </w:pPr>
            <w:r>
              <w:rPr>
                <w:sz w:val="17"/>
              </w:rPr>
              <w:t>Expansion</w:t>
            </w:r>
          </w:p>
        </w:tc>
        <w:tc>
          <w:tcPr>
            <w:tcW w:type="dxa" w:w="4997"/>
            <w:tcMar>
              <w:top w:w="80" w:type="dxa"/>
              <w:start w:w="100" w:type="dxa"/>
              <w:bottom w:w="80" w:type="dxa"/>
              <w:end w:w="100" w:type="dxa"/>
            </w:tcMar>
          </w:tcPr>
          <w:p>
            <w:pPr>
              <w:spacing w:after="0"/>
            </w:pPr>
            <w:r>
              <w:rPr>
                <w:sz w:val="17"/>
              </w:rPr>
              <w:t>Increase baseline natural territorial spread.</w:t>
            </w:r>
          </w:p>
        </w:tc>
      </w:tr>
      <w:tr>
        <w:trPr>
          <w:cantSplit/>
        </w:trPr>
        <w:tc>
          <w:tcPr>
            <w:tcW w:type="dxa" w:w="4997"/>
            <w:tcMar>
              <w:top w:w="80" w:type="dxa"/>
              <w:start w:w="100" w:type="dxa"/>
              <w:bottom w:w="80" w:type="dxa"/>
              <w:end w:w="100" w:type="dxa"/>
            </w:tcMar>
            <w:shd w:fill="F3F5F4"/>
          </w:tcPr>
          <w:p>
            <w:pPr>
              <w:spacing w:after="0"/>
            </w:pPr>
            <w:r>
              <w:rPr>
                <w:sz w:val="17"/>
              </w:rPr>
              <w:t>Maturation</w:t>
            </w:r>
          </w:p>
        </w:tc>
        <w:tc>
          <w:tcPr>
            <w:tcW w:type="dxa" w:w="4997"/>
            <w:tcMar>
              <w:top w:w="80" w:type="dxa"/>
              <w:start w:w="100" w:type="dxa"/>
              <w:bottom w:w="80" w:type="dxa"/>
              <w:end w:w="100" w:type="dxa"/>
            </w:tcMar>
            <w:shd w:fill="F3F5F4"/>
          </w:tcPr>
          <w:p>
            <w:pPr>
              <w:spacing w:after="0"/>
            </w:pPr>
            <w:r>
              <w:rPr>
                <w:sz w:val="17"/>
              </w:rPr>
              <w:t>Increase universal maturity gain.</w:t>
            </w:r>
          </w:p>
        </w:tc>
      </w:tr>
      <w:tr>
        <w:trPr>
          <w:cantSplit/>
        </w:trPr>
        <w:tc>
          <w:tcPr>
            <w:tcW w:type="dxa" w:w="4997"/>
            <w:tcMar>
              <w:top w:w="80" w:type="dxa"/>
              <w:start w:w="100" w:type="dxa"/>
              <w:bottom w:w="80" w:type="dxa"/>
              <w:end w:w="100" w:type="dxa"/>
            </w:tcMar>
          </w:tcPr>
          <w:p>
            <w:pPr>
              <w:spacing w:after="0"/>
            </w:pPr>
            <w:r>
              <w:rPr>
                <w:sz w:val="17"/>
              </w:rPr>
              <w:t>Resistance</w:t>
            </w:r>
          </w:p>
        </w:tc>
        <w:tc>
          <w:tcPr>
            <w:tcW w:type="dxa" w:w="4997"/>
            <w:tcMar>
              <w:top w:w="80" w:type="dxa"/>
              <w:start w:w="100" w:type="dxa"/>
              <w:bottom w:w="80" w:type="dxa"/>
              <w:end w:w="100" w:type="dxa"/>
            </w:tcMar>
          </w:tcPr>
          <w:p>
            <w:pPr>
              <w:spacing w:after="0"/>
            </w:pPr>
            <w:r>
              <w:rPr>
                <w:sz w:val="17"/>
              </w:rPr>
              <w:t>Increase baseline territory resistance.</w:t>
            </w:r>
          </w:p>
        </w:tc>
      </w:tr>
      <w:tr>
        <w:trPr>
          <w:cantSplit/>
        </w:trPr>
        <w:tc>
          <w:tcPr>
            <w:tcW w:type="dxa" w:w="4997"/>
            <w:tcMar>
              <w:top w:w="80" w:type="dxa"/>
              <w:start w:w="100" w:type="dxa"/>
              <w:bottom w:w="80" w:type="dxa"/>
              <w:end w:w="100" w:type="dxa"/>
            </w:tcMar>
            <w:shd w:fill="F3F5F4"/>
          </w:tcPr>
          <w:p>
            <w:pPr>
              <w:spacing w:after="0"/>
            </w:pPr>
            <w:r>
              <w:rPr>
                <w:sz w:val="17"/>
              </w:rPr>
              <w:t>Production</w:t>
            </w:r>
          </w:p>
        </w:tc>
        <w:tc>
          <w:tcPr>
            <w:tcW w:type="dxa" w:w="4997"/>
            <w:tcMar>
              <w:top w:w="80" w:type="dxa"/>
              <w:start w:w="100" w:type="dxa"/>
              <w:bottom w:w="80" w:type="dxa"/>
              <w:end w:w="100" w:type="dxa"/>
            </w:tcMar>
            <w:shd w:fill="F3F5F4"/>
          </w:tcPr>
          <w:p>
            <w:pPr>
              <w:spacing w:after="0"/>
            </w:pPr>
            <w:r>
              <w:rPr>
                <w:sz w:val="17"/>
              </w:rPr>
              <w:t>Increase Biomass generation.</w:t>
            </w:r>
          </w:p>
        </w:tc>
      </w:tr>
      <w:tr>
        <w:trPr>
          <w:cantSplit/>
        </w:trPr>
        <w:tc>
          <w:tcPr>
            <w:tcW w:type="dxa" w:w="4997"/>
            <w:tcMar>
              <w:top w:w="80" w:type="dxa"/>
              <w:start w:w="100" w:type="dxa"/>
              <w:bottom w:w="80" w:type="dxa"/>
              <w:end w:w="100" w:type="dxa"/>
            </w:tcMar>
          </w:tcPr>
          <w:p>
            <w:pPr>
              <w:spacing w:after="0"/>
            </w:pPr>
            <w:r>
              <w:rPr>
                <w:sz w:val="17"/>
              </w:rPr>
              <w:t>Conversion</w:t>
            </w:r>
          </w:p>
        </w:tc>
        <w:tc>
          <w:tcPr>
            <w:tcW w:type="dxa" w:w="4997"/>
            <w:tcMar>
              <w:top w:w="80" w:type="dxa"/>
              <w:start w:w="100" w:type="dxa"/>
              <w:bottom w:w="80" w:type="dxa"/>
              <w:end w:w="100" w:type="dxa"/>
            </w:tcMar>
          </w:tcPr>
          <w:p>
            <w:pPr>
              <w:spacing w:after="0"/>
            </w:pPr>
            <w:r>
              <w:rPr>
                <w:sz w:val="17"/>
              </w:rPr>
              <w:t>Increase baseline performance against hostile territory.</w:t>
            </w:r>
          </w:p>
        </w:tc>
      </w:tr>
      <w:tr>
        <w:trPr>
          <w:cantSplit/>
        </w:trPr>
        <w:tc>
          <w:tcPr>
            <w:tcW w:type="dxa" w:w="4997"/>
            <w:tcMar>
              <w:top w:w="80" w:type="dxa"/>
              <w:start w:w="100" w:type="dxa"/>
              <w:bottom w:w="80" w:type="dxa"/>
              <w:end w:w="100" w:type="dxa"/>
            </w:tcMar>
            <w:shd w:fill="F3F5F4"/>
          </w:tcPr>
          <w:p>
            <w:pPr>
              <w:spacing w:after="0"/>
            </w:pPr>
            <w:r>
              <w:rPr>
                <w:sz w:val="17"/>
              </w:rPr>
              <w:t>Recovery</w:t>
            </w:r>
          </w:p>
        </w:tc>
        <w:tc>
          <w:tcPr>
            <w:tcW w:type="dxa" w:w="4997"/>
            <w:tcMar>
              <w:top w:w="80" w:type="dxa"/>
              <w:start w:w="100" w:type="dxa"/>
              <w:bottom w:w="80" w:type="dxa"/>
              <w:end w:w="100" w:type="dxa"/>
            </w:tcMar>
            <w:shd w:fill="F3F5F4"/>
          </w:tcPr>
          <w:p>
            <w:pPr>
              <w:spacing w:after="0"/>
            </w:pPr>
            <w:r>
              <w:rPr>
                <w:sz w:val="17"/>
              </w:rPr>
              <w:t>Optional sixth stat: improve repair/regeneration of controlled territory.</w:t>
            </w:r>
          </w:p>
        </w:tc>
      </w:tr>
    </w:tbl>
    <w:p>
      <w:pPr>
        <w:spacing w:after="40"/>
      </w:pPr>
    </w:p>
    <w:p>
      <w:r>
        <w:rPr>
          <w:i w:val="0"/>
        </w:rPr>
        <w:t>Biomass upgrades are not randomized, do not occupy XP slots, and can be purchased repeatedly. Costs rise rapidly so specialization becomes increasingly expensive and diversification remains attractive.</w:t>
      </w:r>
    </w:p>
    <w:p>
      <w:pPr>
        <w:pStyle w:val="Heading2"/>
        <w:keepNext/>
      </w:pPr>
      <w:r>
        <w:t>In-combat purchasing</w:t>
      </w:r>
    </w:p>
    <w:p>
      <w:pPr>
        <w:pStyle w:val="ListBullet"/>
      </w:pPr>
      <w:r>
        <w:t>Biomass purchases happen while combat continues.</w:t>
      </w:r>
    </w:p>
    <w:p>
      <w:pPr>
        <w:pStyle w:val="ListBullet"/>
      </w:pPr>
      <w:r>
        <w:t>The panel should be compact and readable at a glance.</w:t>
      </w:r>
    </w:p>
    <w:p>
      <w:pPr>
        <w:pStyle w:val="ListBullet"/>
      </w:pPr>
      <w:r>
        <w:t>Button presses or controller inputs instantly buy a level if affordable.</w:t>
      </w:r>
    </w:p>
    <w:p>
      <w:pPr>
        <w:pStyle w:val="ListBullet"/>
      </w:pPr>
      <w:r>
        <w:t>Holding an input may support repeated purchases if this remains readable and safe.</w:t>
      </w:r>
    </w:p>
    <w:p>
      <w:pPr>
        <w:pStyle w:val="ListBullet"/>
      </w:pPr>
      <w:r>
        <w:t>Wave breaks provide convenient purchasing windows without restricting purchases to those windows.</w:t>
      </w:r>
    </w:p>
    <w:p>
      <w:pPr>
        <w:pStyle w:val="Heading1"/>
        <w:keepNext/>
      </w:pPr>
      <w:r>
        <w:t>16. Meta Progression and Unlocks</w:t>
      </w:r>
    </w:p>
    <w:p>
      <w:pPr>
        <w:pStyle w:val="Heading2"/>
        <w:keepNext/>
      </w:pPr>
      <w:r>
        <w:t>Philosophy</w:t>
      </w:r>
    </w:p>
    <w:p>
      <w:r>
        <w:rPr>
          <w:i w:val="0"/>
        </w:rPr>
        <w:t>Meta progression should primarily unlock variety, build control, and information rather than permanently inflate combat power. The run remains the main source of power.</w:t>
      </w:r>
    </w:p>
    <w:p>
      <w:pPr>
        <w:pStyle w:val="Heading2"/>
        <w:keepNext/>
      </w:pPr>
      <w:r>
        <w:t>Plant onboarding</w:t>
      </w:r>
    </w:p>
    <w:p>
      <w:r>
        <w:rPr>
          <w:i w:val="0"/>
        </w:rPr>
        <w:t>Plant should begin with three intuitive paths available: Spore, Bloom, and Bramble. The other three unlock through achievements that teach their mechanics.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E4A35"/>
            <w:tcMar>
              <w:top w:w="80" w:type="dxa"/>
              <w:start w:w="100" w:type="dxa"/>
              <w:bottom w:w="80" w:type="dxa"/>
              <w:end w:w="100" w:type="dxa"/>
            </w:tcMar>
            <w:vAlign w:val="center"/>
          </w:tcPr>
          <w:p>
            <w:pPr>
              <w:jc w:val="left"/>
            </w:pPr>
            <w:r>
              <w:rPr>
                <w:b/>
                <w:color w:val="FFFFFF"/>
                <w:sz w:val="18"/>
              </w:rPr>
              <w:t>Unlock</w:t>
            </w:r>
          </w:p>
        </w:tc>
        <w:tc>
          <w:tcPr>
            <w:tcW w:type="dxa" w:w="3331"/>
            <w:shd w:fill="1E4A35"/>
            <w:tcMar>
              <w:top w:w="80" w:type="dxa"/>
              <w:start w:w="100" w:type="dxa"/>
              <w:bottom w:w="80" w:type="dxa"/>
              <w:end w:w="100" w:type="dxa"/>
            </w:tcMar>
            <w:vAlign w:val="center"/>
          </w:tcPr>
          <w:p>
            <w:pPr>
              <w:jc w:val="left"/>
            </w:pPr>
            <w:r>
              <w:rPr>
                <w:b/>
                <w:color w:val="FFFFFF"/>
                <w:sz w:val="18"/>
              </w:rPr>
              <w:t>Suggested condition</w:t>
            </w:r>
          </w:p>
        </w:tc>
        <w:tc>
          <w:tcPr>
            <w:tcW w:type="dxa" w:w="3331"/>
            <w:shd w:fill="1E4A35"/>
            <w:tcMar>
              <w:top w:w="80" w:type="dxa"/>
              <w:start w:w="100" w:type="dxa"/>
              <w:bottom w:w="80" w:type="dxa"/>
              <w:end w:w="100" w:type="dxa"/>
            </w:tcMar>
            <w:vAlign w:val="center"/>
          </w:tcPr>
          <w:p>
            <w:pPr>
              <w:jc w:val="left"/>
            </w:pPr>
            <w:r>
              <w:rPr>
                <w:b/>
                <w:color w:val="FFFFFF"/>
                <w:sz w:val="18"/>
              </w:rPr>
              <w:t>Why it fits</w:t>
            </w:r>
          </w:p>
        </w:tc>
      </w:tr>
      <w:tr>
        <w:trPr>
          <w:cantSplit/>
        </w:trPr>
        <w:tc>
          <w:tcPr>
            <w:tcW w:type="dxa" w:w="3331"/>
            <w:tcMar>
              <w:top w:w="80" w:type="dxa"/>
              <w:start w:w="100" w:type="dxa"/>
              <w:bottom w:w="80" w:type="dxa"/>
              <w:end w:w="100" w:type="dxa"/>
            </w:tcMar>
          </w:tcPr>
          <w:p>
            <w:pPr>
              <w:spacing w:after="0"/>
            </w:pPr>
            <w:r>
              <w:rPr>
                <w:sz w:val="17"/>
              </w:rPr>
              <w:t>Root</w:t>
            </w:r>
          </w:p>
        </w:tc>
        <w:tc>
          <w:tcPr>
            <w:tcW w:type="dxa" w:w="3331"/>
            <w:tcMar>
              <w:top w:w="80" w:type="dxa"/>
              <w:start w:w="100" w:type="dxa"/>
              <w:bottom w:w="80" w:type="dxa"/>
              <w:end w:w="100" w:type="dxa"/>
            </w:tcMar>
          </w:tcPr>
          <w:p>
            <w:pPr>
              <w:spacing w:after="0"/>
            </w:pPr>
            <w:r>
              <w:rPr>
                <w:sz w:val="17"/>
              </w:rPr>
              <w:t>Maintain a large amount of Mature territory simultaneously.</w:t>
            </w:r>
          </w:p>
        </w:tc>
        <w:tc>
          <w:tcPr>
            <w:tcW w:type="dxa" w:w="3331"/>
            <w:tcMar>
              <w:top w:w="80" w:type="dxa"/>
              <w:start w:w="100" w:type="dxa"/>
              <w:bottom w:w="80" w:type="dxa"/>
              <w:end w:w="100" w:type="dxa"/>
            </w:tcMar>
          </w:tcPr>
          <w:p>
            <w:pPr>
              <w:spacing w:after="0"/>
            </w:pPr>
            <w:r>
              <w:rPr>
                <w:sz w:val="17"/>
              </w:rPr>
              <w:t>The player demonstrates understanding of stability and maturity.</w:t>
            </w:r>
          </w:p>
        </w:tc>
      </w:tr>
      <w:tr>
        <w:trPr>
          <w:cantSplit/>
        </w:trPr>
        <w:tc>
          <w:tcPr>
            <w:tcW w:type="dxa" w:w="3331"/>
            <w:tcMar>
              <w:top w:w="80" w:type="dxa"/>
              <w:start w:w="100" w:type="dxa"/>
              <w:bottom w:w="80" w:type="dxa"/>
              <w:end w:w="100" w:type="dxa"/>
            </w:tcMar>
            <w:shd w:fill="F3F5F4"/>
          </w:tcPr>
          <w:p>
            <w:pPr>
              <w:spacing w:after="0"/>
            </w:pPr>
            <w:r>
              <w:rPr>
                <w:sz w:val="17"/>
              </w:rPr>
              <w:t>Swarm</w:t>
            </w:r>
          </w:p>
        </w:tc>
        <w:tc>
          <w:tcPr>
            <w:tcW w:type="dxa" w:w="3331"/>
            <w:tcMar>
              <w:top w:w="80" w:type="dxa"/>
              <w:start w:w="100" w:type="dxa"/>
              <w:bottom w:w="80" w:type="dxa"/>
              <w:end w:w="100" w:type="dxa"/>
            </w:tcMar>
            <w:shd w:fill="F3F5F4"/>
          </w:tcPr>
          <w:p>
            <w:pPr>
              <w:spacing w:after="0"/>
            </w:pPr>
            <w:r>
              <w:rPr>
                <w:sz w:val="17"/>
              </w:rPr>
              <w:t>Maintain multiple disconnected player regions at once.</w:t>
            </w:r>
          </w:p>
        </w:tc>
        <w:tc>
          <w:tcPr>
            <w:tcW w:type="dxa" w:w="3331"/>
            <w:tcMar>
              <w:top w:w="80" w:type="dxa"/>
              <w:start w:w="100" w:type="dxa"/>
              <w:bottom w:w="80" w:type="dxa"/>
              <w:end w:w="100" w:type="dxa"/>
            </w:tcMar>
            <w:shd w:fill="F3F5F4"/>
          </w:tcPr>
          <w:p>
            <w:pPr>
              <w:spacing w:after="0"/>
            </w:pPr>
            <w:r>
              <w:rPr>
                <w:sz w:val="17"/>
              </w:rPr>
              <w:t>The player discovers the distributed-territory concept before the path formalizes it.</w:t>
            </w:r>
          </w:p>
        </w:tc>
      </w:tr>
      <w:tr>
        <w:trPr>
          <w:cantSplit/>
        </w:trPr>
        <w:tc>
          <w:tcPr>
            <w:tcW w:type="dxa" w:w="3331"/>
            <w:tcMar>
              <w:top w:w="80" w:type="dxa"/>
              <w:start w:w="100" w:type="dxa"/>
              <w:bottom w:w="80" w:type="dxa"/>
              <w:end w:w="100" w:type="dxa"/>
            </w:tcMar>
          </w:tcPr>
          <w:p>
            <w:pPr>
              <w:spacing w:after="0"/>
            </w:pPr>
            <w:r>
              <w:rPr>
                <w:sz w:val="17"/>
              </w:rPr>
              <w:t>Parasite</w:t>
            </w:r>
          </w:p>
        </w:tc>
        <w:tc>
          <w:tcPr>
            <w:tcW w:type="dxa" w:w="3331"/>
            <w:tcMar>
              <w:top w:w="80" w:type="dxa"/>
              <w:start w:w="100" w:type="dxa"/>
              <w:bottom w:w="80" w:type="dxa"/>
              <w:end w:w="100" w:type="dxa"/>
            </w:tcMar>
          </w:tcPr>
          <w:p>
            <w:pPr>
              <w:spacing w:after="0"/>
            </w:pPr>
            <w:r>
              <w:rPr>
                <w:sz w:val="17"/>
              </w:rPr>
              <w:t>Convert a substantial amount of hostile territory in one run.</w:t>
            </w:r>
          </w:p>
        </w:tc>
        <w:tc>
          <w:tcPr>
            <w:tcW w:type="dxa" w:w="3331"/>
            <w:tcMar>
              <w:top w:w="80" w:type="dxa"/>
              <w:start w:w="100" w:type="dxa"/>
              <w:bottom w:w="80" w:type="dxa"/>
              <w:end w:w="100" w:type="dxa"/>
            </w:tcMar>
          </w:tcPr>
          <w:p>
            <w:pPr>
              <w:spacing w:after="0"/>
            </w:pPr>
            <w:r>
              <w:rPr>
                <w:sz w:val="17"/>
              </w:rPr>
              <w:t>The player learns the value of fighting enemy control directly.</w:t>
            </w:r>
          </w:p>
        </w:tc>
      </w:tr>
    </w:tbl>
    <w:p>
      <w:pPr>
        <w:spacing w:after="40"/>
      </w:pPr>
    </w:p>
    <w:p>
      <w:pPr>
        <w:pStyle w:val="Heading2"/>
        <w:keepNext/>
      </w:pPr>
      <w:r>
        <w:t>Relic unlock philosophy</w:t>
      </w:r>
    </w:p>
    <w:p>
      <w:r>
        <w:rPr>
          <w:i w:val="0"/>
        </w:rPr>
        <w:t>More complex relics can be unlocked by performing behaviors related to the mechanic they enhance. Example: germinate many Seeds in a short window to unlock Cross-Pollination, keep territory alive for a long period to unlock age-based Root relics, or convert large hostile regions to unlock advanced Parasite relics.</w:t>
      </w:r>
    </w:p>
    <w:p>
      <w:pPr>
        <w:pStyle w:val="Heading2"/>
        <w:keepNext/>
      </w:pPr>
      <w:r>
        <w:t>Evolution discovery</w:t>
      </w:r>
    </w:p>
    <w:p>
      <w:pPr>
        <w:pStyle w:val="ListBullet"/>
      </w:pPr>
      <w:r>
        <w:t>Unknown pairing evolutions can appear as silhouettes in the collection screen.</w:t>
      </w:r>
    </w:p>
    <w:p>
      <w:pPr>
        <w:pStyle w:val="ListBullet"/>
      </w:pPr>
      <w:r>
        <w:t>The first time the player meets the evolution requirements and receives the boss reward, the evolution is discovered.</w:t>
      </w:r>
    </w:p>
    <w:p>
      <w:pPr>
        <w:pStyle w:val="ListBullet"/>
      </w:pPr>
      <w:r>
        <w:t>After discovery, its identity and description remain visible for future runs.</w:t>
      </w:r>
    </w:p>
    <w:p>
      <w:pPr>
        <w:pStyle w:val="ListBullet"/>
      </w:pPr>
      <w:r>
        <w:t>This gives players a reason to experiment with all fifteen pairings per element.</w:t>
      </w:r>
    </w:p>
    <w:p>
      <w:pPr>
        <w:pStyle w:val="Heading2"/>
        <w:keepNext/>
      </w:pPr>
      <w:r>
        <w:t>New elements</w:t>
      </w:r>
    </w:p>
    <w:p>
      <w:r>
        <w:rPr>
          <w:i w:val="0"/>
        </w:rPr>
        <w:t>New elements should be major progression milestones, not trivial early unlocks. Plant is the full teaching element. Future elements can unlock after meaningful Plant achievements, such as completing multiple Plant evolutions or winning under higher difficulty.</w:t>
      </w:r>
    </w:p>
    <w:p>
      <w:pPr>
        <w:pStyle w:val="Heading2"/>
        <w:keepNext/>
      </w:pPr>
      <w:r>
        <w:t>Light permanent upgrade board</w:t>
      </w:r>
    </w:p>
    <w:p>
      <w:pPr>
        <w:pStyle w:val="ListBullet"/>
      </w:pPr>
      <w:r>
        <w:t>Possible low-cap permanent bonuses: starting rerolls, relic rerolls, modest XP gain, modest movement speed, small HP increase, or a small starting Biomass advantage.</w:t>
      </w:r>
    </w:p>
    <w:p>
      <w:pPr>
        <w:pStyle w:val="ListBullet"/>
      </w:pPr>
      <w:r>
        <w:t>Utility upgrades are preferred over large permanent power: earlier wave previews, exact enemy resistance information, additional Banish charges for XP upgrades, or more control over starting offers.</w:t>
      </w:r>
    </w:p>
    <w:p>
      <w:pPr>
        <w:pStyle w:val="ListBullet"/>
      </w:pPr>
      <w:r>
        <w:t>Permanent bonuses should smooth progression, not trivialize early waves.</w:t>
      </w:r>
    </w:p>
    <w:p>
      <w:pPr>
        <w:pStyle w:val="Heading2"/>
        <w:keepNext/>
      </w:pPr>
      <w:r>
        <w:t>Difficulty ladder</w:t>
      </w:r>
    </w:p>
    <w:p>
      <w:r>
        <w:rPr>
          <w:i w:val="0"/>
        </w:rPr>
        <w:t>After the first win, unlock a universal difficulty ladder. Exact naming is TBD. Higher levels should increasingly introduce new complications rather than only raw stat multipliers.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E4A35"/>
            <w:tcMar>
              <w:top w:w="80" w:type="dxa"/>
              <w:start w:w="100" w:type="dxa"/>
              <w:bottom w:w="80" w:type="dxa"/>
              <w:end w:w="100" w:type="dxa"/>
            </w:tcMar>
            <w:vAlign w:val="center"/>
          </w:tcPr>
          <w:p>
            <w:pPr>
              <w:jc w:val="left"/>
            </w:pPr>
            <w:r>
              <w:rPr>
                <w:b/>
                <w:color w:val="FFFFFF"/>
                <w:sz w:val="18"/>
              </w:rPr>
              <w:t>Example pressure level</w:t>
            </w:r>
          </w:p>
        </w:tc>
        <w:tc>
          <w:tcPr>
            <w:tcW w:type="dxa" w:w="4997"/>
            <w:shd w:fill="1E4A35"/>
            <w:tcMar>
              <w:top w:w="80" w:type="dxa"/>
              <w:start w:w="100" w:type="dxa"/>
              <w:bottom w:w="80" w:type="dxa"/>
              <w:end w:w="100" w:type="dxa"/>
            </w:tcMar>
            <w:vAlign w:val="center"/>
          </w:tcPr>
          <w:p>
            <w:pPr>
              <w:jc w:val="left"/>
            </w:pPr>
            <w:r>
              <w:rPr>
                <w:b/>
                <w:color w:val="FFFFFF"/>
                <w:sz w:val="18"/>
              </w:rPr>
              <w:t>Possible modifier</w:t>
            </w:r>
          </w:p>
        </w:tc>
      </w:tr>
      <w:tr>
        <w:trPr>
          <w:cantSplit/>
        </w:trPr>
        <w:tc>
          <w:tcPr>
            <w:tcW w:type="dxa" w:w="4997"/>
            <w:tcMar>
              <w:top w:w="80" w:type="dxa"/>
              <w:start w:w="100" w:type="dxa"/>
              <w:bottom w:w="80" w:type="dxa"/>
              <w:end w:w="100" w:type="dxa"/>
            </w:tcMar>
          </w:tcPr>
          <w:p>
            <w:pPr>
              <w:spacing w:after="0"/>
            </w:pPr>
            <w:r>
              <w:rPr>
                <w:sz w:val="17"/>
              </w:rPr>
              <w:t>1</w:t>
            </w:r>
          </w:p>
        </w:tc>
        <w:tc>
          <w:tcPr>
            <w:tcW w:type="dxa" w:w="4997"/>
            <w:tcMar>
              <w:top w:w="80" w:type="dxa"/>
              <w:start w:w="100" w:type="dxa"/>
              <w:bottom w:w="80" w:type="dxa"/>
              <w:end w:w="100" w:type="dxa"/>
            </w:tcMar>
          </w:tcPr>
          <w:p>
            <w:pPr>
              <w:spacing w:after="0"/>
            </w:pPr>
            <w:r>
              <w:rPr>
                <w:sz w:val="17"/>
              </w:rPr>
              <w:t>Enemies deal more territory damage.</w:t>
            </w:r>
          </w:p>
        </w:tc>
      </w:tr>
      <w:tr>
        <w:trPr>
          <w:cantSplit/>
        </w:trPr>
        <w:tc>
          <w:tcPr>
            <w:tcW w:type="dxa" w:w="4997"/>
            <w:tcMar>
              <w:top w:w="80" w:type="dxa"/>
              <w:start w:w="100" w:type="dxa"/>
              <w:bottom w:w="80" w:type="dxa"/>
              <w:end w:w="100" w:type="dxa"/>
            </w:tcMar>
            <w:shd w:fill="F3F5F4"/>
          </w:tcPr>
          <w:p>
            <w:pPr>
              <w:spacing w:after="0"/>
            </w:pPr>
            <w:r>
              <w:rPr>
                <w:sz w:val="17"/>
              </w:rPr>
              <w:t>2</w:t>
            </w:r>
          </w:p>
        </w:tc>
        <w:tc>
          <w:tcPr>
            <w:tcW w:type="dxa" w:w="4997"/>
            <w:tcMar>
              <w:top w:w="80" w:type="dxa"/>
              <w:start w:w="100" w:type="dxa"/>
              <w:bottom w:w="80" w:type="dxa"/>
              <w:end w:w="100" w:type="dxa"/>
            </w:tcMar>
            <w:shd w:fill="F3F5F4"/>
          </w:tcPr>
          <w:p>
            <w:pPr>
              <w:spacing w:after="0"/>
            </w:pPr>
            <w:r>
              <w:rPr>
                <w:sz w:val="17"/>
              </w:rPr>
              <w:t>Elites appear earlier.</w:t>
            </w:r>
          </w:p>
        </w:tc>
      </w:tr>
      <w:tr>
        <w:trPr>
          <w:cantSplit/>
        </w:trPr>
        <w:tc>
          <w:tcPr>
            <w:tcW w:type="dxa" w:w="4997"/>
            <w:tcMar>
              <w:top w:w="80" w:type="dxa"/>
              <w:start w:w="100" w:type="dxa"/>
              <w:bottom w:w="80" w:type="dxa"/>
              <w:end w:w="100" w:type="dxa"/>
            </w:tcMar>
          </w:tcPr>
          <w:p>
            <w:pPr>
              <w:spacing w:after="0"/>
            </w:pPr>
            <w:r>
              <w:rPr>
                <w:sz w:val="17"/>
              </w:rPr>
              <w:t>3</w:t>
            </w:r>
          </w:p>
        </w:tc>
        <w:tc>
          <w:tcPr>
            <w:tcW w:type="dxa" w:w="4997"/>
            <w:tcMar>
              <w:top w:w="80" w:type="dxa"/>
              <w:start w:w="100" w:type="dxa"/>
              <w:bottom w:w="80" w:type="dxa"/>
              <w:end w:w="100" w:type="dxa"/>
            </w:tcMar>
          </w:tcPr>
          <w:p>
            <w:pPr>
              <w:spacing w:after="0"/>
            </w:pPr>
            <w:r>
              <w:rPr>
                <w:sz w:val="17"/>
              </w:rPr>
              <w:t>Hostile territory develops stronger resistance or maturity.</w:t>
            </w:r>
          </w:p>
        </w:tc>
      </w:tr>
      <w:tr>
        <w:trPr>
          <w:cantSplit/>
        </w:trPr>
        <w:tc>
          <w:tcPr>
            <w:tcW w:type="dxa" w:w="4997"/>
            <w:tcMar>
              <w:top w:w="80" w:type="dxa"/>
              <w:start w:w="100" w:type="dxa"/>
              <w:bottom w:w="80" w:type="dxa"/>
              <w:end w:w="100" w:type="dxa"/>
            </w:tcMar>
            <w:shd w:fill="F3F5F4"/>
          </w:tcPr>
          <w:p>
            <w:pPr>
              <w:spacing w:after="0"/>
            </w:pPr>
            <w:r>
              <w:rPr>
                <w:sz w:val="17"/>
              </w:rPr>
              <w:t>4</w:t>
            </w:r>
          </w:p>
        </w:tc>
        <w:tc>
          <w:tcPr>
            <w:tcW w:type="dxa" w:w="4997"/>
            <w:tcMar>
              <w:top w:w="80" w:type="dxa"/>
              <w:start w:w="100" w:type="dxa"/>
              <w:bottom w:w="80" w:type="dxa"/>
              <w:end w:w="100" w:type="dxa"/>
            </w:tcMar>
            <w:shd w:fill="F3F5F4"/>
          </w:tcPr>
          <w:p>
            <w:pPr>
              <w:spacing w:after="0"/>
            </w:pPr>
            <w:r>
              <w:rPr>
                <w:sz w:val="17"/>
              </w:rPr>
              <w:t>Optional objectives become harder but more rewarding.</w:t>
            </w:r>
          </w:p>
        </w:tc>
      </w:tr>
      <w:tr>
        <w:trPr>
          <w:cantSplit/>
        </w:trPr>
        <w:tc>
          <w:tcPr>
            <w:tcW w:type="dxa" w:w="4997"/>
            <w:tcMar>
              <w:top w:w="80" w:type="dxa"/>
              <w:start w:w="100" w:type="dxa"/>
              <w:bottom w:w="80" w:type="dxa"/>
              <w:end w:w="100" w:type="dxa"/>
            </w:tcMar>
          </w:tcPr>
          <w:p>
            <w:pPr>
              <w:spacing w:after="0"/>
            </w:pPr>
            <w:r>
              <w:rPr>
                <w:sz w:val="17"/>
              </w:rPr>
              <w:t>5</w:t>
            </w:r>
          </w:p>
        </w:tc>
        <w:tc>
          <w:tcPr>
            <w:tcW w:type="dxa" w:w="4997"/>
            <w:tcMar>
              <w:top w:w="80" w:type="dxa"/>
              <w:start w:w="100" w:type="dxa"/>
              <w:bottom w:w="80" w:type="dxa"/>
              <w:end w:w="100" w:type="dxa"/>
            </w:tcMar>
          </w:tcPr>
          <w:p>
            <w:pPr>
              <w:spacing w:after="0"/>
            </w:pPr>
            <w:r>
              <w:rPr>
                <w:sz w:val="17"/>
              </w:rPr>
              <w:t>Colonizers create reinforced Colony Cores.</w:t>
            </w:r>
          </w:p>
        </w:tc>
      </w:tr>
      <w:tr>
        <w:trPr>
          <w:cantSplit/>
        </w:trPr>
        <w:tc>
          <w:tcPr>
            <w:tcW w:type="dxa" w:w="4997"/>
            <w:tcMar>
              <w:top w:w="80" w:type="dxa"/>
              <w:start w:w="100" w:type="dxa"/>
              <w:bottom w:w="80" w:type="dxa"/>
              <w:end w:w="100" w:type="dxa"/>
            </w:tcMar>
            <w:shd w:fill="F3F5F4"/>
          </w:tcPr>
          <w:p>
            <w:pPr>
              <w:spacing w:after="0"/>
            </w:pPr>
            <w:r>
              <w:rPr>
                <w:sz w:val="17"/>
              </w:rPr>
              <w:t>6</w:t>
            </w:r>
          </w:p>
        </w:tc>
        <w:tc>
          <w:tcPr>
            <w:tcW w:type="dxa" w:w="4997"/>
            <w:tcMar>
              <w:top w:w="80" w:type="dxa"/>
              <w:start w:w="100" w:type="dxa"/>
              <w:bottom w:w="80" w:type="dxa"/>
              <w:end w:w="100" w:type="dxa"/>
            </w:tcMar>
            <w:shd w:fill="F3F5F4"/>
          </w:tcPr>
          <w:p>
            <w:pPr>
              <w:spacing w:after="0"/>
            </w:pPr>
            <w:r>
              <w:rPr>
                <w:sz w:val="17"/>
              </w:rPr>
              <w:t>Bosses gain additional behaviors.</w:t>
            </w:r>
          </w:p>
        </w:tc>
      </w:tr>
      <w:tr>
        <w:trPr>
          <w:cantSplit/>
        </w:trPr>
        <w:tc>
          <w:tcPr>
            <w:tcW w:type="dxa" w:w="4997"/>
            <w:tcMar>
              <w:top w:w="80" w:type="dxa"/>
              <w:start w:w="100" w:type="dxa"/>
              <w:bottom w:w="80" w:type="dxa"/>
              <w:end w:w="100" w:type="dxa"/>
            </w:tcMar>
          </w:tcPr>
          <w:p>
            <w:pPr>
              <w:spacing w:after="0"/>
            </w:pPr>
            <w:r>
              <w:rPr>
                <w:sz w:val="17"/>
              </w:rPr>
              <w:t>7</w:t>
            </w:r>
          </w:p>
        </w:tc>
        <w:tc>
          <w:tcPr>
            <w:tcW w:type="dxa" w:w="4997"/>
            <w:tcMar>
              <w:top w:w="80" w:type="dxa"/>
              <w:start w:w="100" w:type="dxa"/>
              <w:bottom w:w="80" w:type="dxa"/>
              <w:end w:w="100" w:type="dxa"/>
            </w:tcMar>
          </w:tcPr>
          <w:p>
            <w:pPr>
              <w:spacing w:after="0"/>
            </w:pPr>
            <w:r>
              <w:rPr>
                <w:sz w:val="17"/>
              </w:rPr>
              <w:t>Enemy ecosystem gains a mid-run adaptation.</w:t>
            </w:r>
          </w:p>
        </w:tc>
      </w:tr>
      <w:tr>
        <w:trPr>
          <w:cantSplit/>
        </w:trPr>
        <w:tc>
          <w:tcPr>
            <w:tcW w:type="dxa" w:w="4997"/>
            <w:tcMar>
              <w:top w:w="80" w:type="dxa"/>
              <w:start w:w="100" w:type="dxa"/>
              <w:bottom w:w="80" w:type="dxa"/>
              <w:end w:w="100" w:type="dxa"/>
            </w:tcMar>
            <w:shd w:fill="F3F5F4"/>
          </w:tcPr>
          <w:p>
            <w:pPr>
              <w:spacing w:after="0"/>
            </w:pPr>
            <w:r>
              <w:rPr>
                <w:sz w:val="17"/>
              </w:rPr>
              <w:t>8</w:t>
            </w:r>
          </w:p>
        </w:tc>
        <w:tc>
          <w:tcPr>
            <w:tcW w:type="dxa" w:w="4997"/>
            <w:tcMar>
              <w:top w:w="80" w:type="dxa"/>
              <w:start w:w="100" w:type="dxa"/>
              <w:bottom w:w="80" w:type="dxa"/>
              <w:end w:w="100" w:type="dxa"/>
            </w:tcMar>
            <w:shd w:fill="F3F5F4"/>
          </w:tcPr>
          <w:p>
            <w:pPr>
              <w:spacing w:after="0"/>
            </w:pPr>
            <w:r>
              <w:rPr>
                <w:sz w:val="17"/>
              </w:rPr>
              <w:t>Fresh territory becomes more fragile.</w:t>
            </w:r>
          </w:p>
        </w:tc>
      </w:tr>
    </w:tbl>
    <w:p>
      <w:pPr>
        <w:spacing w:after="40"/>
      </w:pPr>
    </w:p>
    <w:p>
      <w:pPr>
        <w:pStyle w:val="Heading2"/>
        <w:keepNext/>
      </w:pPr>
      <w:r>
        <w:t>Collection / research screen</w:t>
      </w:r>
    </w:p>
    <w:p>
      <w:pPr>
        <w:pStyle w:val="ListBullet"/>
      </w:pPr>
      <w:r>
        <w:t>Paths discovered.</w:t>
      </w:r>
    </w:p>
    <w:p>
      <w:pPr>
        <w:pStyle w:val="ListBullet"/>
      </w:pPr>
      <w:r>
        <w:t>Relics discovered.</w:t>
      </w:r>
    </w:p>
    <w:p>
      <w:pPr>
        <w:pStyle w:val="ListBullet"/>
      </w:pPr>
      <w:r>
        <w:t>Evolutions discovered.</w:t>
      </w:r>
    </w:p>
    <w:p>
      <w:pPr>
        <w:pStyle w:val="ListBullet"/>
      </w:pPr>
      <w:r>
        <w:t>Bosses encountered or defeated.</w:t>
      </w:r>
    </w:p>
    <w:p>
      <w:pPr>
        <w:pStyle w:val="ListBullet"/>
      </w:pPr>
      <w:r>
        <w:t>Optional objectives completed.</w:t>
      </w:r>
    </w:p>
    <w:p>
      <w:pPr>
        <w:pStyle w:val="ListBullet"/>
      </w:pPr>
      <w:r>
        <w:t>Element completion and difficulty milestones.</w:t>
      </w:r>
    </w:p>
    <w:p>
      <w:pPr>
        <w:pStyle w:val="Heading1"/>
        <w:keepNext/>
      </w:pPr>
      <w:r>
        <w:t>17. Future Elements and Scalability</w:t>
      </w:r>
    </w:p>
    <w:tbl>
      <w:tblPr>
        <w:tblW w:type="auto" w:w="0"/>
        <w:jc w:val="center"/>
        <w:tblLayout w:type="autofit"/>
        <w:tblLook w:firstColumn="1" w:firstRow="1" w:lastColumn="0" w:lastRow="0" w:noHBand="0" w:noVBand="1" w:val="04A0"/>
      </w:tblPr>
      <w:tblGrid>
        <w:gridCol w:w="9994"/>
      </w:tblGrid>
      <w:tr>
        <w:tc>
          <w:tcPr>
            <w:tcW w:type="dxa" w:w="9994"/>
            <w:shd w:fill="EAF3EE"/>
            <w:tcMar>
              <w:top w:w="120" w:type="dxa"/>
              <w:start w:w="160" w:type="dxa"/>
              <w:bottom w:w="120" w:type="dxa"/>
              <w:end w:w="160" w:type="dxa"/>
            </w:tcMar>
          </w:tcPr>
          <w:p>
            <w:r>
              <w:rPr>
                <w:b/>
                <w:color w:val="1E4A35"/>
              </w:rPr>
              <w:t>Locked structural decision</w:t>
            </w:r>
          </w:p>
          <w:p>
            <w:pPr>
              <w:spacing w:after="0"/>
            </w:pPr>
            <w:r>
              <w:t>Each element can have six unique paths rather than sharing Plant paths. Each element therefore supports fifteen unique two-path pairings and fifteen unique evolutions.</w:t>
            </w:r>
          </w:p>
        </w:tc>
      </w:tr>
    </w:tbl>
    <w:p>
      <w:pPr>
        <w:spacing w:after="20"/>
      </w:pPr>
    </w:p>
    <w:p>
      <w:r>
        <w:rPr>
          <w:i w:val="0"/>
        </w:rPr>
        <w:t>The underlying framework remains shared: fixed-screen arena, territory field, player movement, automatic attacks, six stat slots, two-path commitment, relic rewards, Biomass, waves, bosses, optional objectives, and meta progression. New elements are primarily content packages built inside that stable architecture.</w:t>
      </w:r>
    </w:p>
    <w:p>
      <w:pPr>
        <w:pStyle w:val="Heading2"/>
        <w:keepNext/>
      </w:pPr>
      <w:r>
        <w:t>Element as character</w:t>
      </w:r>
    </w:p>
    <w:p>
      <w:r>
        <w:rPr>
          <w:i w:val="0"/>
        </w:rPr>
        <w:t>For the core game, the element itself should function as the playable character identity. Avoid multiplying complexity by adding many separate characters within each element until the element framework is proven.</w:t>
      </w:r>
    </w:p>
    <w:p>
      <w:pPr>
        <w:pStyle w:val="Heading2"/>
        <w:keepNext/>
      </w:pPr>
      <w:r>
        <w:t>Future-element design requirements</w:t>
      </w:r>
    </w:p>
    <w:p>
      <w:pPr>
        <w:pStyle w:val="ListBullet"/>
      </w:pPr>
      <w:r>
        <w:t>Unique automatic starting weapon.</w:t>
      </w:r>
    </w:p>
    <w:p>
      <w:pPr>
        <w:pStyle w:val="ListBullet"/>
      </w:pPr>
      <w:r>
        <w:t>Unique baseline territorial behavior or elemental mechanic.</w:t>
      </w:r>
    </w:p>
    <w:p>
      <w:pPr>
        <w:pStyle w:val="ListBullet"/>
      </w:pPr>
      <w:r>
        <w:t>Six unique paths with distinct gameplay verbs.</w:t>
      </w:r>
    </w:p>
    <w:p>
      <w:pPr>
        <w:pStyle w:val="ListBullet"/>
      </w:pPr>
      <w:r>
        <w:t>Four stat lines per path.</w:t>
      </w:r>
    </w:p>
    <w:p>
      <w:pPr>
        <w:pStyle w:val="ListBullet"/>
      </w:pPr>
      <w:r>
        <w:t>Element-specific relic catalog and cross-path relics.</w:t>
      </w:r>
    </w:p>
    <w:p>
      <w:pPr>
        <w:pStyle w:val="ListBullet"/>
      </w:pPr>
      <w:r>
        <w:t>Fifteen unique evolutions.</w:t>
      </w:r>
    </w:p>
    <w:p>
      <w:pPr>
        <w:pStyle w:val="ListBullet"/>
      </w:pPr>
      <w:r>
        <w:t>Visual territory behavior that feels physically different from Plant while still using the shared simulation architecture.</w:t>
      </w:r>
    </w:p>
    <w:p>
      <w:pPr>
        <w:pStyle w:val="Heading2"/>
        <w:keepNext/>
      </w:pPr>
      <w:r>
        <w:t>Illustrative future directions, not locked content</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E4A35"/>
            <w:tcMar>
              <w:top w:w="80" w:type="dxa"/>
              <w:start w:w="100" w:type="dxa"/>
              <w:bottom w:w="80" w:type="dxa"/>
              <w:end w:w="100" w:type="dxa"/>
            </w:tcMar>
            <w:vAlign w:val="center"/>
          </w:tcPr>
          <w:p>
            <w:pPr>
              <w:jc w:val="left"/>
            </w:pPr>
            <w:r>
              <w:rPr>
                <w:b/>
                <w:color w:val="FFFFFF"/>
                <w:sz w:val="18"/>
              </w:rPr>
              <w:t>Element</w:t>
            </w:r>
          </w:p>
        </w:tc>
        <w:tc>
          <w:tcPr>
            <w:tcW w:type="dxa" w:w="4997"/>
            <w:shd w:fill="1E4A35"/>
            <w:tcMar>
              <w:top w:w="80" w:type="dxa"/>
              <w:start w:w="100" w:type="dxa"/>
              <w:bottom w:w="80" w:type="dxa"/>
              <w:end w:w="100" w:type="dxa"/>
            </w:tcMar>
            <w:vAlign w:val="center"/>
          </w:tcPr>
          <w:p>
            <w:pPr>
              <w:jc w:val="left"/>
            </w:pPr>
            <w:r>
              <w:rPr>
                <w:b/>
                <w:color w:val="FFFFFF"/>
                <w:sz w:val="18"/>
              </w:rPr>
              <w:t>Possible physical identity</w:t>
            </w:r>
          </w:p>
        </w:tc>
      </w:tr>
      <w:tr>
        <w:trPr>
          <w:cantSplit/>
        </w:trPr>
        <w:tc>
          <w:tcPr>
            <w:tcW w:type="dxa" w:w="4997"/>
            <w:tcMar>
              <w:top w:w="80" w:type="dxa"/>
              <w:start w:w="100" w:type="dxa"/>
              <w:bottom w:w="80" w:type="dxa"/>
              <w:end w:w="100" w:type="dxa"/>
            </w:tcMar>
          </w:tcPr>
          <w:p>
            <w:pPr>
              <w:spacing w:after="0"/>
            </w:pPr>
            <w:r>
              <w:rPr>
                <w:sz w:val="17"/>
              </w:rPr>
              <w:t>Fire</w:t>
            </w:r>
          </w:p>
        </w:tc>
        <w:tc>
          <w:tcPr>
            <w:tcW w:type="dxa" w:w="4997"/>
            <w:tcMar>
              <w:top w:w="80" w:type="dxa"/>
              <w:start w:w="100" w:type="dxa"/>
              <w:bottom w:w="80" w:type="dxa"/>
              <w:end w:w="100" w:type="dxa"/>
            </w:tcMar>
          </w:tcPr>
          <w:p>
            <w:pPr>
              <w:spacing w:after="0"/>
            </w:pPr>
            <w:r>
              <w:rPr>
                <w:sz w:val="17"/>
              </w:rPr>
              <w:t>Fast violent expansion, ignition, burn-out, explosive pressure, cinders, heat, and territory sacrifice.</w:t>
            </w:r>
          </w:p>
        </w:tc>
      </w:tr>
      <w:tr>
        <w:trPr>
          <w:cantSplit/>
        </w:trPr>
        <w:tc>
          <w:tcPr>
            <w:tcW w:type="dxa" w:w="4997"/>
            <w:tcMar>
              <w:top w:w="80" w:type="dxa"/>
              <w:start w:w="100" w:type="dxa"/>
              <w:bottom w:w="80" w:type="dxa"/>
              <w:end w:w="100" w:type="dxa"/>
            </w:tcMar>
            <w:shd w:fill="F3F5F4"/>
          </w:tcPr>
          <w:p>
            <w:pPr>
              <w:spacing w:after="0"/>
            </w:pPr>
            <w:r>
              <w:rPr>
                <w:sz w:val="17"/>
              </w:rPr>
              <w:t>Lightning</w:t>
            </w:r>
          </w:p>
        </w:tc>
        <w:tc>
          <w:tcPr>
            <w:tcW w:type="dxa" w:w="4997"/>
            <w:tcMar>
              <w:top w:w="80" w:type="dxa"/>
              <w:start w:w="100" w:type="dxa"/>
              <w:bottom w:w="80" w:type="dxa"/>
              <w:end w:w="100" w:type="dxa"/>
            </w:tcMar>
            <w:shd w:fill="F3F5F4"/>
          </w:tcPr>
          <w:p>
            <w:pPr>
              <w:spacing w:after="0"/>
            </w:pPr>
            <w:r>
              <w:rPr>
                <w:sz w:val="17"/>
              </w:rPr>
              <w:t>Connectivity, charge storage, chain propagation, conduits, surges, and instantaneous pathing through connected territory.</w:t>
            </w:r>
          </w:p>
        </w:tc>
      </w:tr>
      <w:tr>
        <w:trPr>
          <w:cantSplit/>
        </w:trPr>
        <w:tc>
          <w:tcPr>
            <w:tcW w:type="dxa" w:w="4997"/>
            <w:tcMar>
              <w:top w:w="80" w:type="dxa"/>
              <w:start w:w="100" w:type="dxa"/>
              <w:bottom w:w="80" w:type="dxa"/>
              <w:end w:w="100" w:type="dxa"/>
            </w:tcMar>
          </w:tcPr>
          <w:p>
            <w:pPr>
              <w:spacing w:after="0"/>
            </w:pPr>
            <w:r>
              <w:rPr>
                <w:sz w:val="17"/>
              </w:rPr>
              <w:t>Ice</w:t>
            </w:r>
          </w:p>
        </w:tc>
        <w:tc>
          <w:tcPr>
            <w:tcW w:type="dxa" w:w="4997"/>
            <w:tcMar>
              <w:top w:w="80" w:type="dxa"/>
              <w:start w:w="100" w:type="dxa"/>
              <w:bottom w:w="80" w:type="dxa"/>
              <w:end w:w="100" w:type="dxa"/>
            </w:tcMar>
          </w:tcPr>
          <w:p>
            <w:pPr>
              <w:spacing w:after="0"/>
            </w:pPr>
            <w:r>
              <w:rPr>
                <w:sz w:val="17"/>
              </w:rPr>
              <w:t>Slow expansion, high resistance, freezing, brittle shatter events, persistent territory, and crowd control.</w:t>
            </w:r>
          </w:p>
        </w:tc>
      </w:tr>
    </w:tbl>
    <w:p>
      <w:pPr>
        <w:spacing w:after="40"/>
      </w:pPr>
    </w:p>
    <w:p>
      <w:r>
        <w:rPr>
          <w:i w:val="0"/>
        </w:rPr>
        <w:t>Specific path names and mechanics for Fire, Lightning, Ice, or other elements remain open. They do not need one-to-one equivalents of Plant Seeds, Blooms, Roots, or other mechanics.</w:t>
      </w:r>
    </w:p>
    <w:p>
      <w:pPr>
        <w:pStyle w:val="Heading1"/>
        <w:keepNext/>
      </w:pPr>
      <w:r>
        <w:t>18. UX, HUD, and Readability</w:t>
      </w:r>
    </w:p>
    <w:p>
      <w:pPr>
        <w:pStyle w:val="Heading2"/>
        <w:keepNext/>
      </w:pPr>
      <w:r>
        <w:t>Essential HUD information</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E4A35"/>
            <w:tcMar>
              <w:top w:w="80" w:type="dxa"/>
              <w:start w:w="100" w:type="dxa"/>
              <w:bottom w:w="80" w:type="dxa"/>
              <w:end w:w="100" w:type="dxa"/>
            </w:tcMar>
            <w:vAlign w:val="center"/>
          </w:tcPr>
          <w:p>
            <w:pPr>
              <w:jc w:val="left"/>
            </w:pPr>
            <w:r>
              <w:rPr>
                <w:b/>
                <w:color w:val="FFFFFF"/>
                <w:sz w:val="18"/>
              </w:rPr>
              <w:t>HUD element</w:t>
            </w:r>
          </w:p>
        </w:tc>
        <w:tc>
          <w:tcPr>
            <w:tcW w:type="dxa" w:w="4997"/>
            <w:shd w:fill="1E4A35"/>
            <w:tcMar>
              <w:top w:w="80" w:type="dxa"/>
              <w:start w:w="100" w:type="dxa"/>
              <w:bottom w:w="80" w:type="dxa"/>
              <w:end w:w="100" w:type="dxa"/>
            </w:tcMar>
            <w:vAlign w:val="center"/>
          </w:tcPr>
          <w:p>
            <w:pPr>
              <w:jc w:val="left"/>
            </w:pPr>
            <w:r>
              <w:rPr>
                <w:b/>
                <w:color w:val="FFFFFF"/>
                <w:sz w:val="18"/>
              </w:rPr>
              <w:t>Purpose</w:t>
            </w:r>
          </w:p>
        </w:tc>
      </w:tr>
      <w:tr>
        <w:trPr>
          <w:cantSplit/>
        </w:trPr>
        <w:tc>
          <w:tcPr>
            <w:tcW w:type="dxa" w:w="4997"/>
            <w:tcMar>
              <w:top w:w="80" w:type="dxa"/>
              <w:start w:w="100" w:type="dxa"/>
              <w:bottom w:w="80" w:type="dxa"/>
              <w:end w:w="100" w:type="dxa"/>
            </w:tcMar>
          </w:tcPr>
          <w:p>
            <w:pPr>
              <w:spacing w:after="0"/>
            </w:pPr>
            <w:r>
              <w:rPr>
                <w:sz w:val="17"/>
              </w:rPr>
              <w:t>Territory %</w:t>
            </w:r>
          </w:p>
        </w:tc>
        <w:tc>
          <w:tcPr>
            <w:tcW w:type="dxa" w:w="4997"/>
            <w:tcMar>
              <w:top w:w="80" w:type="dxa"/>
              <w:start w:w="100" w:type="dxa"/>
              <w:bottom w:w="80" w:type="dxa"/>
              <w:end w:w="100" w:type="dxa"/>
            </w:tcMar>
          </w:tcPr>
          <w:p>
            <w:pPr>
              <w:spacing w:after="0"/>
            </w:pPr>
            <w:r>
              <w:rPr>
                <w:sz w:val="17"/>
              </w:rPr>
              <w:t>Primary health bar and most important strategic metric.</w:t>
            </w:r>
          </w:p>
        </w:tc>
      </w:tr>
      <w:tr>
        <w:trPr>
          <w:cantSplit/>
        </w:trPr>
        <w:tc>
          <w:tcPr>
            <w:tcW w:type="dxa" w:w="4997"/>
            <w:tcMar>
              <w:top w:w="80" w:type="dxa"/>
              <w:start w:w="100" w:type="dxa"/>
              <w:bottom w:w="80" w:type="dxa"/>
              <w:end w:w="100" w:type="dxa"/>
            </w:tcMar>
            <w:shd w:fill="F3F5F4"/>
          </w:tcPr>
          <w:p>
            <w:pPr>
              <w:spacing w:after="0"/>
            </w:pPr>
            <w:r>
              <w:rPr>
                <w:sz w:val="17"/>
              </w:rPr>
              <w:t>Player HP</w:t>
            </w:r>
          </w:p>
        </w:tc>
        <w:tc>
          <w:tcPr>
            <w:tcW w:type="dxa" w:w="4997"/>
            <w:tcMar>
              <w:top w:w="80" w:type="dxa"/>
              <w:start w:w="100" w:type="dxa"/>
              <w:bottom w:w="80" w:type="dxa"/>
              <w:end w:w="100" w:type="dxa"/>
            </w:tcMar>
            <w:shd w:fill="F3F5F4"/>
          </w:tcPr>
          <w:p>
            <w:pPr>
              <w:spacing w:after="0"/>
            </w:pPr>
            <w:r>
              <w:rPr>
                <w:sz w:val="17"/>
              </w:rPr>
              <w:t>Secondary death condition.</w:t>
            </w:r>
          </w:p>
        </w:tc>
      </w:tr>
      <w:tr>
        <w:trPr>
          <w:cantSplit/>
        </w:trPr>
        <w:tc>
          <w:tcPr>
            <w:tcW w:type="dxa" w:w="4997"/>
            <w:tcMar>
              <w:top w:w="80" w:type="dxa"/>
              <w:start w:w="100" w:type="dxa"/>
              <w:bottom w:w="80" w:type="dxa"/>
              <w:end w:w="100" w:type="dxa"/>
            </w:tcMar>
          </w:tcPr>
          <w:p>
            <w:pPr>
              <w:spacing w:after="0"/>
            </w:pPr>
            <w:r>
              <w:rPr>
                <w:sz w:val="17"/>
              </w:rPr>
              <w:t>Biomass</w:t>
            </w:r>
          </w:p>
        </w:tc>
        <w:tc>
          <w:tcPr>
            <w:tcW w:type="dxa" w:w="4997"/>
            <w:tcMar>
              <w:top w:w="80" w:type="dxa"/>
              <w:start w:w="100" w:type="dxa"/>
              <w:bottom w:w="80" w:type="dxa"/>
              <w:end w:w="100" w:type="dxa"/>
            </w:tcMar>
          </w:tcPr>
          <w:p>
            <w:pPr>
              <w:spacing w:after="0"/>
            </w:pPr>
            <w:r>
              <w:rPr>
                <w:sz w:val="17"/>
              </w:rPr>
              <w:t>Current currency plus income per second.</w:t>
            </w:r>
          </w:p>
        </w:tc>
      </w:tr>
      <w:tr>
        <w:trPr>
          <w:cantSplit/>
        </w:trPr>
        <w:tc>
          <w:tcPr>
            <w:tcW w:type="dxa" w:w="4997"/>
            <w:tcMar>
              <w:top w:w="80" w:type="dxa"/>
              <w:start w:w="100" w:type="dxa"/>
              <w:bottom w:w="80" w:type="dxa"/>
              <w:end w:w="100" w:type="dxa"/>
            </w:tcMar>
            <w:shd w:fill="F3F5F4"/>
          </w:tcPr>
          <w:p>
            <w:pPr>
              <w:spacing w:after="0"/>
            </w:pPr>
            <w:r>
              <w:rPr>
                <w:sz w:val="17"/>
              </w:rPr>
              <w:t>Wave information</w:t>
            </w:r>
          </w:p>
        </w:tc>
        <w:tc>
          <w:tcPr>
            <w:tcW w:type="dxa" w:w="4997"/>
            <w:tcMar>
              <w:top w:w="80" w:type="dxa"/>
              <w:start w:w="100" w:type="dxa"/>
              <w:bottom w:w="80" w:type="dxa"/>
              <w:end w:w="100" w:type="dxa"/>
            </w:tcMar>
            <w:shd w:fill="F3F5F4"/>
          </w:tcPr>
          <w:p>
            <w:pPr>
              <w:spacing w:after="0"/>
            </w:pPr>
            <w:r>
              <w:rPr>
                <w:sz w:val="17"/>
              </w:rPr>
              <w:t>Current wave, incoming composition, and countdown during breaks.</w:t>
            </w:r>
          </w:p>
        </w:tc>
      </w:tr>
      <w:tr>
        <w:trPr>
          <w:cantSplit/>
        </w:trPr>
        <w:tc>
          <w:tcPr>
            <w:tcW w:type="dxa" w:w="4997"/>
            <w:tcMar>
              <w:top w:w="80" w:type="dxa"/>
              <w:start w:w="100" w:type="dxa"/>
              <w:bottom w:w="80" w:type="dxa"/>
              <w:end w:w="100" w:type="dxa"/>
            </w:tcMar>
          </w:tcPr>
          <w:p>
            <w:pPr>
              <w:spacing w:after="0"/>
            </w:pPr>
            <w:r>
              <w:rPr>
                <w:sz w:val="17"/>
              </w:rPr>
              <w:t>Optional objective</w:t>
            </w:r>
          </w:p>
        </w:tc>
        <w:tc>
          <w:tcPr>
            <w:tcW w:type="dxa" w:w="4997"/>
            <w:tcMar>
              <w:top w:w="80" w:type="dxa"/>
              <w:start w:w="100" w:type="dxa"/>
              <w:bottom w:w="80" w:type="dxa"/>
              <w:end w:w="100" w:type="dxa"/>
            </w:tcMar>
          </w:tcPr>
          <w:p>
            <w:pPr>
              <w:spacing w:after="0"/>
            </w:pPr>
            <w:r>
              <w:rPr>
                <w:sz w:val="17"/>
              </w:rPr>
              <w:t>Clear requirement, progress, and reward.</w:t>
            </w:r>
          </w:p>
        </w:tc>
      </w:tr>
      <w:tr>
        <w:trPr>
          <w:cantSplit/>
        </w:trPr>
        <w:tc>
          <w:tcPr>
            <w:tcW w:type="dxa" w:w="4997"/>
            <w:tcMar>
              <w:top w:w="80" w:type="dxa"/>
              <w:start w:w="100" w:type="dxa"/>
              <w:bottom w:w="80" w:type="dxa"/>
              <w:end w:w="100" w:type="dxa"/>
            </w:tcMar>
            <w:shd w:fill="F3F5F4"/>
          </w:tcPr>
          <w:p>
            <w:pPr>
              <w:spacing w:after="0"/>
            </w:pPr>
            <w:r>
              <w:rPr>
                <w:sz w:val="17"/>
              </w:rPr>
              <w:t>Upgrade slots</w:t>
            </w:r>
          </w:p>
        </w:tc>
        <w:tc>
          <w:tcPr>
            <w:tcW w:type="dxa" w:w="4997"/>
            <w:tcMar>
              <w:top w:w="80" w:type="dxa"/>
              <w:start w:w="100" w:type="dxa"/>
              <w:bottom w:w="80" w:type="dxa"/>
              <w:end w:w="100" w:type="dxa"/>
            </w:tcMar>
            <w:shd w:fill="F3F5F4"/>
          </w:tcPr>
          <w:p>
            <w:pPr>
              <w:spacing w:after="0"/>
            </w:pPr>
            <w:r>
              <w:rPr>
                <w:sz w:val="17"/>
              </w:rPr>
              <w:t>Six slotted XP upgrade lines with levels.</w:t>
            </w:r>
          </w:p>
        </w:tc>
      </w:tr>
      <w:tr>
        <w:trPr>
          <w:cantSplit/>
        </w:trPr>
        <w:tc>
          <w:tcPr>
            <w:tcW w:type="dxa" w:w="4997"/>
            <w:tcMar>
              <w:top w:w="80" w:type="dxa"/>
              <w:start w:w="100" w:type="dxa"/>
              <w:bottom w:w="80" w:type="dxa"/>
              <w:end w:w="100" w:type="dxa"/>
            </w:tcMar>
          </w:tcPr>
          <w:p>
            <w:pPr>
              <w:spacing w:after="0"/>
            </w:pPr>
            <w:r>
              <w:rPr>
                <w:sz w:val="17"/>
              </w:rPr>
              <w:t>Paths</w:t>
            </w:r>
          </w:p>
        </w:tc>
        <w:tc>
          <w:tcPr>
            <w:tcW w:type="dxa" w:w="4997"/>
            <w:tcMar>
              <w:top w:w="80" w:type="dxa"/>
              <w:start w:w="100" w:type="dxa"/>
              <w:bottom w:w="80" w:type="dxa"/>
              <w:end w:w="100" w:type="dxa"/>
            </w:tcMar>
          </w:tcPr>
          <w:p>
            <w:pPr>
              <w:spacing w:after="0"/>
            </w:pPr>
            <w:r>
              <w:rPr>
                <w:sz w:val="17"/>
              </w:rPr>
              <w:t>Primary and Secondary path identity.</w:t>
            </w:r>
          </w:p>
        </w:tc>
      </w:tr>
      <w:tr>
        <w:trPr>
          <w:cantSplit/>
        </w:trPr>
        <w:tc>
          <w:tcPr>
            <w:tcW w:type="dxa" w:w="4997"/>
            <w:tcMar>
              <w:top w:w="80" w:type="dxa"/>
              <w:start w:w="100" w:type="dxa"/>
              <w:bottom w:w="80" w:type="dxa"/>
              <w:end w:w="100" w:type="dxa"/>
            </w:tcMar>
            <w:shd w:fill="F3F5F4"/>
          </w:tcPr>
          <w:p>
            <w:pPr>
              <w:spacing w:after="0"/>
            </w:pPr>
            <w:r>
              <w:rPr>
                <w:sz w:val="17"/>
              </w:rPr>
              <w:t>Evolution status</w:t>
            </w:r>
          </w:p>
        </w:tc>
        <w:tc>
          <w:tcPr>
            <w:tcW w:type="dxa" w:w="4997"/>
            <w:tcMar>
              <w:top w:w="80" w:type="dxa"/>
              <w:start w:w="100" w:type="dxa"/>
              <w:bottom w:w="80" w:type="dxa"/>
              <w:end w:w="100" w:type="dxa"/>
            </w:tcMar>
            <w:shd w:fill="F3F5F4"/>
          </w:tcPr>
          <w:p>
            <w:pPr>
              <w:spacing w:after="0"/>
            </w:pPr>
            <w:r>
              <w:rPr>
                <w:sz w:val="17"/>
              </w:rPr>
              <w:t>Hidden, not ready, EVOLUTION READY, or evolved.</w:t>
            </w:r>
          </w:p>
        </w:tc>
      </w:tr>
      <w:tr>
        <w:trPr>
          <w:cantSplit/>
        </w:trPr>
        <w:tc>
          <w:tcPr>
            <w:tcW w:type="dxa" w:w="4997"/>
            <w:tcMar>
              <w:top w:w="80" w:type="dxa"/>
              <w:start w:w="100" w:type="dxa"/>
              <w:bottom w:w="80" w:type="dxa"/>
              <w:end w:w="100" w:type="dxa"/>
            </w:tcMar>
          </w:tcPr>
          <w:p>
            <w:pPr>
              <w:spacing w:after="0"/>
            </w:pPr>
            <w:r>
              <w:rPr>
                <w:sz w:val="17"/>
              </w:rPr>
              <w:t>Relics</w:t>
            </w:r>
          </w:p>
        </w:tc>
        <w:tc>
          <w:tcPr>
            <w:tcW w:type="dxa" w:w="4997"/>
            <w:tcMar>
              <w:top w:w="80" w:type="dxa"/>
              <w:start w:w="100" w:type="dxa"/>
              <w:bottom w:w="80" w:type="dxa"/>
              <w:end w:w="100" w:type="dxa"/>
            </w:tcMar>
          </w:tcPr>
          <w:p>
            <w:pPr>
              <w:spacing w:after="0"/>
            </w:pPr>
            <w:r>
              <w:rPr>
                <w:sz w:val="17"/>
              </w:rPr>
              <w:t>Compact icons with detailed inspection available outside high-action moments.</w:t>
            </w:r>
          </w:p>
        </w:tc>
      </w:tr>
    </w:tbl>
    <w:p>
      <w:pPr>
        <w:spacing w:after="40"/>
      </w:pPr>
    </w:p>
    <w:p>
      <w:pPr>
        <w:pStyle w:val="Heading2"/>
        <w:keepNext/>
      </w:pPr>
      <w:r>
        <w:t>Territory readability</w:t>
      </w:r>
    </w:p>
    <w:p>
      <w:pPr>
        <w:pStyle w:val="ListBullet"/>
      </w:pPr>
      <w:r>
        <w:t>Player territory, hostile territory, and neutral arena must remain distinguishable under heavy effects.</w:t>
      </w:r>
    </w:p>
    <w:p>
      <w:pPr>
        <w:pStyle w:val="ListBullet"/>
      </w:pPr>
      <w:r>
        <w:t>Maturity should be visible through material density, texture, saturation, roots, or other element-appropriate cues.</w:t>
      </w:r>
    </w:p>
    <w:p>
      <w:pPr>
        <w:pStyle w:val="ListBullet"/>
      </w:pPr>
      <w:r>
        <w:t>Fresh growth and vulnerable temporary structures need strong telegraphing so Saboteur behavior is understandable.</w:t>
      </w:r>
    </w:p>
    <w:p>
      <w:pPr>
        <w:pStyle w:val="ListBullet"/>
      </w:pPr>
      <w:r>
        <w:t>Bloom buds need readable wind-up stages before detonation.</w:t>
      </w:r>
    </w:p>
    <w:p>
      <w:pPr>
        <w:pStyle w:val="ListBullet"/>
      </w:pPr>
      <w:r>
        <w:t>Parasite Infection should appear as visible internal veins or contamination rather than tiny progress bars.</w:t>
      </w:r>
    </w:p>
    <w:p>
      <w:pPr>
        <w:pStyle w:val="ListBullet"/>
      </w:pPr>
      <w:r>
        <w:t>Colony centers should be easy to identify without covering the screen in health bars or connection lines.</w:t>
      </w:r>
    </w:p>
    <w:p>
      <w:pPr>
        <w:pStyle w:val="ListBullet"/>
      </w:pPr>
      <w:r>
        <w:t>Physics effects can be dramatic, but gameplay ownership and threats must remain readable through the spectacle.</w:t>
      </w:r>
    </w:p>
    <w:p>
      <w:pPr>
        <w:pStyle w:val="Heading1"/>
        <w:keepNext/>
      </w:pPr>
      <w:r>
        <w:t>19. Balance Principles</w:t>
      </w:r>
    </w:p>
    <w:p>
      <w:pPr>
        <w:pStyle w:val="Heading2"/>
        <w:keepNext/>
      </w:pPr>
      <w:r>
        <w:t>More enemies must not automatically make the game easier</w:t>
      </w:r>
    </w:p>
    <w:p>
      <w:r>
        <w:rPr>
          <w:i w:val="0"/>
        </w:rPr>
        <w:t>Enemy deaths can create territory, so later difficulty cannot rely on spawn count alone. Higher density must increase pressure on the systems that process those kills: Saboteurs destroy unfinished growth, Grazers erase territory while alive, Wardens suppress activation, Corruptors create hostile material, and resistant enemies make conversion harder. More enemies therefore mean more potential fuel only if the build can successfully process the horde.</w:t>
      </w:r>
    </w:p>
    <w:p>
      <w:pPr>
        <w:pStyle w:val="Heading2"/>
        <w:keepNext/>
      </w:pPr>
      <w:r>
        <w:t>Expand versus consolidate</w:t>
      </w:r>
    </w:p>
    <w:p>
      <w:r>
        <w:rPr>
          <w:i w:val="0"/>
        </w:rPr>
        <w:t>More territory is always valuable for survival, but Fresh territory should be fragile and economically weak. Mature territory is durable and productive. This creates a persistent decision between rapidly expanding the health bar and protecting existing territory long enough to build a stronger economic core.</w:t>
      </w:r>
    </w:p>
    <w:p>
      <w:pPr>
        <w:pStyle w:val="Heading2"/>
        <w:keepNext/>
      </w:pPr>
      <w:r>
        <w:t>Snowballing</w:t>
      </w:r>
    </w:p>
    <w:p>
      <w:pPr>
        <w:pStyle w:val="ListBullet"/>
      </w:pPr>
      <w:r>
        <w:t>Strong runs should be allowed to become extremely powerful. That is part of the reward fantasy.</w:t>
      </w:r>
    </w:p>
    <w:p>
      <w:pPr>
        <w:pStyle w:val="ListBullet"/>
      </w:pPr>
      <w:r>
        <w:t>Enemy composition should challenge the current advantage rather than secretly nullify it.</w:t>
      </w:r>
    </w:p>
    <w:p>
      <w:pPr>
        <w:pStyle w:val="ListBullet"/>
      </w:pPr>
      <w:r>
        <w:t>High territory can increase the frequency of territorial threats, but the player should still feel rewarded for controlling more area.</w:t>
      </w:r>
    </w:p>
    <w:p>
      <w:pPr>
        <w:pStyle w:val="ListBullet"/>
      </w:pPr>
      <w:r>
        <w:t>Root and Biomass compounding can become explosive, so scaling costs, wave pressure, and opportunity cost are preferred over hard caps.</w:t>
      </w:r>
    </w:p>
    <w:p>
      <w:pPr>
        <w:pStyle w:val="Heading2"/>
        <w:keepNext/>
      </w:pPr>
      <w:r>
        <w:t>Controlled pseudo-infinite chains</w:t>
      </w:r>
    </w:p>
    <w:p>
      <w:r>
        <w:rPr>
          <w:i w:val="0"/>
        </w:rPr>
        <w:t>Builds such as Super Bloom should be able to look self-sustaining without creating true infinite loops. Reduced secondary proc rates, cooldowns, chain-depth limits, resource depletion, or other hidden safety valves can keep cascades performant and balanceable while preserving the spectacle.</w:t>
      </w:r>
    </w:p>
    <w:p>
      <w:pPr>
        <w:pStyle w:val="Heading1"/>
        <w:keepNext/>
      </w:pPr>
      <w:r>
        <w:t>20. Prototype Specification</w:t>
      </w:r>
    </w:p>
    <w:tbl>
      <w:tblPr>
        <w:tblW w:type="auto" w:w="0"/>
        <w:jc w:val="center"/>
        <w:tblLayout w:type="autofit"/>
        <w:tblLook w:firstColumn="1" w:firstRow="1" w:lastColumn="0" w:lastRow="0" w:noHBand="0" w:noVBand="1" w:val="04A0"/>
      </w:tblPr>
      <w:tblGrid>
        <w:gridCol w:w="9994"/>
      </w:tblGrid>
      <w:tr>
        <w:tc>
          <w:tcPr>
            <w:tcW w:type="dxa" w:w="9994"/>
            <w:shd w:fill="EAF3EE"/>
            <w:tcMar>
              <w:top w:w="120" w:type="dxa"/>
              <w:start w:w="160" w:type="dxa"/>
              <w:bottom w:w="120" w:type="dxa"/>
              <w:end w:w="160" w:type="dxa"/>
            </w:tcMar>
          </w:tcPr>
          <w:p>
            <w:r>
              <w:rPr>
                <w:b/>
                <w:color w:val="1E4A35"/>
              </w:rPr>
              <w:t>Prototype question</w:t>
            </w:r>
          </w:p>
          <w:p>
            <w:pPr>
              <w:spacing w:after="0"/>
            </w:pPr>
            <w:r>
              <w:t>Is physically pushing, splitting, reclaiming, and spreading territory satisfying enough to support the entire game?</w:t>
            </w:r>
          </w:p>
        </w:tc>
      </w:tr>
    </w:tbl>
    <w:p>
      <w:pPr>
        <w:spacing w:after="20"/>
      </w:pPr>
    </w:p>
    <w:p>
      <w:pPr>
        <w:pStyle w:val="Heading2"/>
        <w:keepNext/>
      </w:pPr>
      <w:r>
        <w:t>Phase A: territory physics sandbox</w:t>
      </w:r>
    </w:p>
    <w:p>
      <w:pPr>
        <w:ind w:left="346" w:hanging="288"/>
      </w:pPr>
      <w:r>
        <w:rPr>
          <w:b w:val="0"/>
        </w:rPr>
        <w:t xml:space="preserve">1.  </w:t>
      </w:r>
      <w:r>
        <w:t>Create one fixed-screen arena with Green, Red, and Neutral territory fields.</w:t>
      </w:r>
    </w:p>
    <w:p>
      <w:pPr>
        <w:ind w:left="346" w:hanging="288"/>
      </w:pPr>
      <w:r>
        <w:rPr>
          <w:b w:val="0"/>
        </w:rPr>
        <w:t xml:space="preserve">2.  </w:t>
      </w:r>
      <w:r>
        <w:t>Implement a stable continuous frontier between competing territories.</w:t>
      </w:r>
    </w:p>
    <w:p>
      <w:pPr>
        <w:ind w:left="346" w:hanging="288"/>
      </w:pPr>
      <w:r>
        <w:rPr>
          <w:b w:val="0"/>
        </w:rPr>
        <w:t xml:space="preserve">3.  </w:t>
      </w:r>
      <w:r>
        <w:t>Add slow baseline expansion into Neutral space.</w:t>
      </w:r>
    </w:p>
    <w:p>
      <w:pPr>
        <w:ind w:left="346" w:hanging="288"/>
      </w:pPr>
      <w:r>
        <w:rPr>
          <w:b w:val="0"/>
        </w:rPr>
        <w:t xml:space="preserve">4.  </w:t>
      </w:r>
      <w:r>
        <w:t>Add a debug Bloom that can be spawned anywhere. Test open ground, hostile frontier, choke points, enclosed regions, and weak pockets.</w:t>
      </w:r>
    </w:p>
    <w:p>
      <w:pPr>
        <w:ind w:left="346" w:hanging="288"/>
      </w:pPr>
      <w:r>
        <w:rPr>
          <w:b w:val="0"/>
        </w:rPr>
        <w:t xml:space="preserve">5.  </w:t>
      </w:r>
      <w:r>
        <w:t>Add a Seed that charges, then injects Plant Growth Mass with lower impulse and thicker expansion than Bloom.</w:t>
      </w:r>
    </w:p>
    <w:p>
      <w:pPr>
        <w:ind w:left="346" w:hanging="288"/>
      </w:pPr>
      <w:r>
        <w:rPr>
          <w:b w:val="0"/>
        </w:rPr>
        <w:t xml:space="preserve">6.  </w:t>
      </w:r>
      <w:r>
        <w:t>Add a Grazer that physically erodes territory and can split one region into multiple fragments.</w:t>
      </w:r>
    </w:p>
    <w:p>
      <w:pPr>
        <w:ind w:left="346" w:hanging="288"/>
      </w:pPr>
      <w:r>
        <w:rPr>
          <w:b w:val="0"/>
        </w:rPr>
        <w:t xml:space="preserve">7.  </w:t>
      </w:r>
      <w:r>
        <w:t>Allow disconnected fragments to remain real territory and decay based on size.</w:t>
      </w:r>
    </w:p>
    <w:p>
      <w:pPr>
        <w:ind w:left="346" w:hanging="288"/>
      </w:pPr>
      <w:r>
        <w:rPr>
          <w:b w:val="0"/>
        </w:rPr>
        <w:t xml:space="preserve">8.  </w:t>
      </w:r>
      <w:r>
        <w:t>Add continuous maturity and let old territory resist displacement better than fresh territory.</w:t>
      </w:r>
    </w:p>
    <w:p>
      <w:pPr>
        <w:ind w:left="346" w:hanging="288"/>
      </w:pPr>
      <w:r>
        <w:rPr>
          <w:b w:val="0"/>
        </w:rPr>
        <w:t xml:space="preserve">9.  </w:t>
      </w:r>
      <w:r>
        <w:t>Calculate and display Green, Red, and Neutral area percentages from the territory field.</w:t>
      </w:r>
    </w:p>
    <w:p>
      <w:pPr>
        <w:ind w:left="346" w:hanging="288"/>
      </w:pPr>
      <w:r>
        <w:rPr>
          <w:b w:val="0"/>
        </w:rPr>
        <w:t xml:space="preserve">10.  </w:t>
      </w:r>
      <w:r>
        <w:t>Add enough visual polish to judge whether deformation, splatter, pressure, and recovery are satisfying.</w:t>
      </w:r>
    </w:p>
    <w:p>
      <w:pPr>
        <w:pStyle w:val="Heading2"/>
        <w:keepNext/>
      </w:pPr>
      <w:r>
        <w:t>Phase B: player and combat connection</w:t>
      </w:r>
    </w:p>
    <w:p>
      <w:pPr>
        <w:ind w:left="346" w:hanging="288"/>
      </w:pPr>
      <w:r>
        <w:rPr>
          <w:b w:val="0"/>
        </w:rPr>
        <w:t xml:space="preserve">1.  </w:t>
      </w:r>
      <w:r>
        <w:t>Add player movement and player HP.</w:t>
      </w:r>
    </w:p>
    <w:p>
      <w:pPr>
        <w:ind w:left="346" w:hanging="288"/>
      </w:pPr>
      <w:r>
        <w:rPr>
          <w:b w:val="0"/>
        </w:rPr>
        <w:t xml:space="preserve">2.  </w:t>
      </w:r>
      <w:r>
        <w:t>Add automatic Thornshot targeting.</w:t>
      </w:r>
    </w:p>
    <w:p>
      <w:pPr>
        <w:ind w:left="346" w:hanging="288"/>
      </w:pPr>
      <w:r>
        <w:rPr>
          <w:b w:val="0"/>
        </w:rPr>
        <w:t xml:space="preserve">3.  </w:t>
      </w:r>
      <w:r>
        <w:t>Add simple enemies and XP drops.</w:t>
      </w:r>
    </w:p>
    <w:p>
      <w:pPr>
        <w:ind w:left="346" w:hanging="288"/>
      </w:pPr>
      <w:r>
        <w:rPr>
          <w:b w:val="0"/>
        </w:rPr>
        <w:t xml:space="preserve">4.  </w:t>
      </w:r>
      <w:r>
        <w:t>Connect Plant baseline kill threshold to Seed creation.</w:t>
      </w:r>
    </w:p>
    <w:p>
      <w:pPr>
        <w:ind w:left="346" w:hanging="288"/>
      </w:pPr>
      <w:r>
        <w:rPr>
          <w:b w:val="0"/>
        </w:rPr>
        <w:t xml:space="preserve">5.  </w:t>
      </w:r>
      <w:r>
        <w:t>Add Spore and Bloom as the only two prototype paths.</w:t>
      </w:r>
    </w:p>
    <w:p>
      <w:pPr>
        <w:ind w:left="346" w:hanging="288"/>
      </w:pPr>
      <w:r>
        <w:rPr>
          <w:b w:val="0"/>
        </w:rPr>
        <w:t xml:space="preserve">6.  </w:t>
      </w:r>
      <w:r>
        <w:t>Add six total upgrade lines sufficient to test the slot system.</w:t>
      </w:r>
    </w:p>
    <w:p>
      <w:pPr>
        <w:ind w:left="346" w:hanging="288"/>
      </w:pPr>
      <w:r>
        <w:rPr>
          <w:b w:val="0"/>
        </w:rPr>
        <w:t xml:space="preserve">7.  </w:t>
      </w:r>
      <w:r>
        <w:t>Add a very small Biomass panel with repeatable purchases.</w:t>
      </w:r>
    </w:p>
    <w:p>
      <w:pPr>
        <w:ind w:left="346" w:hanging="288"/>
      </w:pPr>
      <w:r>
        <w:rPr>
          <w:b w:val="0"/>
        </w:rPr>
        <w:t xml:space="preserve">8.  </w:t>
      </w:r>
      <w:r>
        <w:t>Add a small relic pool and one Spore/Bloom cross-path relic such as Volatile Germination.</w:t>
      </w:r>
    </w:p>
    <w:p>
      <w:pPr>
        <w:ind w:left="346" w:hanging="288"/>
      </w:pPr>
      <w:r>
        <w:rPr>
          <w:b w:val="0"/>
        </w:rPr>
        <w:t xml:space="preserve">9.  </w:t>
      </w:r>
      <w:r>
        <w:t>Add Super Bloom as the only evolution.</w:t>
      </w:r>
    </w:p>
    <w:p>
      <w:pPr>
        <w:ind w:left="346" w:hanging="288"/>
      </w:pPr>
      <w:r>
        <w:rPr>
          <w:b w:val="0"/>
        </w:rPr>
        <w:t xml:space="preserve">10.  </w:t>
      </w:r>
      <w:r>
        <w:t>Build a shortened 12 to 15 minute run with one elite, one boss, and a deliberately overwhelming final wave.</w:t>
      </w:r>
    </w:p>
    <w:p>
      <w:pPr>
        <w:pStyle w:val="Heading2"/>
        <w:keepNext/>
      </w:pPr>
      <w:r>
        <w:t>Prototype success criteria</w:t>
      </w:r>
    </w:p>
    <w:p>
      <w:pPr>
        <w:pStyle w:val="ListBullet"/>
      </w:pPr>
      <w:r>
        <w:t>Blooms are satisfying to trigger even before the full roguelike layer exists.</w:t>
      </w:r>
    </w:p>
    <w:p>
      <w:pPr>
        <w:pStyle w:val="ListBullet"/>
      </w:pPr>
      <w:r>
        <w:t>Frontiers visibly deform rather than feeling like hidden binary recoloring.</w:t>
      </w:r>
    </w:p>
    <w:p>
      <w:pPr>
        <w:pStyle w:val="ListBullet"/>
      </w:pPr>
      <w:r>
        <w:t>Enemy movement through territory creates readable and interesting geography.</w:t>
      </w:r>
    </w:p>
    <w:p>
      <w:pPr>
        <w:pStyle w:val="ListBullet"/>
      </w:pPr>
      <w:r>
        <w:t>Killing a horde and watching the resulting growth materially alter the arena feels rewarding.</w:t>
      </w:r>
    </w:p>
    <w:p>
      <w:pPr>
        <w:pStyle w:val="ListBullet"/>
      </w:pPr>
      <w:r>
        <w:t>Biomass income and purchases create a clear incremental feedback loop.</w:t>
      </w:r>
    </w:p>
    <w:p>
      <w:pPr>
        <w:pStyle w:val="ListBullet"/>
      </w:pPr>
      <w:r>
        <w:t>Spore + Bloom produces a meaningfully different physical behavior than either path alone.</w:t>
      </w:r>
    </w:p>
    <w:p>
      <w:pPr>
        <w:pStyle w:val="ListBullet"/>
      </w:pPr>
      <w:r>
        <w:t>The arena remains readable under high enemy and territory-effect density.</w:t>
      </w:r>
    </w:p>
    <w:p>
      <w:pPr>
        <w:pStyle w:val="ListBullet"/>
      </w:pPr>
      <w:r>
        <w:t>Players can understand why Territory % is rising or falling from the visible simulation.</w:t>
      </w:r>
    </w:p>
    <w:p>
      <w:pPr>
        <w:pStyle w:val="Heading1"/>
        <w:keepNext/>
      </w:pPr>
      <w:r>
        <w:t>21. Technical Implementation Direction</w:t>
      </w:r>
    </w:p>
    <w:p>
      <w:pPr>
        <w:pStyle w:val="Heading2"/>
        <w:keepNext/>
      </w:pPr>
      <w:r>
        <w:t>Engine assumption</w:t>
      </w:r>
    </w:p>
    <w:p>
      <w:r>
        <w:rPr>
          <w:i w:val="0"/>
        </w:rPr>
        <w:t>The current implementation direction assumes Unity, based on the project context and the type of fixed-screen real-time simulation required. Exact rendering architecture should be validated with a focused technical prototype before production content is built.</w:t>
      </w:r>
    </w:p>
    <w:p>
      <w:pPr>
        <w:pStyle w:val="Heading2"/>
        <w:keepNext/>
      </w:pPr>
      <w:r>
        <w:t>Recommended simulation approach</w:t>
      </w:r>
    </w:p>
    <w:p>
      <w:r>
        <w:rPr>
          <w:i w:val="0"/>
        </w:rPr>
        <w:t>Avoid a full fluid simulation for gameplay. A GPU-backed field or RenderTexture approach is a promising direction because the entire arena is fixed relative to the camera. The field can store or derive values such as ownership strength, maturity, infection, and temporary pressure. Gameplay writes forces and material into the field, while shaders turn the result into organic borders and motion.</w:t>
      </w:r>
    </w:p>
    <w:p>
      <w:pPr>
        <w:pStyle w:val="Heading2"/>
        <w:keepNext/>
      </w:pPr>
      <w:r>
        <w:t>Possible data layers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E4A35"/>
            <w:tcMar>
              <w:top w:w="80" w:type="dxa"/>
              <w:start w:w="100" w:type="dxa"/>
              <w:bottom w:w="80" w:type="dxa"/>
              <w:end w:w="100" w:type="dxa"/>
            </w:tcMar>
            <w:vAlign w:val="center"/>
          </w:tcPr>
          <w:p>
            <w:pPr>
              <w:jc w:val="left"/>
            </w:pPr>
            <w:r>
              <w:rPr>
                <w:b/>
                <w:color w:val="FFFFFF"/>
                <w:sz w:val="18"/>
              </w:rPr>
              <w:t>Layer</w:t>
            </w:r>
          </w:p>
        </w:tc>
        <w:tc>
          <w:tcPr>
            <w:tcW w:type="dxa" w:w="4997"/>
            <w:shd w:fill="1E4A35"/>
            <w:tcMar>
              <w:top w:w="80" w:type="dxa"/>
              <w:start w:w="100" w:type="dxa"/>
              <w:bottom w:w="80" w:type="dxa"/>
              <w:end w:w="100" w:type="dxa"/>
            </w:tcMar>
            <w:vAlign w:val="center"/>
          </w:tcPr>
          <w:p>
            <w:pPr>
              <w:jc w:val="left"/>
            </w:pPr>
            <w:r>
              <w:rPr>
                <w:b/>
                <w:color w:val="FFFFFF"/>
                <w:sz w:val="18"/>
              </w:rPr>
              <w:t>Possible use</w:t>
            </w:r>
          </w:p>
        </w:tc>
      </w:tr>
      <w:tr>
        <w:trPr>
          <w:cantSplit/>
        </w:trPr>
        <w:tc>
          <w:tcPr>
            <w:tcW w:type="dxa" w:w="4997"/>
            <w:tcMar>
              <w:top w:w="80" w:type="dxa"/>
              <w:start w:w="100" w:type="dxa"/>
              <w:bottom w:w="80" w:type="dxa"/>
              <w:end w:w="100" w:type="dxa"/>
            </w:tcMar>
          </w:tcPr>
          <w:p>
            <w:pPr>
              <w:spacing w:after="0"/>
            </w:pPr>
            <w:r>
              <w:rPr>
                <w:sz w:val="17"/>
              </w:rPr>
              <w:t>Ownership / faction strength</w:t>
            </w:r>
          </w:p>
        </w:tc>
        <w:tc>
          <w:tcPr>
            <w:tcW w:type="dxa" w:w="4997"/>
            <w:tcMar>
              <w:top w:w="80" w:type="dxa"/>
              <w:start w:w="100" w:type="dxa"/>
              <w:bottom w:w="80" w:type="dxa"/>
              <w:end w:w="100" w:type="dxa"/>
            </w:tcMar>
          </w:tcPr>
          <w:p>
            <w:pPr>
              <w:spacing w:after="0"/>
            </w:pPr>
            <w:r>
              <w:rPr>
                <w:sz w:val="17"/>
              </w:rPr>
              <w:t>Determine player, hostile, or neutral control at each point.</w:t>
            </w:r>
          </w:p>
        </w:tc>
      </w:tr>
      <w:tr>
        <w:trPr>
          <w:cantSplit/>
        </w:trPr>
        <w:tc>
          <w:tcPr>
            <w:tcW w:type="dxa" w:w="4997"/>
            <w:tcMar>
              <w:top w:w="80" w:type="dxa"/>
              <w:start w:w="100" w:type="dxa"/>
              <w:bottom w:w="80" w:type="dxa"/>
              <w:end w:w="100" w:type="dxa"/>
            </w:tcMar>
            <w:shd w:fill="F3F5F4"/>
          </w:tcPr>
          <w:p>
            <w:pPr>
              <w:spacing w:after="0"/>
            </w:pPr>
            <w:r>
              <w:rPr>
                <w:sz w:val="17"/>
              </w:rPr>
              <w:t>Maturity</w:t>
            </w:r>
          </w:p>
        </w:tc>
        <w:tc>
          <w:tcPr>
            <w:tcW w:type="dxa" w:w="4997"/>
            <w:tcMar>
              <w:top w:w="80" w:type="dxa"/>
              <w:start w:w="100" w:type="dxa"/>
              <w:bottom w:w="80" w:type="dxa"/>
              <w:end w:w="100" w:type="dxa"/>
            </w:tcMar>
            <w:shd w:fill="F3F5F4"/>
          </w:tcPr>
          <w:p>
            <w:pPr>
              <w:spacing w:after="0"/>
            </w:pPr>
            <w:r>
              <w:rPr>
                <w:sz w:val="17"/>
              </w:rPr>
              <w:t>Track age and stability of controlled material.</w:t>
            </w:r>
          </w:p>
        </w:tc>
      </w:tr>
      <w:tr>
        <w:trPr>
          <w:cantSplit/>
        </w:trPr>
        <w:tc>
          <w:tcPr>
            <w:tcW w:type="dxa" w:w="4997"/>
            <w:tcMar>
              <w:top w:w="80" w:type="dxa"/>
              <w:start w:w="100" w:type="dxa"/>
              <w:bottom w:w="80" w:type="dxa"/>
              <w:end w:w="100" w:type="dxa"/>
            </w:tcMar>
          </w:tcPr>
          <w:p>
            <w:pPr>
              <w:spacing w:after="0"/>
            </w:pPr>
            <w:r>
              <w:rPr>
                <w:sz w:val="17"/>
              </w:rPr>
              <w:t>Pressure / impulse</w:t>
            </w:r>
          </w:p>
        </w:tc>
        <w:tc>
          <w:tcPr>
            <w:tcW w:type="dxa" w:w="4997"/>
            <w:tcMar>
              <w:top w:w="80" w:type="dxa"/>
              <w:start w:w="100" w:type="dxa"/>
              <w:bottom w:w="80" w:type="dxa"/>
              <w:end w:w="100" w:type="dxa"/>
            </w:tcMar>
          </w:tcPr>
          <w:p>
            <w:pPr>
              <w:spacing w:after="0"/>
            </w:pPr>
            <w:r>
              <w:rPr>
                <w:sz w:val="17"/>
              </w:rPr>
              <w:t>Temporary forces generated by Bloom, bosses, or enemy abilities.</w:t>
            </w:r>
          </w:p>
        </w:tc>
      </w:tr>
      <w:tr>
        <w:trPr>
          <w:cantSplit/>
        </w:trPr>
        <w:tc>
          <w:tcPr>
            <w:tcW w:type="dxa" w:w="4997"/>
            <w:tcMar>
              <w:top w:w="80" w:type="dxa"/>
              <w:start w:w="100" w:type="dxa"/>
              <w:bottom w:w="80" w:type="dxa"/>
              <w:end w:w="100" w:type="dxa"/>
            </w:tcMar>
            <w:shd w:fill="F3F5F4"/>
          </w:tcPr>
          <w:p>
            <w:pPr>
              <w:spacing w:after="0"/>
            </w:pPr>
            <w:r>
              <w:rPr>
                <w:sz w:val="17"/>
              </w:rPr>
              <w:t>Infection</w:t>
            </w:r>
          </w:p>
        </w:tc>
        <w:tc>
          <w:tcPr>
            <w:tcW w:type="dxa" w:w="4997"/>
            <w:tcMar>
              <w:top w:w="80" w:type="dxa"/>
              <w:start w:w="100" w:type="dxa"/>
              <w:bottom w:w="80" w:type="dxa"/>
              <w:end w:w="100" w:type="dxa"/>
            </w:tcMar>
            <w:shd w:fill="F3F5F4"/>
          </w:tcPr>
          <w:p>
            <w:pPr>
              <w:spacing w:after="0"/>
            </w:pPr>
            <w:r>
              <w:rPr>
                <w:sz w:val="17"/>
              </w:rPr>
              <w:t>Parasite influence inside hostile material.</w:t>
            </w:r>
          </w:p>
        </w:tc>
      </w:tr>
      <w:tr>
        <w:trPr>
          <w:cantSplit/>
        </w:trPr>
        <w:tc>
          <w:tcPr>
            <w:tcW w:type="dxa" w:w="4997"/>
            <w:tcMar>
              <w:top w:w="80" w:type="dxa"/>
              <w:start w:w="100" w:type="dxa"/>
              <w:bottom w:w="80" w:type="dxa"/>
              <w:end w:w="100" w:type="dxa"/>
            </w:tcMar>
          </w:tcPr>
          <w:p>
            <w:pPr>
              <w:spacing w:after="0"/>
            </w:pPr>
            <w:r>
              <w:rPr>
                <w:sz w:val="17"/>
              </w:rPr>
              <w:t>Resistance</w:t>
            </w:r>
          </w:p>
        </w:tc>
        <w:tc>
          <w:tcPr>
            <w:tcW w:type="dxa" w:w="4997"/>
            <w:tcMar>
              <w:top w:w="80" w:type="dxa"/>
              <w:start w:w="100" w:type="dxa"/>
              <w:bottom w:w="80" w:type="dxa"/>
              <w:end w:w="100" w:type="dxa"/>
            </w:tcMar>
          </w:tcPr>
          <w:p>
            <w:pPr>
              <w:spacing w:after="0"/>
            </w:pPr>
            <w:r>
              <w:rPr>
                <w:sz w:val="17"/>
              </w:rPr>
              <w:t>Derived from maturity, element, relics, and local effects.</w:t>
            </w:r>
          </w:p>
        </w:tc>
      </w:tr>
      <w:tr>
        <w:trPr>
          <w:cantSplit/>
        </w:trPr>
        <w:tc>
          <w:tcPr>
            <w:tcW w:type="dxa" w:w="4997"/>
            <w:tcMar>
              <w:top w:w="80" w:type="dxa"/>
              <w:start w:w="100" w:type="dxa"/>
              <w:bottom w:w="80" w:type="dxa"/>
              <w:end w:w="100" w:type="dxa"/>
            </w:tcMar>
            <w:shd w:fill="F3F5F4"/>
          </w:tcPr>
          <w:p>
            <w:pPr>
              <w:spacing w:after="0"/>
            </w:pPr>
            <w:r>
              <w:rPr>
                <w:sz w:val="17"/>
              </w:rPr>
              <w:t>Special masks</w:t>
            </w:r>
          </w:p>
        </w:tc>
        <w:tc>
          <w:tcPr>
            <w:tcW w:type="dxa" w:w="4997"/>
            <w:tcMar>
              <w:top w:w="80" w:type="dxa"/>
              <w:start w:w="100" w:type="dxa"/>
              <w:bottom w:w="80" w:type="dxa"/>
              <w:end w:w="100" w:type="dxa"/>
            </w:tcMar>
            <w:shd w:fill="F3F5F4"/>
          </w:tcPr>
          <w:p>
            <w:pPr>
              <w:spacing w:after="0"/>
            </w:pPr>
            <w:r>
              <w:rPr>
                <w:sz w:val="17"/>
              </w:rPr>
              <w:t>Temporary structures, suppression areas, unclaimable geometry, or boss mechanics.</w:t>
            </w:r>
          </w:p>
        </w:tc>
      </w:tr>
    </w:tbl>
    <w:p>
      <w:pPr>
        <w:spacing w:after="40"/>
      </w:pPr>
    </w:p>
    <w:p>
      <w:pPr>
        <w:pStyle w:val="Heading2"/>
        <w:keepNext/>
      </w:pPr>
      <w:r>
        <w:t>Performance principles</w:t>
      </w:r>
    </w:p>
    <w:p>
      <w:pPr>
        <w:pStyle w:val="ListBullet"/>
      </w:pPr>
      <w:r>
        <w:t>Do not simulate every visual droplet as an independent physics object.</w:t>
      </w:r>
    </w:p>
    <w:p>
      <w:pPr>
        <w:pStyle w:val="ListBullet"/>
      </w:pPr>
      <w:r>
        <w:t>Use particles and short-lived Rigidbody visuals only where they improve spectacle without determining core ownership.</w:t>
      </w:r>
    </w:p>
    <w:p>
      <w:pPr>
        <w:pStyle w:val="ListBullet"/>
      </w:pPr>
      <w:r>
        <w:t>Keep territory ownership deterministic enough for balance and debugging.</w:t>
      </w:r>
    </w:p>
    <w:p>
      <w:pPr>
        <w:pStyle w:val="ListBullet"/>
      </w:pPr>
      <w:r>
        <w:t>Ensure percent calculations can be sampled efficiently from the field rather than scanning expensive high-resolution data every frame.</w:t>
      </w:r>
    </w:p>
    <w:p>
      <w:pPr>
        <w:pStyle w:val="ListBullet"/>
      </w:pPr>
      <w:r>
        <w:t>Plan for hundreds of enemies without requiring each enemy to perform expensive per-pixel territory queries every frame.</w:t>
      </w:r>
    </w:p>
    <w:p>
      <w:pPr>
        <w:pStyle w:val="ListBullet"/>
      </w:pPr>
      <w:r>
        <w:t>Build debug visualizations for ownership, maturity, infection, pressure, and resistance so tuning does not rely on final art effects.</w:t>
      </w:r>
    </w:p>
    <w:p>
      <w:pPr>
        <w:pStyle w:val="Heading1"/>
        <w:keepNext/>
      </w:pPr>
      <w:r>
        <w:t>22. Open Questions and Tunable Values</w:t>
      </w:r>
    </w:p>
    <w:p>
      <w:r>
        <w:rPr>
          <w:i w:val="0"/>
        </w:rPr>
        <w:t>The following items are intentionally not treated as final decisions yet. They should be resolved through prototyping and playtesting rather than design speculation alone.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E4A35"/>
            <w:tcMar>
              <w:top w:w="80" w:type="dxa"/>
              <w:start w:w="100" w:type="dxa"/>
              <w:bottom w:w="80" w:type="dxa"/>
              <w:end w:w="100" w:type="dxa"/>
            </w:tcMar>
            <w:vAlign w:val="center"/>
          </w:tcPr>
          <w:p>
            <w:pPr>
              <w:jc w:val="left"/>
            </w:pPr>
            <w:r>
              <w:rPr>
                <w:b/>
                <w:color w:val="FFFFFF"/>
                <w:sz w:val="18"/>
              </w:rPr>
              <w:t>Area</w:t>
            </w:r>
          </w:p>
        </w:tc>
        <w:tc>
          <w:tcPr>
            <w:tcW w:type="dxa" w:w="4997"/>
            <w:shd w:fill="1E4A35"/>
            <w:tcMar>
              <w:top w:w="80" w:type="dxa"/>
              <w:start w:w="100" w:type="dxa"/>
              <w:bottom w:w="80" w:type="dxa"/>
              <w:end w:w="100" w:type="dxa"/>
            </w:tcMar>
            <w:vAlign w:val="center"/>
          </w:tcPr>
          <w:p>
            <w:pPr>
              <w:jc w:val="left"/>
            </w:pPr>
            <w:r>
              <w:rPr>
                <w:b/>
                <w:color w:val="FFFFFF"/>
                <w:sz w:val="18"/>
              </w:rPr>
              <w:t>Open decision</w:t>
            </w:r>
          </w:p>
        </w:tc>
      </w:tr>
      <w:tr>
        <w:trPr>
          <w:cantSplit/>
        </w:trPr>
        <w:tc>
          <w:tcPr>
            <w:tcW w:type="dxa" w:w="4997"/>
            <w:tcMar>
              <w:top w:w="80" w:type="dxa"/>
              <w:start w:w="100" w:type="dxa"/>
              <w:bottom w:w="80" w:type="dxa"/>
              <w:end w:w="100" w:type="dxa"/>
            </w:tcMar>
          </w:tcPr>
          <w:p>
            <w:pPr>
              <w:spacing w:after="0"/>
            </w:pPr>
            <w:r>
              <w:rPr>
                <w:sz w:val="17"/>
              </w:rPr>
              <w:t>Working title</w:t>
            </w:r>
          </w:p>
        </w:tc>
        <w:tc>
          <w:tcPr>
            <w:tcW w:type="dxa" w:w="4997"/>
            <w:tcMar>
              <w:top w:w="80" w:type="dxa"/>
              <w:start w:w="100" w:type="dxa"/>
              <w:bottom w:w="80" w:type="dxa"/>
              <w:end w:w="100" w:type="dxa"/>
            </w:tcMar>
          </w:tcPr>
          <w:p>
            <w:pPr>
              <w:spacing w:after="0"/>
            </w:pPr>
            <w:r>
              <w:rPr>
                <w:sz w:val="17"/>
              </w:rPr>
              <w:t>Final game name and terminology.</w:t>
            </w:r>
          </w:p>
        </w:tc>
      </w:tr>
      <w:tr>
        <w:trPr>
          <w:cantSplit/>
        </w:trPr>
        <w:tc>
          <w:tcPr>
            <w:tcW w:type="dxa" w:w="4997"/>
            <w:tcMar>
              <w:top w:w="80" w:type="dxa"/>
              <w:start w:w="100" w:type="dxa"/>
              <w:bottom w:w="80" w:type="dxa"/>
              <w:end w:w="100" w:type="dxa"/>
            </w:tcMar>
            <w:shd w:fill="F3F5F4"/>
          </w:tcPr>
          <w:p>
            <w:pPr>
              <w:spacing w:after="0"/>
            </w:pPr>
            <w:r>
              <w:rPr>
                <w:sz w:val="17"/>
              </w:rPr>
              <w:t>Territory field resolution</w:t>
            </w:r>
          </w:p>
        </w:tc>
        <w:tc>
          <w:tcPr>
            <w:tcW w:type="dxa" w:w="4997"/>
            <w:tcMar>
              <w:top w:w="80" w:type="dxa"/>
              <w:start w:w="100" w:type="dxa"/>
              <w:bottom w:w="80" w:type="dxa"/>
              <w:end w:w="100" w:type="dxa"/>
            </w:tcMar>
            <w:shd w:fill="F3F5F4"/>
          </w:tcPr>
          <w:p>
            <w:pPr>
              <w:spacing w:after="0"/>
            </w:pPr>
            <w:r>
              <w:rPr>
                <w:sz w:val="17"/>
              </w:rPr>
              <w:t>Minimum simulation resolution that feels continuous while meeting performance targets.</w:t>
            </w:r>
          </w:p>
        </w:tc>
      </w:tr>
      <w:tr>
        <w:trPr>
          <w:cantSplit/>
        </w:trPr>
        <w:tc>
          <w:tcPr>
            <w:tcW w:type="dxa" w:w="4997"/>
            <w:tcMar>
              <w:top w:w="80" w:type="dxa"/>
              <w:start w:w="100" w:type="dxa"/>
              <w:bottom w:w="80" w:type="dxa"/>
              <w:end w:w="100" w:type="dxa"/>
            </w:tcMar>
          </w:tcPr>
          <w:p>
            <w:pPr>
              <w:spacing w:after="0"/>
            </w:pPr>
            <w:r>
              <w:rPr>
                <w:sz w:val="17"/>
              </w:rPr>
              <w:t>Exact physics model</w:t>
            </w:r>
          </w:p>
        </w:tc>
        <w:tc>
          <w:tcPr>
            <w:tcW w:type="dxa" w:w="4997"/>
            <w:tcMar>
              <w:top w:w="80" w:type="dxa"/>
              <w:start w:w="100" w:type="dxa"/>
              <w:bottom w:w="80" w:type="dxa"/>
              <w:end w:w="100" w:type="dxa"/>
            </w:tcMar>
          </w:tcPr>
          <w:p>
            <w:pPr>
              <w:spacing w:after="0"/>
            </w:pPr>
            <w:r>
              <w:rPr>
                <w:sz w:val="17"/>
              </w:rPr>
              <w:t>How mass, pressure, resistance, and conversion mathematically interact.</w:t>
            </w:r>
          </w:p>
        </w:tc>
      </w:tr>
      <w:tr>
        <w:trPr>
          <w:cantSplit/>
        </w:trPr>
        <w:tc>
          <w:tcPr>
            <w:tcW w:type="dxa" w:w="4997"/>
            <w:tcMar>
              <w:top w:w="80" w:type="dxa"/>
              <w:start w:w="100" w:type="dxa"/>
              <w:bottom w:w="80" w:type="dxa"/>
              <w:end w:w="100" w:type="dxa"/>
            </w:tcMar>
            <w:shd w:fill="F3F5F4"/>
          </w:tcPr>
          <w:p>
            <w:pPr>
              <w:spacing w:after="0"/>
            </w:pPr>
            <w:r>
              <w:rPr>
                <w:sz w:val="17"/>
              </w:rPr>
              <w:t>Starting territory</w:t>
            </w:r>
          </w:p>
        </w:tc>
        <w:tc>
          <w:tcPr>
            <w:tcW w:type="dxa" w:w="4997"/>
            <w:tcMar>
              <w:top w:w="80" w:type="dxa"/>
              <w:start w:w="100" w:type="dxa"/>
              <w:bottom w:w="80" w:type="dxa"/>
              <w:end w:w="100" w:type="dxa"/>
            </w:tcMar>
            <w:shd w:fill="F3F5F4"/>
          </w:tcPr>
          <w:p>
            <w:pPr>
              <w:spacing w:after="0"/>
            </w:pPr>
            <w:r>
              <w:rPr>
                <w:sz w:val="17"/>
              </w:rPr>
              <w:t>Exact initial share and shape of player control.</w:t>
            </w:r>
          </w:p>
        </w:tc>
      </w:tr>
      <w:tr>
        <w:trPr>
          <w:cantSplit/>
        </w:trPr>
        <w:tc>
          <w:tcPr>
            <w:tcW w:type="dxa" w:w="4997"/>
            <w:tcMar>
              <w:top w:w="80" w:type="dxa"/>
              <w:start w:w="100" w:type="dxa"/>
              <w:bottom w:w="80" w:type="dxa"/>
              <w:end w:w="100" w:type="dxa"/>
            </w:tcMar>
          </w:tcPr>
          <w:p>
            <w:pPr>
              <w:spacing w:after="0"/>
            </w:pPr>
            <w:r>
              <w:rPr>
                <w:sz w:val="17"/>
              </w:rPr>
              <w:t>Territory grace period</w:t>
            </w:r>
          </w:p>
        </w:tc>
        <w:tc>
          <w:tcPr>
            <w:tcW w:type="dxa" w:w="4997"/>
            <w:tcMar>
              <w:top w:w="80" w:type="dxa"/>
              <w:start w:w="100" w:type="dxa"/>
              <w:bottom w:w="80" w:type="dxa"/>
              <w:end w:w="100" w:type="dxa"/>
            </w:tcMar>
          </w:tcPr>
          <w:p>
            <w:pPr>
              <w:spacing w:after="0"/>
            </w:pPr>
            <w:r>
              <w:rPr>
                <w:sz w:val="17"/>
              </w:rPr>
              <w:t>Whether 0% territory has a short recovery window and how long it lasts.</w:t>
            </w:r>
          </w:p>
        </w:tc>
      </w:tr>
      <w:tr>
        <w:trPr>
          <w:cantSplit/>
        </w:trPr>
        <w:tc>
          <w:tcPr>
            <w:tcW w:type="dxa" w:w="4997"/>
            <w:tcMar>
              <w:top w:w="80" w:type="dxa"/>
              <w:start w:w="100" w:type="dxa"/>
              <w:bottom w:w="80" w:type="dxa"/>
              <w:end w:w="100" w:type="dxa"/>
            </w:tcMar>
            <w:shd w:fill="F3F5F4"/>
          </w:tcPr>
          <w:p>
            <w:pPr>
              <w:spacing w:after="0"/>
            </w:pPr>
            <w:r>
              <w:rPr>
                <w:sz w:val="17"/>
              </w:rPr>
              <w:t>Maturity timing</w:t>
            </w:r>
          </w:p>
        </w:tc>
        <w:tc>
          <w:tcPr>
            <w:tcW w:type="dxa" w:w="4997"/>
            <w:tcMar>
              <w:top w:w="80" w:type="dxa"/>
              <w:start w:w="100" w:type="dxa"/>
              <w:bottom w:w="80" w:type="dxa"/>
              <w:end w:w="100" w:type="dxa"/>
            </w:tcMar>
            <w:shd w:fill="F3F5F4"/>
          </w:tcPr>
          <w:p>
            <w:pPr>
              <w:spacing w:after="0"/>
            </w:pPr>
            <w:r>
              <w:rPr>
                <w:sz w:val="17"/>
              </w:rPr>
              <w:t>Exact curve from Fresh to Established to Mature.</w:t>
            </w:r>
          </w:p>
        </w:tc>
      </w:tr>
      <w:tr>
        <w:trPr>
          <w:cantSplit/>
        </w:trPr>
        <w:tc>
          <w:tcPr>
            <w:tcW w:type="dxa" w:w="4997"/>
            <w:tcMar>
              <w:top w:w="80" w:type="dxa"/>
              <w:start w:w="100" w:type="dxa"/>
              <w:bottom w:w="80" w:type="dxa"/>
              <w:end w:w="100" w:type="dxa"/>
            </w:tcMar>
          </w:tcPr>
          <w:p>
            <w:pPr>
              <w:spacing w:after="0"/>
            </w:pPr>
            <w:r>
              <w:rPr>
                <w:sz w:val="17"/>
              </w:rPr>
              <w:t>Biomass rates</w:t>
            </w:r>
          </w:p>
        </w:tc>
        <w:tc>
          <w:tcPr>
            <w:tcW w:type="dxa" w:w="4997"/>
            <w:tcMar>
              <w:top w:w="80" w:type="dxa"/>
              <w:start w:w="100" w:type="dxa"/>
              <w:bottom w:w="80" w:type="dxa"/>
              <w:end w:w="100" w:type="dxa"/>
            </w:tcMar>
          </w:tcPr>
          <w:p>
            <w:pPr>
              <w:spacing w:after="0"/>
            </w:pPr>
            <w:r>
              <w:rPr>
                <w:sz w:val="17"/>
              </w:rPr>
              <w:t>Income per area, maturity multipliers, and repeatable cost curves.</w:t>
            </w:r>
          </w:p>
        </w:tc>
      </w:tr>
      <w:tr>
        <w:trPr>
          <w:cantSplit/>
        </w:trPr>
        <w:tc>
          <w:tcPr>
            <w:tcW w:type="dxa" w:w="4997"/>
            <w:tcMar>
              <w:top w:w="80" w:type="dxa"/>
              <w:start w:w="100" w:type="dxa"/>
              <w:bottom w:w="80" w:type="dxa"/>
              <w:end w:w="100" w:type="dxa"/>
            </w:tcMar>
            <w:shd w:fill="F3F5F4"/>
          </w:tcPr>
          <w:p>
            <w:pPr>
              <w:spacing w:after="0"/>
            </w:pPr>
            <w:r>
              <w:rPr>
                <w:sz w:val="17"/>
              </w:rPr>
              <w:t>Natural spread</w:t>
            </w:r>
          </w:p>
        </w:tc>
        <w:tc>
          <w:tcPr>
            <w:tcW w:type="dxa" w:w="4997"/>
            <w:tcMar>
              <w:top w:w="80" w:type="dxa"/>
              <w:start w:w="100" w:type="dxa"/>
              <w:bottom w:w="80" w:type="dxa"/>
              <w:end w:w="100" w:type="dxa"/>
            </w:tcMar>
            <w:shd w:fill="F3F5F4"/>
          </w:tcPr>
          <w:p>
            <w:pPr>
              <w:spacing w:after="0"/>
            </w:pPr>
            <w:r>
              <w:rPr>
                <w:sz w:val="17"/>
              </w:rPr>
              <w:t>Whether all elements have passive territorial pressure and how strong it is.</w:t>
            </w:r>
          </w:p>
        </w:tc>
      </w:tr>
      <w:tr>
        <w:trPr>
          <w:cantSplit/>
        </w:trPr>
        <w:tc>
          <w:tcPr>
            <w:tcW w:type="dxa" w:w="4997"/>
            <w:tcMar>
              <w:top w:w="80" w:type="dxa"/>
              <w:start w:w="100" w:type="dxa"/>
              <w:bottom w:w="80" w:type="dxa"/>
              <w:end w:w="100" w:type="dxa"/>
            </w:tcMar>
          </w:tcPr>
          <w:p>
            <w:pPr>
              <w:spacing w:after="0"/>
            </w:pPr>
            <w:r>
              <w:rPr>
                <w:sz w:val="17"/>
              </w:rPr>
              <w:t>Six-slot exact pool</w:t>
            </w:r>
          </w:p>
        </w:tc>
        <w:tc>
          <w:tcPr>
            <w:tcW w:type="dxa" w:w="4997"/>
            <w:tcMar>
              <w:top w:w="80" w:type="dxa"/>
              <w:start w:w="100" w:type="dxa"/>
              <w:bottom w:w="80" w:type="dxa"/>
              <w:end w:w="100" w:type="dxa"/>
            </w:tcMar>
          </w:tcPr>
          <w:p>
            <w:pPr>
              <w:spacing w:after="0"/>
            </w:pPr>
            <w:r>
              <w:rPr>
                <w:sz w:val="17"/>
              </w:rPr>
              <w:t>Final Universal stats and how early neutral upgrades are offered before path commitment.</w:t>
            </w:r>
          </w:p>
        </w:tc>
      </w:tr>
      <w:tr>
        <w:trPr>
          <w:cantSplit/>
        </w:trPr>
        <w:tc>
          <w:tcPr>
            <w:tcW w:type="dxa" w:w="4997"/>
            <w:tcMar>
              <w:top w:w="80" w:type="dxa"/>
              <w:start w:w="100" w:type="dxa"/>
              <w:bottom w:w="80" w:type="dxa"/>
              <w:end w:w="100" w:type="dxa"/>
            </w:tcMar>
            <w:shd w:fill="F3F5F4"/>
          </w:tcPr>
          <w:p>
            <w:pPr>
              <w:spacing w:after="0"/>
            </w:pPr>
            <w:r>
              <w:rPr>
                <w:sz w:val="17"/>
              </w:rPr>
              <w:t>Relic counts</w:t>
            </w:r>
          </w:p>
        </w:tc>
        <w:tc>
          <w:tcPr>
            <w:tcW w:type="dxa" w:w="4997"/>
            <w:tcMar>
              <w:top w:w="80" w:type="dxa"/>
              <w:start w:w="100" w:type="dxa"/>
              <w:bottom w:w="80" w:type="dxa"/>
              <w:end w:w="100" w:type="dxa"/>
            </w:tcMar>
            <w:shd w:fill="F3F5F4"/>
          </w:tcPr>
          <w:p>
            <w:pPr>
              <w:spacing w:after="0"/>
            </w:pPr>
            <w:r>
              <w:rPr>
                <w:sz w:val="17"/>
              </w:rPr>
              <w:t>Target catalog sizes may change after testing run variety.</w:t>
            </w:r>
          </w:p>
        </w:tc>
      </w:tr>
      <w:tr>
        <w:trPr>
          <w:cantSplit/>
        </w:trPr>
        <w:tc>
          <w:tcPr>
            <w:tcW w:type="dxa" w:w="4997"/>
            <w:tcMar>
              <w:top w:w="80" w:type="dxa"/>
              <w:start w:w="100" w:type="dxa"/>
              <w:bottom w:w="80" w:type="dxa"/>
              <w:end w:w="100" w:type="dxa"/>
            </w:tcMar>
          </w:tcPr>
          <w:p>
            <w:pPr>
              <w:spacing w:after="0"/>
            </w:pPr>
            <w:r>
              <w:rPr>
                <w:sz w:val="17"/>
              </w:rPr>
              <w:t>Run length</w:t>
            </w:r>
          </w:p>
        </w:tc>
        <w:tc>
          <w:tcPr>
            <w:tcW w:type="dxa" w:w="4997"/>
            <w:tcMar>
              <w:top w:w="80" w:type="dxa"/>
              <w:start w:w="100" w:type="dxa"/>
              <w:bottom w:w="80" w:type="dxa"/>
              <w:end w:w="100" w:type="dxa"/>
            </w:tcMar>
          </w:tcPr>
          <w:p>
            <w:pPr>
              <w:spacing w:after="0"/>
            </w:pPr>
            <w:r>
              <w:rPr>
                <w:sz w:val="17"/>
              </w:rPr>
              <w:t>Current target is 25 to 30 minutes after the prototype proves pacing.</w:t>
            </w:r>
          </w:p>
        </w:tc>
      </w:tr>
      <w:tr>
        <w:trPr>
          <w:cantSplit/>
        </w:trPr>
        <w:tc>
          <w:tcPr>
            <w:tcW w:type="dxa" w:w="4997"/>
            <w:tcMar>
              <w:top w:w="80" w:type="dxa"/>
              <w:start w:w="100" w:type="dxa"/>
              <w:bottom w:w="80" w:type="dxa"/>
              <w:end w:w="100" w:type="dxa"/>
            </w:tcMar>
            <w:shd w:fill="F3F5F4"/>
          </w:tcPr>
          <w:p>
            <w:pPr>
              <w:spacing w:after="0"/>
            </w:pPr>
            <w:r>
              <w:rPr>
                <w:sz w:val="17"/>
              </w:rPr>
              <w:t>Wave count</w:t>
            </w:r>
          </w:p>
        </w:tc>
        <w:tc>
          <w:tcPr>
            <w:tcW w:type="dxa" w:w="4997"/>
            <w:tcMar>
              <w:top w:w="80" w:type="dxa"/>
              <w:start w:w="100" w:type="dxa"/>
              <w:bottom w:w="80" w:type="dxa"/>
              <w:end w:w="100" w:type="dxa"/>
            </w:tcMar>
            <w:shd w:fill="F3F5F4"/>
          </w:tcPr>
          <w:p>
            <w:pPr>
              <w:spacing w:after="0"/>
            </w:pPr>
            <w:r>
              <w:rPr>
                <w:sz w:val="17"/>
              </w:rPr>
              <w:t>Exact count, duration, and composition authoring approach.</w:t>
            </w:r>
          </w:p>
        </w:tc>
      </w:tr>
      <w:tr>
        <w:trPr>
          <w:cantSplit/>
        </w:trPr>
        <w:tc>
          <w:tcPr>
            <w:tcW w:type="dxa" w:w="4997"/>
            <w:tcMar>
              <w:top w:w="80" w:type="dxa"/>
              <w:start w:w="100" w:type="dxa"/>
              <w:bottom w:w="80" w:type="dxa"/>
              <w:end w:w="100" w:type="dxa"/>
            </w:tcMar>
          </w:tcPr>
          <w:p>
            <w:pPr>
              <w:spacing w:after="0"/>
            </w:pPr>
            <w:r>
              <w:rPr>
                <w:sz w:val="17"/>
              </w:rPr>
              <w:t>Arena shapes</w:t>
            </w:r>
          </w:p>
        </w:tc>
        <w:tc>
          <w:tcPr>
            <w:tcW w:type="dxa" w:w="4997"/>
            <w:tcMar>
              <w:top w:w="80" w:type="dxa"/>
              <w:start w:w="100" w:type="dxa"/>
              <w:bottom w:w="80" w:type="dxa"/>
              <w:end w:w="100" w:type="dxa"/>
            </w:tcMar>
          </w:tcPr>
          <w:p>
            <w:pPr>
              <w:spacing w:after="0"/>
            </w:pPr>
            <w:r>
              <w:rPr>
                <w:sz w:val="17"/>
              </w:rPr>
              <w:t>Which geometries ship and how many are needed for meaningful variety.</w:t>
            </w:r>
          </w:p>
        </w:tc>
      </w:tr>
      <w:tr>
        <w:trPr>
          <w:cantSplit/>
        </w:trPr>
        <w:tc>
          <w:tcPr>
            <w:tcW w:type="dxa" w:w="4997"/>
            <w:tcMar>
              <w:top w:w="80" w:type="dxa"/>
              <w:start w:w="100" w:type="dxa"/>
              <w:bottom w:w="80" w:type="dxa"/>
              <w:end w:w="100" w:type="dxa"/>
            </w:tcMar>
            <w:shd w:fill="F3F5F4"/>
          </w:tcPr>
          <w:p>
            <w:pPr>
              <w:spacing w:after="0"/>
            </w:pPr>
            <w:r>
              <w:rPr>
                <w:sz w:val="17"/>
              </w:rPr>
              <w:t>Hostile factions</w:t>
            </w:r>
          </w:p>
        </w:tc>
        <w:tc>
          <w:tcPr>
            <w:tcW w:type="dxa" w:w="4997"/>
            <w:tcMar>
              <w:top w:w="80" w:type="dxa"/>
              <w:start w:w="100" w:type="dxa"/>
              <w:bottom w:w="80" w:type="dxa"/>
              <w:end w:w="100" w:type="dxa"/>
            </w:tcMar>
            <w:shd w:fill="F3F5F4"/>
          </w:tcPr>
          <w:p>
            <w:pPr>
              <w:spacing w:after="0"/>
            </w:pPr>
            <w:r>
              <w:rPr>
                <w:sz w:val="17"/>
              </w:rPr>
              <w:t>Whether the arena contains one hostile territory faction or multiple competing colors in standard runs.</w:t>
            </w:r>
          </w:p>
        </w:tc>
      </w:tr>
      <w:tr>
        <w:trPr>
          <w:cantSplit/>
        </w:trPr>
        <w:tc>
          <w:tcPr>
            <w:tcW w:type="dxa" w:w="4997"/>
            <w:tcMar>
              <w:top w:w="80" w:type="dxa"/>
              <w:start w:w="100" w:type="dxa"/>
              <w:bottom w:w="80" w:type="dxa"/>
              <w:end w:w="100" w:type="dxa"/>
            </w:tcMar>
          </w:tcPr>
          <w:p>
            <w:pPr>
              <w:spacing w:after="0"/>
            </w:pPr>
            <w:r>
              <w:rPr>
                <w:sz w:val="17"/>
              </w:rPr>
              <w:t>Boss roster</w:t>
            </w:r>
          </w:p>
        </w:tc>
        <w:tc>
          <w:tcPr>
            <w:tcW w:type="dxa" w:w="4997"/>
            <w:tcMar>
              <w:top w:w="80" w:type="dxa"/>
              <w:start w:w="100" w:type="dxa"/>
              <w:bottom w:w="80" w:type="dxa"/>
              <w:end w:w="100" w:type="dxa"/>
            </w:tcMar>
          </w:tcPr>
          <w:p>
            <w:pPr>
              <w:spacing w:after="0"/>
            </w:pPr>
            <w:r>
              <w:rPr>
                <w:sz w:val="17"/>
              </w:rPr>
              <w:t>Only early boss concepts are currently established.</w:t>
            </w:r>
          </w:p>
        </w:tc>
      </w:tr>
      <w:tr>
        <w:trPr>
          <w:cantSplit/>
        </w:trPr>
        <w:tc>
          <w:tcPr>
            <w:tcW w:type="dxa" w:w="4997"/>
            <w:tcMar>
              <w:top w:w="80" w:type="dxa"/>
              <w:start w:w="100" w:type="dxa"/>
              <w:bottom w:w="80" w:type="dxa"/>
              <w:end w:w="100" w:type="dxa"/>
            </w:tcMar>
            <w:shd w:fill="F3F5F4"/>
          </w:tcPr>
          <w:p>
            <w:pPr>
              <w:spacing w:after="0"/>
            </w:pPr>
            <w:r>
              <w:rPr>
                <w:sz w:val="17"/>
              </w:rPr>
              <w:t>Future elements</w:t>
            </w:r>
          </w:p>
        </w:tc>
        <w:tc>
          <w:tcPr>
            <w:tcW w:type="dxa" w:w="4997"/>
            <w:tcMar>
              <w:top w:w="80" w:type="dxa"/>
              <w:start w:w="100" w:type="dxa"/>
              <w:bottom w:w="80" w:type="dxa"/>
              <w:end w:w="100" w:type="dxa"/>
            </w:tcMar>
            <w:shd w:fill="F3F5F4"/>
          </w:tcPr>
          <w:p>
            <w:pPr>
              <w:spacing w:after="0"/>
            </w:pPr>
            <w:r>
              <w:rPr>
                <w:sz w:val="17"/>
              </w:rPr>
              <w:t>Fire, Lightning, Ice, and others are directions, not final launch scope.</w:t>
            </w:r>
          </w:p>
        </w:tc>
      </w:tr>
      <w:tr>
        <w:trPr>
          <w:cantSplit/>
        </w:trPr>
        <w:tc>
          <w:tcPr>
            <w:tcW w:type="dxa" w:w="4997"/>
            <w:tcMar>
              <w:top w:w="80" w:type="dxa"/>
              <w:start w:w="100" w:type="dxa"/>
              <w:bottom w:w="80" w:type="dxa"/>
              <w:end w:w="100" w:type="dxa"/>
            </w:tcMar>
          </w:tcPr>
          <w:p>
            <w:pPr>
              <w:spacing w:after="0"/>
            </w:pPr>
            <w:r>
              <w:rPr>
                <w:sz w:val="17"/>
              </w:rPr>
              <w:t>Secondary weapon</w:t>
            </w:r>
          </w:p>
        </w:tc>
        <w:tc>
          <w:tcPr>
            <w:tcW w:type="dxa" w:w="4997"/>
            <w:tcMar>
              <w:top w:w="80" w:type="dxa"/>
              <w:start w:w="100" w:type="dxa"/>
              <w:bottom w:w="80" w:type="dxa"/>
              <w:end w:w="100" w:type="dxa"/>
            </w:tcMar>
          </w:tcPr>
          <w:p>
            <w:pPr>
              <w:spacing w:after="0"/>
            </w:pPr>
            <w:r>
              <w:rPr>
                <w:sz w:val="17"/>
              </w:rPr>
              <w:t>Potential one-slot system remains optional and unproven.</w:t>
            </w:r>
          </w:p>
        </w:tc>
      </w:tr>
      <w:tr>
        <w:trPr>
          <w:cantSplit/>
        </w:trPr>
        <w:tc>
          <w:tcPr>
            <w:tcW w:type="dxa" w:w="4997"/>
            <w:tcMar>
              <w:top w:w="80" w:type="dxa"/>
              <w:start w:w="100" w:type="dxa"/>
              <w:bottom w:w="80" w:type="dxa"/>
              <w:end w:w="100" w:type="dxa"/>
            </w:tcMar>
            <w:shd w:fill="F3F5F4"/>
          </w:tcPr>
          <w:p>
            <w:pPr>
              <w:spacing w:after="0"/>
            </w:pPr>
            <w:r>
              <w:rPr>
                <w:sz w:val="17"/>
              </w:rPr>
              <w:t>Art direction</w:t>
            </w:r>
          </w:p>
        </w:tc>
        <w:tc>
          <w:tcPr>
            <w:tcW w:type="dxa" w:w="4997"/>
            <w:tcMar>
              <w:top w:w="80" w:type="dxa"/>
              <w:start w:w="100" w:type="dxa"/>
              <w:bottom w:w="80" w:type="dxa"/>
              <w:end w:w="100" w:type="dxa"/>
            </w:tcMar>
            <w:shd w:fill="F3F5F4"/>
          </w:tcPr>
          <w:p>
            <w:pPr>
              <w:spacing w:after="0"/>
            </w:pPr>
            <w:r>
              <w:rPr>
                <w:sz w:val="17"/>
              </w:rPr>
              <w:t>Material rendering style, character presentation, and overall theme remain to be defined.</w:t>
            </w:r>
          </w:p>
        </w:tc>
      </w:tr>
      <w:tr>
        <w:trPr>
          <w:cantSplit/>
        </w:trPr>
        <w:tc>
          <w:tcPr>
            <w:tcW w:type="dxa" w:w="4997"/>
            <w:tcMar>
              <w:top w:w="80" w:type="dxa"/>
              <w:start w:w="100" w:type="dxa"/>
              <w:bottom w:w="80" w:type="dxa"/>
              <w:end w:w="100" w:type="dxa"/>
            </w:tcMar>
          </w:tcPr>
          <w:p>
            <w:pPr>
              <w:spacing w:after="0"/>
            </w:pPr>
            <w:r>
              <w:rPr>
                <w:sz w:val="17"/>
              </w:rPr>
              <w:t>Audio</w:t>
            </w:r>
          </w:p>
        </w:tc>
        <w:tc>
          <w:tcPr>
            <w:tcW w:type="dxa" w:w="4997"/>
            <w:tcMar>
              <w:top w:w="80" w:type="dxa"/>
              <w:start w:w="100" w:type="dxa"/>
              <w:bottom w:w="80" w:type="dxa"/>
              <w:end w:w="100" w:type="dxa"/>
            </w:tcMar>
          </w:tcPr>
          <w:p>
            <w:pPr>
              <w:spacing w:after="0"/>
            </w:pPr>
            <w:r>
              <w:rPr>
                <w:sz w:val="17"/>
              </w:rPr>
              <w:t>No detailed audio design has been established yet.</w:t>
            </w:r>
          </w:p>
        </w:tc>
      </w:tr>
    </w:tbl>
    <w:p>
      <w:pPr>
        <w:spacing w:after="40"/>
      </w:pPr>
    </w:p>
    <w:p>
      <w:pPr>
        <w:pStyle w:val="Heading1"/>
        <w:keepNext/>
      </w:pPr>
      <w:r>
        <w:t>23. Glossary</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E4A35"/>
            <w:tcMar>
              <w:top w:w="80" w:type="dxa"/>
              <w:start w:w="100" w:type="dxa"/>
              <w:bottom w:w="80" w:type="dxa"/>
              <w:end w:w="100" w:type="dxa"/>
            </w:tcMar>
            <w:vAlign w:val="center"/>
          </w:tcPr>
          <w:p>
            <w:pPr>
              <w:jc w:val="left"/>
            </w:pPr>
            <w:r>
              <w:rPr>
                <w:b/>
                <w:color w:val="FFFFFF"/>
                <w:sz w:val="18"/>
              </w:rPr>
              <w:t>Term</w:t>
            </w:r>
          </w:p>
        </w:tc>
        <w:tc>
          <w:tcPr>
            <w:tcW w:type="dxa" w:w="4997"/>
            <w:shd w:fill="1E4A35"/>
            <w:tcMar>
              <w:top w:w="80" w:type="dxa"/>
              <w:start w:w="100" w:type="dxa"/>
              <w:bottom w:w="80" w:type="dxa"/>
              <w:end w:w="100" w:type="dxa"/>
            </w:tcMar>
            <w:vAlign w:val="center"/>
          </w:tcPr>
          <w:p>
            <w:pPr>
              <w:jc w:val="left"/>
            </w:pPr>
            <w:r>
              <w:rPr>
                <w:b/>
                <w:color w:val="FFFFFF"/>
                <w:sz w:val="18"/>
              </w:rPr>
              <w:t>Definition</w:t>
            </w:r>
          </w:p>
        </w:tc>
      </w:tr>
      <w:tr>
        <w:trPr>
          <w:cantSplit/>
        </w:trPr>
        <w:tc>
          <w:tcPr>
            <w:tcW w:type="dxa" w:w="4997"/>
            <w:tcMar>
              <w:top w:w="80" w:type="dxa"/>
              <w:start w:w="100" w:type="dxa"/>
              <w:bottom w:w="80" w:type="dxa"/>
              <w:end w:w="100" w:type="dxa"/>
            </w:tcMar>
          </w:tcPr>
          <w:p>
            <w:pPr>
              <w:spacing w:after="0"/>
            </w:pPr>
            <w:r>
              <w:rPr>
                <w:sz w:val="17"/>
              </w:rPr>
              <w:t>Area</w:t>
            </w:r>
          </w:p>
        </w:tc>
        <w:tc>
          <w:tcPr>
            <w:tcW w:type="dxa" w:w="4997"/>
            <w:tcMar>
              <w:top w:w="80" w:type="dxa"/>
              <w:start w:w="100" w:type="dxa"/>
              <w:bottom w:w="80" w:type="dxa"/>
              <w:end w:w="100" w:type="dxa"/>
            </w:tcMar>
          </w:tcPr>
          <w:p>
            <w:pPr>
              <w:spacing w:after="0"/>
            </w:pPr>
            <w:r>
              <w:rPr>
                <w:sz w:val="17"/>
              </w:rPr>
              <w:t>Continuous portion of claimable arena currently controlled by a faction.</w:t>
            </w:r>
          </w:p>
        </w:tc>
      </w:tr>
      <w:tr>
        <w:trPr>
          <w:cantSplit/>
        </w:trPr>
        <w:tc>
          <w:tcPr>
            <w:tcW w:type="dxa" w:w="4997"/>
            <w:tcMar>
              <w:top w:w="80" w:type="dxa"/>
              <w:start w:w="100" w:type="dxa"/>
              <w:bottom w:w="80" w:type="dxa"/>
              <w:end w:w="100" w:type="dxa"/>
            </w:tcMar>
            <w:shd w:fill="F3F5F4"/>
          </w:tcPr>
          <w:p>
            <w:pPr>
              <w:spacing w:after="0"/>
            </w:pPr>
            <w:r>
              <w:rPr>
                <w:sz w:val="17"/>
              </w:rPr>
              <w:t>Territory %</w:t>
            </w:r>
          </w:p>
        </w:tc>
        <w:tc>
          <w:tcPr>
            <w:tcW w:type="dxa" w:w="4997"/>
            <w:tcMar>
              <w:top w:w="80" w:type="dxa"/>
              <w:start w:w="100" w:type="dxa"/>
              <w:bottom w:w="80" w:type="dxa"/>
              <w:end w:w="100" w:type="dxa"/>
            </w:tcMar>
            <w:shd w:fill="F3F5F4"/>
          </w:tcPr>
          <w:p>
            <w:pPr>
              <w:spacing w:after="0"/>
            </w:pPr>
            <w:r>
              <w:rPr>
                <w:sz w:val="17"/>
              </w:rPr>
              <w:t>Player-controlled Area divided by total claimable arena Area. Primary strategic health bar.</w:t>
            </w:r>
          </w:p>
        </w:tc>
      </w:tr>
      <w:tr>
        <w:trPr>
          <w:cantSplit/>
        </w:trPr>
        <w:tc>
          <w:tcPr>
            <w:tcW w:type="dxa" w:w="4997"/>
            <w:tcMar>
              <w:top w:w="80" w:type="dxa"/>
              <w:start w:w="100" w:type="dxa"/>
              <w:bottom w:w="80" w:type="dxa"/>
              <w:end w:w="100" w:type="dxa"/>
            </w:tcMar>
          </w:tcPr>
          <w:p>
            <w:pPr>
              <w:spacing w:after="0"/>
            </w:pPr>
            <w:r>
              <w:rPr>
                <w:sz w:val="17"/>
              </w:rPr>
              <w:t>Frontier</w:t>
            </w:r>
          </w:p>
        </w:tc>
        <w:tc>
          <w:tcPr>
            <w:tcW w:type="dxa" w:w="4997"/>
            <w:tcMar>
              <w:top w:w="80" w:type="dxa"/>
              <w:start w:w="100" w:type="dxa"/>
              <w:bottom w:w="80" w:type="dxa"/>
              <w:end w:w="100" w:type="dxa"/>
            </w:tcMar>
          </w:tcPr>
          <w:p>
            <w:pPr>
              <w:spacing w:after="0"/>
            </w:pPr>
            <w:r>
              <w:rPr>
                <w:sz w:val="17"/>
              </w:rPr>
              <w:t>Continuous boundary where different territorial states meet.</w:t>
            </w:r>
          </w:p>
        </w:tc>
      </w:tr>
      <w:tr>
        <w:trPr>
          <w:cantSplit/>
        </w:trPr>
        <w:tc>
          <w:tcPr>
            <w:tcW w:type="dxa" w:w="4997"/>
            <w:tcMar>
              <w:top w:w="80" w:type="dxa"/>
              <w:start w:w="100" w:type="dxa"/>
              <w:bottom w:w="80" w:type="dxa"/>
              <w:end w:w="100" w:type="dxa"/>
            </w:tcMar>
            <w:shd w:fill="F3F5F4"/>
          </w:tcPr>
          <w:p>
            <w:pPr>
              <w:spacing w:after="0"/>
            </w:pPr>
            <w:r>
              <w:rPr>
                <w:sz w:val="17"/>
              </w:rPr>
              <w:t>Mass</w:t>
            </w:r>
          </w:p>
        </w:tc>
        <w:tc>
          <w:tcPr>
            <w:tcW w:type="dxa" w:w="4997"/>
            <w:tcMar>
              <w:top w:w="80" w:type="dxa"/>
              <w:start w:w="100" w:type="dxa"/>
              <w:bottom w:w="80" w:type="dxa"/>
              <w:end w:w="100" w:type="dxa"/>
            </w:tcMar>
            <w:shd w:fill="F3F5F4"/>
          </w:tcPr>
          <w:p>
            <w:pPr>
              <w:spacing w:after="0"/>
            </w:pPr>
            <w:r>
              <w:rPr>
                <w:sz w:val="17"/>
              </w:rPr>
              <w:t>Territorial material added by an effect.</w:t>
            </w:r>
          </w:p>
        </w:tc>
      </w:tr>
      <w:tr>
        <w:trPr>
          <w:cantSplit/>
        </w:trPr>
        <w:tc>
          <w:tcPr>
            <w:tcW w:type="dxa" w:w="4997"/>
            <w:tcMar>
              <w:top w:w="80" w:type="dxa"/>
              <w:start w:w="100" w:type="dxa"/>
              <w:bottom w:w="80" w:type="dxa"/>
              <w:end w:w="100" w:type="dxa"/>
            </w:tcMar>
          </w:tcPr>
          <w:p>
            <w:pPr>
              <w:spacing w:after="0"/>
            </w:pPr>
            <w:r>
              <w:rPr>
                <w:sz w:val="17"/>
              </w:rPr>
              <w:t>Pressure</w:t>
            </w:r>
          </w:p>
        </w:tc>
        <w:tc>
          <w:tcPr>
            <w:tcW w:type="dxa" w:w="4997"/>
            <w:tcMar>
              <w:top w:w="80" w:type="dxa"/>
              <w:start w:w="100" w:type="dxa"/>
              <w:bottom w:w="80" w:type="dxa"/>
              <w:end w:w="100" w:type="dxa"/>
            </w:tcMar>
          </w:tcPr>
          <w:p>
            <w:pPr>
              <w:spacing w:after="0"/>
            </w:pPr>
            <w:r>
              <w:rPr>
                <w:sz w:val="17"/>
              </w:rPr>
              <w:t>Force used to push or displace territory.</w:t>
            </w:r>
          </w:p>
        </w:tc>
      </w:tr>
      <w:tr>
        <w:trPr>
          <w:cantSplit/>
        </w:trPr>
        <w:tc>
          <w:tcPr>
            <w:tcW w:type="dxa" w:w="4997"/>
            <w:tcMar>
              <w:top w:w="80" w:type="dxa"/>
              <w:start w:w="100" w:type="dxa"/>
              <w:bottom w:w="80" w:type="dxa"/>
              <w:end w:w="100" w:type="dxa"/>
            </w:tcMar>
            <w:shd w:fill="F3F5F4"/>
          </w:tcPr>
          <w:p>
            <w:pPr>
              <w:spacing w:after="0"/>
            </w:pPr>
            <w:r>
              <w:rPr>
                <w:sz w:val="17"/>
              </w:rPr>
              <w:t>Resistance</w:t>
            </w:r>
          </w:p>
        </w:tc>
        <w:tc>
          <w:tcPr>
            <w:tcW w:type="dxa" w:w="4997"/>
            <w:tcMar>
              <w:top w:w="80" w:type="dxa"/>
              <w:start w:w="100" w:type="dxa"/>
              <w:bottom w:w="80" w:type="dxa"/>
              <w:end w:w="100" w:type="dxa"/>
            </w:tcMar>
            <w:shd w:fill="F3F5F4"/>
          </w:tcPr>
          <w:p>
            <w:pPr>
              <w:spacing w:after="0"/>
            </w:pPr>
            <w:r>
              <w:rPr>
                <w:sz w:val="17"/>
              </w:rPr>
              <w:t>Local ability to withstand erasure, displacement, corruption, or conversion.</w:t>
            </w:r>
          </w:p>
        </w:tc>
      </w:tr>
      <w:tr>
        <w:trPr>
          <w:cantSplit/>
        </w:trPr>
        <w:tc>
          <w:tcPr>
            <w:tcW w:type="dxa" w:w="4997"/>
            <w:tcMar>
              <w:top w:w="80" w:type="dxa"/>
              <w:start w:w="100" w:type="dxa"/>
              <w:bottom w:w="80" w:type="dxa"/>
              <w:end w:w="100" w:type="dxa"/>
            </w:tcMar>
          </w:tcPr>
          <w:p>
            <w:pPr>
              <w:spacing w:after="0"/>
            </w:pPr>
            <w:r>
              <w:rPr>
                <w:sz w:val="17"/>
              </w:rPr>
              <w:t>Maturity</w:t>
            </w:r>
          </w:p>
        </w:tc>
        <w:tc>
          <w:tcPr>
            <w:tcW w:type="dxa" w:w="4997"/>
            <w:tcMar>
              <w:top w:w="80" w:type="dxa"/>
              <w:start w:w="100" w:type="dxa"/>
              <w:bottom w:w="80" w:type="dxa"/>
              <w:end w:w="100" w:type="dxa"/>
            </w:tcMar>
          </w:tcPr>
          <w:p>
            <w:pPr>
              <w:spacing w:after="0"/>
            </w:pPr>
            <w:r>
              <w:rPr>
                <w:sz w:val="17"/>
              </w:rPr>
              <w:t>Continuous age/stability value of controlled territory.</w:t>
            </w:r>
          </w:p>
        </w:tc>
      </w:tr>
      <w:tr>
        <w:trPr>
          <w:cantSplit/>
        </w:trPr>
        <w:tc>
          <w:tcPr>
            <w:tcW w:type="dxa" w:w="4997"/>
            <w:tcMar>
              <w:top w:w="80" w:type="dxa"/>
              <w:start w:w="100" w:type="dxa"/>
              <w:bottom w:w="80" w:type="dxa"/>
              <w:end w:w="100" w:type="dxa"/>
            </w:tcMar>
            <w:shd w:fill="F3F5F4"/>
          </w:tcPr>
          <w:p>
            <w:pPr>
              <w:spacing w:after="0"/>
            </w:pPr>
            <w:r>
              <w:rPr>
                <w:sz w:val="17"/>
              </w:rPr>
              <w:t>Fresh / Established / Mature</w:t>
            </w:r>
          </w:p>
        </w:tc>
        <w:tc>
          <w:tcPr>
            <w:tcW w:type="dxa" w:w="4997"/>
            <w:tcMar>
              <w:top w:w="80" w:type="dxa"/>
              <w:start w:w="100" w:type="dxa"/>
              <w:bottom w:w="80" w:type="dxa"/>
              <w:end w:w="100" w:type="dxa"/>
            </w:tcMar>
            <w:shd w:fill="F3F5F4"/>
          </w:tcPr>
          <w:p>
            <w:pPr>
              <w:spacing w:after="0"/>
            </w:pPr>
            <w:r>
              <w:rPr>
                <w:sz w:val="17"/>
              </w:rPr>
              <w:t>Readable display bands for continuous Maturity.</w:t>
            </w:r>
          </w:p>
        </w:tc>
      </w:tr>
      <w:tr>
        <w:trPr>
          <w:cantSplit/>
        </w:trPr>
        <w:tc>
          <w:tcPr>
            <w:tcW w:type="dxa" w:w="4997"/>
            <w:tcMar>
              <w:top w:w="80" w:type="dxa"/>
              <w:start w:w="100" w:type="dxa"/>
              <w:bottom w:w="80" w:type="dxa"/>
              <w:end w:w="100" w:type="dxa"/>
            </w:tcMar>
          </w:tcPr>
          <w:p>
            <w:pPr>
              <w:spacing w:after="0"/>
            </w:pPr>
            <w:r>
              <w:rPr>
                <w:sz w:val="17"/>
              </w:rPr>
              <w:t>Fragment</w:t>
            </w:r>
          </w:p>
        </w:tc>
        <w:tc>
          <w:tcPr>
            <w:tcW w:type="dxa" w:w="4997"/>
            <w:tcMar>
              <w:top w:w="80" w:type="dxa"/>
              <w:start w:w="100" w:type="dxa"/>
              <w:bottom w:w="80" w:type="dxa"/>
              <w:end w:w="100" w:type="dxa"/>
            </w:tcMar>
          </w:tcPr>
          <w:p>
            <w:pPr>
              <w:spacing w:after="0"/>
            </w:pPr>
            <w:r>
              <w:rPr>
                <w:sz w:val="17"/>
              </w:rPr>
              <w:t>Disconnected piece of territory created by splatter, cutting, or rupture.</w:t>
            </w:r>
          </w:p>
        </w:tc>
      </w:tr>
      <w:tr>
        <w:trPr>
          <w:cantSplit/>
        </w:trPr>
        <w:tc>
          <w:tcPr>
            <w:tcW w:type="dxa" w:w="4997"/>
            <w:tcMar>
              <w:top w:w="80" w:type="dxa"/>
              <w:start w:w="100" w:type="dxa"/>
              <w:bottom w:w="80" w:type="dxa"/>
              <w:end w:w="100" w:type="dxa"/>
            </w:tcMar>
            <w:shd w:fill="F3F5F4"/>
          </w:tcPr>
          <w:p>
            <w:pPr>
              <w:spacing w:after="0"/>
            </w:pPr>
            <w:r>
              <w:rPr>
                <w:sz w:val="17"/>
              </w:rPr>
              <w:t>Colony</w:t>
            </w:r>
          </w:p>
        </w:tc>
        <w:tc>
          <w:tcPr>
            <w:tcW w:type="dxa" w:w="4997"/>
            <w:tcMar>
              <w:top w:w="80" w:type="dxa"/>
              <w:start w:w="100" w:type="dxa"/>
              <w:bottom w:w="80" w:type="dxa"/>
              <w:end w:w="100" w:type="dxa"/>
            </w:tcMar>
            <w:shd w:fill="F3F5F4"/>
          </w:tcPr>
          <w:p>
            <w:pPr>
              <w:spacing w:after="0"/>
            </w:pPr>
            <w:r>
              <w:rPr>
                <w:sz w:val="17"/>
              </w:rPr>
              <w:t>A viable disconnected growth region, especially important to Plant Swarm.</w:t>
            </w:r>
          </w:p>
        </w:tc>
      </w:tr>
      <w:tr>
        <w:trPr>
          <w:cantSplit/>
        </w:trPr>
        <w:tc>
          <w:tcPr>
            <w:tcW w:type="dxa" w:w="4997"/>
            <w:tcMar>
              <w:top w:w="80" w:type="dxa"/>
              <w:start w:w="100" w:type="dxa"/>
              <w:bottom w:w="80" w:type="dxa"/>
              <w:end w:w="100" w:type="dxa"/>
            </w:tcMar>
          </w:tcPr>
          <w:p>
            <w:pPr>
              <w:spacing w:after="0"/>
            </w:pPr>
            <w:r>
              <w:rPr>
                <w:sz w:val="17"/>
              </w:rPr>
              <w:t>Colony Core</w:t>
            </w:r>
          </w:p>
        </w:tc>
        <w:tc>
          <w:tcPr>
            <w:tcW w:type="dxa" w:w="4997"/>
            <w:tcMar>
              <w:top w:w="80" w:type="dxa"/>
              <w:start w:w="100" w:type="dxa"/>
              <w:bottom w:w="80" w:type="dxa"/>
              <w:end w:w="100" w:type="dxa"/>
            </w:tcMar>
          </w:tcPr>
          <w:p>
            <w:pPr>
              <w:spacing w:after="0"/>
            </w:pPr>
            <w:r>
              <w:rPr>
                <w:sz w:val="17"/>
              </w:rPr>
              <w:t>A growth center used by player or enemy colony systems where applicable.</w:t>
            </w:r>
          </w:p>
        </w:tc>
      </w:tr>
      <w:tr>
        <w:trPr>
          <w:cantSplit/>
        </w:trPr>
        <w:tc>
          <w:tcPr>
            <w:tcW w:type="dxa" w:w="4997"/>
            <w:tcMar>
              <w:top w:w="80" w:type="dxa"/>
              <w:start w:w="100" w:type="dxa"/>
              <w:bottom w:w="80" w:type="dxa"/>
              <w:end w:w="100" w:type="dxa"/>
            </w:tcMar>
            <w:shd w:fill="F3F5F4"/>
          </w:tcPr>
          <w:p>
            <w:pPr>
              <w:spacing w:after="0"/>
            </w:pPr>
            <w:r>
              <w:rPr>
                <w:sz w:val="17"/>
              </w:rPr>
              <w:t>Infection</w:t>
            </w:r>
          </w:p>
        </w:tc>
        <w:tc>
          <w:tcPr>
            <w:tcW w:type="dxa" w:w="4997"/>
            <w:tcMar>
              <w:top w:w="80" w:type="dxa"/>
              <w:start w:w="100" w:type="dxa"/>
              <w:bottom w:w="80" w:type="dxa"/>
              <w:end w:w="100" w:type="dxa"/>
            </w:tcMar>
            <w:shd w:fill="F3F5F4"/>
          </w:tcPr>
          <w:p>
            <w:pPr>
              <w:spacing w:after="0"/>
            </w:pPr>
            <w:r>
              <w:rPr>
                <w:sz w:val="17"/>
              </w:rPr>
              <w:t>Plant Parasite influence inside hostile territory before conversion.</w:t>
            </w:r>
          </w:p>
        </w:tc>
      </w:tr>
      <w:tr>
        <w:trPr>
          <w:cantSplit/>
        </w:trPr>
        <w:tc>
          <w:tcPr>
            <w:tcW w:type="dxa" w:w="4997"/>
            <w:tcMar>
              <w:top w:w="80" w:type="dxa"/>
              <w:start w:w="100" w:type="dxa"/>
              <w:bottom w:w="80" w:type="dxa"/>
              <w:end w:w="100" w:type="dxa"/>
            </w:tcMar>
          </w:tcPr>
          <w:p>
            <w:pPr>
              <w:spacing w:after="0"/>
            </w:pPr>
            <w:r>
              <w:rPr>
                <w:sz w:val="17"/>
              </w:rPr>
              <w:t>Biomass</w:t>
            </w:r>
          </w:p>
        </w:tc>
        <w:tc>
          <w:tcPr>
            <w:tcW w:type="dxa" w:w="4997"/>
            <w:tcMar>
              <w:top w:w="80" w:type="dxa"/>
              <w:start w:w="100" w:type="dxa"/>
              <w:bottom w:w="80" w:type="dxa"/>
              <w:end w:w="100" w:type="dxa"/>
            </w:tcMar>
          </w:tcPr>
          <w:p>
            <w:pPr>
              <w:spacing w:after="0"/>
            </w:pPr>
            <w:r>
              <w:rPr>
                <w:sz w:val="17"/>
              </w:rPr>
              <w:t>Run currency generated mainly by territory and spent on repeatable incremental upgrades.</w:t>
            </w:r>
          </w:p>
        </w:tc>
      </w:tr>
      <w:tr>
        <w:trPr>
          <w:cantSplit/>
        </w:trPr>
        <w:tc>
          <w:tcPr>
            <w:tcW w:type="dxa" w:w="4997"/>
            <w:tcMar>
              <w:top w:w="80" w:type="dxa"/>
              <w:start w:w="100" w:type="dxa"/>
              <w:bottom w:w="80" w:type="dxa"/>
              <w:end w:w="100" w:type="dxa"/>
            </w:tcMar>
            <w:shd w:fill="F3F5F4"/>
          </w:tcPr>
          <w:p>
            <w:pPr>
              <w:spacing w:after="0"/>
            </w:pPr>
            <w:r>
              <w:rPr>
                <w:sz w:val="17"/>
              </w:rPr>
              <w:t>Upgrade line</w:t>
            </w:r>
          </w:p>
        </w:tc>
        <w:tc>
          <w:tcPr>
            <w:tcW w:type="dxa" w:w="4997"/>
            <w:tcMar>
              <w:top w:w="80" w:type="dxa"/>
              <w:start w:w="100" w:type="dxa"/>
              <w:bottom w:w="80" w:type="dxa"/>
              <w:end w:w="100" w:type="dxa"/>
            </w:tcMar>
            <w:shd w:fill="F3F5F4"/>
          </w:tcPr>
          <w:p>
            <w:pPr>
              <w:spacing w:after="0"/>
            </w:pPr>
            <w:r>
              <w:rPr>
                <w:sz w:val="17"/>
              </w:rPr>
              <w:t>A slotted XP stat that can be leveled repeatedly up to its maximum.</w:t>
            </w:r>
          </w:p>
        </w:tc>
      </w:tr>
      <w:tr>
        <w:trPr>
          <w:cantSplit/>
        </w:trPr>
        <w:tc>
          <w:tcPr>
            <w:tcW w:type="dxa" w:w="4997"/>
            <w:tcMar>
              <w:top w:w="80" w:type="dxa"/>
              <w:start w:w="100" w:type="dxa"/>
              <w:bottom w:w="80" w:type="dxa"/>
              <w:end w:w="100" w:type="dxa"/>
            </w:tcMar>
          </w:tcPr>
          <w:p>
            <w:pPr>
              <w:spacing w:after="0"/>
            </w:pPr>
            <w:r>
              <w:rPr>
                <w:sz w:val="17"/>
              </w:rPr>
              <w:t>Path</w:t>
            </w:r>
          </w:p>
        </w:tc>
        <w:tc>
          <w:tcPr>
            <w:tcW w:type="dxa" w:w="4997"/>
            <w:tcMar>
              <w:top w:w="80" w:type="dxa"/>
              <w:start w:w="100" w:type="dxa"/>
              <w:bottom w:w="80" w:type="dxa"/>
              <w:end w:w="100" w:type="dxa"/>
            </w:tcMar>
          </w:tcPr>
          <w:p>
            <w:pPr>
              <w:spacing w:after="0"/>
            </w:pPr>
            <w:r>
              <w:rPr>
                <w:sz w:val="17"/>
              </w:rPr>
              <w:t>One of six element-specific specialization systems. Two are chosen per run.</w:t>
            </w:r>
          </w:p>
        </w:tc>
      </w:tr>
      <w:tr>
        <w:trPr>
          <w:cantSplit/>
        </w:trPr>
        <w:tc>
          <w:tcPr>
            <w:tcW w:type="dxa" w:w="4997"/>
            <w:tcMar>
              <w:top w:w="80" w:type="dxa"/>
              <w:start w:w="100" w:type="dxa"/>
              <w:bottom w:w="80" w:type="dxa"/>
              <w:end w:w="100" w:type="dxa"/>
            </w:tcMar>
            <w:shd w:fill="F3F5F4"/>
          </w:tcPr>
          <w:p>
            <w:pPr>
              <w:spacing w:after="0"/>
            </w:pPr>
            <w:r>
              <w:rPr>
                <w:sz w:val="17"/>
              </w:rPr>
              <w:t>Relic</w:t>
            </w:r>
          </w:p>
        </w:tc>
        <w:tc>
          <w:tcPr>
            <w:tcW w:type="dxa" w:w="4997"/>
            <w:tcMar>
              <w:top w:w="80" w:type="dxa"/>
              <w:start w:w="100" w:type="dxa"/>
              <w:bottom w:w="80" w:type="dxa"/>
              <w:end w:w="100" w:type="dxa"/>
            </w:tcMar>
            <w:shd w:fill="F3F5F4"/>
          </w:tcPr>
          <w:p>
            <w:pPr>
              <w:spacing w:after="0"/>
            </w:pPr>
            <w:r>
              <w:rPr>
                <w:sz w:val="17"/>
              </w:rPr>
              <w:t>One-time rule-changing item that sits outside the six upgrade slots.</w:t>
            </w:r>
          </w:p>
        </w:tc>
      </w:tr>
      <w:tr>
        <w:trPr>
          <w:cantSplit/>
        </w:trPr>
        <w:tc>
          <w:tcPr>
            <w:tcW w:type="dxa" w:w="4997"/>
            <w:tcMar>
              <w:top w:w="80" w:type="dxa"/>
              <w:start w:w="100" w:type="dxa"/>
              <w:bottom w:w="80" w:type="dxa"/>
              <w:end w:w="100" w:type="dxa"/>
            </w:tcMar>
          </w:tcPr>
          <w:p>
            <w:pPr>
              <w:spacing w:after="0"/>
            </w:pPr>
            <w:r>
              <w:rPr>
                <w:sz w:val="17"/>
              </w:rPr>
              <w:t>Evolution</w:t>
            </w:r>
          </w:p>
        </w:tc>
        <w:tc>
          <w:tcPr>
            <w:tcW w:type="dxa" w:w="4997"/>
            <w:tcMar>
              <w:top w:w="80" w:type="dxa"/>
              <w:start w:w="100" w:type="dxa"/>
              <w:bottom w:w="80" w:type="dxa"/>
              <w:end w:w="100" w:type="dxa"/>
            </w:tcMar>
          </w:tcPr>
          <w:p>
            <w:pPr>
              <w:spacing w:after="0"/>
            </w:pPr>
            <w:r>
              <w:rPr>
                <w:sz w:val="17"/>
              </w:rPr>
              <w:t>The unique ultimate behavior produced by the run's two chosen paths after evolution requirements are met.</w:t>
            </w:r>
          </w:p>
        </w:tc>
      </w:tr>
      <w:tr>
        <w:trPr>
          <w:cantSplit/>
        </w:trPr>
        <w:tc>
          <w:tcPr>
            <w:tcW w:type="dxa" w:w="4997"/>
            <w:tcMar>
              <w:top w:w="80" w:type="dxa"/>
              <w:start w:w="100" w:type="dxa"/>
              <w:bottom w:w="80" w:type="dxa"/>
              <w:end w:w="100" w:type="dxa"/>
            </w:tcMar>
            <w:shd w:fill="F3F5F4"/>
          </w:tcPr>
          <w:p>
            <w:pPr>
              <w:spacing w:after="0"/>
            </w:pPr>
            <w:r>
              <w:rPr>
                <w:sz w:val="17"/>
              </w:rPr>
              <w:t>Saboteur</w:t>
            </w:r>
          </w:p>
        </w:tc>
        <w:tc>
          <w:tcPr>
            <w:tcW w:type="dxa" w:w="4997"/>
            <w:tcMar>
              <w:top w:w="80" w:type="dxa"/>
              <w:start w:w="100" w:type="dxa"/>
              <w:bottom w:w="80" w:type="dxa"/>
              <w:end w:w="100" w:type="dxa"/>
            </w:tcMar>
            <w:shd w:fill="F3F5F4"/>
          </w:tcPr>
          <w:p>
            <w:pPr>
              <w:spacing w:after="0"/>
            </w:pPr>
            <w:r>
              <w:rPr>
                <w:sz w:val="17"/>
              </w:rPr>
              <w:t>Enemy role that targets unfinished growth and vulnerable element-specific temporary structures.</w:t>
            </w:r>
          </w:p>
        </w:tc>
      </w:tr>
      <w:tr>
        <w:trPr>
          <w:cantSplit/>
        </w:trPr>
        <w:tc>
          <w:tcPr>
            <w:tcW w:type="dxa" w:w="4997"/>
            <w:tcMar>
              <w:top w:w="80" w:type="dxa"/>
              <w:start w:w="100" w:type="dxa"/>
              <w:bottom w:w="80" w:type="dxa"/>
              <w:end w:w="100" w:type="dxa"/>
            </w:tcMar>
          </w:tcPr>
          <w:p>
            <w:pPr>
              <w:spacing w:after="0"/>
            </w:pPr>
            <w:r>
              <w:rPr>
                <w:sz w:val="17"/>
              </w:rPr>
              <w:t>Hostile territory</w:t>
            </w:r>
          </w:p>
        </w:tc>
        <w:tc>
          <w:tcPr>
            <w:tcW w:type="dxa" w:w="4997"/>
            <w:tcMar>
              <w:top w:w="80" w:type="dxa"/>
              <w:start w:w="100" w:type="dxa"/>
              <w:bottom w:w="80" w:type="dxa"/>
              <w:end w:w="100" w:type="dxa"/>
            </w:tcMar>
          </w:tcPr>
          <w:p>
            <w:pPr>
              <w:spacing w:after="0"/>
            </w:pPr>
            <w:r>
              <w:rPr>
                <w:sz w:val="17"/>
              </w:rPr>
              <w:t>Enemy-controlled territorial material that resists normal expansion and can be converted, infected, displaced, or destroyed.</w:t>
            </w:r>
          </w:p>
        </w:tc>
      </w:tr>
    </w:tbl>
    <w:p>
      <w:pPr>
        <w:spacing w:after="40"/>
      </w:pPr>
    </w:p>
    <w:p>
      <w:pPr>
        <w:pStyle w:val="Heading1"/>
        <w:keepNext/>
      </w:pPr>
      <w:r>
        <w:t>Appendix A. Current Locked Design Summary</w:t>
      </w:r>
    </w:p>
    <w:p>
      <w:pPr>
        <w:pStyle w:val="ListBullet"/>
      </w:pPr>
      <w:r>
        <w:t>Fixed-screen arena with the entire map visible.</w:t>
      </w:r>
    </w:p>
    <w:p>
      <w:pPr>
        <w:pStyle w:val="ListBullet"/>
      </w:pPr>
      <w:r>
        <w:t>Continuous physics-inspired territory rather than a gameplay grid.</w:t>
      </w:r>
    </w:p>
    <w:p>
      <w:pPr>
        <w:pStyle w:val="ListBullet"/>
      </w:pPr>
      <w:r>
        <w:t>Manual movement and automatic attacks.</w:t>
      </w:r>
    </w:p>
    <w:p>
      <w:pPr>
        <w:pStyle w:val="ListBullet"/>
      </w:pPr>
      <w:r>
        <w:t>Territory % as primary health plus separate player HP.</w:t>
      </w:r>
    </w:p>
    <w:p>
      <w:pPr>
        <w:pStyle w:val="ListBullet"/>
      </w:pPr>
      <w:r>
        <w:t>Waves of enemies with optional bonus objectives.</w:t>
      </w:r>
    </w:p>
    <w:p>
      <w:pPr>
        <w:pStyle w:val="ListBullet"/>
      </w:pPr>
      <w:r>
        <w:t>XP level-ups use one-of-three choices and six total upgrade-line slots.</w:t>
      </w:r>
    </w:p>
    <w:p>
      <w:pPr>
        <w:pStyle w:val="ListBullet"/>
      </w:pPr>
      <w:r>
        <w:t>Each element has six unique paths. The player locks into two per run.</w:t>
      </w:r>
    </w:p>
    <w:p>
      <w:pPr>
        <w:pStyle w:val="ListBullet"/>
      </w:pPr>
      <w:r>
        <w:t>Normal upgrades primarily modify numeric stats.</w:t>
      </w:r>
    </w:p>
    <w:p>
      <w:pPr>
        <w:pStyle w:val="ListBullet"/>
      </w:pPr>
      <w:r>
        <w:t>Relics change rules, do not consume upgrade slots, and do not level.</w:t>
      </w:r>
    </w:p>
    <w:p>
      <w:pPr>
        <w:pStyle w:val="ListBullet"/>
      </w:pPr>
      <w:r>
        <w:t>Max one upgrade from each chosen path to become evolution-eligible.</w:t>
      </w:r>
    </w:p>
    <w:p>
      <w:pPr>
        <w:pStyle w:val="ListBullet"/>
      </w:pPr>
      <w:r>
        <w:t>Each path pairing has one evolution, giving fifteen evolutions per element.</w:t>
      </w:r>
    </w:p>
    <w:p>
      <w:pPr>
        <w:pStyle w:val="ListBullet"/>
      </w:pPr>
      <w:r>
        <w:t>Territory generates Biomass for continuous in-combat incremental upgrades.</w:t>
      </w:r>
    </w:p>
    <w:p>
      <w:pPr>
        <w:pStyle w:val="ListBullet"/>
      </w:pPr>
      <w:r>
        <w:t>Plant is the reference element with Spore, Bloom, Bramble, Root, Swarm, and Parasite.</w:t>
      </w:r>
    </w:p>
    <w:p>
      <w:pPr>
        <w:pStyle w:val="ListBullet"/>
      </w:pPr>
      <w:r>
        <w:t>Enemy roles are Hunter, Grazer, Saboteur, Corruptor, Colonizer, and Warden.</w:t>
      </w:r>
    </w:p>
    <w:p>
      <w:pPr>
        <w:pStyle w:val="ListBullet"/>
      </w:pPr>
      <w:r>
        <w:t>The first technical milestone is a territory-physics sandbox, not a full content-complete roguelike build.</w:t>
      </w:r>
    </w:p>
    <w:p>
      <w:pPr>
        <w:pStyle w:val="Heading1"/>
        <w:keepNext/>
      </w:pPr>
      <w:r>
        <w:t>Appendix B. Recommended Production Order</w:t>
      </w:r>
    </w:p>
    <w:p>
      <w:pPr>
        <w:ind w:left="346" w:hanging="288"/>
      </w:pPr>
      <w:r>
        <w:rPr>
          <w:b w:val="0"/>
        </w:rPr>
        <w:t xml:space="preserve">1.  </w:t>
      </w:r>
      <w:r>
        <w:t>Prototype continuous Green / Red / Neutral territory field and frontier behavior.</w:t>
      </w:r>
    </w:p>
    <w:p>
      <w:pPr>
        <w:ind w:left="346" w:hanging="288"/>
      </w:pPr>
      <w:r>
        <w:rPr>
          <w:b w:val="0"/>
        </w:rPr>
        <w:t xml:space="preserve">2.  </w:t>
      </w:r>
      <w:r>
        <w:t>Prototype Bloom pressure, Seed growth mass, Grazer erosion, fragmentation, and maturity.</w:t>
      </w:r>
    </w:p>
    <w:p>
      <w:pPr>
        <w:ind w:left="346" w:hanging="288"/>
      </w:pPr>
      <w:r>
        <w:rPr>
          <w:b w:val="0"/>
        </w:rPr>
        <w:t xml:space="preserve">3.  </w:t>
      </w:r>
      <w:r>
        <w:t>Add player movement, Thornshot, player HP, and Plant baseline Seed mechanic.</w:t>
      </w:r>
    </w:p>
    <w:p>
      <w:pPr>
        <w:ind w:left="346" w:hanging="288"/>
      </w:pPr>
      <w:r>
        <w:rPr>
          <w:b w:val="0"/>
        </w:rPr>
        <w:t xml:space="preserve">4.  </w:t>
      </w:r>
      <w:r>
        <w:t>Add Spore and Bloom only, plus six total stat lines and the six-slot drafting system.</w:t>
      </w:r>
    </w:p>
    <w:p>
      <w:pPr>
        <w:ind w:left="346" w:hanging="288"/>
      </w:pPr>
      <w:r>
        <w:rPr>
          <w:b w:val="0"/>
        </w:rPr>
        <w:t xml:space="preserve">5.  </w:t>
      </w:r>
      <w:r>
        <w:t>Add a compact Biomass panel and validate incremental pacing.</w:t>
      </w:r>
    </w:p>
    <w:p>
      <w:pPr>
        <w:ind w:left="346" w:hanging="288"/>
      </w:pPr>
      <w:r>
        <w:rPr>
          <w:b w:val="0"/>
        </w:rPr>
        <w:t xml:space="preserve">6.  </w:t>
      </w:r>
      <w:r>
        <w:t>Add a small relic pool, Volatile Germination, and Super Bloom.</w:t>
      </w:r>
    </w:p>
    <w:p>
      <w:pPr>
        <w:ind w:left="346" w:hanging="288"/>
      </w:pPr>
      <w:r>
        <w:rPr>
          <w:b w:val="0"/>
        </w:rPr>
        <w:t xml:space="preserve">7.  </w:t>
      </w:r>
      <w:r>
        <w:t>Build a 12 to 15 minute prototype run with a few enemy roles and one boss.</w:t>
      </w:r>
    </w:p>
    <w:p>
      <w:pPr>
        <w:ind w:left="346" w:hanging="288"/>
      </w:pPr>
      <w:r>
        <w:rPr>
          <w:b w:val="0"/>
        </w:rPr>
        <w:t xml:space="preserve">8.  </w:t>
      </w:r>
      <w:r>
        <w:t>Validate readability, performance, and whether territory physics remain fun under combat load.</w:t>
      </w:r>
    </w:p>
    <w:p>
      <w:pPr>
        <w:ind w:left="346" w:hanging="288"/>
      </w:pPr>
      <w:r>
        <w:rPr>
          <w:b w:val="0"/>
        </w:rPr>
        <w:t xml:space="preserve">9.  </w:t>
      </w:r>
      <w:r>
        <w:t>Only after validation, complete the remaining four Plant paths, the full Plant relic pool, and all fifteen evolutions.</w:t>
      </w:r>
    </w:p>
    <w:p>
      <w:pPr>
        <w:ind w:left="346" w:hanging="288"/>
      </w:pPr>
      <w:r>
        <w:rPr>
          <w:b w:val="0"/>
        </w:rPr>
        <w:t xml:space="preserve">10.  </w:t>
      </w:r>
      <w:r>
        <w:t>Build the full 25 to 30 minute run, meta progression, additional arenas, and the rest of the enemy/boss roster.</w:t>
      </w:r>
    </w:p>
    <w:p>
      <w:pPr>
        <w:ind w:left="346" w:hanging="288"/>
      </w:pPr>
      <w:r>
        <w:rPr>
          <w:b w:val="0"/>
        </w:rPr>
        <w:t xml:space="preserve">11.  </w:t>
      </w:r>
      <w:r>
        <w:t>Use Plant as the template for future elements with six unique paths each.</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left"/>
    </w:pPr>
    <w:r>
      <w:t>Territory Survivor - Game Design Document</w:t>
    </w:r>
  </w:p>
  <w:p>
    <w:pPr>
      <w:pStyle w:val="SmallMuted"/>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525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E4A35"/>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E6B4E"/>
      <w:sz w:val="29"/>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5252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E4A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60"/>
    </w:pPr>
    <w:rPr>
      <w:rFonts w:ascii="Aptos" w:hAnsi="Aptos"/>
      <w:color w:val="666666"/>
      <w:sz w:val="28"/>
    </w:rPr>
  </w:style>
  <w:style w:type="paragraph" w:customStyle="1" w:styleId="SmallMuted">
    <w:name w:val="Small Muted"/>
    <w:pPr>
      <w:spacing w:after="60"/>
    </w:pPr>
    <w:rPr>
      <w:rFonts w:ascii="Aptos" w:hAnsi="Aptos"/>
      <w:color w:val="666666"/>
      <w:sz w:val="17"/>
    </w:rPr>
  </w:style>
  <w:style w:type="paragraph" w:customStyle="1" w:styleId="Callout">
    <w:name w:val="Callout"/>
    <w:pPr>
      <w:spacing w:after="80"/>
    </w:pPr>
    <w:rPr>
      <w:rFonts w:ascii="Aptos" w:hAnsi="Aptos"/>
      <w:b/>
      <w:color w:val="1E4A3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Territory Survivor - Comprehensive Game Design Document</dc:title>
  <dc:subject>Game design document for a physics-based territory-control survivor roguelike</dc:subject>
  <dc:creator>python-docx</dc:creator>
  <cp:keywords>game design, roguelike, survivor, territory control, incremental, physics, Plant</cp:keywords>
  <dc:description>generated by python-docx</dc:description>
  <cp:lastModifiedBy/>
  <cp:revision>1</cp:revision>
  <dcterms:created xsi:type="dcterms:W3CDTF">2013-12-23T23:15:00Z</dcterms:created>
  <dcterms:modified xsi:type="dcterms:W3CDTF">2013-12-23T23:15:00Z</dcterms:modified>
  <cp:category/>
</cp:coreProperties>
</file>