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5CDD1" w14:textId="7AABE40A" w:rsidR="00850FD8" w:rsidRPr="00EE12C7" w:rsidRDefault="00EE12C7" w:rsidP="00EE12C7">
      <w:pPr>
        <w:jc w:val="center"/>
        <w:rPr>
          <w:b/>
          <w:bCs/>
          <w:sz w:val="28"/>
          <w:szCs w:val="28"/>
        </w:rPr>
      </w:pPr>
      <w:r w:rsidRPr="00EE12C7">
        <w:rPr>
          <w:b/>
          <w:bCs/>
          <w:sz w:val="28"/>
          <w:szCs w:val="28"/>
        </w:rPr>
        <w:t>Implement</w:t>
      </w:r>
      <w:r w:rsidR="00432355">
        <w:rPr>
          <w:b/>
          <w:bCs/>
          <w:sz w:val="28"/>
          <w:szCs w:val="28"/>
        </w:rPr>
        <w:t>ation</w:t>
      </w:r>
      <w:r w:rsidRPr="00EE12C7">
        <w:rPr>
          <w:b/>
          <w:bCs/>
          <w:sz w:val="28"/>
          <w:szCs w:val="28"/>
        </w:rPr>
        <w:t xml:space="preserve"> Air Quality Google Cloud Platform System</w:t>
      </w:r>
    </w:p>
    <w:p w14:paraId="7F41BD98" w14:textId="18137824" w:rsidR="00EE12C7" w:rsidRDefault="00EE12C7"/>
    <w:p w14:paraId="3DF4C3BC" w14:textId="31B3B6D1" w:rsidR="00EE12C7" w:rsidRDefault="00EE12C7">
      <w:r>
        <w:t xml:space="preserve">This guide will explain the basic setup of implementing an air quality cloud-based system. The infrastructure has been tested and implemented and is known to work. However, this basic setup can always be customized and improved upon. </w:t>
      </w:r>
    </w:p>
    <w:p w14:paraId="567945B8" w14:textId="05747CDD" w:rsidR="005E1897" w:rsidRDefault="005E1897"/>
    <w:p w14:paraId="60E6D5AB" w14:textId="1E197BCD" w:rsidR="005E1897" w:rsidRDefault="005E1897">
      <w:r>
        <w:t xml:space="preserve">For the easiest implementation, I recommend keeping the naming conventions the same as this guide. This will allow all the software to work with minimal adjustments to the code. I will do my best to highlight when code needs to be updated with </w:t>
      </w:r>
      <w:r w:rsidR="00432355">
        <w:t>credentials or the GCP project name.</w:t>
      </w:r>
    </w:p>
    <w:p w14:paraId="39AF77BA" w14:textId="352BA90E" w:rsidR="00EE12C7" w:rsidRDefault="00EE12C7">
      <w:pPr>
        <w:rPr>
          <w:i/>
          <w:iCs/>
        </w:rPr>
      </w:pPr>
    </w:p>
    <w:p w14:paraId="3923D785" w14:textId="29F5BB01" w:rsidR="00C507D5" w:rsidRPr="00EE12C7" w:rsidRDefault="00C507D5">
      <w:pPr>
        <w:rPr>
          <w:i/>
          <w:iCs/>
        </w:rPr>
      </w:pPr>
      <w:r>
        <w:rPr>
          <w:rFonts w:cs="Arial"/>
          <w:noProof/>
          <w:szCs w:val="24"/>
        </w:rPr>
        <w:drawing>
          <wp:anchor distT="0" distB="0" distL="114300" distR="114300" simplePos="0" relativeHeight="251665408" behindDoc="0" locked="0" layoutInCell="1" allowOverlap="1" wp14:anchorId="5313D56D" wp14:editId="71371D37">
            <wp:simplePos x="0" y="0"/>
            <wp:positionH relativeFrom="column">
              <wp:posOffset>0</wp:posOffset>
            </wp:positionH>
            <wp:positionV relativeFrom="paragraph">
              <wp:posOffset>1270</wp:posOffset>
            </wp:positionV>
            <wp:extent cx="5867400" cy="3655215"/>
            <wp:effectExtent l="0" t="0" r="0" b="2540"/>
            <wp:wrapTopAndBottom/>
            <wp:docPr id="45" name="Picture 4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irU_Cloud_Gale.jpg"/>
                    <pic:cNvPicPr/>
                  </pic:nvPicPr>
                  <pic:blipFill>
                    <a:blip r:embed="rId5">
                      <a:extLst>
                        <a:ext uri="{28A0092B-C50C-407E-A947-70E740481C1C}">
                          <a14:useLocalDpi xmlns:a14="http://schemas.microsoft.com/office/drawing/2010/main" val="0"/>
                        </a:ext>
                      </a:extLst>
                    </a:blip>
                    <a:stretch>
                      <a:fillRect/>
                    </a:stretch>
                  </pic:blipFill>
                  <pic:spPr>
                    <a:xfrm>
                      <a:off x="0" y="0"/>
                      <a:ext cx="5867400" cy="3655215"/>
                    </a:xfrm>
                    <a:prstGeom prst="rect">
                      <a:avLst/>
                    </a:prstGeom>
                  </pic:spPr>
                </pic:pic>
              </a:graphicData>
            </a:graphic>
          </wp:anchor>
        </w:drawing>
      </w:r>
    </w:p>
    <w:p w14:paraId="3276792E" w14:textId="77777777" w:rsidR="00EE12C7" w:rsidRDefault="00EE12C7"/>
    <w:p w14:paraId="3DC7EC5D" w14:textId="65B10719" w:rsidR="00EE12C7" w:rsidRDefault="00C507D5">
      <w:r>
        <w:t>This is a b</w:t>
      </w:r>
      <w:r w:rsidR="00EE12C7">
        <w:t xml:space="preserve">lock diagram of the air quality cloud system. We will be implementing each of these components. The order in which you implement each component is important; some components must be in place for other components to work. </w:t>
      </w:r>
    </w:p>
    <w:p w14:paraId="256873E9" w14:textId="0080CDD0" w:rsidR="007A0396" w:rsidRDefault="007A0396"/>
    <w:p w14:paraId="58495266" w14:textId="5A1A7E1C" w:rsidR="00817172" w:rsidRDefault="00C507D5" w:rsidP="007A0396">
      <w:r>
        <w:t>Start by c</w:t>
      </w:r>
      <w:r w:rsidR="007A0396">
        <w:t>reat</w:t>
      </w:r>
      <w:r>
        <w:t>ing a</w:t>
      </w:r>
      <w:r w:rsidR="007A0396">
        <w:t xml:space="preserve"> new project in GCP and enable billing</w:t>
      </w:r>
      <w:r w:rsidR="00EE12C7">
        <w:t xml:space="preserve">. This is simple and will take about 5 minutes. Be aware this project will cost money to operate. </w:t>
      </w:r>
      <w:r w:rsidR="00083F91">
        <w:t xml:space="preserve">With 1-50 sensors with light web app access the cost will be about $30 per month. </w:t>
      </w:r>
    </w:p>
    <w:p w14:paraId="46129662" w14:textId="77777777" w:rsidR="00817172" w:rsidRDefault="00817172" w:rsidP="007A0396"/>
    <w:p w14:paraId="33E3D38A" w14:textId="77777777" w:rsidR="00817172" w:rsidRDefault="00817172" w:rsidP="007A0396"/>
    <w:p w14:paraId="4D7F3EB9" w14:textId="77777777" w:rsidR="00817172" w:rsidRDefault="00817172" w:rsidP="007A0396"/>
    <w:p w14:paraId="1ECFF94C" w14:textId="7562C2D5" w:rsidR="00817172" w:rsidRDefault="00817172" w:rsidP="007A0396"/>
    <w:p w14:paraId="68D952FF" w14:textId="60A6C0AB" w:rsidR="00817172" w:rsidRDefault="00817172" w:rsidP="00817172">
      <w:pPr>
        <w:pStyle w:val="Heading1"/>
      </w:pPr>
      <w:r>
        <w:lastRenderedPageBreak/>
        <w:t>IOT CORE AND THE DEVICE REGISTRY</w:t>
      </w:r>
    </w:p>
    <w:p w14:paraId="783A43EC" w14:textId="77777777" w:rsidR="00817172" w:rsidRDefault="00817172" w:rsidP="007A0396"/>
    <w:p w14:paraId="7D02594F" w14:textId="31031852" w:rsidR="007A0396" w:rsidRDefault="00083F91" w:rsidP="007A0396">
      <w:r>
        <w:t xml:space="preserve">Start with setting up IoT Core. IoT core is the </w:t>
      </w:r>
      <w:r w:rsidR="005E1897">
        <w:t>entry point into GCP for hardware sensors and acts as the MQTT broker. Within IoT</w:t>
      </w:r>
      <w:r w:rsidR="00C879AF">
        <w:t xml:space="preserve"> </w:t>
      </w:r>
      <w:r w:rsidR="005E1897">
        <w:t>Core there are two components that need to be setup: Device Registry and Devices.</w:t>
      </w:r>
      <w:r w:rsidR="00CD2476">
        <w:t xml:space="preserve"> The device registry is the MQTT portion</w:t>
      </w:r>
      <w:r w:rsidR="00C879AF">
        <w:t xml:space="preserve"> of IoT where topics and other configuration items exist. Once the device registry is setup then you can create devices within the registry. Devices represent physical devices or sensor. Devices must be created in the registry before they can be connected to IoT.</w:t>
      </w:r>
    </w:p>
    <w:p w14:paraId="5E88B9FD" w14:textId="71C4065A" w:rsidR="00C879AF" w:rsidRDefault="00C879AF" w:rsidP="007A0396"/>
    <w:p w14:paraId="0834A668" w14:textId="20BA7EA6" w:rsidR="00C879AF" w:rsidRDefault="00C879AF" w:rsidP="007A0396">
      <w:r>
        <w:t xml:space="preserve">First, click on the menu in the upper left-hand corner, scroll down and select IoT Core. Start by enabling the API which will allow you to get started. </w:t>
      </w:r>
    </w:p>
    <w:p w14:paraId="4703486A" w14:textId="77777777" w:rsidR="00C879AF" w:rsidRDefault="00C879AF" w:rsidP="007A0396"/>
    <w:p w14:paraId="0E32109B" w14:textId="469FE1C8" w:rsidR="005E1897" w:rsidRDefault="00C879AF" w:rsidP="007A0396">
      <w:r>
        <w:t xml:space="preserve">Once IoT Core is enabled you will be redirected to the IoT Core dashboard. Click on the “Create Registry” button at the top of the screen. </w:t>
      </w:r>
    </w:p>
    <w:p w14:paraId="490D4E80" w14:textId="26BB8058" w:rsidR="00C879AF" w:rsidRDefault="00C879AF" w:rsidP="007A0396"/>
    <w:p w14:paraId="36117CB4" w14:textId="14276CA5" w:rsidR="007A0396" w:rsidRDefault="00C879AF" w:rsidP="007A0396">
      <w:r>
        <w:rPr>
          <w:noProof/>
        </w:rPr>
        <mc:AlternateContent>
          <mc:Choice Requires="wps">
            <w:drawing>
              <wp:anchor distT="0" distB="0" distL="114300" distR="114300" simplePos="0" relativeHeight="251661312" behindDoc="0" locked="0" layoutInCell="1" allowOverlap="1" wp14:anchorId="15E0513E" wp14:editId="2DD1C9AC">
                <wp:simplePos x="0" y="0"/>
                <wp:positionH relativeFrom="column">
                  <wp:posOffset>1976438</wp:posOffset>
                </wp:positionH>
                <wp:positionV relativeFrom="paragraph">
                  <wp:posOffset>257175</wp:posOffset>
                </wp:positionV>
                <wp:extent cx="971550" cy="338138"/>
                <wp:effectExtent l="0" t="0" r="19050" b="24130"/>
                <wp:wrapNone/>
                <wp:docPr id="4" name="Oval 4"/>
                <wp:cNvGraphicFramePr/>
                <a:graphic xmlns:a="http://schemas.openxmlformats.org/drawingml/2006/main">
                  <a:graphicData uri="http://schemas.microsoft.com/office/word/2010/wordprocessingShape">
                    <wps:wsp>
                      <wps:cNvSpPr/>
                      <wps:spPr>
                        <a:xfrm>
                          <a:off x="0" y="0"/>
                          <a:ext cx="971550" cy="33813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DA228C" id="Oval 4" o:spid="_x0000_s1026" style="position:absolute;margin-left:155.65pt;margin-top:20.25pt;width:76.5pt;height:26.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NXkwIAAIIFAAAOAAAAZHJzL2Uyb0RvYy54bWysVMFu2zAMvQ/YPwi6r47TZGuDOkXQIsOA&#10;oi3WDj0rshQLkEVNUuJkXz9Kst1gLXYYloMiiuQj+Uzy6vrQarIXziswFS3PJpQIw6FWZlvRH8/r&#10;TxeU+MBMzTQYUdGj8PR6+fHDVWcXYgoN6Fo4giDGLzpb0SYEuygKzxvRMn8GVhhUSnAtCyi6bVE7&#10;1iF6q4vpZPK56MDV1gEX3uPrbVbSZcKXUvDwIKUXgeiKYm4hnS6dm3gWyyu22DpmG8X7NNg/ZNEy&#10;ZTDoCHXLAiM7p95AtYo78CDDGYe2ACkVF6kGrKac/FHNU8OsSLUgOd6ONPn/B8vv94+OqLqiM0oM&#10;a/ETPeyZJrPITGf9Ag2e7KPrJY/XWOZBujb+YwHkkNg8jmyKQyAcHy+/lPM5cs5RdX5+UZ5fRMzi&#10;1dk6H74KaEm8VFRorayP9bIF29/5kK0Hq/hsYK20xne20CaeHrSq41sS3HZzox3B/Cu6Xk/w10c8&#10;McP40bWIteVq0i0ctciw34VEPjD/acokdaIYYRnnwoQyqxpWixxtfhos9m70SMVqg4ARWWKWI3YP&#10;MFhmkAE7193bR1eRGnl0nvwtsew8eqTIYMLo3CoD7j0AjVX1kbP9QFKmJrK0gfqI3eIgj5G3fK3w&#10;090xHx6Zw7nBr427IDzgITV0FYX+RkkD7td779Ee2xm1lHQ4hxX1P3fMCUr0N4ONflnOZnFwkzCb&#10;f5mi4E41m1ON2bU3gF+/xK1jebpG+6CHq3TQvuDKWMWoqGKGY+yK8uAG4Sbk/YBLh4vVKpnhsFoW&#10;7syT5RE8shr78vnwwpzt+zdg49/DMLNvejjbRk8Dq10AqVKDv/La842DnhqnX0pxk5zKyep1dS5/&#10;AwAA//8DAFBLAwQUAAYACAAAACEAbxHdYd0AAAAJAQAADwAAAGRycy9kb3ducmV2LnhtbEyPwU7D&#10;MAyG70i8Q2QkLoilpSXqStNpQtqB4wYSV68xbUXiVE22dW9POMHR9qff399sFmfFmeYwetaQrzIQ&#10;xJ03I/caPt53jxWIEJENWs+k4UoBNu3tTYO18Rfe0/kQe5FCONSoYYhxqqUM3UAOw8pPxOn25WeH&#10;MY1zL82MlxTurHzKMiUdjpw+DDjR60Dd9+HkNGyvMtp9WO8ejGKl4md4Q1tpfX+3bF9ARFriHwy/&#10;+kkd2uR09Cc2QVgNRZ4XCdVQZs8gElCqMi2OGtZFBbJt5P8G7Q8AAAD//wMAUEsBAi0AFAAGAAgA&#10;AAAhALaDOJL+AAAA4QEAABMAAAAAAAAAAAAAAAAAAAAAAFtDb250ZW50X1R5cGVzXS54bWxQSwEC&#10;LQAUAAYACAAAACEAOP0h/9YAAACUAQAACwAAAAAAAAAAAAAAAAAvAQAAX3JlbHMvLnJlbHNQSwEC&#10;LQAUAAYACAAAACEA0g5DV5MCAACCBQAADgAAAAAAAAAAAAAAAAAuAgAAZHJzL2Uyb0RvYy54bWxQ&#10;SwECLQAUAAYACAAAACEAbxHdYd0AAAAJAQAADwAAAAAAAAAAAAAAAADtBAAAZHJzL2Rvd25yZXYu&#10;eG1sUEsFBgAAAAAEAAQA8wAAAPcFAAAAAA==&#10;" filled="f" strokecolor="red" strokeweight="1pt">
                <v:stroke joinstyle="miter"/>
              </v:oval>
            </w:pict>
          </mc:Fallback>
        </mc:AlternateContent>
      </w:r>
      <w:r w:rsidRPr="00C879AF">
        <w:rPr>
          <w:noProof/>
        </w:rPr>
        <w:drawing>
          <wp:inline distT="0" distB="0" distL="0" distR="0" wp14:anchorId="3D1626B8" wp14:editId="4D8E26E7">
            <wp:extent cx="6006880" cy="1476375"/>
            <wp:effectExtent l="19050" t="19050" r="133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8032"/>
                    <a:stretch/>
                  </pic:blipFill>
                  <pic:spPr bwMode="auto">
                    <a:xfrm>
                      <a:off x="0" y="0"/>
                      <a:ext cx="6064968" cy="14906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896978" w14:textId="77777777" w:rsidR="00C507D5" w:rsidRDefault="00C507D5" w:rsidP="007A0396"/>
    <w:p w14:paraId="413E8694" w14:textId="53A964B6" w:rsidR="00E30925" w:rsidRDefault="00E30925" w:rsidP="007A0396">
      <w:r>
        <w:t xml:space="preserve">Give the registry a name. Use </w:t>
      </w:r>
      <w:r w:rsidRPr="00E30925">
        <w:rPr>
          <w:b/>
          <w:bCs/>
        </w:rPr>
        <w:t xml:space="preserve">airquality </w:t>
      </w:r>
      <w:r>
        <w:t xml:space="preserve">as the default name to minimize changes to code. Select the appropriate region depending on where you are implementing the project. </w:t>
      </w:r>
    </w:p>
    <w:p w14:paraId="21092963" w14:textId="77857974" w:rsidR="00E30925" w:rsidRDefault="00E30925" w:rsidP="007A0396"/>
    <w:p w14:paraId="569143B6" w14:textId="4E729E3E" w:rsidR="00E30925" w:rsidRDefault="00E30925" w:rsidP="007A0396">
      <w:r>
        <w:t xml:space="preserve">Create a default topic for your sensors where your sensors can publish. We will call this </w:t>
      </w:r>
      <w:r w:rsidRPr="00E30925">
        <w:rPr>
          <w:b/>
          <w:bCs/>
        </w:rPr>
        <w:t>data</w:t>
      </w:r>
      <w:r>
        <w:t xml:space="preserve">. Use the Google-managed key. </w:t>
      </w:r>
    </w:p>
    <w:p w14:paraId="1E2D9814" w14:textId="77777777" w:rsidR="00E30925" w:rsidRDefault="00E30925" w:rsidP="007A0396"/>
    <w:p w14:paraId="6074E7C5" w14:textId="263E91E5" w:rsidR="00E30925" w:rsidRDefault="00E30925" w:rsidP="007A0396">
      <w:r w:rsidRPr="00E30925">
        <w:rPr>
          <w:noProof/>
        </w:rPr>
        <w:drawing>
          <wp:inline distT="0" distB="0" distL="0" distR="0" wp14:anchorId="496FCC1E" wp14:editId="4823FC61">
            <wp:extent cx="3305175" cy="2517614"/>
            <wp:effectExtent l="19050" t="19050" r="952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8449" cy="2535342"/>
                    </a:xfrm>
                    <a:prstGeom prst="rect">
                      <a:avLst/>
                    </a:prstGeom>
                    <a:ln>
                      <a:solidFill>
                        <a:schemeClr val="tx1"/>
                      </a:solidFill>
                    </a:ln>
                  </pic:spPr>
                </pic:pic>
              </a:graphicData>
            </a:graphic>
          </wp:inline>
        </w:drawing>
      </w:r>
    </w:p>
    <w:p w14:paraId="2D29A10F" w14:textId="3114905F" w:rsidR="00E30925" w:rsidRDefault="00E30925" w:rsidP="007A0396"/>
    <w:p w14:paraId="57AFD2FC" w14:textId="7D886FFD" w:rsidR="00817172" w:rsidRDefault="00E30925" w:rsidP="007A0396">
      <w:r>
        <w:t>Finally, under Advanced Options, use the following configuration settings</w:t>
      </w:r>
      <w:r w:rsidR="00817172">
        <w:t>:</w:t>
      </w:r>
    </w:p>
    <w:p w14:paraId="33C96AC8" w14:textId="7DE4A057" w:rsidR="00817172" w:rsidRDefault="00817172" w:rsidP="00817172">
      <w:pPr>
        <w:ind w:firstLine="720"/>
      </w:pPr>
      <w:r>
        <w:t>a. Protocol: MQTT</w:t>
      </w:r>
    </w:p>
    <w:p w14:paraId="246EC5F2" w14:textId="64B9DB74" w:rsidR="00817172" w:rsidRDefault="00817172" w:rsidP="00817172">
      <w:pPr>
        <w:ind w:firstLine="720"/>
      </w:pPr>
      <w:r>
        <w:t>b. Stackdriver Logging: Debug (this will provide the maximum sensor information</w:t>
      </w:r>
    </w:p>
    <w:p w14:paraId="083587F9" w14:textId="2AF2FE7D" w:rsidR="00E30925" w:rsidRDefault="00817172" w:rsidP="00817172">
      <w:pPr>
        <w:ind w:firstLine="720"/>
      </w:pPr>
      <w:r>
        <w:t xml:space="preserve">c. CA certificate: Blank - </w:t>
      </w:r>
      <w:r w:rsidR="00E30925">
        <w:t>not going to use for this implementation</w:t>
      </w:r>
    </w:p>
    <w:p w14:paraId="4719DD92" w14:textId="7EC1AB76" w:rsidR="00817172" w:rsidRDefault="00817172" w:rsidP="00817172">
      <w:pPr>
        <w:ind w:firstLine="720"/>
      </w:pPr>
      <w:r>
        <w:t>d. Device state topic – Create a topic called “state”</w:t>
      </w:r>
    </w:p>
    <w:p w14:paraId="40704786" w14:textId="19CAF6DF" w:rsidR="00817172" w:rsidRDefault="00817172" w:rsidP="00817172">
      <w:pPr>
        <w:ind w:firstLine="720"/>
      </w:pPr>
      <w:r>
        <w:t>e. Select create</w:t>
      </w:r>
    </w:p>
    <w:p w14:paraId="27BA238F" w14:textId="77777777" w:rsidR="00817172" w:rsidRDefault="00817172" w:rsidP="00817172">
      <w:pPr>
        <w:ind w:firstLine="720"/>
      </w:pPr>
    </w:p>
    <w:p w14:paraId="18577A4F" w14:textId="1C12B701" w:rsidR="00E30925" w:rsidRDefault="00E30925" w:rsidP="007A0396">
      <w:r w:rsidRPr="00E30925">
        <w:rPr>
          <w:noProof/>
        </w:rPr>
        <w:drawing>
          <wp:inline distT="0" distB="0" distL="0" distR="0" wp14:anchorId="15035105" wp14:editId="69AD1D7A">
            <wp:extent cx="5938838" cy="6431007"/>
            <wp:effectExtent l="19050" t="19050" r="2413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7222" cy="6440086"/>
                    </a:xfrm>
                    <a:prstGeom prst="rect">
                      <a:avLst/>
                    </a:prstGeom>
                    <a:ln>
                      <a:solidFill>
                        <a:schemeClr val="tx1"/>
                      </a:solidFill>
                    </a:ln>
                  </pic:spPr>
                </pic:pic>
              </a:graphicData>
            </a:graphic>
          </wp:inline>
        </w:drawing>
      </w:r>
    </w:p>
    <w:p w14:paraId="336F3B2E" w14:textId="77777777" w:rsidR="00E30925" w:rsidRDefault="00E30925" w:rsidP="007A0396"/>
    <w:p w14:paraId="56504EB2" w14:textId="6A9E3D7A" w:rsidR="00817172" w:rsidRDefault="00817172" w:rsidP="007A0396">
      <w:r>
        <w:t xml:space="preserve">The Device Registry is setup and we are ready to start creating devices. </w:t>
      </w:r>
    </w:p>
    <w:p w14:paraId="56194147" w14:textId="77777777" w:rsidR="00817172" w:rsidRPr="005D11EE" w:rsidRDefault="00817172" w:rsidP="00817172">
      <w:pPr>
        <w:pStyle w:val="Heading1"/>
      </w:pPr>
      <w:bookmarkStart w:id="0" w:name="Creating_devices"/>
      <w:r>
        <w:lastRenderedPageBreak/>
        <w:t>CREATING DEVICES IN GOOGLE IOT CORE</w:t>
      </w:r>
    </w:p>
    <w:bookmarkEnd w:id="0"/>
    <w:p w14:paraId="21EA3515" w14:textId="77777777" w:rsidR="00817172" w:rsidRDefault="00817172" w:rsidP="00817172">
      <w:pPr>
        <w:rPr>
          <w:rFonts w:cs="Arial"/>
          <w:szCs w:val="24"/>
        </w:rPr>
      </w:pPr>
    </w:p>
    <w:p w14:paraId="31033CDF" w14:textId="77777777" w:rsidR="00817172" w:rsidRDefault="00817172" w:rsidP="00817172">
      <w:pPr>
        <w:rPr>
          <w:rFonts w:cs="Arial"/>
          <w:szCs w:val="24"/>
        </w:rPr>
      </w:pPr>
      <w:r>
        <w:rPr>
          <w:rFonts w:cs="Arial"/>
          <w:szCs w:val="24"/>
        </w:rPr>
        <w:t xml:space="preserve">Remark: Before any device can connect to IoT Core it must be created within the GCP. IoT Core acts as the MQTT broker for devices and will NOT except any traffic from devices that are not contained in the device registry. </w:t>
      </w:r>
      <w:r w:rsidRPr="005D11EE">
        <w:rPr>
          <w:rFonts w:cs="Arial"/>
          <w:szCs w:val="24"/>
          <w:highlight w:val="yellow"/>
        </w:rPr>
        <w:t>Therefore</w:t>
      </w:r>
      <w:r>
        <w:rPr>
          <w:rFonts w:cs="Arial"/>
          <w:szCs w:val="24"/>
          <w:highlight w:val="yellow"/>
        </w:rPr>
        <w:t>,</w:t>
      </w:r>
      <w:r w:rsidRPr="005D11EE">
        <w:rPr>
          <w:rFonts w:cs="Arial"/>
          <w:szCs w:val="24"/>
          <w:highlight w:val="yellow"/>
        </w:rPr>
        <w:t xml:space="preserve"> PRIOR to connecting or deploying a device these steps must be taken.</w:t>
      </w:r>
      <w:r>
        <w:rPr>
          <w:rFonts w:cs="Arial"/>
          <w:szCs w:val="24"/>
        </w:rPr>
        <w:t xml:space="preserve"> </w:t>
      </w:r>
    </w:p>
    <w:p w14:paraId="64431379" w14:textId="77777777" w:rsidR="00817172" w:rsidRDefault="00817172" w:rsidP="00817172">
      <w:pPr>
        <w:rPr>
          <w:rFonts w:cs="Arial"/>
          <w:szCs w:val="24"/>
        </w:rPr>
      </w:pPr>
    </w:p>
    <w:p w14:paraId="7C4EE856" w14:textId="77777777" w:rsidR="00817172" w:rsidRPr="005D11EE" w:rsidRDefault="00817172" w:rsidP="00817172">
      <w:pPr>
        <w:rPr>
          <w:rFonts w:cs="Arial"/>
          <w:szCs w:val="24"/>
        </w:rPr>
      </w:pPr>
      <w:r w:rsidRPr="005D11EE">
        <w:rPr>
          <w:rFonts w:cs="Arial"/>
          <w:szCs w:val="24"/>
        </w:rPr>
        <w:t>1. Login to Google Cloud Platform (</w:t>
      </w:r>
      <w:hyperlink r:id="rId9" w:history="1">
        <w:r w:rsidRPr="005D11EE">
          <w:rPr>
            <w:rStyle w:val="Hyperlink"/>
            <w:rFonts w:cs="Arial"/>
            <w:szCs w:val="24"/>
          </w:rPr>
          <w:t>https://cloud.google.com/</w:t>
        </w:r>
      </w:hyperlink>
      <w:r w:rsidRPr="005D11EE">
        <w:rPr>
          <w:rStyle w:val="Hyperlink"/>
          <w:rFonts w:cs="Arial"/>
          <w:szCs w:val="24"/>
        </w:rPr>
        <w:t>)</w:t>
      </w:r>
    </w:p>
    <w:p w14:paraId="7A343435" w14:textId="77777777" w:rsidR="00817172" w:rsidRPr="005D11EE" w:rsidRDefault="00817172" w:rsidP="00817172">
      <w:pPr>
        <w:rPr>
          <w:rFonts w:cs="Arial"/>
          <w:szCs w:val="24"/>
        </w:rPr>
      </w:pPr>
    </w:p>
    <w:p w14:paraId="3FC3D6F5" w14:textId="77777777" w:rsidR="00817172" w:rsidRPr="005D11EE" w:rsidRDefault="00817172" w:rsidP="00817172">
      <w:pPr>
        <w:rPr>
          <w:rFonts w:cs="Arial"/>
          <w:szCs w:val="24"/>
        </w:rPr>
      </w:pPr>
      <w:r w:rsidRPr="005D11EE">
        <w:rPr>
          <w:rFonts w:cs="Arial"/>
          <w:szCs w:val="24"/>
        </w:rPr>
        <w:t>2. From the navigation menu (upper left corner) select “IoT Core.”</w:t>
      </w:r>
    </w:p>
    <w:p w14:paraId="571A38AA" w14:textId="77777777" w:rsidR="00817172" w:rsidRPr="005D11EE" w:rsidRDefault="00817172" w:rsidP="00817172">
      <w:pPr>
        <w:rPr>
          <w:rFonts w:cs="Arial"/>
          <w:szCs w:val="24"/>
        </w:rPr>
      </w:pPr>
    </w:p>
    <w:p w14:paraId="23FCAC6C" w14:textId="77777777" w:rsidR="00817172" w:rsidRPr="005D11EE" w:rsidRDefault="00817172" w:rsidP="00817172">
      <w:pPr>
        <w:rPr>
          <w:rFonts w:cs="Arial"/>
          <w:szCs w:val="24"/>
        </w:rPr>
      </w:pPr>
      <w:r w:rsidRPr="005D11EE">
        <w:rPr>
          <w:rFonts w:cs="Arial"/>
          <w:szCs w:val="24"/>
        </w:rPr>
        <w:t>3. Select “airu-sensor-registry.”</w:t>
      </w:r>
    </w:p>
    <w:p w14:paraId="2F6F7CD5" w14:textId="77777777" w:rsidR="00817172" w:rsidRPr="005D11EE" w:rsidRDefault="00817172" w:rsidP="00817172">
      <w:pPr>
        <w:rPr>
          <w:rFonts w:cs="Arial"/>
          <w:szCs w:val="24"/>
        </w:rPr>
      </w:pPr>
    </w:p>
    <w:p w14:paraId="6314C9CC" w14:textId="77777777" w:rsidR="00817172" w:rsidRPr="005D11EE" w:rsidRDefault="00817172" w:rsidP="00817172">
      <w:pPr>
        <w:rPr>
          <w:rFonts w:cs="Arial"/>
          <w:szCs w:val="24"/>
        </w:rPr>
      </w:pPr>
      <w:r w:rsidRPr="005D11EE">
        <w:rPr>
          <w:rFonts w:cs="Arial"/>
          <w:szCs w:val="24"/>
        </w:rPr>
        <w:t>4. From the menu along the left side, select “Devices.”</w:t>
      </w:r>
    </w:p>
    <w:p w14:paraId="2F8E8FD2" w14:textId="77777777" w:rsidR="00817172" w:rsidRPr="005D11EE" w:rsidRDefault="00817172" w:rsidP="00817172">
      <w:pPr>
        <w:rPr>
          <w:rFonts w:cs="Arial"/>
          <w:szCs w:val="24"/>
        </w:rPr>
      </w:pPr>
    </w:p>
    <w:p w14:paraId="0B3036AC" w14:textId="77777777" w:rsidR="00817172" w:rsidRPr="005D11EE" w:rsidRDefault="00817172" w:rsidP="00817172">
      <w:pPr>
        <w:rPr>
          <w:rFonts w:cs="Arial"/>
          <w:szCs w:val="24"/>
        </w:rPr>
      </w:pPr>
      <w:r w:rsidRPr="005D11EE">
        <w:rPr>
          <w:rFonts w:cs="Arial"/>
          <w:szCs w:val="24"/>
        </w:rPr>
        <w:t>5. From the top of the page, select “+ CREATE A DEVICE.”</w:t>
      </w:r>
    </w:p>
    <w:p w14:paraId="53AE0D9E" w14:textId="77777777" w:rsidR="00817172" w:rsidRPr="005D11EE" w:rsidRDefault="00817172" w:rsidP="00817172">
      <w:pPr>
        <w:rPr>
          <w:rFonts w:cs="Arial"/>
          <w:szCs w:val="24"/>
        </w:rPr>
      </w:pPr>
    </w:p>
    <w:p w14:paraId="574D5BE3" w14:textId="77777777" w:rsidR="00817172" w:rsidRDefault="00817172" w:rsidP="00817172">
      <w:pPr>
        <w:rPr>
          <w:rFonts w:cs="Arial"/>
          <w:szCs w:val="24"/>
        </w:rPr>
      </w:pPr>
      <w:r w:rsidRPr="005D11EE">
        <w:rPr>
          <w:rFonts w:cs="Arial"/>
          <w:szCs w:val="24"/>
        </w:rPr>
        <w:t>6. Fill out the form using the template below. The “Device ID” will be the character ‘M’ followed by the MAC address (replace 112233445566 with the MAC of the device)</w:t>
      </w:r>
      <w:r>
        <w:rPr>
          <w:rFonts w:cs="Arial"/>
          <w:szCs w:val="24"/>
        </w:rPr>
        <w:t>. Do not include any colons when entering the MAC address.</w:t>
      </w:r>
    </w:p>
    <w:p w14:paraId="4DCAE61C" w14:textId="77777777" w:rsidR="00817172" w:rsidRDefault="00817172" w:rsidP="00817172">
      <w:pPr>
        <w:rPr>
          <w:rFonts w:cs="Arial"/>
          <w:szCs w:val="24"/>
        </w:rPr>
      </w:pPr>
    </w:p>
    <w:p w14:paraId="7BEAA76B" w14:textId="77777777" w:rsidR="00817172" w:rsidRDefault="00817172" w:rsidP="00817172">
      <w:pPr>
        <w:rPr>
          <w:rFonts w:cs="Arial"/>
          <w:szCs w:val="24"/>
        </w:rPr>
      </w:pPr>
      <w:r>
        <w:rPr>
          <w:rFonts w:cs="Arial"/>
          <w:szCs w:val="24"/>
        </w:rPr>
        <w:t>The letter ‘M’ is required because a Device ID cannot start with a number. Therefore, as a design decision throughout GCP the device ID will always be represented by the letter ‘M’ followed by the MAC address in this manner: M112233445566.</w:t>
      </w:r>
    </w:p>
    <w:p w14:paraId="7425BF9C" w14:textId="77777777" w:rsidR="00817172" w:rsidRDefault="00817172" w:rsidP="00817172">
      <w:pPr>
        <w:rPr>
          <w:rFonts w:cs="Arial"/>
          <w:szCs w:val="24"/>
        </w:rPr>
      </w:pPr>
      <w:r w:rsidRPr="005D11EE">
        <w:rPr>
          <w:rFonts w:cs="Arial"/>
          <w:noProof/>
          <w:szCs w:val="24"/>
        </w:rPr>
        <w:drawing>
          <wp:anchor distT="0" distB="0" distL="114300" distR="114300" simplePos="0" relativeHeight="251663360" behindDoc="0" locked="0" layoutInCell="1" allowOverlap="1" wp14:anchorId="2028A8CB" wp14:editId="52E03695">
            <wp:simplePos x="0" y="0"/>
            <wp:positionH relativeFrom="column">
              <wp:posOffset>295275</wp:posOffset>
            </wp:positionH>
            <wp:positionV relativeFrom="paragraph">
              <wp:posOffset>174625</wp:posOffset>
            </wp:positionV>
            <wp:extent cx="4904740" cy="4019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09510" cy="4023459"/>
                    </a:xfrm>
                    <a:prstGeom prst="rect">
                      <a:avLst/>
                    </a:prstGeom>
                  </pic:spPr>
                </pic:pic>
              </a:graphicData>
            </a:graphic>
            <wp14:sizeRelV relativeFrom="margin">
              <wp14:pctHeight>0</wp14:pctHeight>
            </wp14:sizeRelV>
          </wp:anchor>
        </w:drawing>
      </w:r>
    </w:p>
    <w:p w14:paraId="6734BABB" w14:textId="77777777" w:rsidR="00817172" w:rsidRPr="005D11EE" w:rsidRDefault="00817172" w:rsidP="00817172">
      <w:pPr>
        <w:rPr>
          <w:rFonts w:cs="Arial"/>
          <w:szCs w:val="24"/>
        </w:rPr>
      </w:pPr>
    </w:p>
    <w:p w14:paraId="6CEC89E6" w14:textId="77777777" w:rsidR="00817172" w:rsidRPr="005D11EE" w:rsidRDefault="00817172" w:rsidP="00817172">
      <w:pPr>
        <w:rPr>
          <w:rFonts w:cs="Arial"/>
          <w:szCs w:val="24"/>
        </w:rPr>
      </w:pPr>
    </w:p>
    <w:p w14:paraId="497320F5" w14:textId="77777777" w:rsidR="00817172" w:rsidRPr="005D11EE" w:rsidRDefault="00817172" w:rsidP="00817172">
      <w:pPr>
        <w:rPr>
          <w:rFonts w:cs="Arial"/>
          <w:szCs w:val="24"/>
        </w:rPr>
      </w:pPr>
    </w:p>
    <w:p w14:paraId="60C44020" w14:textId="77777777" w:rsidR="00817172" w:rsidRPr="005D11EE" w:rsidRDefault="00817172" w:rsidP="00817172">
      <w:pPr>
        <w:rPr>
          <w:rFonts w:cs="Arial"/>
          <w:szCs w:val="24"/>
        </w:rPr>
      </w:pPr>
    </w:p>
    <w:p w14:paraId="63DD05C2" w14:textId="77777777" w:rsidR="00817172" w:rsidRPr="005D11EE" w:rsidRDefault="00817172" w:rsidP="00817172">
      <w:pPr>
        <w:rPr>
          <w:rFonts w:cs="Arial"/>
          <w:szCs w:val="24"/>
        </w:rPr>
      </w:pPr>
    </w:p>
    <w:p w14:paraId="3132C02A" w14:textId="77777777" w:rsidR="00817172" w:rsidRPr="005D11EE" w:rsidRDefault="00817172" w:rsidP="00817172">
      <w:pPr>
        <w:rPr>
          <w:rFonts w:cs="Arial"/>
          <w:szCs w:val="24"/>
        </w:rPr>
      </w:pPr>
    </w:p>
    <w:p w14:paraId="0302D930" w14:textId="77777777" w:rsidR="00817172" w:rsidRPr="005D11EE" w:rsidRDefault="00817172" w:rsidP="00817172">
      <w:pPr>
        <w:rPr>
          <w:rFonts w:cs="Arial"/>
          <w:szCs w:val="24"/>
        </w:rPr>
      </w:pPr>
    </w:p>
    <w:p w14:paraId="1F52B652" w14:textId="77777777" w:rsidR="00817172" w:rsidRPr="005D11EE" w:rsidRDefault="00817172" w:rsidP="00817172">
      <w:pPr>
        <w:rPr>
          <w:rFonts w:cs="Arial"/>
          <w:szCs w:val="24"/>
        </w:rPr>
      </w:pPr>
    </w:p>
    <w:p w14:paraId="43291DE4" w14:textId="77777777" w:rsidR="00817172" w:rsidRPr="005D11EE" w:rsidRDefault="00817172" w:rsidP="00817172">
      <w:pPr>
        <w:rPr>
          <w:rFonts w:cs="Arial"/>
          <w:szCs w:val="24"/>
        </w:rPr>
      </w:pPr>
    </w:p>
    <w:p w14:paraId="1B6C83DB" w14:textId="77777777" w:rsidR="00817172" w:rsidRPr="005D11EE" w:rsidRDefault="00817172" w:rsidP="00817172">
      <w:pPr>
        <w:rPr>
          <w:rFonts w:cs="Arial"/>
          <w:szCs w:val="24"/>
        </w:rPr>
      </w:pPr>
    </w:p>
    <w:p w14:paraId="2D0B1BBC" w14:textId="77777777" w:rsidR="00817172" w:rsidRPr="005D11EE" w:rsidRDefault="00817172" w:rsidP="00817172">
      <w:pPr>
        <w:rPr>
          <w:rFonts w:cs="Arial"/>
          <w:szCs w:val="24"/>
        </w:rPr>
      </w:pPr>
    </w:p>
    <w:p w14:paraId="1E33D776" w14:textId="77777777" w:rsidR="00817172" w:rsidRPr="005D11EE" w:rsidRDefault="00817172" w:rsidP="00817172">
      <w:pPr>
        <w:rPr>
          <w:rFonts w:cs="Arial"/>
          <w:szCs w:val="24"/>
        </w:rPr>
      </w:pPr>
    </w:p>
    <w:p w14:paraId="45DD8D61" w14:textId="77777777" w:rsidR="00817172" w:rsidRPr="005D11EE" w:rsidRDefault="00817172" w:rsidP="00817172">
      <w:pPr>
        <w:rPr>
          <w:rFonts w:cs="Arial"/>
          <w:szCs w:val="24"/>
        </w:rPr>
      </w:pPr>
    </w:p>
    <w:p w14:paraId="5F858EF7" w14:textId="77777777" w:rsidR="00817172" w:rsidRPr="005D11EE" w:rsidRDefault="00817172" w:rsidP="00817172">
      <w:pPr>
        <w:rPr>
          <w:rFonts w:cs="Arial"/>
          <w:szCs w:val="24"/>
        </w:rPr>
      </w:pPr>
    </w:p>
    <w:p w14:paraId="21CA7392" w14:textId="77777777" w:rsidR="00817172" w:rsidRPr="005D11EE" w:rsidRDefault="00817172" w:rsidP="00817172">
      <w:pPr>
        <w:rPr>
          <w:rFonts w:cs="Arial"/>
          <w:szCs w:val="24"/>
        </w:rPr>
      </w:pPr>
    </w:p>
    <w:p w14:paraId="6EC079B5" w14:textId="77777777" w:rsidR="00817172" w:rsidRPr="005D11EE" w:rsidRDefault="00817172" w:rsidP="00817172">
      <w:pPr>
        <w:rPr>
          <w:rFonts w:cs="Arial"/>
          <w:szCs w:val="24"/>
        </w:rPr>
      </w:pPr>
    </w:p>
    <w:p w14:paraId="690A1481" w14:textId="77777777" w:rsidR="00817172" w:rsidRPr="005D11EE" w:rsidRDefault="00817172" w:rsidP="00817172">
      <w:pPr>
        <w:rPr>
          <w:rFonts w:cs="Arial"/>
          <w:szCs w:val="24"/>
        </w:rPr>
      </w:pPr>
    </w:p>
    <w:p w14:paraId="42C18D87" w14:textId="77777777" w:rsidR="00817172" w:rsidRPr="005D11EE" w:rsidRDefault="00817172" w:rsidP="00817172">
      <w:pPr>
        <w:rPr>
          <w:rFonts w:cs="Arial"/>
          <w:szCs w:val="24"/>
        </w:rPr>
      </w:pPr>
    </w:p>
    <w:p w14:paraId="165F46C4" w14:textId="77777777" w:rsidR="00817172" w:rsidRPr="005D11EE" w:rsidRDefault="00817172" w:rsidP="00817172">
      <w:pPr>
        <w:rPr>
          <w:rFonts w:cs="Arial"/>
          <w:szCs w:val="24"/>
        </w:rPr>
      </w:pPr>
    </w:p>
    <w:p w14:paraId="602A950F" w14:textId="77777777" w:rsidR="00817172" w:rsidRPr="005D11EE" w:rsidRDefault="00817172" w:rsidP="00817172">
      <w:pPr>
        <w:rPr>
          <w:rFonts w:cs="Arial"/>
          <w:szCs w:val="24"/>
        </w:rPr>
      </w:pPr>
    </w:p>
    <w:p w14:paraId="5CA541B4" w14:textId="77777777" w:rsidR="00817172" w:rsidRDefault="00817172" w:rsidP="00817172">
      <w:pPr>
        <w:rPr>
          <w:rFonts w:cs="Arial"/>
          <w:szCs w:val="24"/>
        </w:rPr>
      </w:pPr>
    </w:p>
    <w:p w14:paraId="4AD68DC0" w14:textId="77777777" w:rsidR="00817172" w:rsidRPr="005D11EE" w:rsidRDefault="00817172" w:rsidP="00817172">
      <w:pPr>
        <w:rPr>
          <w:rFonts w:cs="Arial"/>
          <w:szCs w:val="24"/>
        </w:rPr>
      </w:pPr>
      <w:r w:rsidRPr="005D11EE">
        <w:rPr>
          <w:rFonts w:cs="Arial"/>
          <w:szCs w:val="24"/>
        </w:rPr>
        <w:lastRenderedPageBreak/>
        <w:t>7. Copy the public key EXACTLY as found below into the “Public key value” section:</w:t>
      </w:r>
    </w:p>
    <w:p w14:paraId="2408E627" w14:textId="77777777" w:rsidR="00817172" w:rsidRPr="005D11EE" w:rsidRDefault="00817172" w:rsidP="00817172">
      <w:pPr>
        <w:rPr>
          <w:rFonts w:cs="Arial"/>
          <w:szCs w:val="24"/>
        </w:rPr>
      </w:pPr>
    </w:p>
    <w:p w14:paraId="04723320" w14:textId="77777777" w:rsidR="00817172" w:rsidRPr="005D11EE" w:rsidRDefault="00817172" w:rsidP="00817172">
      <w:pPr>
        <w:rPr>
          <w:rFonts w:cs="Arial"/>
          <w:szCs w:val="24"/>
        </w:rPr>
      </w:pPr>
      <w:r w:rsidRPr="005D11EE">
        <w:rPr>
          <w:rFonts w:cs="Arial"/>
          <w:szCs w:val="24"/>
        </w:rPr>
        <w:t>-----BEGIN PUBLIC KEY-----</w:t>
      </w:r>
    </w:p>
    <w:p w14:paraId="2C1FF4A5" w14:textId="77777777" w:rsidR="00817172" w:rsidRPr="005D11EE" w:rsidRDefault="00817172" w:rsidP="00817172">
      <w:pPr>
        <w:rPr>
          <w:rFonts w:cs="Arial"/>
          <w:szCs w:val="24"/>
        </w:rPr>
      </w:pPr>
      <w:r w:rsidRPr="005D11EE">
        <w:rPr>
          <w:rFonts w:cs="Arial"/>
          <w:szCs w:val="24"/>
        </w:rPr>
        <w:t>MIIBIjANBgkqhkiG9w0BAQEFAAOCAQ8AMIIBCgKCAQEA96GB5a9It42MCsrhx3ha</w:t>
      </w:r>
    </w:p>
    <w:p w14:paraId="60F92340" w14:textId="77777777" w:rsidR="00817172" w:rsidRPr="005D11EE" w:rsidRDefault="00817172" w:rsidP="00817172">
      <w:pPr>
        <w:rPr>
          <w:rFonts w:cs="Arial"/>
          <w:szCs w:val="24"/>
        </w:rPr>
      </w:pPr>
      <w:r w:rsidRPr="005D11EE">
        <w:rPr>
          <w:rFonts w:cs="Arial"/>
          <w:szCs w:val="24"/>
        </w:rPr>
        <w:t>flIShFebMAzxxainHqfE0C/qYIDsSwi1+I5MflTJ5drgD7AH/EgMOMVAIZy972l2</w:t>
      </w:r>
    </w:p>
    <w:p w14:paraId="50CA28C3" w14:textId="77777777" w:rsidR="00817172" w:rsidRPr="005D11EE" w:rsidRDefault="00817172" w:rsidP="00817172">
      <w:pPr>
        <w:rPr>
          <w:rFonts w:cs="Arial"/>
          <w:szCs w:val="24"/>
        </w:rPr>
      </w:pPr>
      <w:r w:rsidRPr="005D11EE">
        <w:rPr>
          <w:rFonts w:cs="Arial"/>
          <w:szCs w:val="24"/>
        </w:rPr>
        <w:t>Mb5uJIojFy4xznVhTDw0J3BVnca+tnKHpz3LCSmrSa6OKqZd9z6rspaGo5bE2HHO</w:t>
      </w:r>
    </w:p>
    <w:p w14:paraId="768AAADC" w14:textId="77777777" w:rsidR="00817172" w:rsidRPr="005D11EE" w:rsidRDefault="00817172" w:rsidP="00817172">
      <w:pPr>
        <w:rPr>
          <w:rFonts w:cs="Arial"/>
          <w:szCs w:val="24"/>
        </w:rPr>
      </w:pPr>
      <w:r w:rsidRPr="005D11EE">
        <w:rPr>
          <w:rFonts w:cs="Arial"/>
          <w:szCs w:val="24"/>
        </w:rPr>
        <w:t>GA5RPclw6xsoQ2m8hlcHOw7c0gMn9qLjoistiPFtVvTl+d7T7iI9XkI9bvQrCHZH</w:t>
      </w:r>
    </w:p>
    <w:p w14:paraId="40C9BAF3" w14:textId="77777777" w:rsidR="00817172" w:rsidRPr="005D11EE" w:rsidRDefault="00817172" w:rsidP="00817172">
      <w:pPr>
        <w:rPr>
          <w:rFonts w:cs="Arial"/>
          <w:szCs w:val="24"/>
        </w:rPr>
      </w:pPr>
      <w:r w:rsidRPr="005D11EE">
        <w:rPr>
          <w:rFonts w:cs="Arial"/>
          <w:szCs w:val="24"/>
        </w:rPr>
        <w:t>bLaomR5TOLmqYOK3qK8Kk9CaD3I2fY5hzD8LTnn2OnKvPLNwIfiE937AbHkoRYMY</w:t>
      </w:r>
    </w:p>
    <w:p w14:paraId="1615CE07" w14:textId="77777777" w:rsidR="00817172" w:rsidRPr="005D11EE" w:rsidRDefault="00817172" w:rsidP="00817172">
      <w:pPr>
        <w:rPr>
          <w:rFonts w:cs="Arial"/>
          <w:szCs w:val="24"/>
        </w:rPr>
      </w:pPr>
      <w:r w:rsidRPr="005D11EE">
        <w:rPr>
          <w:rFonts w:cs="Arial"/>
          <w:szCs w:val="24"/>
        </w:rPr>
        <w:t>6eLfOF3MGZJ1p8NcK/o5vY0kes0Sw4xTWTNwxcfnt7u7AaQOzno+q9gvsnP5qlUa</w:t>
      </w:r>
    </w:p>
    <w:p w14:paraId="5D8D9C89" w14:textId="77777777" w:rsidR="00817172" w:rsidRPr="005D11EE" w:rsidRDefault="00817172" w:rsidP="00817172">
      <w:pPr>
        <w:rPr>
          <w:rFonts w:cs="Arial"/>
          <w:szCs w:val="24"/>
        </w:rPr>
      </w:pPr>
      <w:r w:rsidRPr="005D11EE">
        <w:rPr>
          <w:rFonts w:cs="Arial"/>
          <w:szCs w:val="24"/>
        </w:rPr>
        <w:t>hwIDAQAB</w:t>
      </w:r>
    </w:p>
    <w:p w14:paraId="1CBB243D" w14:textId="77777777" w:rsidR="00817172" w:rsidRPr="005D11EE" w:rsidRDefault="00817172" w:rsidP="00817172">
      <w:pPr>
        <w:rPr>
          <w:rFonts w:cs="Arial"/>
          <w:szCs w:val="24"/>
        </w:rPr>
      </w:pPr>
      <w:r w:rsidRPr="005D11EE">
        <w:rPr>
          <w:rFonts w:cs="Arial"/>
          <w:szCs w:val="24"/>
        </w:rPr>
        <w:t>-----END PUBLIC KEY-----</w:t>
      </w:r>
    </w:p>
    <w:p w14:paraId="526A0449" w14:textId="77777777" w:rsidR="00817172" w:rsidRPr="005D11EE" w:rsidRDefault="00817172" w:rsidP="00817172">
      <w:pPr>
        <w:rPr>
          <w:rFonts w:cs="Arial"/>
          <w:szCs w:val="24"/>
        </w:rPr>
      </w:pPr>
    </w:p>
    <w:p w14:paraId="48335357" w14:textId="77777777" w:rsidR="00817172" w:rsidRDefault="00817172" w:rsidP="00817172">
      <w:pPr>
        <w:rPr>
          <w:rFonts w:cs="Arial"/>
          <w:szCs w:val="24"/>
        </w:rPr>
      </w:pPr>
      <w:r w:rsidRPr="005D11EE">
        <w:rPr>
          <w:rFonts w:cs="Arial"/>
          <w:szCs w:val="24"/>
        </w:rPr>
        <w:t xml:space="preserve">8. Finish filling out the form using the settings provided below and then select “Create.” </w:t>
      </w:r>
    </w:p>
    <w:p w14:paraId="7410FCE1" w14:textId="77777777" w:rsidR="00817172" w:rsidRDefault="00817172" w:rsidP="00817172">
      <w:pPr>
        <w:rPr>
          <w:rFonts w:cs="Arial"/>
          <w:szCs w:val="24"/>
        </w:rPr>
      </w:pPr>
    </w:p>
    <w:p w14:paraId="4AC2407E" w14:textId="77777777" w:rsidR="00817172" w:rsidRPr="005D11EE" w:rsidRDefault="00817172" w:rsidP="00817172">
      <w:pPr>
        <w:rPr>
          <w:rFonts w:cs="Arial"/>
          <w:szCs w:val="24"/>
        </w:rPr>
      </w:pPr>
      <w:r>
        <w:rPr>
          <w:rFonts w:cs="Arial"/>
          <w:szCs w:val="24"/>
        </w:rPr>
        <w:t>Remark: Selecting “Debug” as the logging setting allows the administrator access to a robust set of logs that can be viewed from within GCP. These logs are very useful in debugging problems that may be occurring at the sensor (firmware) or within GCP itself.</w:t>
      </w:r>
    </w:p>
    <w:p w14:paraId="19310C40" w14:textId="77777777" w:rsidR="00817172" w:rsidRPr="005D11EE" w:rsidRDefault="00817172" w:rsidP="00817172">
      <w:pPr>
        <w:rPr>
          <w:rFonts w:cs="Arial"/>
          <w:szCs w:val="24"/>
        </w:rPr>
      </w:pPr>
    </w:p>
    <w:p w14:paraId="09AFAB00" w14:textId="77777777" w:rsidR="00817172" w:rsidRPr="005D11EE" w:rsidRDefault="00817172" w:rsidP="00817172">
      <w:pPr>
        <w:rPr>
          <w:rFonts w:cs="Arial"/>
          <w:szCs w:val="24"/>
        </w:rPr>
      </w:pPr>
    </w:p>
    <w:p w14:paraId="333FD7DF" w14:textId="77777777" w:rsidR="00817172" w:rsidRPr="005D11EE" w:rsidRDefault="00817172" w:rsidP="00817172">
      <w:pPr>
        <w:rPr>
          <w:rFonts w:cs="Arial"/>
          <w:szCs w:val="24"/>
        </w:rPr>
      </w:pPr>
      <w:r w:rsidRPr="005D11EE">
        <w:rPr>
          <w:rFonts w:cs="Arial"/>
          <w:noProof/>
          <w:szCs w:val="24"/>
        </w:rPr>
        <w:drawing>
          <wp:inline distT="0" distB="0" distL="0" distR="0" wp14:anchorId="7E9ACCDD" wp14:editId="13B23937">
            <wp:extent cx="5495925" cy="435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248" cy="4363477"/>
                    </a:xfrm>
                    <a:prstGeom prst="rect">
                      <a:avLst/>
                    </a:prstGeom>
                  </pic:spPr>
                </pic:pic>
              </a:graphicData>
            </a:graphic>
          </wp:inline>
        </w:drawing>
      </w:r>
    </w:p>
    <w:p w14:paraId="33495AAF" w14:textId="77777777" w:rsidR="00817172" w:rsidRPr="005D11EE" w:rsidRDefault="00817172" w:rsidP="00817172">
      <w:pPr>
        <w:rPr>
          <w:rFonts w:cs="Arial"/>
          <w:szCs w:val="24"/>
        </w:rPr>
      </w:pPr>
    </w:p>
    <w:p w14:paraId="1AF9C4E3" w14:textId="7B02EE8F" w:rsidR="00817172" w:rsidRDefault="00817172" w:rsidP="007A0396"/>
    <w:p w14:paraId="3A86E9B2" w14:textId="77777777" w:rsidR="00817172" w:rsidRDefault="00817172" w:rsidP="007A0396"/>
    <w:p w14:paraId="5475B0E1" w14:textId="40BE345E" w:rsidR="00817172" w:rsidRDefault="00396920" w:rsidP="00396920">
      <w:pPr>
        <w:pStyle w:val="Heading1"/>
      </w:pPr>
      <w:r>
        <w:lastRenderedPageBreak/>
        <w:t>CREATING THE BIGQUERY DATABASE TABLE</w:t>
      </w:r>
    </w:p>
    <w:p w14:paraId="630684B2" w14:textId="5BEBD26A" w:rsidR="00396920" w:rsidRDefault="00396920" w:rsidP="007A0396"/>
    <w:p w14:paraId="00F4054D" w14:textId="32E8E4E5" w:rsidR="00396920" w:rsidRDefault="00396920" w:rsidP="007A0396">
      <w:r>
        <w:t xml:space="preserve">Next, we will create the BigQuery DB table. From the menu in the upper </w:t>
      </w:r>
      <w:r w:rsidR="00CC66A7">
        <w:t>left-hand</w:t>
      </w:r>
      <w:r>
        <w:t xml:space="preserve"> corner of the GCP console, scroll down and select BigQuery. We need to first create a dataset and then we can create a table. Double click on the project name under the Resources section and then click on the create dataset button. </w:t>
      </w:r>
      <w:r w:rsidR="00CC66A7">
        <w:t xml:space="preserve">Name the dataset </w:t>
      </w:r>
      <w:r w:rsidR="00CC66A7" w:rsidRPr="00CC66A7">
        <w:rPr>
          <w:b/>
          <w:bCs/>
          <w:i/>
          <w:iCs/>
        </w:rPr>
        <w:t>airquality</w:t>
      </w:r>
      <w:r w:rsidR="00CC66A7">
        <w:t xml:space="preserve"> and select the appropriate location near where you plan to implement the project. Select the other default settings as shown below. </w:t>
      </w:r>
    </w:p>
    <w:p w14:paraId="1F80C1BC" w14:textId="29950863" w:rsidR="00396920" w:rsidRDefault="00396920" w:rsidP="007A0396"/>
    <w:p w14:paraId="556F958E" w14:textId="5BDDE7FE" w:rsidR="00396920" w:rsidRDefault="00CC66A7" w:rsidP="007A0396">
      <w:r w:rsidRPr="00CC66A7">
        <w:rPr>
          <w:noProof/>
        </w:rPr>
        <w:drawing>
          <wp:inline distT="0" distB="0" distL="0" distR="0" wp14:anchorId="6B19D363" wp14:editId="760D24FE">
            <wp:extent cx="3604620" cy="246697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3455"/>
                    <a:stretch/>
                  </pic:blipFill>
                  <pic:spPr bwMode="auto">
                    <a:xfrm>
                      <a:off x="0" y="0"/>
                      <a:ext cx="3621148" cy="247828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727BB2" w14:textId="170036C8" w:rsidR="00396920" w:rsidRDefault="00396920" w:rsidP="007A0396"/>
    <w:p w14:paraId="7E424555" w14:textId="38F436A2" w:rsidR="00396920" w:rsidRDefault="00CC66A7" w:rsidP="007A0396">
      <w:r>
        <w:t xml:space="preserve">With the dataset created we can now create the table where our sensor data will be stored. BigQuery table fields cannot be deleted after creation so it is important that you do not create fields you do not intent to use. You can always add fields to your schema at a later time if you don’t get everything you need. </w:t>
      </w:r>
    </w:p>
    <w:p w14:paraId="0BE0C8CF" w14:textId="49846C83" w:rsidR="00CC66A7" w:rsidRDefault="00CC66A7" w:rsidP="007A0396"/>
    <w:p w14:paraId="34242D1A" w14:textId="14E2A56B" w:rsidR="00CC66A7" w:rsidRDefault="00CC66A7" w:rsidP="007A0396">
      <w:r>
        <w:t>Additionally, data stored in a BigQuery table cannot be modified. Once your sensor data is uploaded to the table you cannot alter data in any of the fields. Your only option is to upload a new record with the changes and delete the old record. I recommend reading more about the features of BigQuery; it is setup very nicely to handle IoT sensor data.</w:t>
      </w:r>
    </w:p>
    <w:p w14:paraId="55F0A93A" w14:textId="0C98E81F" w:rsidR="00CC66A7" w:rsidRDefault="00CC66A7" w:rsidP="007A0396"/>
    <w:p w14:paraId="610D9CC4" w14:textId="6CE583A3" w:rsidR="00CC66A7" w:rsidRDefault="00CC66A7" w:rsidP="007A0396">
      <w:r>
        <w:t xml:space="preserve">Create a table by selecting the dataset under your project name and clicking on the create table button on the right side of the screen. </w:t>
      </w:r>
      <w:r w:rsidR="00273F32">
        <w:t xml:space="preserve">Name the table </w:t>
      </w:r>
      <w:r w:rsidR="00273F32" w:rsidRPr="00273F32">
        <w:rPr>
          <w:b/>
          <w:bCs/>
          <w:i/>
          <w:iCs/>
        </w:rPr>
        <w:t>sensor</w:t>
      </w:r>
      <w:r w:rsidR="00273F32">
        <w:t xml:space="preserve">. </w:t>
      </w:r>
    </w:p>
    <w:p w14:paraId="4C9850B7" w14:textId="385B6824" w:rsidR="00273F32" w:rsidRDefault="00273F32" w:rsidP="007A0396">
      <w:r w:rsidRPr="00273F32">
        <w:rPr>
          <w:noProof/>
        </w:rPr>
        <w:drawing>
          <wp:inline distT="0" distB="0" distL="0" distR="0" wp14:anchorId="25B6F623" wp14:editId="6848006B">
            <wp:extent cx="4033838" cy="1613535"/>
            <wp:effectExtent l="19050" t="19050" r="2413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2505" cy="1617002"/>
                    </a:xfrm>
                    <a:prstGeom prst="rect">
                      <a:avLst/>
                    </a:prstGeom>
                    <a:ln>
                      <a:solidFill>
                        <a:schemeClr val="tx1"/>
                      </a:solidFill>
                    </a:ln>
                  </pic:spPr>
                </pic:pic>
              </a:graphicData>
            </a:graphic>
          </wp:inline>
        </w:drawing>
      </w:r>
    </w:p>
    <w:p w14:paraId="23184D25" w14:textId="124981AA" w:rsidR="00273F32" w:rsidRDefault="00273F32" w:rsidP="007A0396">
      <w:r>
        <w:lastRenderedPageBreak/>
        <w:t xml:space="preserve">Create the following schema and partitioning setting for your table. Once complete select the create table button. Your table is now ready for sensor data. </w:t>
      </w:r>
    </w:p>
    <w:p w14:paraId="66C7A51B" w14:textId="77777777" w:rsidR="00273F32" w:rsidRDefault="00273F32" w:rsidP="007A0396"/>
    <w:p w14:paraId="0A721B2B" w14:textId="3F31F704" w:rsidR="00273F32" w:rsidRDefault="00273F32" w:rsidP="007A0396">
      <w:r w:rsidRPr="00273F32">
        <w:rPr>
          <w:noProof/>
        </w:rPr>
        <w:drawing>
          <wp:inline distT="0" distB="0" distL="0" distR="0" wp14:anchorId="7ADE17CF" wp14:editId="1CEBA560">
            <wp:extent cx="5643563" cy="6816830"/>
            <wp:effectExtent l="19050" t="19050" r="1460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3783" cy="6829174"/>
                    </a:xfrm>
                    <a:prstGeom prst="rect">
                      <a:avLst/>
                    </a:prstGeom>
                    <a:ln>
                      <a:solidFill>
                        <a:schemeClr val="tx1"/>
                      </a:solidFill>
                    </a:ln>
                  </pic:spPr>
                </pic:pic>
              </a:graphicData>
            </a:graphic>
          </wp:inline>
        </w:drawing>
      </w:r>
    </w:p>
    <w:p w14:paraId="1B813B0D" w14:textId="77777777" w:rsidR="00273F32" w:rsidRDefault="00273F32" w:rsidP="007A0396"/>
    <w:p w14:paraId="62A25E10" w14:textId="09FF6C8C" w:rsidR="00CC66A7" w:rsidRDefault="00CC66A7" w:rsidP="007A0396"/>
    <w:p w14:paraId="26F3FD72" w14:textId="794EB5EF" w:rsidR="00CC66A7" w:rsidRDefault="00CC66A7" w:rsidP="007A0396"/>
    <w:p w14:paraId="5BA68284" w14:textId="1DE9E2FD" w:rsidR="00CC66A7" w:rsidRDefault="00CC66A7" w:rsidP="007A0396"/>
    <w:p w14:paraId="505F62B7" w14:textId="5FD37AA3" w:rsidR="00396920" w:rsidRDefault="00396920" w:rsidP="00396920">
      <w:pPr>
        <w:pStyle w:val="Heading1"/>
      </w:pPr>
      <w:r>
        <w:lastRenderedPageBreak/>
        <w:t>CREATING CLOUD FUNCTION</w:t>
      </w:r>
    </w:p>
    <w:p w14:paraId="4F14BB12" w14:textId="6959850B" w:rsidR="00396920" w:rsidRDefault="00396920" w:rsidP="007A0396"/>
    <w:p w14:paraId="1C6A51FE" w14:textId="5FAF50A3" w:rsidR="007A0396" w:rsidRPr="00C71582" w:rsidRDefault="00C71582" w:rsidP="007A0396">
      <w:r>
        <w:t xml:space="preserve">The cloud function acts as the forwarding agent to get data from IoT Core and insert it into the BigQuery DB table that we created. Navigate to the cloud function section withing GCP (menu on upper left corner). Click on cloud function and create cloud function. Give your cloud function a name. I used </w:t>
      </w:r>
      <w:r w:rsidRPr="00C71582">
        <w:rPr>
          <w:b/>
          <w:bCs/>
          <w:i/>
          <w:iCs/>
        </w:rPr>
        <w:t>iot_to_bigquery</w:t>
      </w:r>
      <w:r>
        <w:rPr>
          <w:b/>
          <w:bCs/>
          <w:i/>
          <w:iCs/>
        </w:rPr>
        <w:t xml:space="preserve">. </w:t>
      </w:r>
      <w:r>
        <w:t>For trigger, select Cloud Pub/Sub and for topic select the data topic that we created when setting up the Device Registry.</w:t>
      </w:r>
    </w:p>
    <w:p w14:paraId="411BA5C5" w14:textId="5CB3476A" w:rsidR="00C71582" w:rsidRDefault="00C71582" w:rsidP="007A0396"/>
    <w:p w14:paraId="64C786F8" w14:textId="34DD8B48" w:rsidR="00C71582" w:rsidRDefault="00C71582" w:rsidP="007A0396">
      <w:r w:rsidRPr="00C71582">
        <w:rPr>
          <w:noProof/>
        </w:rPr>
        <w:drawing>
          <wp:inline distT="0" distB="0" distL="0" distR="0" wp14:anchorId="7320E84C" wp14:editId="43A4EE89">
            <wp:extent cx="5795963" cy="2308128"/>
            <wp:effectExtent l="19050" t="19050" r="14605"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1905" cy="2314476"/>
                    </a:xfrm>
                    <a:prstGeom prst="rect">
                      <a:avLst/>
                    </a:prstGeom>
                    <a:ln>
                      <a:solidFill>
                        <a:schemeClr val="tx1"/>
                      </a:solidFill>
                    </a:ln>
                  </pic:spPr>
                </pic:pic>
              </a:graphicData>
            </a:graphic>
          </wp:inline>
        </w:drawing>
      </w:r>
    </w:p>
    <w:p w14:paraId="3235295E" w14:textId="7991FC3E" w:rsidR="00C71582" w:rsidRPr="00C71582" w:rsidRDefault="00C71582" w:rsidP="00C71582"/>
    <w:p w14:paraId="7810EB73" w14:textId="77777777" w:rsidR="00140EE4" w:rsidRDefault="00C71582" w:rsidP="00C71582">
      <w:pPr>
        <w:tabs>
          <w:tab w:val="left" w:pos="4058"/>
        </w:tabs>
      </w:pPr>
      <w:r>
        <w:t xml:space="preserve">Next, we need to write the code that will insert sensor data into the database. I am not going to explain the code in detail but will provide it in this guide so you can copy and paste it into the editor. </w:t>
      </w:r>
      <w:r w:rsidR="00260A99">
        <w:t xml:space="preserve">Set the runtime setting to </w:t>
      </w:r>
      <w:r w:rsidR="00260A99" w:rsidRPr="00260A99">
        <w:rPr>
          <w:b/>
          <w:bCs/>
          <w:u w:val="single"/>
        </w:rPr>
        <w:t>Node.js 8</w:t>
      </w:r>
      <w:r w:rsidR="00260A99">
        <w:t>.</w:t>
      </w:r>
      <w:r w:rsidR="00140EE4" w:rsidRPr="00140EE4">
        <w:t xml:space="preserve"> </w:t>
      </w:r>
    </w:p>
    <w:p w14:paraId="0869EFF0" w14:textId="77777777" w:rsidR="00140EE4" w:rsidRDefault="00140EE4" w:rsidP="00C71582">
      <w:pPr>
        <w:tabs>
          <w:tab w:val="left" w:pos="4058"/>
        </w:tabs>
      </w:pPr>
    </w:p>
    <w:p w14:paraId="3227EC51" w14:textId="4A4D3244" w:rsidR="00C71582" w:rsidRDefault="00140EE4" w:rsidP="00C71582">
      <w:pPr>
        <w:tabs>
          <w:tab w:val="left" w:pos="4058"/>
        </w:tabs>
      </w:pPr>
      <w:r>
        <w:t>There are two files that need to be completed: Index.js and Package.json. Paste the following code into the inline editor ensuring that the variables found at the top of Index.js match those in your project.</w:t>
      </w:r>
    </w:p>
    <w:p w14:paraId="0E8E3A04" w14:textId="015460BB" w:rsidR="00140EE4" w:rsidRDefault="00140EE4" w:rsidP="00C71582">
      <w:pPr>
        <w:tabs>
          <w:tab w:val="left" w:pos="4058"/>
        </w:tabs>
      </w:pPr>
    </w:p>
    <w:p w14:paraId="1D0F9F08" w14:textId="7AC70928" w:rsidR="00140EE4" w:rsidRDefault="00140EE4" w:rsidP="00C71582">
      <w:pPr>
        <w:tabs>
          <w:tab w:val="left" w:pos="4058"/>
        </w:tabs>
      </w:pPr>
      <w:r>
        <w:t xml:space="preserve">Lastly, update the </w:t>
      </w:r>
      <w:r w:rsidRPr="00140EE4">
        <w:rPr>
          <w:i/>
          <w:iCs/>
        </w:rPr>
        <w:t>Function to execute</w:t>
      </w:r>
      <w:r>
        <w:t xml:space="preserve"> to “publishBQ” – this will call the function contained in Index.js. Then click on the create button. </w:t>
      </w:r>
    </w:p>
    <w:p w14:paraId="210A8CF1" w14:textId="2CCDCAED" w:rsidR="00260A99" w:rsidRDefault="00260A99" w:rsidP="00C71582">
      <w:pPr>
        <w:tabs>
          <w:tab w:val="left" w:pos="4058"/>
        </w:tabs>
      </w:pPr>
    </w:p>
    <w:p w14:paraId="45D0DA6B" w14:textId="573E2103" w:rsidR="00260A99" w:rsidRDefault="00260A99" w:rsidP="00C71582">
      <w:pPr>
        <w:tabs>
          <w:tab w:val="left" w:pos="4058"/>
        </w:tabs>
      </w:pPr>
      <w:r>
        <w:t>Package.json:</w:t>
      </w:r>
    </w:p>
    <w:p w14:paraId="1979F98E"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w:t>
      </w:r>
    </w:p>
    <w:p w14:paraId="77677D52" w14:textId="2B5B6EE0"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"name": "iot</w:t>
      </w:r>
      <w:r w:rsidR="001D41EE">
        <w:rPr>
          <w:rFonts w:ascii="Consolas" w:eastAsia="Times New Roman" w:hAnsi="Consolas" w:cs="Times New Roman"/>
          <w:color w:val="000000"/>
          <w:sz w:val="21"/>
          <w:szCs w:val="21"/>
        </w:rPr>
        <w:t>-</w:t>
      </w:r>
      <w:r w:rsidRPr="00260A99">
        <w:rPr>
          <w:rFonts w:ascii="Consolas" w:eastAsia="Times New Roman" w:hAnsi="Consolas" w:cs="Times New Roman"/>
          <w:color w:val="000000"/>
          <w:sz w:val="21"/>
          <w:szCs w:val="21"/>
        </w:rPr>
        <w:t>to</w:t>
      </w:r>
      <w:r w:rsidR="001D41EE">
        <w:rPr>
          <w:rFonts w:ascii="Consolas" w:eastAsia="Times New Roman" w:hAnsi="Consolas" w:cs="Times New Roman"/>
          <w:color w:val="000000"/>
          <w:sz w:val="21"/>
          <w:szCs w:val="21"/>
        </w:rPr>
        <w:t>-</w:t>
      </w:r>
      <w:r w:rsidRPr="00260A99">
        <w:rPr>
          <w:rFonts w:ascii="Consolas" w:eastAsia="Times New Roman" w:hAnsi="Consolas" w:cs="Times New Roman"/>
          <w:color w:val="000000"/>
          <w:sz w:val="21"/>
          <w:szCs w:val="21"/>
        </w:rPr>
        <w:t>bq",</w:t>
      </w:r>
    </w:p>
    <w:p w14:paraId="583FB098"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"version": "0.0.1",</w:t>
      </w:r>
    </w:p>
    <w:p w14:paraId="1E669029"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"dependencies": {</w:t>
      </w:r>
    </w:p>
    <w:p w14:paraId="5FB53FAC" w14:textId="7E140C70"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"@google-cloud/pubsub": "^0.18.0"</w:t>
      </w:r>
      <w:r w:rsidR="001D41EE">
        <w:rPr>
          <w:rFonts w:ascii="Consolas" w:eastAsia="Times New Roman" w:hAnsi="Consolas" w:cs="Times New Roman"/>
          <w:color w:val="000000"/>
          <w:sz w:val="21"/>
          <w:szCs w:val="21"/>
        </w:rPr>
        <w:t>,</w:t>
      </w:r>
    </w:p>
    <w:p w14:paraId="47588DF7"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"@google-cloud/bigquery": "^1.0.0" </w:t>
      </w:r>
    </w:p>
    <w:p w14:paraId="2B4B0676"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7843AC83"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w:t>
      </w:r>
    </w:p>
    <w:p w14:paraId="79C80A8F" w14:textId="77777777" w:rsidR="00260A99" w:rsidRDefault="00260A99" w:rsidP="00C71582">
      <w:pPr>
        <w:tabs>
          <w:tab w:val="left" w:pos="4058"/>
        </w:tabs>
      </w:pPr>
    </w:p>
    <w:p w14:paraId="67F6C694" w14:textId="77777777" w:rsidR="00260A99" w:rsidRDefault="00260A99" w:rsidP="00C71582">
      <w:pPr>
        <w:tabs>
          <w:tab w:val="left" w:pos="4058"/>
        </w:tabs>
      </w:pPr>
    </w:p>
    <w:p w14:paraId="6E6F97DD" w14:textId="06505993" w:rsidR="00260A99" w:rsidRDefault="00260A99" w:rsidP="00C71582">
      <w:pPr>
        <w:tabs>
          <w:tab w:val="left" w:pos="4058"/>
        </w:tabs>
      </w:pPr>
      <w:r>
        <w:lastRenderedPageBreak/>
        <w:t>Index.js:</w:t>
      </w:r>
    </w:p>
    <w:p w14:paraId="2067A246" w14:textId="0DA4E970"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8000"/>
          <w:sz w:val="21"/>
          <w:szCs w:val="21"/>
        </w:rPr>
        <w:t>/**Triggered from a message on a Cloud Pub/Sub topic.</w:t>
      </w:r>
    </w:p>
    <w:p w14:paraId="42C92581"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8000"/>
          <w:sz w:val="21"/>
          <w:szCs w:val="21"/>
        </w:rPr>
        <w:t> * @param {!Object} event Event payload.</w:t>
      </w:r>
    </w:p>
    <w:p w14:paraId="49783C37" w14:textId="14AA5903"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8000"/>
          <w:sz w:val="21"/>
          <w:szCs w:val="21"/>
        </w:rPr>
        <w:t> * @param {!Object} context Metadata for the event. */</w:t>
      </w:r>
    </w:p>
    <w:p w14:paraId="68E7594C" w14:textId="77777777" w:rsidR="00260A99" w:rsidRDefault="00260A99" w:rsidP="00C71582">
      <w:pPr>
        <w:tabs>
          <w:tab w:val="left" w:pos="4058"/>
        </w:tabs>
      </w:pPr>
    </w:p>
    <w:p w14:paraId="372E39BA"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FF"/>
          <w:sz w:val="21"/>
          <w:szCs w:val="21"/>
        </w:rPr>
        <w:t>var</w:t>
      </w: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8080"/>
          <w:sz w:val="21"/>
          <w:szCs w:val="21"/>
        </w:rPr>
        <w:t>BigQuery</w:t>
      </w:r>
      <w:r w:rsidRPr="00260A99">
        <w:rPr>
          <w:rFonts w:ascii="Consolas" w:eastAsia="Times New Roman" w:hAnsi="Consolas" w:cs="Times New Roman"/>
          <w:color w:val="000000"/>
          <w:sz w:val="21"/>
          <w:szCs w:val="21"/>
        </w:rPr>
        <w:t> = require(</w:t>
      </w:r>
      <w:r w:rsidRPr="00260A99">
        <w:rPr>
          <w:rFonts w:ascii="Consolas" w:eastAsia="Times New Roman" w:hAnsi="Consolas" w:cs="Times New Roman"/>
          <w:color w:val="A31515"/>
          <w:sz w:val="21"/>
          <w:szCs w:val="21"/>
        </w:rPr>
        <w:t>'@google-cloud/bigquery'</w:t>
      </w:r>
      <w:r w:rsidRPr="00260A99">
        <w:rPr>
          <w:rFonts w:ascii="Consolas" w:eastAsia="Times New Roman" w:hAnsi="Consolas" w:cs="Times New Roman"/>
          <w:color w:val="000000"/>
          <w:sz w:val="21"/>
          <w:szCs w:val="21"/>
        </w:rPr>
        <w:t>); </w:t>
      </w:r>
    </w:p>
    <w:p w14:paraId="03696413" w14:textId="4D7392DE"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FF"/>
          <w:sz w:val="21"/>
          <w:szCs w:val="21"/>
        </w:rPr>
        <w:t>var</w:t>
      </w:r>
      <w:r w:rsidRPr="00260A99">
        <w:rPr>
          <w:rFonts w:ascii="Consolas" w:eastAsia="Times New Roman" w:hAnsi="Consolas" w:cs="Times New Roman"/>
          <w:color w:val="000000"/>
          <w:sz w:val="21"/>
          <w:szCs w:val="21"/>
        </w:rPr>
        <w:t> projectId = </w:t>
      </w:r>
      <w:r w:rsidRPr="00260A9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INSERT_PROJECT_ID_HERE</w:t>
      </w:r>
      <w:r w:rsidRPr="00260A99">
        <w:rPr>
          <w:rFonts w:ascii="Consolas" w:eastAsia="Times New Roman" w:hAnsi="Consolas" w:cs="Times New Roman"/>
          <w:color w:val="A31515"/>
          <w:sz w:val="21"/>
          <w:szCs w:val="21"/>
        </w:rPr>
        <w:t>'</w:t>
      </w:r>
      <w:r w:rsidRPr="00260A99">
        <w:rPr>
          <w:rFonts w:ascii="Consolas" w:eastAsia="Times New Roman" w:hAnsi="Consolas" w:cs="Times New Roman"/>
          <w:color w:val="000000"/>
          <w:sz w:val="21"/>
          <w:szCs w:val="21"/>
        </w:rPr>
        <w:t>; </w:t>
      </w:r>
    </w:p>
    <w:p w14:paraId="7D30D5A9"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5581AD67"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FF"/>
          <w:sz w:val="21"/>
          <w:szCs w:val="21"/>
        </w:rPr>
        <w:t>var</w:t>
      </w:r>
      <w:r w:rsidRPr="00260A99">
        <w:rPr>
          <w:rFonts w:ascii="Consolas" w:eastAsia="Times New Roman" w:hAnsi="Consolas" w:cs="Times New Roman"/>
          <w:color w:val="000000"/>
          <w:sz w:val="21"/>
          <w:szCs w:val="21"/>
        </w:rPr>
        <w:t> bigquery = </w:t>
      </w:r>
      <w:r w:rsidRPr="00260A99">
        <w:rPr>
          <w:rFonts w:ascii="Consolas" w:eastAsia="Times New Roman" w:hAnsi="Consolas" w:cs="Times New Roman"/>
          <w:color w:val="0000FF"/>
          <w:sz w:val="21"/>
          <w:szCs w:val="21"/>
        </w:rPr>
        <w:t>new</w:t>
      </w: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8080"/>
          <w:sz w:val="21"/>
          <w:szCs w:val="21"/>
        </w:rPr>
        <w:t>BigQuery</w:t>
      </w:r>
      <w:r w:rsidRPr="00260A99">
        <w:rPr>
          <w:rFonts w:ascii="Consolas" w:eastAsia="Times New Roman" w:hAnsi="Consolas" w:cs="Times New Roman"/>
          <w:color w:val="000000"/>
          <w:sz w:val="21"/>
          <w:szCs w:val="21"/>
        </w:rPr>
        <w:t>({ </w:t>
      </w:r>
    </w:p>
    <w:p w14:paraId="6AE62FBE"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projectId: projectId</w:t>
      </w:r>
    </w:p>
    <w:p w14:paraId="1BC2785F"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0E90A12B"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5D839B21" w14:textId="7407393C"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FF"/>
          <w:sz w:val="21"/>
          <w:szCs w:val="21"/>
        </w:rPr>
        <w:t>var</w:t>
      </w:r>
      <w:r w:rsidRPr="00260A99">
        <w:rPr>
          <w:rFonts w:ascii="Consolas" w:eastAsia="Times New Roman" w:hAnsi="Consolas" w:cs="Times New Roman"/>
          <w:color w:val="000000"/>
          <w:sz w:val="21"/>
          <w:szCs w:val="21"/>
        </w:rPr>
        <w:t> datasetName = </w:t>
      </w:r>
      <w:r w:rsidRPr="00260A99">
        <w:rPr>
          <w:rFonts w:ascii="Consolas" w:eastAsia="Times New Roman" w:hAnsi="Consolas" w:cs="Times New Roman"/>
          <w:color w:val="A31515"/>
          <w:sz w:val="21"/>
          <w:szCs w:val="21"/>
        </w:rPr>
        <w:t>'air</w:t>
      </w:r>
      <w:r>
        <w:rPr>
          <w:rFonts w:ascii="Consolas" w:eastAsia="Times New Roman" w:hAnsi="Consolas" w:cs="Times New Roman"/>
          <w:color w:val="A31515"/>
          <w:sz w:val="21"/>
          <w:szCs w:val="21"/>
        </w:rPr>
        <w:t>quality</w:t>
      </w:r>
      <w:r w:rsidRPr="00260A99">
        <w:rPr>
          <w:rFonts w:ascii="Consolas" w:eastAsia="Times New Roman" w:hAnsi="Consolas" w:cs="Times New Roman"/>
          <w:color w:val="A31515"/>
          <w:sz w:val="21"/>
          <w:szCs w:val="21"/>
        </w:rPr>
        <w:t>'</w:t>
      </w:r>
      <w:r w:rsidRPr="00260A99">
        <w:rPr>
          <w:rFonts w:ascii="Consolas" w:eastAsia="Times New Roman" w:hAnsi="Consolas" w:cs="Times New Roman"/>
          <w:color w:val="000000"/>
          <w:sz w:val="21"/>
          <w:szCs w:val="21"/>
        </w:rPr>
        <w:t>; </w:t>
      </w:r>
    </w:p>
    <w:p w14:paraId="1CE316C9" w14:textId="0DF44239"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FF"/>
          <w:sz w:val="21"/>
          <w:szCs w:val="21"/>
        </w:rPr>
        <w:t>var</w:t>
      </w:r>
      <w:r w:rsidRPr="00260A99">
        <w:rPr>
          <w:rFonts w:ascii="Consolas" w:eastAsia="Times New Roman" w:hAnsi="Consolas" w:cs="Times New Roman"/>
          <w:color w:val="000000"/>
          <w:sz w:val="21"/>
          <w:szCs w:val="21"/>
        </w:rPr>
        <w:t> tableName = </w:t>
      </w:r>
      <w:r w:rsidRPr="00260A99">
        <w:rPr>
          <w:rFonts w:ascii="Consolas" w:eastAsia="Times New Roman" w:hAnsi="Consolas" w:cs="Times New Roman"/>
          <w:color w:val="A31515"/>
          <w:sz w:val="21"/>
          <w:szCs w:val="21"/>
        </w:rPr>
        <w:t>'sensor'</w:t>
      </w:r>
      <w:r w:rsidRPr="00260A99">
        <w:rPr>
          <w:rFonts w:ascii="Consolas" w:eastAsia="Times New Roman" w:hAnsi="Consolas" w:cs="Times New Roman"/>
          <w:color w:val="000000"/>
          <w:sz w:val="21"/>
          <w:szCs w:val="21"/>
        </w:rPr>
        <w:t>; </w:t>
      </w:r>
    </w:p>
    <w:p w14:paraId="4EEDCFAC"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1444CB3C"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exports.publishBQ = </w:t>
      </w:r>
      <w:r w:rsidRPr="00260A99">
        <w:rPr>
          <w:rFonts w:ascii="Consolas" w:eastAsia="Times New Roman" w:hAnsi="Consolas" w:cs="Times New Roman"/>
          <w:color w:val="0000FF"/>
          <w:sz w:val="21"/>
          <w:szCs w:val="21"/>
        </w:rPr>
        <w:t>function</w:t>
      </w:r>
      <w:r w:rsidRPr="00260A99">
        <w:rPr>
          <w:rFonts w:ascii="Consolas" w:eastAsia="Times New Roman" w:hAnsi="Consolas" w:cs="Times New Roman"/>
          <w:color w:val="000000"/>
          <w:sz w:val="21"/>
          <w:szCs w:val="21"/>
        </w:rPr>
        <w:t>(event, callback) { </w:t>
      </w:r>
    </w:p>
    <w:p w14:paraId="2E3576CB"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00FF"/>
          <w:sz w:val="21"/>
          <w:szCs w:val="21"/>
        </w:rPr>
        <w:t>const</w:t>
      </w:r>
      <w:r w:rsidRPr="00260A99">
        <w:rPr>
          <w:rFonts w:ascii="Consolas" w:eastAsia="Times New Roman" w:hAnsi="Consolas" w:cs="Times New Roman"/>
          <w:color w:val="000000"/>
          <w:sz w:val="21"/>
          <w:szCs w:val="21"/>
        </w:rPr>
        <w:t> msg = event.data; </w:t>
      </w:r>
    </w:p>
    <w:p w14:paraId="541B13D9"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00FF"/>
          <w:sz w:val="21"/>
          <w:szCs w:val="21"/>
        </w:rPr>
        <w:t>let</w:t>
      </w:r>
      <w:r w:rsidRPr="00260A99">
        <w:rPr>
          <w:rFonts w:ascii="Consolas" w:eastAsia="Times New Roman" w:hAnsi="Consolas" w:cs="Times New Roman"/>
          <w:color w:val="000000"/>
          <w:sz w:val="21"/>
          <w:szCs w:val="21"/>
        </w:rPr>
        <w:t> data = </w:t>
      </w:r>
      <w:r w:rsidRPr="00260A99">
        <w:rPr>
          <w:rFonts w:ascii="Consolas" w:eastAsia="Times New Roman" w:hAnsi="Consolas" w:cs="Times New Roman"/>
          <w:color w:val="008080"/>
          <w:sz w:val="21"/>
          <w:szCs w:val="21"/>
        </w:rPr>
        <w:t>Buffer</w:t>
      </w:r>
      <w:r w:rsidRPr="00260A99">
        <w:rPr>
          <w:rFonts w:ascii="Consolas" w:eastAsia="Times New Roman" w:hAnsi="Consolas" w:cs="Times New Roman"/>
          <w:color w:val="000000"/>
          <w:sz w:val="21"/>
          <w:szCs w:val="21"/>
        </w:rPr>
        <w:t>.</w:t>
      </w:r>
      <w:r w:rsidRPr="00260A99">
        <w:rPr>
          <w:rFonts w:ascii="Consolas" w:eastAsia="Times New Roman" w:hAnsi="Consolas" w:cs="Times New Roman"/>
          <w:color w:val="0000FF"/>
          <w:sz w:val="21"/>
          <w:szCs w:val="21"/>
        </w:rPr>
        <w:t>from</w:t>
      </w:r>
      <w:r w:rsidRPr="00260A99">
        <w:rPr>
          <w:rFonts w:ascii="Consolas" w:eastAsia="Times New Roman" w:hAnsi="Consolas" w:cs="Times New Roman"/>
          <w:color w:val="000000"/>
          <w:sz w:val="21"/>
          <w:szCs w:val="21"/>
        </w:rPr>
        <w:t>(msg, </w:t>
      </w:r>
      <w:r w:rsidRPr="00260A99">
        <w:rPr>
          <w:rFonts w:ascii="Consolas" w:eastAsia="Times New Roman" w:hAnsi="Consolas" w:cs="Times New Roman"/>
          <w:color w:val="A31515"/>
          <w:sz w:val="21"/>
          <w:szCs w:val="21"/>
        </w:rPr>
        <w:t>'base64'</w:t>
      </w:r>
      <w:r w:rsidRPr="00260A99">
        <w:rPr>
          <w:rFonts w:ascii="Consolas" w:eastAsia="Times New Roman" w:hAnsi="Consolas" w:cs="Times New Roman"/>
          <w:color w:val="000000"/>
          <w:sz w:val="21"/>
          <w:szCs w:val="21"/>
        </w:rPr>
        <w:t>).toString()</w:t>
      </w:r>
    </w:p>
    <w:p w14:paraId="2DD55E53"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console.log(data);</w:t>
      </w:r>
    </w:p>
    <w:p w14:paraId="6D905E9B"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json_data = </w:t>
      </w:r>
      <w:r w:rsidRPr="00260A99">
        <w:rPr>
          <w:rFonts w:ascii="Consolas" w:eastAsia="Times New Roman" w:hAnsi="Consolas" w:cs="Times New Roman"/>
          <w:color w:val="008080"/>
          <w:sz w:val="21"/>
          <w:szCs w:val="21"/>
        </w:rPr>
        <w:t>JSON</w:t>
      </w:r>
      <w:r w:rsidRPr="00260A99">
        <w:rPr>
          <w:rFonts w:ascii="Consolas" w:eastAsia="Times New Roman" w:hAnsi="Consolas" w:cs="Times New Roman"/>
          <w:color w:val="000000"/>
          <w:sz w:val="21"/>
          <w:szCs w:val="21"/>
        </w:rPr>
        <w:t>.parse(data);</w:t>
      </w:r>
    </w:p>
    <w:p w14:paraId="568A52F3"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console.log(json_data);</w:t>
      </w:r>
    </w:p>
    <w:p w14:paraId="139D0AD3"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0AB4EC44"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bigquery </w:t>
      </w:r>
    </w:p>
    <w:p w14:paraId="59D8953D"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.dataset(datasetName) </w:t>
      </w:r>
    </w:p>
    <w:p w14:paraId="64E22943"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.table(tableName) </w:t>
      </w:r>
    </w:p>
    <w:p w14:paraId="5355E2F4"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.insert(json_data) </w:t>
      </w:r>
    </w:p>
    <w:p w14:paraId="20F08EE6"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.then(</w:t>
      </w:r>
      <w:r w:rsidRPr="00260A99">
        <w:rPr>
          <w:rFonts w:ascii="Consolas" w:eastAsia="Times New Roman" w:hAnsi="Consolas" w:cs="Times New Roman"/>
          <w:color w:val="0000FF"/>
          <w:sz w:val="21"/>
          <w:szCs w:val="21"/>
        </w:rPr>
        <w:t>function</w:t>
      </w:r>
      <w:r w:rsidRPr="00260A99">
        <w:rPr>
          <w:rFonts w:ascii="Consolas" w:eastAsia="Times New Roman" w:hAnsi="Consolas" w:cs="Times New Roman"/>
          <w:color w:val="000000"/>
          <w:sz w:val="21"/>
          <w:szCs w:val="21"/>
        </w:rPr>
        <w:t>() { </w:t>
      </w:r>
    </w:p>
    <w:p w14:paraId="47A6C261"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console.log(</w:t>
      </w:r>
      <w:r w:rsidRPr="00260A99">
        <w:rPr>
          <w:rFonts w:ascii="Consolas" w:eastAsia="Times New Roman" w:hAnsi="Consolas" w:cs="Times New Roman"/>
          <w:color w:val="A31515"/>
          <w:sz w:val="21"/>
          <w:szCs w:val="21"/>
        </w:rPr>
        <w:t>'Inserted rows'</w:t>
      </w:r>
      <w:r w:rsidRPr="00260A99">
        <w:rPr>
          <w:rFonts w:ascii="Consolas" w:eastAsia="Times New Roman" w:hAnsi="Consolas" w:cs="Times New Roman"/>
          <w:color w:val="000000"/>
          <w:sz w:val="21"/>
          <w:szCs w:val="21"/>
        </w:rPr>
        <w:t>); </w:t>
      </w:r>
    </w:p>
    <w:p w14:paraId="637BDF40"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callback(); </w:t>
      </w:r>
      <w:r w:rsidRPr="00260A99">
        <w:rPr>
          <w:rFonts w:ascii="Consolas" w:eastAsia="Times New Roman" w:hAnsi="Consolas" w:cs="Times New Roman"/>
          <w:color w:val="008000"/>
          <w:sz w:val="21"/>
          <w:szCs w:val="21"/>
        </w:rPr>
        <w:t>// task done </w:t>
      </w:r>
    </w:p>
    <w:p w14:paraId="22307630"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p>
    <w:p w14:paraId="3832E468"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00FF"/>
          <w:sz w:val="21"/>
          <w:szCs w:val="21"/>
        </w:rPr>
        <w:t>catch</w:t>
      </w:r>
      <w:r w:rsidRPr="00260A99">
        <w:rPr>
          <w:rFonts w:ascii="Consolas" w:eastAsia="Times New Roman" w:hAnsi="Consolas" w:cs="Times New Roman"/>
          <w:color w:val="000000"/>
          <w:sz w:val="21"/>
          <w:szCs w:val="21"/>
        </w:rPr>
        <w:t>(</w:t>
      </w:r>
      <w:r w:rsidRPr="00260A99">
        <w:rPr>
          <w:rFonts w:ascii="Consolas" w:eastAsia="Times New Roman" w:hAnsi="Consolas" w:cs="Times New Roman"/>
          <w:color w:val="0000FF"/>
          <w:sz w:val="21"/>
          <w:szCs w:val="21"/>
        </w:rPr>
        <w:t>function</w:t>
      </w:r>
      <w:r w:rsidRPr="00260A99">
        <w:rPr>
          <w:rFonts w:ascii="Consolas" w:eastAsia="Times New Roman" w:hAnsi="Consolas" w:cs="Times New Roman"/>
          <w:color w:val="000000"/>
          <w:sz w:val="21"/>
          <w:szCs w:val="21"/>
        </w:rPr>
        <w:t>(err) { </w:t>
      </w:r>
    </w:p>
    <w:p w14:paraId="137142E0"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00FF"/>
          <w:sz w:val="21"/>
          <w:szCs w:val="21"/>
        </w:rPr>
        <w:t>if</w:t>
      </w:r>
      <w:r w:rsidRPr="00260A99">
        <w:rPr>
          <w:rFonts w:ascii="Consolas" w:eastAsia="Times New Roman" w:hAnsi="Consolas" w:cs="Times New Roman"/>
          <w:color w:val="000000"/>
          <w:sz w:val="21"/>
          <w:szCs w:val="21"/>
        </w:rPr>
        <w:t> (err &amp;&amp; err.name === </w:t>
      </w:r>
      <w:r w:rsidRPr="00260A99">
        <w:rPr>
          <w:rFonts w:ascii="Consolas" w:eastAsia="Times New Roman" w:hAnsi="Consolas" w:cs="Times New Roman"/>
          <w:color w:val="A31515"/>
          <w:sz w:val="21"/>
          <w:szCs w:val="21"/>
        </w:rPr>
        <w:t>'PartialFailureError'</w:t>
      </w:r>
      <w:r w:rsidRPr="00260A99">
        <w:rPr>
          <w:rFonts w:ascii="Consolas" w:eastAsia="Times New Roman" w:hAnsi="Consolas" w:cs="Times New Roman"/>
          <w:color w:val="000000"/>
          <w:sz w:val="21"/>
          <w:szCs w:val="21"/>
        </w:rPr>
        <w:t>) { </w:t>
      </w:r>
    </w:p>
    <w:p w14:paraId="7B1F3DB9"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00FF"/>
          <w:sz w:val="21"/>
          <w:szCs w:val="21"/>
        </w:rPr>
        <w:t>if</w:t>
      </w:r>
      <w:r w:rsidRPr="00260A99">
        <w:rPr>
          <w:rFonts w:ascii="Consolas" w:eastAsia="Times New Roman" w:hAnsi="Consolas" w:cs="Times New Roman"/>
          <w:color w:val="000000"/>
          <w:sz w:val="21"/>
          <w:szCs w:val="21"/>
        </w:rPr>
        <w:t> (err.errors &amp;&amp; err.errors.length &gt; </w:t>
      </w:r>
      <w:r w:rsidRPr="00260A99">
        <w:rPr>
          <w:rFonts w:ascii="Consolas" w:eastAsia="Times New Roman" w:hAnsi="Consolas" w:cs="Times New Roman"/>
          <w:color w:val="09875A"/>
          <w:sz w:val="21"/>
          <w:szCs w:val="21"/>
        </w:rPr>
        <w:t>0</w:t>
      </w:r>
      <w:r w:rsidRPr="00260A99">
        <w:rPr>
          <w:rFonts w:ascii="Consolas" w:eastAsia="Times New Roman" w:hAnsi="Consolas" w:cs="Times New Roman"/>
          <w:color w:val="000000"/>
          <w:sz w:val="21"/>
          <w:szCs w:val="21"/>
        </w:rPr>
        <w:t>) { </w:t>
      </w:r>
    </w:p>
    <w:p w14:paraId="788FE4CE"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console.log(</w:t>
      </w:r>
      <w:r w:rsidRPr="00260A99">
        <w:rPr>
          <w:rFonts w:ascii="Consolas" w:eastAsia="Times New Roman" w:hAnsi="Consolas" w:cs="Times New Roman"/>
          <w:color w:val="A31515"/>
          <w:sz w:val="21"/>
          <w:szCs w:val="21"/>
        </w:rPr>
        <w:t>'Insert errors:'</w:t>
      </w:r>
      <w:r w:rsidRPr="00260A99">
        <w:rPr>
          <w:rFonts w:ascii="Consolas" w:eastAsia="Times New Roman" w:hAnsi="Consolas" w:cs="Times New Roman"/>
          <w:color w:val="000000"/>
          <w:sz w:val="21"/>
          <w:szCs w:val="21"/>
        </w:rPr>
        <w:t>); </w:t>
      </w:r>
    </w:p>
    <w:p w14:paraId="4349A3C1"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err.errors.forEach(</w:t>
      </w:r>
      <w:r w:rsidRPr="00260A99">
        <w:rPr>
          <w:rFonts w:ascii="Consolas" w:eastAsia="Times New Roman" w:hAnsi="Consolas" w:cs="Times New Roman"/>
          <w:color w:val="0000FF"/>
          <w:sz w:val="21"/>
          <w:szCs w:val="21"/>
        </w:rPr>
        <w:t>function</w:t>
      </w:r>
      <w:r w:rsidRPr="00260A99">
        <w:rPr>
          <w:rFonts w:ascii="Consolas" w:eastAsia="Times New Roman" w:hAnsi="Consolas" w:cs="Times New Roman"/>
          <w:color w:val="000000"/>
          <w:sz w:val="21"/>
          <w:szCs w:val="21"/>
        </w:rPr>
        <w:t>(err) { </w:t>
      </w:r>
    </w:p>
    <w:p w14:paraId="7B1BF2C2"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console.error(err); </w:t>
      </w:r>
    </w:p>
    <w:p w14:paraId="7A3CFFE6"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p>
    <w:p w14:paraId="11320B7A"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p>
    <w:p w14:paraId="47EEF09B"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r w:rsidRPr="00260A99">
        <w:rPr>
          <w:rFonts w:ascii="Consolas" w:eastAsia="Times New Roman" w:hAnsi="Consolas" w:cs="Times New Roman"/>
          <w:color w:val="0000FF"/>
          <w:sz w:val="21"/>
          <w:szCs w:val="21"/>
        </w:rPr>
        <w:t>else</w:t>
      </w:r>
      <w:r w:rsidRPr="00260A99">
        <w:rPr>
          <w:rFonts w:ascii="Consolas" w:eastAsia="Times New Roman" w:hAnsi="Consolas" w:cs="Times New Roman"/>
          <w:color w:val="000000"/>
          <w:sz w:val="21"/>
          <w:szCs w:val="21"/>
        </w:rPr>
        <w:t> { </w:t>
      </w:r>
    </w:p>
    <w:p w14:paraId="3491475F"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console.error(</w:t>
      </w:r>
      <w:r w:rsidRPr="00260A99">
        <w:rPr>
          <w:rFonts w:ascii="Consolas" w:eastAsia="Times New Roman" w:hAnsi="Consolas" w:cs="Times New Roman"/>
          <w:color w:val="A31515"/>
          <w:sz w:val="21"/>
          <w:szCs w:val="21"/>
        </w:rPr>
        <w:t>'ERROR:'</w:t>
      </w:r>
      <w:r w:rsidRPr="00260A99">
        <w:rPr>
          <w:rFonts w:ascii="Consolas" w:eastAsia="Times New Roman" w:hAnsi="Consolas" w:cs="Times New Roman"/>
          <w:color w:val="000000"/>
          <w:sz w:val="21"/>
          <w:szCs w:val="21"/>
        </w:rPr>
        <w:t>, err); </w:t>
      </w:r>
    </w:p>
    <w:p w14:paraId="446BD1EA"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p>
    <w:p w14:paraId="7760E601"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5B64B90F"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callback(); </w:t>
      </w:r>
      <w:r w:rsidRPr="00260A99">
        <w:rPr>
          <w:rFonts w:ascii="Consolas" w:eastAsia="Times New Roman" w:hAnsi="Consolas" w:cs="Times New Roman"/>
          <w:color w:val="008000"/>
          <w:sz w:val="21"/>
          <w:szCs w:val="21"/>
        </w:rPr>
        <w:t>// task done </w:t>
      </w:r>
    </w:p>
    <w:p w14:paraId="421C68AA"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p>
    <w:p w14:paraId="3FFEA086" w14:textId="57F05072" w:rsidR="00260A99" w:rsidRDefault="00260A99" w:rsidP="001D41EE">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w:t>
      </w:r>
    </w:p>
    <w:p w14:paraId="0E78D819" w14:textId="72336F39" w:rsidR="001E1B95" w:rsidRDefault="001E1B95" w:rsidP="00EE699F">
      <w:pPr>
        <w:pStyle w:val="Heading1"/>
        <w:rPr>
          <w:rFonts w:eastAsia="Times New Roman"/>
        </w:rPr>
      </w:pPr>
      <w:r>
        <w:rPr>
          <w:rFonts w:eastAsia="Times New Roman"/>
        </w:rPr>
        <w:lastRenderedPageBreak/>
        <w:t xml:space="preserve">ADDING FIREBASE AUTHENTICATION AND </w:t>
      </w:r>
      <w:r w:rsidR="00521E17">
        <w:rPr>
          <w:rFonts w:eastAsia="Times New Roman"/>
        </w:rPr>
        <w:t xml:space="preserve">USER </w:t>
      </w:r>
      <w:r>
        <w:rPr>
          <w:rFonts w:eastAsia="Times New Roman"/>
        </w:rPr>
        <w:t>DATABASE</w:t>
      </w:r>
    </w:p>
    <w:p w14:paraId="517764B1" w14:textId="0EE62782" w:rsidR="001E1B95" w:rsidRDefault="001E1B95" w:rsidP="001E1B95"/>
    <w:p w14:paraId="2E866A7D" w14:textId="71369501" w:rsidR="001E1B95" w:rsidRDefault="001E1B95" w:rsidP="001E1B95">
      <w:r>
        <w:t xml:space="preserve">Before we deploy the web </w:t>
      </w:r>
      <w:r w:rsidR="00521E17">
        <w:t>application,</w:t>
      </w:r>
      <w:r>
        <w:t xml:space="preserve"> we must setup the user authentication and user database. For this we use Firebase. Firebase is part of the Google infrastructure but uses a different console</w:t>
      </w:r>
      <w:r w:rsidR="00521E17">
        <w:t xml:space="preserve"> (at least for the authentication administration). </w:t>
      </w:r>
    </w:p>
    <w:p w14:paraId="7F59E939" w14:textId="37551E9A" w:rsidR="001E1B95" w:rsidRDefault="001E1B95" w:rsidP="001E1B95"/>
    <w:p w14:paraId="5783CD31" w14:textId="64C7A773" w:rsidR="001E1B95" w:rsidRDefault="001E1B95" w:rsidP="001E1B95">
      <w:r>
        <w:t xml:space="preserve">1. Goto </w:t>
      </w:r>
      <w:hyperlink r:id="rId16" w:history="1">
        <w:r w:rsidRPr="00E87D88">
          <w:rPr>
            <w:rStyle w:val="Hyperlink"/>
          </w:rPr>
          <w:t>https://console.fireba</w:t>
        </w:r>
        <w:r w:rsidRPr="00E87D88">
          <w:rPr>
            <w:rStyle w:val="Hyperlink"/>
          </w:rPr>
          <w:t>s</w:t>
        </w:r>
        <w:r w:rsidRPr="00E87D88">
          <w:rPr>
            <w:rStyle w:val="Hyperlink"/>
          </w:rPr>
          <w:t>e.google.com/</w:t>
        </w:r>
      </w:hyperlink>
      <w:r>
        <w:t xml:space="preserve">. Login using your Google credentials. From this screen, select add project. </w:t>
      </w:r>
      <w:r w:rsidR="00E812B2">
        <w:t xml:space="preserve">Select your previously created GCP project (the same one with the IoT, BigQuery, and Cloud Function). This will essentially merge the GCP and Firebase project into one project with shared billing. </w:t>
      </w:r>
    </w:p>
    <w:p w14:paraId="5A6FC6AF" w14:textId="0D261499" w:rsidR="00E812B2" w:rsidRDefault="00E812B2" w:rsidP="001E1B95"/>
    <w:p w14:paraId="08F0F013" w14:textId="024C8B55" w:rsidR="00E812B2" w:rsidRDefault="00E812B2" w:rsidP="001E1B95">
      <w:r>
        <w:t xml:space="preserve">2. Setup Authentication. We will use Firebase authentication to store and handle all of our user account information such as usernames and passwords. Click on Authentication in the menu on the left side of the screen. </w:t>
      </w:r>
    </w:p>
    <w:p w14:paraId="4D89DE6C" w14:textId="3D26A4F6" w:rsidR="00E812B2" w:rsidRDefault="00E812B2" w:rsidP="001E1B95"/>
    <w:p w14:paraId="0E93460A" w14:textId="68C1F1E7" w:rsidR="00E812B2" w:rsidRDefault="00E812B2" w:rsidP="001E1B95">
      <w:r>
        <w:t>3. Setup sign-in method. You can use a variety of sources for sign in method. For our project we use email address for username and require users to setup a password. You can also use Google, Yahoo, Microsoft, and other credentials if desired. Firebase stores the login credentials in a secure manner and the web app utilizes the Firebase API for login verification. There are many options that can be customized for your project; I recommend exploring authentication capabilities and setting up your project to meet the needs of your users.</w:t>
      </w:r>
    </w:p>
    <w:p w14:paraId="736A2101" w14:textId="49810764" w:rsidR="00E812B2" w:rsidRDefault="00E812B2" w:rsidP="001E1B95"/>
    <w:p w14:paraId="7605740C" w14:textId="0F0A7105" w:rsidR="00E812B2" w:rsidRDefault="00E812B2" w:rsidP="001E1B95">
      <w:r>
        <w:t xml:space="preserve">4. </w:t>
      </w:r>
      <w:r w:rsidR="00521E17">
        <w:t xml:space="preserve">Setup the user database. We will use Datastore for our user database. Datastore is a NoSQL database where we will store our user information. </w:t>
      </w:r>
      <w:r w:rsidR="00797670">
        <w:t>The web app will create a kind (kind is like a dataset) called, “Users.” The following schema will be used to store user properties:</w:t>
      </w:r>
      <w:bookmarkStart w:id="1" w:name="_GoBack"/>
      <w:bookmarkEnd w:id="1"/>
      <w:r w:rsidR="00797670">
        <w:t xml:space="preserve"> </w:t>
      </w:r>
    </w:p>
    <w:p w14:paraId="3E1A2618" w14:textId="0C342AE8" w:rsidR="00521E17" w:rsidRDefault="00521E17" w:rsidP="001E1B95"/>
    <w:p w14:paraId="485EC4FF" w14:textId="10B77A7D" w:rsidR="00521E17" w:rsidRDefault="00521E17" w:rsidP="001E1B95">
      <w:r>
        <w:t>email, first_name, last_name, street_address, city, state, zip_code, admin (bool)</w:t>
      </w:r>
    </w:p>
    <w:p w14:paraId="69E2C5D4" w14:textId="3BCC4D9A" w:rsidR="00521E17" w:rsidRDefault="00521E17" w:rsidP="001E1B95"/>
    <w:p w14:paraId="27C9E2E4" w14:textId="6269FE3B" w:rsidR="00521E17" w:rsidRDefault="00F063B1" w:rsidP="001E1B95">
      <w:r>
        <w:t>These</w:t>
      </w:r>
      <w:r w:rsidR="00521E17">
        <w:t xml:space="preserve"> properties are strings except for the admin property which is a boolean. </w:t>
      </w:r>
      <w:r w:rsidR="00B272D0">
        <w:t>Although</w:t>
      </w:r>
      <w:r>
        <w:t xml:space="preserve"> this is a no SQL DB, it is important that these names be used exactly as outlined here (case sensitive) so the web app can appropriately query the user database. </w:t>
      </w:r>
    </w:p>
    <w:p w14:paraId="485949CB" w14:textId="77777777" w:rsidR="00F063B1" w:rsidRDefault="00F063B1" w:rsidP="001E1B95"/>
    <w:p w14:paraId="26C1C8BD" w14:textId="733EB7F3" w:rsidR="00E812B2" w:rsidRDefault="00E812B2" w:rsidP="001E1B95"/>
    <w:p w14:paraId="4823D572" w14:textId="77777777" w:rsidR="00E812B2" w:rsidRPr="001E1B95" w:rsidRDefault="00E812B2" w:rsidP="001E1B95"/>
    <w:p w14:paraId="20AE5B9A" w14:textId="77777777" w:rsidR="001E1B95" w:rsidRDefault="001E1B95" w:rsidP="00EE699F">
      <w:pPr>
        <w:pStyle w:val="Heading1"/>
        <w:rPr>
          <w:rFonts w:eastAsia="Times New Roman"/>
        </w:rPr>
      </w:pPr>
    </w:p>
    <w:p w14:paraId="394B0F4A" w14:textId="4D070096" w:rsidR="00EE699F" w:rsidRDefault="00EE699F" w:rsidP="00EE699F">
      <w:pPr>
        <w:pStyle w:val="Heading1"/>
        <w:rPr>
          <w:rFonts w:eastAsia="Times New Roman"/>
        </w:rPr>
      </w:pPr>
      <w:r>
        <w:rPr>
          <w:rFonts w:eastAsia="Times New Roman"/>
        </w:rPr>
        <w:t>DEPLOYING THE WEB APP</w:t>
      </w:r>
    </w:p>
    <w:p w14:paraId="4EE4AB8B" w14:textId="3595CC49" w:rsidR="00EE699F" w:rsidRDefault="00EE699F" w:rsidP="00EE699F"/>
    <w:p w14:paraId="4ECAEFB9" w14:textId="140854AD" w:rsidR="00EE699F" w:rsidRDefault="00EE699F" w:rsidP="00EE699F">
      <w:r>
        <w:t>1. Install the gcloud command-line tool. This will allow you to type commands in the terminal that are bound to a Google Cloud Platform project. Once the tool is installed, ensure that your project is set as the default. You can check your current settings by using the command:</w:t>
      </w:r>
    </w:p>
    <w:p w14:paraId="0648B76E" w14:textId="2EB1A6FE" w:rsidR="00EE699F" w:rsidRDefault="00EE699F" w:rsidP="00EE699F"/>
    <w:p w14:paraId="7060224E" w14:textId="76373880" w:rsidR="00EE699F" w:rsidRDefault="00EE699F" w:rsidP="00EE699F">
      <w:r>
        <w:t>$&gt; gcloud config list</w:t>
      </w:r>
    </w:p>
    <w:p w14:paraId="3F7F8E58" w14:textId="1B84ABF3" w:rsidR="00EE699F" w:rsidRDefault="00EE699F" w:rsidP="00EE699F"/>
    <w:p w14:paraId="4BC544EB" w14:textId="001C71A8" w:rsidR="00EE699F" w:rsidRDefault="00EE699F" w:rsidP="00EE699F">
      <w:r>
        <w:t>If your project is currently not set as the active project, you can update project settings by using the following command:</w:t>
      </w:r>
    </w:p>
    <w:p w14:paraId="5E40E2CA" w14:textId="7A495864" w:rsidR="00EE699F" w:rsidRDefault="00EE699F" w:rsidP="00EE699F"/>
    <w:p w14:paraId="6AD0E9F7" w14:textId="436E2B65" w:rsidR="00EE699F" w:rsidRDefault="00EE699F" w:rsidP="00EE699F">
      <w:pPr>
        <w:rPr>
          <w:color w:val="FF0000"/>
        </w:rPr>
      </w:pPr>
      <w:r>
        <w:t xml:space="preserve">$&gt; gcloud config set project </w:t>
      </w:r>
      <w:r w:rsidRPr="00EE699F">
        <w:rPr>
          <w:color w:val="FF0000"/>
        </w:rPr>
        <w:t>INSERT_NAME_OF_YOUR_PROJECT_HERE</w:t>
      </w:r>
    </w:p>
    <w:p w14:paraId="7483AC16" w14:textId="7A6DC57E" w:rsidR="001E1B95" w:rsidRDefault="001E1B95" w:rsidP="00EE699F">
      <w:pPr>
        <w:rPr>
          <w:color w:val="FF0000"/>
        </w:rPr>
      </w:pPr>
    </w:p>
    <w:p w14:paraId="583DA203" w14:textId="11B54E55" w:rsidR="001E1B95" w:rsidRPr="00EE699F" w:rsidRDefault="001E1B95" w:rsidP="001E1B95">
      <w:r>
        <w:t>2</w:t>
      </w:r>
      <w:r>
        <w:t xml:space="preserve">. Create service account. In order for the web application to access BigQuery database and the Firebase tools (credentials and user database) you must create a service account. Creating a service account generates the keys required for an application to access your GCP project. </w:t>
      </w:r>
    </w:p>
    <w:p w14:paraId="437F500A" w14:textId="062E6248" w:rsidR="00EE699F" w:rsidRDefault="00EE699F" w:rsidP="00EE699F">
      <w:pPr>
        <w:rPr>
          <w:color w:val="FF0000"/>
        </w:rPr>
      </w:pPr>
    </w:p>
    <w:p w14:paraId="41036007" w14:textId="2D4A49D8" w:rsidR="00D84EA9" w:rsidRDefault="001E1B95" w:rsidP="00EE699F">
      <w:r>
        <w:t>3</w:t>
      </w:r>
      <w:r w:rsidR="00EE699F">
        <w:t xml:space="preserve">. Update the environmental variables. </w:t>
      </w:r>
      <w:r w:rsidR="00D84EA9">
        <w:t xml:space="preserve">The web application makes use of a .env file that is stored in the airquality_flask folder. This file is not included in the repository as it has sensitive information required to connect to your project (which is tied to a billing account that when compromised could cost you money). </w:t>
      </w:r>
    </w:p>
    <w:p w14:paraId="65F93F98" w14:textId="2609984A" w:rsidR="00D84EA9" w:rsidRDefault="00D84EA9" w:rsidP="00EE699F"/>
    <w:p w14:paraId="59242234" w14:textId="11490CAF" w:rsidR="00D84EA9" w:rsidRDefault="00D84EA9" w:rsidP="00EE699F">
      <w:r>
        <w:t>Create a .env file with the following information in it</w:t>
      </w:r>
      <w:r w:rsidR="001E1B95">
        <w:t xml:space="preserve">. </w:t>
      </w:r>
    </w:p>
    <w:p w14:paraId="7DC53893" w14:textId="12184934" w:rsidR="00D84EA9" w:rsidRDefault="00D84EA9" w:rsidP="00EE699F"/>
    <w:p w14:paraId="0D2DF89C" w14:textId="77777777" w:rsidR="00D84EA9" w:rsidRDefault="00D84EA9" w:rsidP="00D84EA9">
      <w:r>
        <w:t># GCP configuration information - DO NOT ADD TO REPOSITORY</w:t>
      </w:r>
    </w:p>
    <w:p w14:paraId="37A72182" w14:textId="77777777" w:rsidR="00D84EA9" w:rsidRDefault="00D84EA9" w:rsidP="00D84EA9"/>
    <w:p w14:paraId="21BD51D8" w14:textId="0EF0C3B4" w:rsidR="00D84EA9" w:rsidRDefault="00D84EA9" w:rsidP="00D84EA9">
      <w:r>
        <w:t># __init__.py</w:t>
      </w:r>
      <w:r w:rsidR="001E1B95">
        <w:t xml:space="preserve"> THIS INFORMATION IS FOR FIREBASE</w:t>
      </w:r>
    </w:p>
    <w:p w14:paraId="76F9883C" w14:textId="527EC3F3" w:rsidR="00D84EA9" w:rsidRDefault="00D84EA9" w:rsidP="00D84EA9">
      <w:r>
        <w:t>SECRET_KEY="</w:t>
      </w:r>
      <w:r w:rsidR="001E1B95" w:rsidRPr="001E1B95">
        <w:rPr>
          <w:color w:val="FF0000"/>
        </w:rPr>
        <w:t>SECRET_KEY</w:t>
      </w:r>
      <w:r>
        <w:t>"</w:t>
      </w:r>
    </w:p>
    <w:p w14:paraId="5DEC4B8C" w14:textId="16C5BBF6" w:rsidR="00D84EA9" w:rsidRDefault="00D84EA9" w:rsidP="00D84EA9">
      <w:r>
        <w:t>APIKEY="</w:t>
      </w:r>
      <w:r w:rsidR="001E1B95" w:rsidRPr="001E1B95">
        <w:rPr>
          <w:color w:val="FF0000"/>
        </w:rPr>
        <w:t>API_KEY</w:t>
      </w:r>
      <w:r>
        <w:t>"</w:t>
      </w:r>
    </w:p>
    <w:p w14:paraId="4D1B2D79" w14:textId="66DCDF19" w:rsidR="00D84EA9" w:rsidRDefault="00D84EA9" w:rsidP="00D84EA9">
      <w:r>
        <w:t>AUTHDOMAIN="</w:t>
      </w:r>
      <w:r w:rsidR="001E1B95" w:rsidRPr="001E1B95">
        <w:rPr>
          <w:color w:val="FF0000"/>
        </w:rPr>
        <w:t>AUTH_DOMAIN</w:t>
      </w:r>
      <w:r>
        <w:t>"</w:t>
      </w:r>
    </w:p>
    <w:p w14:paraId="26AC5F37" w14:textId="17F2998A" w:rsidR="00D84EA9" w:rsidRDefault="00D84EA9" w:rsidP="00D84EA9">
      <w:r>
        <w:t>DATABASEURL="</w:t>
      </w:r>
      <w:r w:rsidR="001E1B95" w:rsidRPr="001E1B95">
        <w:rPr>
          <w:color w:val="FF0000"/>
        </w:rPr>
        <w:t>DATABASE_URL</w:t>
      </w:r>
      <w:r>
        <w:t>"</w:t>
      </w:r>
    </w:p>
    <w:p w14:paraId="3DCD75CE" w14:textId="7A3E8305" w:rsidR="00D84EA9" w:rsidRDefault="00D84EA9" w:rsidP="00D84EA9">
      <w:r>
        <w:t>STORAGEBUCKET="</w:t>
      </w:r>
      <w:r w:rsidR="001E1B95" w:rsidRPr="001E1B95">
        <w:rPr>
          <w:color w:val="FF0000"/>
        </w:rPr>
        <w:t>BUCKET_URL</w:t>
      </w:r>
      <w:r>
        <w:t>"</w:t>
      </w:r>
    </w:p>
    <w:p w14:paraId="0E2D3BDA" w14:textId="68F4E4CD" w:rsidR="00D84EA9" w:rsidRDefault="00D84EA9" w:rsidP="00D84EA9">
      <w:r>
        <w:t>SERVICEACCOUNT="</w:t>
      </w:r>
      <w:r w:rsidRPr="00D84EA9">
        <w:rPr>
          <w:color w:val="FF0000"/>
        </w:rPr>
        <w:t>PATH_TO_JSON_FILE</w:t>
      </w:r>
      <w:r w:rsidRPr="00D84EA9">
        <w:rPr>
          <w:color w:val="FF0000"/>
        </w:rPr>
        <w:t>.json</w:t>
      </w:r>
      <w:r>
        <w:t>"</w:t>
      </w:r>
    </w:p>
    <w:p w14:paraId="785DCFC4" w14:textId="77777777" w:rsidR="00D84EA9" w:rsidRDefault="00D84EA9" w:rsidP="00D84EA9"/>
    <w:p w14:paraId="41F88D89" w14:textId="77777777" w:rsidR="00D84EA9" w:rsidRDefault="00D84EA9" w:rsidP="00D84EA9">
      <w:r>
        <w:t># routes.py</w:t>
      </w:r>
    </w:p>
    <w:p w14:paraId="775A9A02" w14:textId="1982E03E" w:rsidR="00D84EA9" w:rsidRDefault="00D84EA9" w:rsidP="00D84EA9">
      <w:r>
        <w:t>PROJECTID</w:t>
      </w:r>
      <w:r>
        <w:t>=</w:t>
      </w:r>
      <w:r w:rsidRPr="00D84EA9">
        <w:rPr>
          <w:color w:val="FF0000"/>
        </w:rPr>
        <w:t>’PROJECT_NAME</w:t>
      </w:r>
      <w:r>
        <w:t>'</w:t>
      </w:r>
    </w:p>
    <w:p w14:paraId="69D32560" w14:textId="77777777" w:rsidR="00D84EA9" w:rsidRDefault="00D84EA9" w:rsidP="00D84EA9">
      <w:r>
        <w:t>DATASETID='airquality'</w:t>
      </w:r>
    </w:p>
    <w:p w14:paraId="644DCE62" w14:textId="77777777" w:rsidR="00D84EA9" w:rsidRDefault="00D84EA9" w:rsidP="00D84EA9">
      <w:r>
        <w:t>TABLEID='sensor'</w:t>
      </w:r>
    </w:p>
    <w:p w14:paraId="17F35EC5" w14:textId="23C9A809" w:rsidR="00D84EA9" w:rsidRDefault="00D84EA9" w:rsidP="00D84EA9">
      <w:r>
        <w:t>BIGQ_SENSOR=</w:t>
      </w:r>
      <w:r w:rsidRPr="00D84EA9">
        <w:t>’</w:t>
      </w:r>
      <w:r w:rsidRPr="00D84EA9">
        <w:rPr>
          <w:color w:val="FF0000"/>
        </w:rPr>
        <w:t>PROJECT_NAME</w:t>
      </w:r>
      <w:r>
        <w:t>.airquality.sensor'</w:t>
      </w:r>
    </w:p>
    <w:p w14:paraId="6E8764E2" w14:textId="54FF5D56" w:rsidR="00D84EA9" w:rsidRDefault="00D84EA9" w:rsidP="00D84EA9">
      <w:r>
        <w:t>MAIL_SERVER=</w:t>
      </w:r>
      <w:r w:rsidRPr="00D84EA9">
        <w:t>’</w:t>
      </w:r>
      <w:r w:rsidRPr="00D84EA9">
        <w:rPr>
          <w:color w:val="FF0000"/>
        </w:rPr>
        <w:t>ENTER_MAIL_SERVER_URL</w:t>
      </w:r>
      <w:r w:rsidRPr="00D84EA9">
        <w:t>’</w:t>
      </w:r>
    </w:p>
    <w:p w14:paraId="5B363094" w14:textId="31D60738" w:rsidR="00D84EA9" w:rsidRDefault="00D84EA9" w:rsidP="00D84EA9">
      <w:r>
        <w:t>MAIL_PORT=</w:t>
      </w:r>
      <w:r w:rsidRPr="00D84EA9">
        <w:rPr>
          <w:color w:val="FF0000"/>
        </w:rPr>
        <w:t>PORT_NUMBER</w:t>
      </w:r>
    </w:p>
    <w:p w14:paraId="48F28EFB" w14:textId="3C773C00" w:rsidR="00D84EA9" w:rsidRDefault="00D84EA9" w:rsidP="00D84EA9">
      <w:r>
        <w:t>MAIL_USERNAME=</w:t>
      </w:r>
      <w:r w:rsidRPr="001E1B95">
        <w:t>’</w:t>
      </w:r>
      <w:r w:rsidRPr="00D84EA9">
        <w:rPr>
          <w:color w:val="FF0000"/>
        </w:rPr>
        <w:t>USER_NAME</w:t>
      </w:r>
      <w:r w:rsidRPr="001E1B95">
        <w:t>’</w:t>
      </w:r>
    </w:p>
    <w:p w14:paraId="1C641EA2" w14:textId="3E37D481" w:rsidR="00D84EA9" w:rsidRDefault="00D84EA9" w:rsidP="00D84EA9">
      <w:r>
        <w:t>MAIL_PASSWORD=</w:t>
      </w:r>
      <w:r w:rsidR="001E1B95">
        <w:t>’</w:t>
      </w:r>
      <w:r w:rsidRPr="001E1B95">
        <w:rPr>
          <w:color w:val="FF0000"/>
        </w:rPr>
        <w:t>PASSWORD</w:t>
      </w:r>
      <w:r w:rsidR="001E1B95" w:rsidRPr="001E1B95">
        <w:t>’</w:t>
      </w:r>
    </w:p>
    <w:p w14:paraId="77F785FB" w14:textId="77777777" w:rsidR="001E1B95" w:rsidRDefault="001E1B95" w:rsidP="00D84EA9"/>
    <w:p w14:paraId="271D82EF" w14:textId="77777777" w:rsidR="00D84EA9" w:rsidRDefault="00D84EA9" w:rsidP="00EE699F"/>
    <w:sectPr w:rsidR="00D84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D240B"/>
    <w:multiLevelType w:val="hybridMultilevel"/>
    <w:tmpl w:val="C524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7"/>
    <w:rsid w:val="00083F91"/>
    <w:rsid w:val="00140EE4"/>
    <w:rsid w:val="00161552"/>
    <w:rsid w:val="001D41EE"/>
    <w:rsid w:val="001E1B95"/>
    <w:rsid w:val="00260A99"/>
    <w:rsid w:val="0027345E"/>
    <w:rsid w:val="00273F32"/>
    <w:rsid w:val="00325CBF"/>
    <w:rsid w:val="00396920"/>
    <w:rsid w:val="00432355"/>
    <w:rsid w:val="00442957"/>
    <w:rsid w:val="00521E17"/>
    <w:rsid w:val="005E1897"/>
    <w:rsid w:val="00744F20"/>
    <w:rsid w:val="00797670"/>
    <w:rsid w:val="007A0396"/>
    <w:rsid w:val="00817172"/>
    <w:rsid w:val="00850FD8"/>
    <w:rsid w:val="00B272D0"/>
    <w:rsid w:val="00C507D5"/>
    <w:rsid w:val="00C71582"/>
    <w:rsid w:val="00C879AF"/>
    <w:rsid w:val="00CC66A7"/>
    <w:rsid w:val="00CD2476"/>
    <w:rsid w:val="00D84EA9"/>
    <w:rsid w:val="00E30925"/>
    <w:rsid w:val="00E812B2"/>
    <w:rsid w:val="00EE12C7"/>
    <w:rsid w:val="00EE699F"/>
    <w:rsid w:val="00F0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F714"/>
  <w15:chartTrackingRefBased/>
  <w15:docId w15:val="{F3CE9EDA-B6FA-45D4-8D8A-96B0EAEF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1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9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396"/>
    <w:pPr>
      <w:ind w:left="720"/>
      <w:contextualSpacing/>
    </w:pPr>
  </w:style>
  <w:style w:type="character" w:customStyle="1" w:styleId="Heading1Char">
    <w:name w:val="Heading 1 Char"/>
    <w:basedOn w:val="DefaultParagraphFont"/>
    <w:link w:val="Heading1"/>
    <w:uiPriority w:val="9"/>
    <w:rsid w:val="008171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7172"/>
    <w:rPr>
      <w:color w:val="0563C1" w:themeColor="hyperlink"/>
      <w:u w:val="single"/>
    </w:rPr>
  </w:style>
  <w:style w:type="character" w:customStyle="1" w:styleId="Heading2Char">
    <w:name w:val="Heading 2 Char"/>
    <w:basedOn w:val="DefaultParagraphFont"/>
    <w:link w:val="Heading2"/>
    <w:uiPriority w:val="9"/>
    <w:rsid w:val="00EE699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E1B95"/>
    <w:rPr>
      <w:color w:val="954F72" w:themeColor="followedHyperlink"/>
      <w:u w:val="single"/>
    </w:rPr>
  </w:style>
  <w:style w:type="character" w:styleId="UnresolvedMention">
    <w:name w:val="Unresolved Mention"/>
    <w:basedOn w:val="DefaultParagraphFont"/>
    <w:uiPriority w:val="99"/>
    <w:semiHidden/>
    <w:unhideWhenUsed/>
    <w:rsid w:val="001E1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30154">
      <w:bodyDiv w:val="1"/>
      <w:marLeft w:val="0"/>
      <w:marRight w:val="0"/>
      <w:marTop w:val="0"/>
      <w:marBottom w:val="0"/>
      <w:divBdr>
        <w:top w:val="none" w:sz="0" w:space="0" w:color="auto"/>
        <w:left w:val="none" w:sz="0" w:space="0" w:color="auto"/>
        <w:bottom w:val="none" w:sz="0" w:space="0" w:color="auto"/>
        <w:right w:val="none" w:sz="0" w:space="0" w:color="auto"/>
      </w:divBdr>
      <w:divsChild>
        <w:div w:id="359550915">
          <w:marLeft w:val="0"/>
          <w:marRight w:val="0"/>
          <w:marTop w:val="0"/>
          <w:marBottom w:val="0"/>
          <w:divBdr>
            <w:top w:val="none" w:sz="0" w:space="0" w:color="auto"/>
            <w:left w:val="none" w:sz="0" w:space="0" w:color="auto"/>
            <w:bottom w:val="none" w:sz="0" w:space="0" w:color="auto"/>
            <w:right w:val="none" w:sz="0" w:space="0" w:color="auto"/>
          </w:divBdr>
          <w:divsChild>
            <w:div w:id="1367373034">
              <w:marLeft w:val="0"/>
              <w:marRight w:val="0"/>
              <w:marTop w:val="0"/>
              <w:marBottom w:val="0"/>
              <w:divBdr>
                <w:top w:val="none" w:sz="0" w:space="0" w:color="auto"/>
                <w:left w:val="none" w:sz="0" w:space="0" w:color="auto"/>
                <w:bottom w:val="none" w:sz="0" w:space="0" w:color="auto"/>
                <w:right w:val="none" w:sz="0" w:space="0" w:color="auto"/>
              </w:divBdr>
            </w:div>
            <w:div w:id="1818061630">
              <w:marLeft w:val="0"/>
              <w:marRight w:val="0"/>
              <w:marTop w:val="0"/>
              <w:marBottom w:val="0"/>
              <w:divBdr>
                <w:top w:val="none" w:sz="0" w:space="0" w:color="auto"/>
                <w:left w:val="none" w:sz="0" w:space="0" w:color="auto"/>
                <w:bottom w:val="none" w:sz="0" w:space="0" w:color="auto"/>
                <w:right w:val="none" w:sz="0" w:space="0" w:color="auto"/>
              </w:divBdr>
            </w:div>
            <w:div w:id="1577202158">
              <w:marLeft w:val="0"/>
              <w:marRight w:val="0"/>
              <w:marTop w:val="0"/>
              <w:marBottom w:val="0"/>
              <w:divBdr>
                <w:top w:val="none" w:sz="0" w:space="0" w:color="auto"/>
                <w:left w:val="none" w:sz="0" w:space="0" w:color="auto"/>
                <w:bottom w:val="none" w:sz="0" w:space="0" w:color="auto"/>
                <w:right w:val="none" w:sz="0" w:space="0" w:color="auto"/>
              </w:divBdr>
            </w:div>
            <w:div w:id="491487140">
              <w:marLeft w:val="0"/>
              <w:marRight w:val="0"/>
              <w:marTop w:val="0"/>
              <w:marBottom w:val="0"/>
              <w:divBdr>
                <w:top w:val="none" w:sz="0" w:space="0" w:color="auto"/>
                <w:left w:val="none" w:sz="0" w:space="0" w:color="auto"/>
                <w:bottom w:val="none" w:sz="0" w:space="0" w:color="auto"/>
                <w:right w:val="none" w:sz="0" w:space="0" w:color="auto"/>
              </w:divBdr>
            </w:div>
            <w:div w:id="1932927674">
              <w:marLeft w:val="0"/>
              <w:marRight w:val="0"/>
              <w:marTop w:val="0"/>
              <w:marBottom w:val="0"/>
              <w:divBdr>
                <w:top w:val="none" w:sz="0" w:space="0" w:color="auto"/>
                <w:left w:val="none" w:sz="0" w:space="0" w:color="auto"/>
                <w:bottom w:val="none" w:sz="0" w:space="0" w:color="auto"/>
                <w:right w:val="none" w:sz="0" w:space="0" w:color="auto"/>
              </w:divBdr>
            </w:div>
            <w:div w:id="1104030450">
              <w:marLeft w:val="0"/>
              <w:marRight w:val="0"/>
              <w:marTop w:val="0"/>
              <w:marBottom w:val="0"/>
              <w:divBdr>
                <w:top w:val="none" w:sz="0" w:space="0" w:color="auto"/>
                <w:left w:val="none" w:sz="0" w:space="0" w:color="auto"/>
                <w:bottom w:val="none" w:sz="0" w:space="0" w:color="auto"/>
                <w:right w:val="none" w:sz="0" w:space="0" w:color="auto"/>
              </w:divBdr>
            </w:div>
            <w:div w:id="765274229">
              <w:marLeft w:val="0"/>
              <w:marRight w:val="0"/>
              <w:marTop w:val="0"/>
              <w:marBottom w:val="0"/>
              <w:divBdr>
                <w:top w:val="none" w:sz="0" w:space="0" w:color="auto"/>
                <w:left w:val="none" w:sz="0" w:space="0" w:color="auto"/>
                <w:bottom w:val="none" w:sz="0" w:space="0" w:color="auto"/>
                <w:right w:val="none" w:sz="0" w:space="0" w:color="auto"/>
              </w:divBdr>
            </w:div>
            <w:div w:id="7620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7815">
      <w:bodyDiv w:val="1"/>
      <w:marLeft w:val="0"/>
      <w:marRight w:val="0"/>
      <w:marTop w:val="0"/>
      <w:marBottom w:val="0"/>
      <w:divBdr>
        <w:top w:val="none" w:sz="0" w:space="0" w:color="auto"/>
        <w:left w:val="none" w:sz="0" w:space="0" w:color="auto"/>
        <w:bottom w:val="none" w:sz="0" w:space="0" w:color="auto"/>
        <w:right w:val="none" w:sz="0" w:space="0" w:color="auto"/>
      </w:divBdr>
    </w:div>
    <w:div w:id="772940111">
      <w:bodyDiv w:val="1"/>
      <w:marLeft w:val="0"/>
      <w:marRight w:val="0"/>
      <w:marTop w:val="0"/>
      <w:marBottom w:val="0"/>
      <w:divBdr>
        <w:top w:val="none" w:sz="0" w:space="0" w:color="auto"/>
        <w:left w:val="none" w:sz="0" w:space="0" w:color="auto"/>
        <w:bottom w:val="none" w:sz="0" w:space="0" w:color="auto"/>
        <w:right w:val="none" w:sz="0" w:space="0" w:color="auto"/>
      </w:divBdr>
      <w:divsChild>
        <w:div w:id="230316620">
          <w:marLeft w:val="0"/>
          <w:marRight w:val="0"/>
          <w:marTop w:val="0"/>
          <w:marBottom w:val="0"/>
          <w:divBdr>
            <w:top w:val="none" w:sz="0" w:space="0" w:color="auto"/>
            <w:left w:val="none" w:sz="0" w:space="0" w:color="auto"/>
            <w:bottom w:val="none" w:sz="0" w:space="0" w:color="auto"/>
            <w:right w:val="none" w:sz="0" w:space="0" w:color="auto"/>
          </w:divBdr>
          <w:divsChild>
            <w:div w:id="1093084377">
              <w:marLeft w:val="0"/>
              <w:marRight w:val="0"/>
              <w:marTop w:val="0"/>
              <w:marBottom w:val="0"/>
              <w:divBdr>
                <w:top w:val="none" w:sz="0" w:space="0" w:color="auto"/>
                <w:left w:val="none" w:sz="0" w:space="0" w:color="auto"/>
                <w:bottom w:val="none" w:sz="0" w:space="0" w:color="auto"/>
                <w:right w:val="none" w:sz="0" w:space="0" w:color="auto"/>
              </w:divBdr>
            </w:div>
            <w:div w:id="663049100">
              <w:marLeft w:val="0"/>
              <w:marRight w:val="0"/>
              <w:marTop w:val="0"/>
              <w:marBottom w:val="0"/>
              <w:divBdr>
                <w:top w:val="none" w:sz="0" w:space="0" w:color="auto"/>
                <w:left w:val="none" w:sz="0" w:space="0" w:color="auto"/>
                <w:bottom w:val="none" w:sz="0" w:space="0" w:color="auto"/>
                <w:right w:val="none" w:sz="0" w:space="0" w:color="auto"/>
              </w:divBdr>
            </w:div>
            <w:div w:id="851527237">
              <w:marLeft w:val="0"/>
              <w:marRight w:val="0"/>
              <w:marTop w:val="0"/>
              <w:marBottom w:val="0"/>
              <w:divBdr>
                <w:top w:val="none" w:sz="0" w:space="0" w:color="auto"/>
                <w:left w:val="none" w:sz="0" w:space="0" w:color="auto"/>
                <w:bottom w:val="none" w:sz="0" w:space="0" w:color="auto"/>
                <w:right w:val="none" w:sz="0" w:space="0" w:color="auto"/>
              </w:divBdr>
            </w:div>
            <w:div w:id="1452364203">
              <w:marLeft w:val="0"/>
              <w:marRight w:val="0"/>
              <w:marTop w:val="0"/>
              <w:marBottom w:val="0"/>
              <w:divBdr>
                <w:top w:val="none" w:sz="0" w:space="0" w:color="auto"/>
                <w:left w:val="none" w:sz="0" w:space="0" w:color="auto"/>
                <w:bottom w:val="none" w:sz="0" w:space="0" w:color="auto"/>
                <w:right w:val="none" w:sz="0" w:space="0" w:color="auto"/>
              </w:divBdr>
            </w:div>
            <w:div w:id="760569078">
              <w:marLeft w:val="0"/>
              <w:marRight w:val="0"/>
              <w:marTop w:val="0"/>
              <w:marBottom w:val="0"/>
              <w:divBdr>
                <w:top w:val="none" w:sz="0" w:space="0" w:color="auto"/>
                <w:left w:val="none" w:sz="0" w:space="0" w:color="auto"/>
                <w:bottom w:val="none" w:sz="0" w:space="0" w:color="auto"/>
                <w:right w:val="none" w:sz="0" w:space="0" w:color="auto"/>
              </w:divBdr>
            </w:div>
            <w:div w:id="20656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667">
      <w:bodyDiv w:val="1"/>
      <w:marLeft w:val="0"/>
      <w:marRight w:val="0"/>
      <w:marTop w:val="0"/>
      <w:marBottom w:val="0"/>
      <w:divBdr>
        <w:top w:val="none" w:sz="0" w:space="0" w:color="auto"/>
        <w:left w:val="none" w:sz="0" w:space="0" w:color="auto"/>
        <w:bottom w:val="none" w:sz="0" w:space="0" w:color="auto"/>
        <w:right w:val="none" w:sz="0" w:space="0" w:color="auto"/>
      </w:divBdr>
      <w:divsChild>
        <w:div w:id="2084600989">
          <w:marLeft w:val="0"/>
          <w:marRight w:val="0"/>
          <w:marTop w:val="0"/>
          <w:marBottom w:val="0"/>
          <w:divBdr>
            <w:top w:val="none" w:sz="0" w:space="0" w:color="auto"/>
            <w:left w:val="none" w:sz="0" w:space="0" w:color="auto"/>
            <w:bottom w:val="none" w:sz="0" w:space="0" w:color="auto"/>
            <w:right w:val="none" w:sz="0" w:space="0" w:color="auto"/>
          </w:divBdr>
          <w:divsChild>
            <w:div w:id="406415471">
              <w:marLeft w:val="0"/>
              <w:marRight w:val="0"/>
              <w:marTop w:val="0"/>
              <w:marBottom w:val="0"/>
              <w:divBdr>
                <w:top w:val="none" w:sz="0" w:space="0" w:color="auto"/>
                <w:left w:val="none" w:sz="0" w:space="0" w:color="auto"/>
                <w:bottom w:val="none" w:sz="0" w:space="0" w:color="auto"/>
                <w:right w:val="none" w:sz="0" w:space="0" w:color="auto"/>
              </w:divBdr>
            </w:div>
            <w:div w:id="496654761">
              <w:marLeft w:val="0"/>
              <w:marRight w:val="0"/>
              <w:marTop w:val="0"/>
              <w:marBottom w:val="0"/>
              <w:divBdr>
                <w:top w:val="none" w:sz="0" w:space="0" w:color="auto"/>
                <w:left w:val="none" w:sz="0" w:space="0" w:color="auto"/>
                <w:bottom w:val="none" w:sz="0" w:space="0" w:color="auto"/>
                <w:right w:val="none" w:sz="0" w:space="0" w:color="auto"/>
              </w:divBdr>
            </w:div>
            <w:div w:id="1517844134">
              <w:marLeft w:val="0"/>
              <w:marRight w:val="0"/>
              <w:marTop w:val="0"/>
              <w:marBottom w:val="0"/>
              <w:divBdr>
                <w:top w:val="none" w:sz="0" w:space="0" w:color="auto"/>
                <w:left w:val="none" w:sz="0" w:space="0" w:color="auto"/>
                <w:bottom w:val="none" w:sz="0" w:space="0" w:color="auto"/>
                <w:right w:val="none" w:sz="0" w:space="0" w:color="auto"/>
              </w:divBdr>
            </w:div>
            <w:div w:id="1757625695">
              <w:marLeft w:val="0"/>
              <w:marRight w:val="0"/>
              <w:marTop w:val="0"/>
              <w:marBottom w:val="0"/>
              <w:divBdr>
                <w:top w:val="none" w:sz="0" w:space="0" w:color="auto"/>
                <w:left w:val="none" w:sz="0" w:space="0" w:color="auto"/>
                <w:bottom w:val="none" w:sz="0" w:space="0" w:color="auto"/>
                <w:right w:val="none" w:sz="0" w:space="0" w:color="auto"/>
              </w:divBdr>
            </w:div>
            <w:div w:id="271060048">
              <w:marLeft w:val="0"/>
              <w:marRight w:val="0"/>
              <w:marTop w:val="0"/>
              <w:marBottom w:val="0"/>
              <w:divBdr>
                <w:top w:val="none" w:sz="0" w:space="0" w:color="auto"/>
                <w:left w:val="none" w:sz="0" w:space="0" w:color="auto"/>
                <w:bottom w:val="none" w:sz="0" w:space="0" w:color="auto"/>
                <w:right w:val="none" w:sz="0" w:space="0" w:color="auto"/>
              </w:divBdr>
            </w:div>
            <w:div w:id="1949308978">
              <w:marLeft w:val="0"/>
              <w:marRight w:val="0"/>
              <w:marTop w:val="0"/>
              <w:marBottom w:val="0"/>
              <w:divBdr>
                <w:top w:val="none" w:sz="0" w:space="0" w:color="auto"/>
                <w:left w:val="none" w:sz="0" w:space="0" w:color="auto"/>
                <w:bottom w:val="none" w:sz="0" w:space="0" w:color="auto"/>
                <w:right w:val="none" w:sz="0" w:space="0" w:color="auto"/>
              </w:divBdr>
            </w:div>
            <w:div w:id="1303000406">
              <w:marLeft w:val="0"/>
              <w:marRight w:val="0"/>
              <w:marTop w:val="0"/>
              <w:marBottom w:val="0"/>
              <w:divBdr>
                <w:top w:val="none" w:sz="0" w:space="0" w:color="auto"/>
                <w:left w:val="none" w:sz="0" w:space="0" w:color="auto"/>
                <w:bottom w:val="none" w:sz="0" w:space="0" w:color="auto"/>
                <w:right w:val="none" w:sz="0" w:space="0" w:color="auto"/>
              </w:divBdr>
            </w:div>
            <w:div w:id="1231886727">
              <w:marLeft w:val="0"/>
              <w:marRight w:val="0"/>
              <w:marTop w:val="0"/>
              <w:marBottom w:val="0"/>
              <w:divBdr>
                <w:top w:val="none" w:sz="0" w:space="0" w:color="auto"/>
                <w:left w:val="none" w:sz="0" w:space="0" w:color="auto"/>
                <w:bottom w:val="none" w:sz="0" w:space="0" w:color="auto"/>
                <w:right w:val="none" w:sz="0" w:space="0" w:color="auto"/>
              </w:divBdr>
            </w:div>
            <w:div w:id="1807504402">
              <w:marLeft w:val="0"/>
              <w:marRight w:val="0"/>
              <w:marTop w:val="0"/>
              <w:marBottom w:val="0"/>
              <w:divBdr>
                <w:top w:val="none" w:sz="0" w:space="0" w:color="auto"/>
                <w:left w:val="none" w:sz="0" w:space="0" w:color="auto"/>
                <w:bottom w:val="none" w:sz="0" w:space="0" w:color="auto"/>
                <w:right w:val="none" w:sz="0" w:space="0" w:color="auto"/>
              </w:divBdr>
            </w:div>
            <w:div w:id="1685747011">
              <w:marLeft w:val="0"/>
              <w:marRight w:val="0"/>
              <w:marTop w:val="0"/>
              <w:marBottom w:val="0"/>
              <w:divBdr>
                <w:top w:val="none" w:sz="0" w:space="0" w:color="auto"/>
                <w:left w:val="none" w:sz="0" w:space="0" w:color="auto"/>
                <w:bottom w:val="none" w:sz="0" w:space="0" w:color="auto"/>
                <w:right w:val="none" w:sz="0" w:space="0" w:color="auto"/>
              </w:divBdr>
            </w:div>
            <w:div w:id="734817228">
              <w:marLeft w:val="0"/>
              <w:marRight w:val="0"/>
              <w:marTop w:val="0"/>
              <w:marBottom w:val="0"/>
              <w:divBdr>
                <w:top w:val="none" w:sz="0" w:space="0" w:color="auto"/>
                <w:left w:val="none" w:sz="0" w:space="0" w:color="auto"/>
                <w:bottom w:val="none" w:sz="0" w:space="0" w:color="auto"/>
                <w:right w:val="none" w:sz="0" w:space="0" w:color="auto"/>
              </w:divBdr>
            </w:div>
            <w:div w:id="630206231">
              <w:marLeft w:val="0"/>
              <w:marRight w:val="0"/>
              <w:marTop w:val="0"/>
              <w:marBottom w:val="0"/>
              <w:divBdr>
                <w:top w:val="none" w:sz="0" w:space="0" w:color="auto"/>
                <w:left w:val="none" w:sz="0" w:space="0" w:color="auto"/>
                <w:bottom w:val="none" w:sz="0" w:space="0" w:color="auto"/>
                <w:right w:val="none" w:sz="0" w:space="0" w:color="auto"/>
              </w:divBdr>
            </w:div>
            <w:div w:id="658075543">
              <w:marLeft w:val="0"/>
              <w:marRight w:val="0"/>
              <w:marTop w:val="0"/>
              <w:marBottom w:val="0"/>
              <w:divBdr>
                <w:top w:val="none" w:sz="0" w:space="0" w:color="auto"/>
                <w:left w:val="none" w:sz="0" w:space="0" w:color="auto"/>
                <w:bottom w:val="none" w:sz="0" w:space="0" w:color="auto"/>
                <w:right w:val="none" w:sz="0" w:space="0" w:color="auto"/>
              </w:divBdr>
            </w:div>
            <w:div w:id="564683110">
              <w:marLeft w:val="0"/>
              <w:marRight w:val="0"/>
              <w:marTop w:val="0"/>
              <w:marBottom w:val="0"/>
              <w:divBdr>
                <w:top w:val="none" w:sz="0" w:space="0" w:color="auto"/>
                <w:left w:val="none" w:sz="0" w:space="0" w:color="auto"/>
                <w:bottom w:val="none" w:sz="0" w:space="0" w:color="auto"/>
                <w:right w:val="none" w:sz="0" w:space="0" w:color="auto"/>
              </w:divBdr>
            </w:div>
            <w:div w:id="836193053">
              <w:marLeft w:val="0"/>
              <w:marRight w:val="0"/>
              <w:marTop w:val="0"/>
              <w:marBottom w:val="0"/>
              <w:divBdr>
                <w:top w:val="none" w:sz="0" w:space="0" w:color="auto"/>
                <w:left w:val="none" w:sz="0" w:space="0" w:color="auto"/>
                <w:bottom w:val="none" w:sz="0" w:space="0" w:color="auto"/>
                <w:right w:val="none" w:sz="0" w:space="0" w:color="auto"/>
              </w:divBdr>
            </w:div>
            <w:div w:id="939534026">
              <w:marLeft w:val="0"/>
              <w:marRight w:val="0"/>
              <w:marTop w:val="0"/>
              <w:marBottom w:val="0"/>
              <w:divBdr>
                <w:top w:val="none" w:sz="0" w:space="0" w:color="auto"/>
                <w:left w:val="none" w:sz="0" w:space="0" w:color="auto"/>
                <w:bottom w:val="none" w:sz="0" w:space="0" w:color="auto"/>
                <w:right w:val="none" w:sz="0" w:space="0" w:color="auto"/>
              </w:divBdr>
            </w:div>
            <w:div w:id="412624204">
              <w:marLeft w:val="0"/>
              <w:marRight w:val="0"/>
              <w:marTop w:val="0"/>
              <w:marBottom w:val="0"/>
              <w:divBdr>
                <w:top w:val="none" w:sz="0" w:space="0" w:color="auto"/>
                <w:left w:val="none" w:sz="0" w:space="0" w:color="auto"/>
                <w:bottom w:val="none" w:sz="0" w:space="0" w:color="auto"/>
                <w:right w:val="none" w:sz="0" w:space="0" w:color="auto"/>
              </w:divBdr>
            </w:div>
            <w:div w:id="2054428617">
              <w:marLeft w:val="0"/>
              <w:marRight w:val="0"/>
              <w:marTop w:val="0"/>
              <w:marBottom w:val="0"/>
              <w:divBdr>
                <w:top w:val="none" w:sz="0" w:space="0" w:color="auto"/>
                <w:left w:val="none" w:sz="0" w:space="0" w:color="auto"/>
                <w:bottom w:val="none" w:sz="0" w:space="0" w:color="auto"/>
                <w:right w:val="none" w:sz="0" w:space="0" w:color="auto"/>
              </w:divBdr>
            </w:div>
            <w:div w:id="2048338288">
              <w:marLeft w:val="0"/>
              <w:marRight w:val="0"/>
              <w:marTop w:val="0"/>
              <w:marBottom w:val="0"/>
              <w:divBdr>
                <w:top w:val="none" w:sz="0" w:space="0" w:color="auto"/>
                <w:left w:val="none" w:sz="0" w:space="0" w:color="auto"/>
                <w:bottom w:val="none" w:sz="0" w:space="0" w:color="auto"/>
                <w:right w:val="none" w:sz="0" w:space="0" w:color="auto"/>
              </w:divBdr>
            </w:div>
            <w:div w:id="1369453337">
              <w:marLeft w:val="0"/>
              <w:marRight w:val="0"/>
              <w:marTop w:val="0"/>
              <w:marBottom w:val="0"/>
              <w:divBdr>
                <w:top w:val="none" w:sz="0" w:space="0" w:color="auto"/>
                <w:left w:val="none" w:sz="0" w:space="0" w:color="auto"/>
                <w:bottom w:val="none" w:sz="0" w:space="0" w:color="auto"/>
                <w:right w:val="none" w:sz="0" w:space="0" w:color="auto"/>
              </w:divBdr>
            </w:div>
            <w:div w:id="1483158273">
              <w:marLeft w:val="0"/>
              <w:marRight w:val="0"/>
              <w:marTop w:val="0"/>
              <w:marBottom w:val="0"/>
              <w:divBdr>
                <w:top w:val="none" w:sz="0" w:space="0" w:color="auto"/>
                <w:left w:val="none" w:sz="0" w:space="0" w:color="auto"/>
                <w:bottom w:val="none" w:sz="0" w:space="0" w:color="auto"/>
                <w:right w:val="none" w:sz="0" w:space="0" w:color="auto"/>
              </w:divBdr>
            </w:div>
            <w:div w:id="1072505811">
              <w:marLeft w:val="0"/>
              <w:marRight w:val="0"/>
              <w:marTop w:val="0"/>
              <w:marBottom w:val="0"/>
              <w:divBdr>
                <w:top w:val="none" w:sz="0" w:space="0" w:color="auto"/>
                <w:left w:val="none" w:sz="0" w:space="0" w:color="auto"/>
                <w:bottom w:val="none" w:sz="0" w:space="0" w:color="auto"/>
                <w:right w:val="none" w:sz="0" w:space="0" w:color="auto"/>
              </w:divBdr>
            </w:div>
            <w:div w:id="2010211793">
              <w:marLeft w:val="0"/>
              <w:marRight w:val="0"/>
              <w:marTop w:val="0"/>
              <w:marBottom w:val="0"/>
              <w:divBdr>
                <w:top w:val="none" w:sz="0" w:space="0" w:color="auto"/>
                <w:left w:val="none" w:sz="0" w:space="0" w:color="auto"/>
                <w:bottom w:val="none" w:sz="0" w:space="0" w:color="auto"/>
                <w:right w:val="none" w:sz="0" w:space="0" w:color="auto"/>
              </w:divBdr>
            </w:div>
            <w:div w:id="530656222">
              <w:marLeft w:val="0"/>
              <w:marRight w:val="0"/>
              <w:marTop w:val="0"/>
              <w:marBottom w:val="0"/>
              <w:divBdr>
                <w:top w:val="none" w:sz="0" w:space="0" w:color="auto"/>
                <w:left w:val="none" w:sz="0" w:space="0" w:color="auto"/>
                <w:bottom w:val="none" w:sz="0" w:space="0" w:color="auto"/>
                <w:right w:val="none" w:sz="0" w:space="0" w:color="auto"/>
              </w:divBdr>
            </w:div>
            <w:div w:id="1789355148">
              <w:marLeft w:val="0"/>
              <w:marRight w:val="0"/>
              <w:marTop w:val="0"/>
              <w:marBottom w:val="0"/>
              <w:divBdr>
                <w:top w:val="none" w:sz="0" w:space="0" w:color="auto"/>
                <w:left w:val="none" w:sz="0" w:space="0" w:color="auto"/>
                <w:bottom w:val="none" w:sz="0" w:space="0" w:color="auto"/>
                <w:right w:val="none" w:sz="0" w:space="0" w:color="auto"/>
              </w:divBdr>
            </w:div>
            <w:div w:id="1940402892">
              <w:marLeft w:val="0"/>
              <w:marRight w:val="0"/>
              <w:marTop w:val="0"/>
              <w:marBottom w:val="0"/>
              <w:divBdr>
                <w:top w:val="none" w:sz="0" w:space="0" w:color="auto"/>
                <w:left w:val="none" w:sz="0" w:space="0" w:color="auto"/>
                <w:bottom w:val="none" w:sz="0" w:space="0" w:color="auto"/>
                <w:right w:val="none" w:sz="0" w:space="0" w:color="auto"/>
              </w:divBdr>
            </w:div>
            <w:div w:id="1557283041">
              <w:marLeft w:val="0"/>
              <w:marRight w:val="0"/>
              <w:marTop w:val="0"/>
              <w:marBottom w:val="0"/>
              <w:divBdr>
                <w:top w:val="none" w:sz="0" w:space="0" w:color="auto"/>
                <w:left w:val="none" w:sz="0" w:space="0" w:color="auto"/>
                <w:bottom w:val="none" w:sz="0" w:space="0" w:color="auto"/>
                <w:right w:val="none" w:sz="0" w:space="0" w:color="auto"/>
              </w:divBdr>
            </w:div>
            <w:div w:id="120199195">
              <w:marLeft w:val="0"/>
              <w:marRight w:val="0"/>
              <w:marTop w:val="0"/>
              <w:marBottom w:val="0"/>
              <w:divBdr>
                <w:top w:val="none" w:sz="0" w:space="0" w:color="auto"/>
                <w:left w:val="none" w:sz="0" w:space="0" w:color="auto"/>
                <w:bottom w:val="none" w:sz="0" w:space="0" w:color="auto"/>
                <w:right w:val="none" w:sz="0" w:space="0" w:color="auto"/>
              </w:divBdr>
            </w:div>
            <w:div w:id="1706903714">
              <w:marLeft w:val="0"/>
              <w:marRight w:val="0"/>
              <w:marTop w:val="0"/>
              <w:marBottom w:val="0"/>
              <w:divBdr>
                <w:top w:val="none" w:sz="0" w:space="0" w:color="auto"/>
                <w:left w:val="none" w:sz="0" w:space="0" w:color="auto"/>
                <w:bottom w:val="none" w:sz="0" w:space="0" w:color="auto"/>
                <w:right w:val="none" w:sz="0" w:space="0" w:color="auto"/>
              </w:divBdr>
            </w:div>
            <w:div w:id="4601538">
              <w:marLeft w:val="0"/>
              <w:marRight w:val="0"/>
              <w:marTop w:val="0"/>
              <w:marBottom w:val="0"/>
              <w:divBdr>
                <w:top w:val="none" w:sz="0" w:space="0" w:color="auto"/>
                <w:left w:val="none" w:sz="0" w:space="0" w:color="auto"/>
                <w:bottom w:val="none" w:sz="0" w:space="0" w:color="auto"/>
                <w:right w:val="none" w:sz="0" w:space="0" w:color="auto"/>
              </w:divBdr>
            </w:div>
            <w:div w:id="1317997457">
              <w:marLeft w:val="0"/>
              <w:marRight w:val="0"/>
              <w:marTop w:val="0"/>
              <w:marBottom w:val="0"/>
              <w:divBdr>
                <w:top w:val="none" w:sz="0" w:space="0" w:color="auto"/>
                <w:left w:val="none" w:sz="0" w:space="0" w:color="auto"/>
                <w:bottom w:val="none" w:sz="0" w:space="0" w:color="auto"/>
                <w:right w:val="none" w:sz="0" w:space="0" w:color="auto"/>
              </w:divBdr>
            </w:div>
            <w:div w:id="965619169">
              <w:marLeft w:val="0"/>
              <w:marRight w:val="0"/>
              <w:marTop w:val="0"/>
              <w:marBottom w:val="0"/>
              <w:divBdr>
                <w:top w:val="none" w:sz="0" w:space="0" w:color="auto"/>
                <w:left w:val="none" w:sz="0" w:space="0" w:color="auto"/>
                <w:bottom w:val="none" w:sz="0" w:space="0" w:color="auto"/>
                <w:right w:val="none" w:sz="0" w:space="0" w:color="auto"/>
              </w:divBdr>
            </w:div>
            <w:div w:id="339309212">
              <w:marLeft w:val="0"/>
              <w:marRight w:val="0"/>
              <w:marTop w:val="0"/>
              <w:marBottom w:val="0"/>
              <w:divBdr>
                <w:top w:val="none" w:sz="0" w:space="0" w:color="auto"/>
                <w:left w:val="none" w:sz="0" w:space="0" w:color="auto"/>
                <w:bottom w:val="none" w:sz="0" w:space="0" w:color="auto"/>
                <w:right w:val="none" w:sz="0" w:space="0" w:color="auto"/>
              </w:divBdr>
            </w:div>
            <w:div w:id="2121219509">
              <w:marLeft w:val="0"/>
              <w:marRight w:val="0"/>
              <w:marTop w:val="0"/>
              <w:marBottom w:val="0"/>
              <w:divBdr>
                <w:top w:val="none" w:sz="0" w:space="0" w:color="auto"/>
                <w:left w:val="none" w:sz="0" w:space="0" w:color="auto"/>
                <w:bottom w:val="none" w:sz="0" w:space="0" w:color="auto"/>
                <w:right w:val="none" w:sz="0" w:space="0" w:color="auto"/>
              </w:divBdr>
            </w:div>
            <w:div w:id="1412116106">
              <w:marLeft w:val="0"/>
              <w:marRight w:val="0"/>
              <w:marTop w:val="0"/>
              <w:marBottom w:val="0"/>
              <w:divBdr>
                <w:top w:val="none" w:sz="0" w:space="0" w:color="auto"/>
                <w:left w:val="none" w:sz="0" w:space="0" w:color="auto"/>
                <w:bottom w:val="none" w:sz="0" w:space="0" w:color="auto"/>
                <w:right w:val="none" w:sz="0" w:space="0" w:color="auto"/>
              </w:divBdr>
            </w:div>
            <w:div w:id="1926761743">
              <w:marLeft w:val="0"/>
              <w:marRight w:val="0"/>
              <w:marTop w:val="0"/>
              <w:marBottom w:val="0"/>
              <w:divBdr>
                <w:top w:val="none" w:sz="0" w:space="0" w:color="auto"/>
                <w:left w:val="none" w:sz="0" w:space="0" w:color="auto"/>
                <w:bottom w:val="none" w:sz="0" w:space="0" w:color="auto"/>
                <w:right w:val="none" w:sz="0" w:space="0" w:color="auto"/>
              </w:divBdr>
            </w:div>
            <w:div w:id="1936089771">
              <w:marLeft w:val="0"/>
              <w:marRight w:val="0"/>
              <w:marTop w:val="0"/>
              <w:marBottom w:val="0"/>
              <w:divBdr>
                <w:top w:val="none" w:sz="0" w:space="0" w:color="auto"/>
                <w:left w:val="none" w:sz="0" w:space="0" w:color="auto"/>
                <w:bottom w:val="none" w:sz="0" w:space="0" w:color="auto"/>
                <w:right w:val="none" w:sz="0" w:space="0" w:color="auto"/>
              </w:divBdr>
            </w:div>
            <w:div w:id="1327593413">
              <w:marLeft w:val="0"/>
              <w:marRight w:val="0"/>
              <w:marTop w:val="0"/>
              <w:marBottom w:val="0"/>
              <w:divBdr>
                <w:top w:val="none" w:sz="0" w:space="0" w:color="auto"/>
                <w:left w:val="none" w:sz="0" w:space="0" w:color="auto"/>
                <w:bottom w:val="none" w:sz="0" w:space="0" w:color="auto"/>
                <w:right w:val="none" w:sz="0" w:space="0" w:color="auto"/>
              </w:divBdr>
            </w:div>
            <w:div w:id="1678802532">
              <w:marLeft w:val="0"/>
              <w:marRight w:val="0"/>
              <w:marTop w:val="0"/>
              <w:marBottom w:val="0"/>
              <w:divBdr>
                <w:top w:val="none" w:sz="0" w:space="0" w:color="auto"/>
                <w:left w:val="none" w:sz="0" w:space="0" w:color="auto"/>
                <w:bottom w:val="none" w:sz="0" w:space="0" w:color="auto"/>
                <w:right w:val="none" w:sz="0" w:space="0" w:color="auto"/>
              </w:divBdr>
            </w:div>
            <w:div w:id="21412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032">
      <w:bodyDiv w:val="1"/>
      <w:marLeft w:val="0"/>
      <w:marRight w:val="0"/>
      <w:marTop w:val="0"/>
      <w:marBottom w:val="0"/>
      <w:divBdr>
        <w:top w:val="none" w:sz="0" w:space="0" w:color="auto"/>
        <w:left w:val="none" w:sz="0" w:space="0" w:color="auto"/>
        <w:bottom w:val="none" w:sz="0" w:space="0" w:color="auto"/>
        <w:right w:val="none" w:sz="0" w:space="0" w:color="auto"/>
      </w:divBdr>
      <w:divsChild>
        <w:div w:id="1862091293">
          <w:marLeft w:val="0"/>
          <w:marRight w:val="0"/>
          <w:marTop w:val="0"/>
          <w:marBottom w:val="0"/>
          <w:divBdr>
            <w:top w:val="none" w:sz="0" w:space="0" w:color="auto"/>
            <w:left w:val="none" w:sz="0" w:space="0" w:color="auto"/>
            <w:bottom w:val="none" w:sz="0" w:space="0" w:color="auto"/>
            <w:right w:val="none" w:sz="0" w:space="0" w:color="auto"/>
          </w:divBdr>
          <w:divsChild>
            <w:div w:id="888692290">
              <w:marLeft w:val="0"/>
              <w:marRight w:val="0"/>
              <w:marTop w:val="0"/>
              <w:marBottom w:val="0"/>
              <w:divBdr>
                <w:top w:val="none" w:sz="0" w:space="0" w:color="auto"/>
                <w:left w:val="none" w:sz="0" w:space="0" w:color="auto"/>
                <w:bottom w:val="none" w:sz="0" w:space="0" w:color="auto"/>
                <w:right w:val="none" w:sz="0" w:space="0" w:color="auto"/>
              </w:divBdr>
            </w:div>
            <w:div w:id="947809521">
              <w:marLeft w:val="0"/>
              <w:marRight w:val="0"/>
              <w:marTop w:val="0"/>
              <w:marBottom w:val="0"/>
              <w:divBdr>
                <w:top w:val="none" w:sz="0" w:space="0" w:color="auto"/>
                <w:left w:val="none" w:sz="0" w:space="0" w:color="auto"/>
                <w:bottom w:val="none" w:sz="0" w:space="0" w:color="auto"/>
                <w:right w:val="none" w:sz="0" w:space="0" w:color="auto"/>
              </w:divBdr>
            </w:div>
            <w:div w:id="303050989">
              <w:marLeft w:val="0"/>
              <w:marRight w:val="0"/>
              <w:marTop w:val="0"/>
              <w:marBottom w:val="0"/>
              <w:divBdr>
                <w:top w:val="none" w:sz="0" w:space="0" w:color="auto"/>
                <w:left w:val="none" w:sz="0" w:space="0" w:color="auto"/>
                <w:bottom w:val="none" w:sz="0" w:space="0" w:color="auto"/>
                <w:right w:val="none" w:sz="0" w:space="0" w:color="auto"/>
              </w:divBdr>
            </w:div>
            <w:div w:id="298731831">
              <w:marLeft w:val="0"/>
              <w:marRight w:val="0"/>
              <w:marTop w:val="0"/>
              <w:marBottom w:val="0"/>
              <w:divBdr>
                <w:top w:val="none" w:sz="0" w:space="0" w:color="auto"/>
                <w:left w:val="none" w:sz="0" w:space="0" w:color="auto"/>
                <w:bottom w:val="none" w:sz="0" w:space="0" w:color="auto"/>
                <w:right w:val="none" w:sz="0" w:space="0" w:color="auto"/>
              </w:divBdr>
            </w:div>
            <w:div w:id="1909991933">
              <w:marLeft w:val="0"/>
              <w:marRight w:val="0"/>
              <w:marTop w:val="0"/>
              <w:marBottom w:val="0"/>
              <w:divBdr>
                <w:top w:val="none" w:sz="0" w:space="0" w:color="auto"/>
                <w:left w:val="none" w:sz="0" w:space="0" w:color="auto"/>
                <w:bottom w:val="none" w:sz="0" w:space="0" w:color="auto"/>
                <w:right w:val="none" w:sz="0" w:space="0" w:color="auto"/>
              </w:divBdr>
            </w:div>
            <w:div w:id="1548490835">
              <w:marLeft w:val="0"/>
              <w:marRight w:val="0"/>
              <w:marTop w:val="0"/>
              <w:marBottom w:val="0"/>
              <w:divBdr>
                <w:top w:val="none" w:sz="0" w:space="0" w:color="auto"/>
                <w:left w:val="none" w:sz="0" w:space="0" w:color="auto"/>
                <w:bottom w:val="none" w:sz="0" w:space="0" w:color="auto"/>
                <w:right w:val="none" w:sz="0" w:space="0" w:color="auto"/>
              </w:divBdr>
            </w:div>
            <w:div w:id="863666139">
              <w:marLeft w:val="0"/>
              <w:marRight w:val="0"/>
              <w:marTop w:val="0"/>
              <w:marBottom w:val="0"/>
              <w:divBdr>
                <w:top w:val="none" w:sz="0" w:space="0" w:color="auto"/>
                <w:left w:val="none" w:sz="0" w:space="0" w:color="auto"/>
                <w:bottom w:val="none" w:sz="0" w:space="0" w:color="auto"/>
                <w:right w:val="none" w:sz="0" w:space="0" w:color="auto"/>
              </w:divBdr>
            </w:div>
            <w:div w:id="7466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sole.firebase.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loud.google.com/"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11</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Gale</dc:creator>
  <cp:keywords/>
  <dc:description/>
  <cp:lastModifiedBy>Scott Gale</cp:lastModifiedBy>
  <cp:revision>11</cp:revision>
  <dcterms:created xsi:type="dcterms:W3CDTF">2020-02-21T18:33:00Z</dcterms:created>
  <dcterms:modified xsi:type="dcterms:W3CDTF">2020-04-10T03:20:00Z</dcterms:modified>
</cp:coreProperties>
</file>