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c2xnxq94k7o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БРИФ НА РАЗРАБОТКУ ЛОГОТИПА И ЛОГОБУКА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heading=h.7yaqwys007a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Проект: SABALAQ.OYINBAQ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os2d90ablu8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Общая информация о проекте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1.1. Название бренда</w:t>
        <w:br w:type="textWrapping"/>
      </w:r>
      <w:r w:rsidDel="00000000" w:rsidR="00000000" w:rsidRPr="00000000">
        <w:rPr>
          <w:rtl w:val="0"/>
        </w:rPr>
        <w:t xml:space="preserve">Sabalaq Oiynbaq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 Краткое описание проекта</w:t>
        <w:br w:type="textWrapping"/>
      </w:r>
      <w:r w:rsidDel="00000000" w:rsidR="00000000" w:rsidRPr="00000000">
        <w:rPr>
          <w:rtl w:val="0"/>
        </w:rPr>
        <w:t xml:space="preserve">Чем занимается ваш бизнес?</w:t>
        <w:br w:type="textWrapping"/>
        <w:t xml:space="preserve">игровой парк для детей, Активити парк,зоопарк, Семейный ресторан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1.3. Бизнес уже работает или только открывается?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Работает!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1.4. Есть ли история или смысл у названия?</w:t>
        <w:br w:type="textWrapping"/>
      </w:r>
      <w:r w:rsidDel="00000000" w:rsidR="00000000" w:rsidRPr="00000000">
        <w:rPr>
          <w:rtl w:val="0"/>
        </w:rPr>
        <w:t xml:space="preserve">Что означает </w:t>
      </w:r>
      <w:r w:rsidDel="00000000" w:rsidR="00000000" w:rsidRPr="00000000">
        <w:rPr>
          <w:b w:val="1"/>
          <w:bCs w:val="1"/>
          <w:rtl w:val="0"/>
        </w:rPr>
        <w:t xml:space="preserve">Sabalaq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Oyinbaq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название нашего хана Абылайхана в детстве и второе значение когда дети играют их вид бывает кудрявым, сам слова Сабалак означает кудрявый, лохматый.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gdjsjbnwlbv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Концепция бизнеса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Какой основной формат вашего заведения?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семейный ресторан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игровой парк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развлекательный центр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ресторан + детская игровая зона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ЗОО уголок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В чем главная особенность вашего заведения?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родители отдыхают, пока дети играют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большая игровая зона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тематический парк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семейная атмосфера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Большие горки</w:t>
      </w:r>
    </w:p>
    <w:p w:rsidR="00000000" w:rsidDel="00000000" w:rsidP="00000000" w:rsidRDefault="00000000" w:rsidRPr="00000000" w14:paraId="00000018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          Зоопарк</w:t>
      </w:r>
    </w:p>
    <w:p w:rsidR="00000000" w:rsidDel="00000000" w:rsidP="00000000" w:rsidRDefault="00000000" w:rsidRPr="00000000" w14:paraId="00000019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          Халяльный </w:t>
      </w:r>
    </w:p>
    <w:p w:rsidR="00000000" w:rsidDel="00000000" w:rsidP="00000000" w:rsidRDefault="00000000" w:rsidRPr="00000000" w14:paraId="0000001A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           Без музыки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Основной источник дохода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ресторан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игровая зона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дни рождения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мероприятие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y8lwnq7v7a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Целевая аудитория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Основная аудитория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дети 1-16лет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родители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семьи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подростки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туристы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3.2. Уровень цены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средний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Выше среднего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Кто чаще всего будет приходить?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240" w:lineRule="auto"/>
        <w:ind w:left="720" w:hanging="360"/>
        <w:rPr>
          <w:color w:val="000000"/>
        </w:rPr>
      </w:pPr>
      <w:sdt>
        <w:sdtPr>
          <w:id w:val="200271228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семьи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</w:rPr>
      </w:pPr>
      <w:sdt>
        <w:sdtPr>
          <w:id w:val="17605088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детские праздники✅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Rule="auto"/>
        <w:ind w:left="720" w:hanging="360"/>
        <w:rPr>
          <w:color w:val="000000"/>
        </w:rPr>
      </w:pPr>
      <w:sdt>
        <w:sdtPr>
          <w:id w:val="6855248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школьные группы✅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lineRule="auto"/>
        <w:ind w:left="720" w:hanging="360"/>
        <w:rPr>
          <w:color w:val="000000"/>
        </w:rPr>
      </w:pPr>
      <w:sdt>
        <w:sdtPr>
          <w:id w:val="-19360943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молодежь✅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yqj0hqnfuxv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Характер бренда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представить бренд как человека, каким он будет?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выбрать несколько вариантов: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веселый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дружелюбный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семейный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современный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яркий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казахский колорит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Халяльный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lm9r98wscq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Эмоции бренда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эмоции должен вызывать логотип?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радость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игра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веселье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приключение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уют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семейная атмосфера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7bi6vry8gk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Визуальный стиль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6.1. Какой стиль логотипа вам ближе?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мультяшный / игровой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национальный стиль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Хотели бы вы использовать персонажа (маскота)?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  <w:t xml:space="preserve">В логотипе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6.3. Какие элементы можно использовать в логотипе?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игровые элементы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аттракционы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горки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шарики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парк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казахские орнаменты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другие идеи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что написано!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xv2gjn28oj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Цвета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7.1. Какие цвета вам нравятся?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 Какие цвета нельзя использовать?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 Какая цветовая атмосфера должна быть?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яркая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пастельная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спокойная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премиальная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gm86vsibskj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Референсы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8.1. Какие логотипы вам нравятся?</w:t>
        <w:br w:type="textWrapping"/>
      </w:r>
      <w:r w:rsidDel="00000000" w:rsidR="00000000" w:rsidRPr="00000000">
        <w:rPr>
          <w:rtl w:val="0"/>
        </w:rPr>
        <w:t xml:space="preserve">(прикрепите 3–5 примеров)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8.2. Какие логотипы вам НЕ нравятся?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zcstpmjl0v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Где будет использоваться логотип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Отметьте все варианты: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вывеска на здании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упаковка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униформа сотрудников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сайт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социальные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рекламные баннеры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детская игровая зона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сувенирная продукция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Всех местах!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pkitd3mf41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Дополнительная информация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10.1. Планируется ли развитие сети / франшизы?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 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10.2. Будет ли бренд выходить на международный рынок?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 неизвестно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10.3. На каком языке должен быть логотип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английский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10.4. Есть ли слоган / tagline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Сабалақ-ойынбақ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Хан баласындай ойна!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7h4w55h5gp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Формат логотипа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11.1. Предпочтительная композиция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горизонтальная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вертикальная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знак + текст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только знак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8a8x3i0qvr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Итоговое пожелание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Опишите, какой логотип вы хотите получить.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веселый как Disney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before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запоминающийся как McDonald's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kl4fdvxoyzvWbb8GISx0GJuuzg==">CgMxLjAaHQoBMBIYChYIB0ISEhBBcmlhbCBVbmljb2RlIE1TGh0KATESGAoWCAdCEhIQQXJpYWwgVW5pY29kZSBNUxodCgEyEhgKFggHQhISEEFyaWFsIFVuaWNvZGUgTVMaHQoBMxIYChYIB0ISEhBBcmlhbCBVbmljb2RlIE1TMg5oLmMyeG54cTk0azdvYjIOaC43eWFxd3lzMDA3YWsyDmgub3MyZDkwYWJsdThxMg5oLmdkanNqYm53bGJ2dDIOaC5keThsd25xN3Y3YWsyDmgueXFqMGhxbmZ1eHZyMg5oLndsbTlyOTh3c2NxYjIOaC5mN2JpNnZyeThna2UyDmguanh2MmdqbjI4b2o3Mg5oLmdtODZ2c2lic2tqODIOaC5semNzdHBtamwwdjIyDmgucHBraXRkM21mNDE4Mg5oLnc3aDR3NTVoNWdwbDIOaC4xOGE4eDNpMHF2cnM4AHIhMVNpWnVnZ2o3M1dQRWNnMXozd3J4anEzNTdUdHUtN1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