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BF3C" w14:textId="0B9CA8A0" w:rsidR="00132964" w:rsidRDefault="00C32D60" w:rsidP="00F041C1">
      <w:pPr>
        <w:autoSpaceDE w:val="0"/>
        <w:autoSpaceDN w:val="0"/>
        <w:adjustRightInd w:val="0"/>
        <w:spacing w:before="100" w:after="100"/>
        <w:ind w:right="36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PERFORMANCE FEEDBACK FROM FIRM’S LEADERSHIP</w:t>
      </w:r>
    </w:p>
    <w:p w14:paraId="6F1A95CE" w14:textId="77777777" w:rsidR="00A20A70" w:rsidRDefault="00A20A70" w:rsidP="00A20A70">
      <w:pPr>
        <w:autoSpaceDE w:val="0"/>
        <w:autoSpaceDN w:val="0"/>
        <w:adjustRightInd w:val="0"/>
        <w:spacing w:before="100" w:after="100"/>
        <w:jc w:val="right"/>
        <w:rPr>
          <w:rFonts w:ascii="Book Antiqua" w:hAnsi="Book Antiqua"/>
          <w:b/>
          <w:sz w:val="22"/>
        </w:rPr>
      </w:pPr>
    </w:p>
    <w:p w14:paraId="33D79E59" w14:textId="409D56E0" w:rsidR="00A20A70" w:rsidRPr="00E01EBD" w:rsidRDefault="00A20A70" w:rsidP="00A20A70">
      <w:pPr>
        <w:autoSpaceDE w:val="0"/>
        <w:autoSpaceDN w:val="0"/>
        <w:adjustRightInd w:val="0"/>
        <w:spacing w:before="100" w:after="100"/>
        <w:jc w:val="right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>Date</w:t>
      </w:r>
      <w:r w:rsidRPr="00E01EBD">
        <w:rPr>
          <w:rFonts w:ascii="Book Antiqua" w:hAnsi="Book Antiqua"/>
          <w:b/>
          <w:sz w:val="22"/>
        </w:rPr>
        <w:t>: __</w:t>
      </w:r>
      <w:r>
        <w:rPr>
          <w:rFonts w:ascii="Book Antiqua" w:hAnsi="Book Antiqua"/>
          <w:b/>
          <w:sz w:val="22"/>
        </w:rPr>
        <w:t>____</w:t>
      </w:r>
      <w:r w:rsidRPr="00E01EBD">
        <w:rPr>
          <w:rFonts w:ascii="Book Antiqua" w:hAnsi="Book Antiqua"/>
          <w:b/>
          <w:sz w:val="22"/>
        </w:rPr>
        <w:t>___________</w:t>
      </w:r>
    </w:p>
    <w:p w14:paraId="78037997" w14:textId="385C96CF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/>
          <w:sz w:val="20"/>
          <w:szCs w:val="22"/>
        </w:rPr>
      </w:pPr>
      <w:r w:rsidRPr="00A20A70">
        <w:rPr>
          <w:rFonts w:ascii="Book Antiqua" w:hAnsi="Book Antiqua"/>
          <w:i/>
          <w:sz w:val="20"/>
          <w:szCs w:val="22"/>
        </w:rPr>
        <w:t>This survey is anonymous, and responses will be used solely to improve the firm’s culture and environment.</w:t>
      </w:r>
    </w:p>
    <w:p w14:paraId="2E97BECF" w14:textId="77777777" w:rsidR="00C32D60" w:rsidRPr="00A12E65" w:rsidRDefault="00C32D60" w:rsidP="00C32D60">
      <w:pPr>
        <w:rPr>
          <w:rFonts w:ascii="Book Antiqua" w:hAnsi="Book Antiqua"/>
        </w:rPr>
      </w:pPr>
    </w:p>
    <w:p w14:paraId="0E7FD382" w14:textId="5B1C6E24" w:rsidR="00C32D60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Name of Evaluator: ___________________________</w:t>
      </w:r>
    </w:p>
    <w:p w14:paraId="58E1E091" w14:textId="77777777" w:rsidR="00C32D60" w:rsidRPr="00A12E65" w:rsidRDefault="00C32D60" w:rsidP="00C32D60">
      <w:pPr>
        <w:pStyle w:val="ListParagraph"/>
        <w:rPr>
          <w:rFonts w:ascii="Book Antiqua" w:hAnsi="Book Antiqua"/>
        </w:rPr>
      </w:pPr>
    </w:p>
    <w:p w14:paraId="6C70F94F" w14:textId="6CBA32AB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Date of Evaluation: ___________________________</w:t>
      </w:r>
    </w:p>
    <w:p w14:paraId="45193559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732075AA" w14:textId="3E36B0EC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Designation:</w:t>
      </w:r>
    </w:p>
    <w:p w14:paraId="3F4EEEE6" w14:textId="532E2FAA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Partner</w:t>
      </w:r>
    </w:p>
    <w:p w14:paraId="33658D6F" w14:textId="53CCDD32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>
        <w:rPr>
          <w:rFonts w:ascii="Book Antiqua" w:hAnsi="Book Antiqua"/>
        </w:rPr>
        <w:t>Director</w:t>
      </w:r>
    </w:p>
    <w:p w14:paraId="522FB602" w14:textId="2DE7761C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Senior Manager</w:t>
      </w:r>
    </w:p>
    <w:p w14:paraId="0B665D5F" w14:textId="23AAD27C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Manager</w:t>
      </w:r>
    </w:p>
    <w:p w14:paraId="7118B58A" w14:textId="5313999C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 xml:space="preserve">Other: </w:t>
      </w:r>
      <w:r w:rsidRPr="00A12E65">
        <w:rPr>
          <w:rFonts w:ascii="Book Antiqua" w:hAnsi="Book Antiqua"/>
        </w:rPr>
        <w:t>__________</w:t>
      </w:r>
      <w:r>
        <w:rPr>
          <w:rFonts w:ascii="Book Antiqua" w:hAnsi="Book Antiqua"/>
        </w:rPr>
        <w:t>______</w:t>
      </w:r>
    </w:p>
    <w:p w14:paraId="5BF95988" w14:textId="77777777" w:rsidR="00C32D60" w:rsidRPr="00A12E65" w:rsidRDefault="00C32D60" w:rsidP="00C32D60">
      <w:pPr>
        <w:rPr>
          <w:rFonts w:ascii="Book Antiqua" w:hAnsi="Book Antiqua"/>
        </w:rPr>
      </w:pPr>
    </w:p>
    <w:p w14:paraId="07EC8D8D" w14:textId="6B59AF5E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effectively does the firm uphold and promote its core values and objectives?</w:t>
      </w:r>
    </w:p>
    <w:p w14:paraId="18FF1738" w14:textId="6AA99E8F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Excellent</w:t>
      </w:r>
    </w:p>
    <w:p w14:paraId="0D2A6D47" w14:textId="0834C612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Good</w:t>
      </w:r>
    </w:p>
    <w:p w14:paraId="2FAEFD88" w14:textId="6B9F4627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Satisfactory</w:t>
      </w:r>
    </w:p>
    <w:p w14:paraId="628AFC4F" w14:textId="1BBF5A0A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48BC5AB2" w14:textId="16EDFA64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C32D60">
        <w:rPr>
          <w:rFonts w:ascii="Book Antiqua" w:hAnsi="Book Antiqua"/>
        </w:rPr>
        <w:t>Poor</w:t>
      </w:r>
    </w:p>
    <w:p w14:paraId="090DF252" w14:textId="77777777" w:rsidR="00C32D60" w:rsidRPr="00C32D60" w:rsidRDefault="00C32D60" w:rsidP="00C32D60">
      <w:pPr>
        <w:pStyle w:val="ListParagraph"/>
        <w:spacing w:after="160" w:line="259" w:lineRule="auto"/>
        <w:ind w:left="1080"/>
        <w:rPr>
          <w:rFonts w:ascii="Book Antiqua" w:hAnsi="Book Antiqua"/>
        </w:rPr>
      </w:pPr>
    </w:p>
    <w:p w14:paraId="7CF048D6" w14:textId="42AB901E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 xml:space="preserve">How well does </w:t>
      </w:r>
      <w:proofErr w:type="gramStart"/>
      <w:r w:rsidRPr="00A12E65">
        <w:rPr>
          <w:rFonts w:ascii="Book Antiqua" w:hAnsi="Book Antiqua"/>
        </w:rPr>
        <w:t>the leadership</w:t>
      </w:r>
      <w:proofErr w:type="gramEnd"/>
      <w:r w:rsidRPr="00A12E65">
        <w:rPr>
          <w:rFonts w:ascii="Book Antiqua" w:hAnsi="Book Antiqua"/>
        </w:rPr>
        <w:t xml:space="preserve"> set a positive example for ethical conduct and professionalism?</w:t>
      </w:r>
    </w:p>
    <w:p w14:paraId="29272258" w14:textId="4AC494CE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Always</w:t>
      </w:r>
    </w:p>
    <w:p w14:paraId="5D5D5352" w14:textId="728D8EBB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Often</w:t>
      </w:r>
    </w:p>
    <w:p w14:paraId="60526A52" w14:textId="3BA98B5A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Sometimes</w:t>
      </w:r>
    </w:p>
    <w:p w14:paraId="54C5BD74" w14:textId="7253D96E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Rarely</w:t>
      </w:r>
    </w:p>
    <w:p w14:paraId="4101FA09" w14:textId="64FF582D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Never</w:t>
      </w:r>
    </w:p>
    <w:p w14:paraId="03E1FE85" w14:textId="77777777" w:rsidR="00C32D60" w:rsidRPr="00A12E65" w:rsidRDefault="00C32D60" w:rsidP="00C32D60">
      <w:pPr>
        <w:rPr>
          <w:rFonts w:ascii="Book Antiqua" w:hAnsi="Book Antiqua"/>
        </w:rPr>
      </w:pPr>
    </w:p>
    <w:p w14:paraId="0FEDE03A" w14:textId="15C933B8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would you rate the firm’s strategic decision-making effectiveness?</w:t>
      </w:r>
    </w:p>
    <w:p w14:paraId="33BFD57B" w14:textId="62D1DCE7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Highly Effective</w:t>
      </w:r>
    </w:p>
    <w:p w14:paraId="616DA34D" w14:textId="28147990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Effective</w:t>
      </w:r>
    </w:p>
    <w:p w14:paraId="461EB616" w14:textId="34885584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Neutral</w:t>
      </w:r>
    </w:p>
    <w:p w14:paraId="233C4029" w14:textId="6D457860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Ineffective</w:t>
      </w:r>
    </w:p>
    <w:p w14:paraId="59763A63" w14:textId="14D752E3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Very Ineffective</w:t>
      </w:r>
    </w:p>
    <w:p w14:paraId="27AACB79" w14:textId="77777777" w:rsidR="00C32D60" w:rsidRPr="00A12E65" w:rsidRDefault="00C32D60" w:rsidP="00C32D60">
      <w:pPr>
        <w:rPr>
          <w:rFonts w:ascii="Book Antiqua" w:hAnsi="Book Antiqua"/>
        </w:rPr>
      </w:pPr>
    </w:p>
    <w:p w14:paraId="5E4C9CD3" w14:textId="77777777" w:rsidR="00C32D60" w:rsidRPr="00A12E65" w:rsidRDefault="00C32D60" w:rsidP="00C32D60">
      <w:pPr>
        <w:rPr>
          <w:rFonts w:ascii="Book Antiqua" w:hAnsi="Book Antiqua"/>
        </w:rPr>
      </w:pPr>
    </w:p>
    <w:p w14:paraId="3C292983" w14:textId="1D27E966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would you assess the firm’s overall success in achieving its business objectives?</w:t>
      </w:r>
    </w:p>
    <w:p w14:paraId="122A5EC9" w14:textId="1F319E89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Outstanding</w:t>
      </w:r>
    </w:p>
    <w:p w14:paraId="7E82F079" w14:textId="4D9BB540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Strong</w:t>
      </w:r>
    </w:p>
    <w:p w14:paraId="00505FA7" w14:textId="69853D07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Satisfactory</w:t>
      </w:r>
    </w:p>
    <w:p w14:paraId="2672295D" w14:textId="37831B26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04A9A843" w14:textId="6A0F90E5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Unsatisfactory</w:t>
      </w:r>
    </w:p>
    <w:p w14:paraId="7BA8BB2C" w14:textId="77777777" w:rsidR="00C32D60" w:rsidRPr="00A12E65" w:rsidRDefault="00C32D60" w:rsidP="00C32D60">
      <w:pPr>
        <w:rPr>
          <w:rFonts w:ascii="Book Antiqua" w:hAnsi="Book Antiqua"/>
        </w:rPr>
      </w:pPr>
    </w:p>
    <w:p w14:paraId="132186F7" w14:textId="3BB53FF8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well does the firm contribute to public interest, audit quality, and risk management?</w:t>
      </w:r>
    </w:p>
    <w:p w14:paraId="08436E80" w14:textId="3363EBA8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Always</w:t>
      </w:r>
    </w:p>
    <w:p w14:paraId="1DF2E3E4" w14:textId="1B54485A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Often</w:t>
      </w:r>
    </w:p>
    <w:p w14:paraId="263576C8" w14:textId="3E50330B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Rarely</w:t>
      </w:r>
    </w:p>
    <w:p w14:paraId="6C1A93B8" w14:textId="25C30111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Never</w:t>
      </w:r>
    </w:p>
    <w:p w14:paraId="52A1FB78" w14:textId="77777777" w:rsidR="00C32D60" w:rsidRPr="00A12E65" w:rsidRDefault="00C32D60" w:rsidP="00C32D60">
      <w:pPr>
        <w:rPr>
          <w:rFonts w:ascii="Book Antiqua" w:hAnsi="Book Antiqua"/>
        </w:rPr>
      </w:pPr>
    </w:p>
    <w:p w14:paraId="2B390DBA" w14:textId="450CBB5F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effectively does the firm align with and meet key performance indicators (KPIs) set by leadership?</w:t>
      </w:r>
    </w:p>
    <w:p w14:paraId="46D057F6" w14:textId="147D0F52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proofErr w:type="gramStart"/>
      <w:r w:rsidRPr="00A12E65">
        <w:rPr>
          <w:rFonts w:ascii="Book Antiqua" w:hAnsi="Book Antiqua"/>
        </w:rPr>
        <w:t>Exceeds</w:t>
      </w:r>
      <w:proofErr w:type="gramEnd"/>
      <w:r w:rsidRPr="00A12E65">
        <w:rPr>
          <w:rFonts w:ascii="Book Antiqua" w:hAnsi="Book Antiqua"/>
        </w:rPr>
        <w:t xml:space="preserve"> Expectations</w:t>
      </w:r>
    </w:p>
    <w:p w14:paraId="41CB4578" w14:textId="1CC16E2B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Meets Expectations</w:t>
      </w:r>
    </w:p>
    <w:p w14:paraId="2E34E2EA" w14:textId="43AC35FF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3DF1E813" w14:textId="40A05153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Does Not Meet Expectations</w:t>
      </w:r>
    </w:p>
    <w:p w14:paraId="0460FC2B" w14:textId="77777777" w:rsidR="00C32D60" w:rsidRPr="00A12E65" w:rsidRDefault="00C32D60" w:rsidP="00C32D60">
      <w:pPr>
        <w:rPr>
          <w:rFonts w:ascii="Book Antiqua" w:hAnsi="Book Antiqua"/>
        </w:rPr>
      </w:pPr>
    </w:p>
    <w:p w14:paraId="17B6BA3E" w14:textId="615CC740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would you rate the firm’s efforts in maintaining a positive and inclusive work environment?</w:t>
      </w:r>
    </w:p>
    <w:p w14:paraId="58138DFA" w14:textId="3F54C3E2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Excellent</w:t>
      </w:r>
    </w:p>
    <w:p w14:paraId="013A852B" w14:textId="31EB8294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Good</w:t>
      </w:r>
    </w:p>
    <w:p w14:paraId="3D1371D4" w14:textId="32FD3A90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Satisfactory</w:t>
      </w:r>
    </w:p>
    <w:p w14:paraId="2E029621" w14:textId="37BC7523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34463333" w14:textId="53E69CDA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Poor</w:t>
      </w:r>
    </w:p>
    <w:p w14:paraId="1E577AC9" w14:textId="77777777" w:rsidR="00C32D60" w:rsidRPr="00A12E65" w:rsidRDefault="00C32D60" w:rsidP="00C32D60">
      <w:pPr>
        <w:pStyle w:val="ListParagraph"/>
        <w:spacing w:after="160" w:line="259" w:lineRule="auto"/>
        <w:ind w:left="1080"/>
        <w:rPr>
          <w:rFonts w:ascii="Book Antiqua" w:hAnsi="Book Antiqua"/>
        </w:rPr>
      </w:pPr>
    </w:p>
    <w:p w14:paraId="042702BF" w14:textId="511C2891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Are employees provided with sufficient opportunities for learning and professional growth?</w:t>
      </w:r>
    </w:p>
    <w:p w14:paraId="67A11D58" w14:textId="404D268E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Always</w:t>
      </w:r>
    </w:p>
    <w:p w14:paraId="2AEFAF82" w14:textId="6ACCF44B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Often</w:t>
      </w:r>
    </w:p>
    <w:p w14:paraId="7A1B1086" w14:textId="40B3E56D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Rarely</w:t>
      </w:r>
    </w:p>
    <w:p w14:paraId="7B55CF4D" w14:textId="50754DC7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Never</w:t>
      </w:r>
    </w:p>
    <w:p w14:paraId="25FEA919" w14:textId="3F35BA90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lastRenderedPageBreak/>
        <w:t>How effective is the firm’s internal communication and collaboration across departments?</w:t>
      </w:r>
    </w:p>
    <w:p w14:paraId="35A9DBC1" w14:textId="0B42F60A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Highly Effective</w:t>
      </w:r>
    </w:p>
    <w:p w14:paraId="50605361" w14:textId="22E59B4D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Effective</w:t>
      </w:r>
    </w:p>
    <w:p w14:paraId="1A6B8908" w14:textId="5D839F41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Neutral</w:t>
      </w:r>
    </w:p>
    <w:p w14:paraId="2A74B4C0" w14:textId="1D8168FE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Ineffective</w:t>
      </w:r>
    </w:p>
    <w:p w14:paraId="5A46F01B" w14:textId="08A58CBA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Very Ineffective</w:t>
      </w:r>
    </w:p>
    <w:p w14:paraId="6E762B26" w14:textId="77777777" w:rsidR="00C32D60" w:rsidRPr="00A12E65" w:rsidRDefault="00C32D60" w:rsidP="00C32D60">
      <w:pPr>
        <w:rPr>
          <w:rFonts w:ascii="Book Antiqua" w:hAnsi="Book Antiqua"/>
        </w:rPr>
      </w:pPr>
    </w:p>
    <w:p w14:paraId="46624DDC" w14:textId="521474BD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well is the firm performing financially compared to expectations?</w:t>
      </w:r>
    </w:p>
    <w:p w14:paraId="4451D0E8" w14:textId="75CF6733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proofErr w:type="gramStart"/>
      <w:r w:rsidRPr="00A12E65">
        <w:rPr>
          <w:rFonts w:ascii="Book Antiqua" w:hAnsi="Book Antiqua"/>
        </w:rPr>
        <w:t>Exceeds</w:t>
      </w:r>
      <w:proofErr w:type="gramEnd"/>
      <w:r w:rsidRPr="00A12E65">
        <w:rPr>
          <w:rFonts w:ascii="Book Antiqua" w:hAnsi="Book Antiqua"/>
        </w:rPr>
        <w:t xml:space="preserve"> Expectations</w:t>
      </w:r>
    </w:p>
    <w:p w14:paraId="11C821E9" w14:textId="30B708FD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Meets Expectations</w:t>
      </w:r>
    </w:p>
    <w:p w14:paraId="45C9A203" w14:textId="78E09651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63593A09" w14:textId="5AF39B68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Does Not Meet Expectations</w:t>
      </w:r>
    </w:p>
    <w:p w14:paraId="71144927" w14:textId="4E9DD9E5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efficiently does the firm manage its resources and operational risks?</w:t>
      </w:r>
    </w:p>
    <w:p w14:paraId="32474DDC" w14:textId="18BCFC5D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Very Efficiently</w:t>
      </w:r>
    </w:p>
    <w:p w14:paraId="7482D1F3" w14:textId="252A2AEB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Efficiently</w:t>
      </w:r>
    </w:p>
    <w:p w14:paraId="59BD6018" w14:textId="5DBD3683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Neutral</w:t>
      </w:r>
    </w:p>
    <w:p w14:paraId="511C6CA2" w14:textId="3EE121D2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Inefficiently</w:t>
      </w:r>
    </w:p>
    <w:p w14:paraId="4A805C9E" w14:textId="3DB9CCBF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Very Inefficiently</w:t>
      </w:r>
    </w:p>
    <w:p w14:paraId="396DE41A" w14:textId="77777777" w:rsidR="00C32D60" w:rsidRPr="00A12E65" w:rsidRDefault="00C32D60" w:rsidP="00C32D60">
      <w:pPr>
        <w:pStyle w:val="ListParagraph"/>
        <w:ind w:left="1080"/>
        <w:rPr>
          <w:rFonts w:ascii="Book Antiqua" w:hAnsi="Book Antiqua"/>
        </w:rPr>
      </w:pPr>
    </w:p>
    <w:p w14:paraId="47D496F5" w14:textId="5DDB5426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How would you rate the firm’s ability to innovate and adapt to market changes?</w:t>
      </w:r>
    </w:p>
    <w:p w14:paraId="41B002DB" w14:textId="42380DFF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Excellent</w:t>
      </w:r>
    </w:p>
    <w:p w14:paraId="186A5AD6" w14:textId="7B7DC175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Good</w:t>
      </w:r>
    </w:p>
    <w:p w14:paraId="432B7DF6" w14:textId="22738CD5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Satisfactory</w:t>
      </w:r>
    </w:p>
    <w:p w14:paraId="768C2560" w14:textId="45EE8D70" w:rsidR="00C32D60" w:rsidRPr="00A12E65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Needs Improvement</w:t>
      </w:r>
    </w:p>
    <w:p w14:paraId="7982BA00" w14:textId="6BB4D528" w:rsidR="00C32D60" w:rsidRDefault="00C32D60" w:rsidP="00C32D60">
      <w:pPr>
        <w:pStyle w:val="ListParagraph"/>
        <w:numPr>
          <w:ilvl w:val="0"/>
          <w:numId w:val="4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Poor</w:t>
      </w:r>
    </w:p>
    <w:p w14:paraId="27268205" w14:textId="77777777" w:rsidR="00C32D60" w:rsidRPr="00A12E65" w:rsidRDefault="00C32D60" w:rsidP="00C32D60">
      <w:pPr>
        <w:pStyle w:val="ListParagraph"/>
        <w:ind w:left="1080"/>
        <w:rPr>
          <w:rFonts w:ascii="Book Antiqua" w:hAnsi="Book Antiqua"/>
        </w:rPr>
      </w:pPr>
    </w:p>
    <w:p w14:paraId="0B56C293" w14:textId="136246B6" w:rsidR="00C32D60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What are the firm’s key strengths?</w:t>
      </w:r>
    </w:p>
    <w:p w14:paraId="1A734331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52E574B5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47BB2FA7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731FE2B8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2949B0DE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0B131097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75701F75" w14:textId="3C3F6C3D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What areas of improvement should be prioritized?</w:t>
      </w:r>
    </w:p>
    <w:p w14:paraId="6973CAF4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1A3DF1CC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5571DBF3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0C0FE600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58F756FB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23D0B1E1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1844BE49" w14:textId="68283BDF" w:rsidR="00C32D60" w:rsidRPr="00A12E65" w:rsidRDefault="00C32D60" w:rsidP="00C32D60">
      <w:pPr>
        <w:pStyle w:val="ListParagraph"/>
        <w:numPr>
          <w:ilvl w:val="0"/>
          <w:numId w:val="3"/>
        </w:numPr>
        <w:spacing w:after="160" w:line="259" w:lineRule="auto"/>
        <w:rPr>
          <w:rFonts w:ascii="Book Antiqua" w:hAnsi="Book Antiqua"/>
        </w:rPr>
      </w:pPr>
      <w:r w:rsidRPr="00A12E65">
        <w:rPr>
          <w:rFonts w:ascii="Book Antiqua" w:hAnsi="Book Antiqua"/>
        </w:rPr>
        <w:t>Additional Comments:</w:t>
      </w:r>
    </w:p>
    <w:p w14:paraId="2044BD2E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081A4C34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73EA2D18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79D0F97C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61000F58" w14:textId="77777777" w:rsidR="00C32D60" w:rsidRDefault="00C32D60" w:rsidP="00C32D6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</w:p>
    <w:p w14:paraId="5A598234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61C80D45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11AE9531" w14:textId="77777777" w:rsidR="00C32D60" w:rsidRDefault="00C32D60" w:rsidP="00C32D60">
      <w:pPr>
        <w:pStyle w:val="ListParagraph"/>
        <w:rPr>
          <w:rFonts w:ascii="Book Antiqua" w:hAnsi="Book Antiqua"/>
        </w:rPr>
      </w:pPr>
    </w:p>
    <w:p w14:paraId="36E4D98F" w14:textId="6A8DC070" w:rsidR="00C32D60" w:rsidRPr="003F0D1A" w:rsidRDefault="00C32D60" w:rsidP="00C32D60">
      <w:pPr>
        <w:rPr>
          <w:rFonts w:ascii="Book Antiqua" w:hAnsi="Book Antiqua"/>
        </w:rPr>
      </w:pPr>
      <w:r w:rsidRPr="00A12E65">
        <w:rPr>
          <w:rFonts w:ascii="Book Antiqua" w:hAnsi="Book Antiqua"/>
        </w:rPr>
        <w:t>Evaluator’s Signature:</w:t>
      </w:r>
      <w:r>
        <w:rPr>
          <w:rFonts w:ascii="Book Antiqua" w:hAnsi="Book Antiqua"/>
        </w:rPr>
        <w:t xml:space="preserve"> </w:t>
      </w:r>
      <w:r w:rsidRPr="00A12E65">
        <w:rPr>
          <w:rFonts w:ascii="Book Antiqua" w:hAnsi="Book Antiqua"/>
        </w:rPr>
        <w:t>___________________________</w:t>
      </w:r>
    </w:p>
    <w:p w14:paraId="30B89249" w14:textId="77777777" w:rsidR="00A20A70" w:rsidRPr="00A20A70" w:rsidRDefault="00A20A70" w:rsidP="00A20A70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Cs/>
          <w:sz w:val="20"/>
          <w:szCs w:val="22"/>
        </w:rPr>
      </w:pPr>
    </w:p>
    <w:sectPr w:rsidR="00A20A70" w:rsidRPr="00A20A70" w:rsidSect="00A20A70">
      <w:headerReference w:type="default" r:id="rId7"/>
      <w:footerReference w:type="default" r:id="rId8"/>
      <w:pgSz w:w="12240" w:h="15840" w:code="1"/>
      <w:pgMar w:top="1702" w:right="1440" w:bottom="1135" w:left="1440" w:header="630" w:footer="8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44F7" w14:textId="77777777" w:rsidR="00FD29FF" w:rsidRDefault="00FD29FF" w:rsidP="00713667">
      <w:r>
        <w:separator/>
      </w:r>
    </w:p>
  </w:endnote>
  <w:endnote w:type="continuationSeparator" w:id="0">
    <w:p w14:paraId="39A6D2A0" w14:textId="77777777" w:rsidR="00FD29FF" w:rsidRDefault="00FD29FF" w:rsidP="0071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1D4A" w14:textId="1F7548EB" w:rsidR="00713667" w:rsidRDefault="00015E51">
    <w:pPr>
      <w:pStyle w:val="Footer"/>
    </w:pPr>
    <w:r w:rsidRPr="00015E51">
      <w:rPr>
        <w:rFonts w:ascii="Cambria" w:hAnsi="Cambria"/>
        <w:i/>
        <w:noProof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3F8E2" wp14:editId="496FA4EE">
              <wp:simplePos x="0" y="0"/>
              <wp:positionH relativeFrom="page">
                <wp:align>right</wp:align>
              </wp:positionH>
              <wp:positionV relativeFrom="bottomMargin">
                <wp:posOffset>243205</wp:posOffset>
              </wp:positionV>
              <wp:extent cx="7753350" cy="190500"/>
              <wp:effectExtent l="0" t="0" r="1905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72C74" w14:textId="77777777" w:rsidR="00015E51" w:rsidRPr="00015E51" w:rsidRDefault="00015E51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15E51">
                              <w:rPr>
                                <w:rFonts w:ascii="Cambria" w:hAnsi="Cambria"/>
                              </w:rPr>
                              <w:fldChar w:fldCharType="begin"/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instrText xml:space="preserve"> PAGE    \* MERGEFORMAT </w:instrText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fldChar w:fldCharType="separate"/>
                            </w:r>
                            <w:r w:rsidR="00E01EBD" w:rsidRPr="00E01EBD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t>1</w:t>
                            </w:r>
                            <w:r w:rsidRPr="00015E51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3F8E2" id="Group 1" o:spid="_x0000_s1026" style="position:absolute;margin-left:559.3pt;margin-top:19.15pt;width:610.5pt;height:15pt;z-index:251659264;mso-width-percent:1000;mso-position-horizontal:right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uAfAMAAHUKAAAOAAAAZHJzL2Uyb0RvYy54bWzUlm1v2zYQx98P6Hcg+H7Rg6PYFqIUqdtm&#10;A9I2QNO9pyXqYZNIjaQjZZ9+dyQt2W7XAg3SYjBgUHw43v3vfiddvhy7ljxwpRspMhqdhZRwkcui&#10;EVVGP92//XVFiTZMFKyVgmf0kWv68urFL5dDn/JY1rItuCJgROh06DNaG9OnQaDzmndMn8meC1gs&#10;peqYgUdVBYViA1jv2iAOw4tgkKrolcy51jD72i3SK2u/LHluPpSl5oa0GQXfjP1X9n+L/8HVJUsr&#10;xfq6yb0b7Du86Fgj4NLJ1GtmGNmp5jNTXZMrqWVpznLZBbIsm5zbGCCaKDyJ5kbJXW9jqdKh6ieZ&#10;QNoTnb7bbP7+4Ub1H/s75byH4a3M/9KgSzD0VXq4js+V20y2wztZQD7Zzkgb+FiqDk1ASGS0+j5O&#10;+vLRkBwml8tksUggDTmsReswCX0C8hqyNB+LztfLaeWNPxzFcZK4owt3LmCpu9V66j3DzEMp6Vkt&#10;/TS1Ptas5zYJGtW4U6QpMhpTIlgHAtxjcK/kSOIEiwkvh10oKDEjzEOgVh/tdCVCbmomKn6tlBxq&#10;zgpwL8KTEMR01NnRaORbQkfhKlxQgoKer1exK+i94BfJ2ikWr1b2jr1iLO2VNjdcdgQHGVVAivWT&#10;Pdxqg+7MWzCtQr5t2hbmWdqKownYiDPWffTY+W7G7ejl2MriEQJR0sEHzQIGtVT/UDIAeBnVf++Y&#10;4pS0vwsQAyndD9R+sN0PmMjhaEYNJW64MY7mXa+aqgbLTm4hr6Eyy8aGgso6L7yfUB7opi9nN5xz&#10;C3K63Fr+yMKm5xQGRP1JsJCybfrf9v4eYXNQ//tMHlR/vJjY8NRgk3UFsLRpZmlefwEbf/BnYnO+&#10;lxazY8ki8fKAm41wjSgfhW9EEzB29/1jD8wd8eKOYIr/mxer9R8nWn+u2iz2hW9Sp5LNUHhutlyY&#10;jRQC8JFqMROEiFSFryNW/BlRUnYtvFoeWEug700dzPL2ddzIkNF1Av0FjWrZNgWyaB9Utd20ioDR&#10;jF4n+POYH23rGgMv2bbpMrrCq339YPd5IwoLtWFN68Zf5tnhg30Blfb8/IA+Cx3fsXhQMLbGfbd8&#10;roKx3Qp7q5ULtfaERnECvf+YtqluwvXav6Kep3DWF0tHOCTp/1s48+valpP9trEE+O8w/Hg6fLa7&#10;5q/Fq38BAAD//wMAUEsDBBQABgAIAAAAIQB2z9nW3AAAAAcBAAAPAAAAZHJzL2Rvd25yZXYueG1s&#10;TI/BTsMwEETvSPyDtUjcqNMUlSpkUwGCGwhRUuDoxkscEa+D7abh73FPcJyZ1czbcj3ZXozkQ+cY&#10;YT7LQBA3TnfcItSvDxcrECEq1qp3TAg/FGBdnZ6UqtDuwC80bmIrUgmHQiGYGIdCytAYsirM3ECc&#10;sk/nrYpJ+lZqrw6p3PYyz7KltKrjtGDUQHeGmq/N3iLkV9vLcP8xPN8+bb/fxsf32vi2Rjw/m26u&#10;QUSa4t8xHPETOlSJaef2rIPoEdIjEWGxWoA4pnk+T84OYZkcWZXyP3/1CwAA//8DAFBLAQItABQA&#10;BgAIAAAAIQC2gziS/gAAAOEBAAATAAAAAAAAAAAAAAAAAAAAAABbQ29udGVudF9UeXBlc10ueG1s&#10;UEsBAi0AFAAGAAgAAAAhADj9If/WAAAAlAEAAAsAAAAAAAAAAAAAAAAALwEAAF9yZWxzLy5yZWxz&#10;UEsBAi0AFAAGAAgAAAAhADa1C4B8AwAAdQoAAA4AAAAAAAAAAAAAAAAALgIAAGRycy9lMm9Eb2Mu&#10;eG1sUEsBAi0AFAAGAAgAAAAhAHbP2dbcAAAABwEAAA8AAAAAAAAAAAAAAAAA1gUAAGRycy9kb3du&#10;cmV2LnhtbFBLBQYAAAAABAAEAPMAAADf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5B172C74" w14:textId="77777777" w:rsidR="00015E51" w:rsidRPr="00015E51" w:rsidRDefault="00015E51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015E51">
                        <w:rPr>
                          <w:rFonts w:ascii="Cambria" w:hAnsi="Cambria"/>
                        </w:rPr>
                        <w:fldChar w:fldCharType="begin"/>
                      </w:r>
                      <w:r w:rsidRPr="00015E51">
                        <w:rPr>
                          <w:rFonts w:ascii="Cambria" w:hAnsi="Cambria"/>
                        </w:rPr>
                        <w:instrText xml:space="preserve"> PAGE    \* MERGEFORMAT </w:instrText>
                      </w:r>
                      <w:r w:rsidRPr="00015E51">
                        <w:rPr>
                          <w:rFonts w:ascii="Cambria" w:hAnsi="Cambria"/>
                        </w:rPr>
                        <w:fldChar w:fldCharType="separate"/>
                      </w:r>
                      <w:r w:rsidR="00E01EBD" w:rsidRPr="00E01EBD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t>1</w:t>
                      </w:r>
                      <w:r w:rsidRPr="00015E51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margin"/>
            </v:group>
          </w:pict>
        </mc:Fallback>
      </mc:AlternateContent>
    </w:r>
    <w:r w:rsidR="00A20A70">
      <w:rPr>
        <w:rFonts w:ascii="Cambria" w:hAnsi="Cambria"/>
        <w:i/>
        <w:sz w:val="20"/>
      </w:rPr>
      <w:t>Annual Survey</w:t>
    </w:r>
    <w:r w:rsidRPr="00713667">
      <w:rPr>
        <w:rFonts w:ascii="Cambria" w:hAnsi="Cambria"/>
        <w:i/>
        <w:sz w:val="20"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D79B" w14:textId="77777777" w:rsidR="00FD29FF" w:rsidRDefault="00FD29FF" w:rsidP="00713667">
      <w:r>
        <w:separator/>
      </w:r>
    </w:p>
  </w:footnote>
  <w:footnote w:type="continuationSeparator" w:id="0">
    <w:p w14:paraId="6F789688" w14:textId="77777777" w:rsidR="00FD29FF" w:rsidRDefault="00FD29FF" w:rsidP="00713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6669" w14:textId="2137EA95" w:rsidR="00E01EBD" w:rsidRPr="00E01EBD" w:rsidRDefault="00323A48">
    <w:pPr>
      <w:pStyle w:val="Header"/>
      <w:rPr>
        <w:rFonts w:ascii="Book Antiqua" w:hAnsi="Book Antiqua"/>
        <w:b/>
      </w:rPr>
    </w:pPr>
    <w:r>
      <w:rPr>
        <w:rFonts w:ascii="Book Antiqua" w:hAnsi="Book Antiqua"/>
        <w:b/>
      </w:rPr>
      <w:t>(Name of firm)</w:t>
    </w:r>
    <w:r w:rsidR="00E01EBD" w:rsidRPr="00E01EBD">
      <w:rPr>
        <w:rFonts w:ascii="Book Antiqua" w:hAnsi="Book Antiqua"/>
        <w:b/>
      </w:rPr>
      <w:tab/>
    </w:r>
    <w:r w:rsidR="00E01EBD" w:rsidRPr="00E01EBD">
      <w:rPr>
        <w:rFonts w:ascii="Book Antiqua" w:hAnsi="Book Antiqua"/>
        <w:b/>
      </w:rPr>
      <w:tab/>
      <w:t>ISQ</w:t>
    </w:r>
    <w:r w:rsidR="003F7C10">
      <w:rPr>
        <w:rFonts w:ascii="Book Antiqua" w:hAnsi="Book Antiqua"/>
        <w:b/>
      </w:rPr>
      <w:t>M</w:t>
    </w:r>
    <w:r w:rsidR="00E01EBD" w:rsidRPr="00E01EBD">
      <w:rPr>
        <w:rFonts w:ascii="Book Antiqua" w:hAnsi="Book Antiqua"/>
        <w:b/>
      </w:rPr>
      <w:t>-</w:t>
    </w:r>
    <w:r w:rsidR="00AA0755">
      <w:rPr>
        <w:rFonts w:ascii="Book Antiqua" w:hAnsi="Book Antiqua"/>
        <w:b/>
      </w:rPr>
      <w:t>20</w:t>
    </w:r>
  </w:p>
  <w:p w14:paraId="5B79911A" w14:textId="77777777" w:rsidR="00713667" w:rsidRPr="00E01EBD" w:rsidRDefault="00E01EBD">
    <w:pPr>
      <w:pStyle w:val="Header"/>
      <w:rPr>
        <w:rFonts w:ascii="Book Antiqua" w:hAnsi="Book Antiqua"/>
        <w:b/>
      </w:rPr>
    </w:pPr>
    <w:r w:rsidRPr="00E01EBD">
      <w:rPr>
        <w:rFonts w:ascii="Book Antiqua" w:hAnsi="Book Antiqua"/>
        <w:b/>
      </w:rPr>
      <w:t>(Chartered Accountants)</w:t>
    </w:r>
    <w:r w:rsidR="00713667" w:rsidRPr="00E01EBD">
      <w:rPr>
        <w:rFonts w:ascii="Book Antiqua" w:hAnsi="Book Antiqua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013"/>
    <w:multiLevelType w:val="hybridMultilevel"/>
    <w:tmpl w:val="7EB45C04"/>
    <w:lvl w:ilvl="0" w:tplc="A0240702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sz w:val="28"/>
        <w:szCs w:val="32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8124AA"/>
    <w:multiLevelType w:val="hybridMultilevel"/>
    <w:tmpl w:val="573287B4"/>
    <w:lvl w:ilvl="0" w:tplc="A024070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8"/>
        <w:szCs w:val="3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15AF7"/>
    <w:multiLevelType w:val="hybridMultilevel"/>
    <w:tmpl w:val="C5446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35D18"/>
    <w:multiLevelType w:val="hybridMultilevel"/>
    <w:tmpl w:val="89840962"/>
    <w:lvl w:ilvl="0" w:tplc="223EE818">
      <w:numFmt w:val="bullet"/>
      <w:lvlText w:val="-"/>
      <w:lvlJc w:val="left"/>
      <w:pPr>
        <w:ind w:left="500" w:hanging="360"/>
      </w:pPr>
      <w:rPr>
        <w:rFonts w:ascii="Book Antiqua" w:eastAsia="Times New Roman" w:hAnsi="Book Antiqu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578442626">
    <w:abstractNumId w:val="1"/>
  </w:num>
  <w:num w:numId="2" w16cid:durableId="848131677">
    <w:abstractNumId w:val="3"/>
  </w:num>
  <w:num w:numId="3" w16cid:durableId="2017416813">
    <w:abstractNumId w:val="2"/>
  </w:num>
  <w:num w:numId="4" w16cid:durableId="205246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DEwMjS1tDAyMrBU0lEKTi0uzszPAykwrAUAVfVGIywAAAA="/>
  </w:docVars>
  <w:rsids>
    <w:rsidRoot w:val="00F35618"/>
    <w:rsid w:val="00015E51"/>
    <w:rsid w:val="00034711"/>
    <w:rsid w:val="00111FF2"/>
    <w:rsid w:val="00132964"/>
    <w:rsid w:val="0014633D"/>
    <w:rsid w:val="001D0612"/>
    <w:rsid w:val="002713F7"/>
    <w:rsid w:val="002A613D"/>
    <w:rsid w:val="002C5F07"/>
    <w:rsid w:val="00323A48"/>
    <w:rsid w:val="00371859"/>
    <w:rsid w:val="003B35FC"/>
    <w:rsid w:val="003F7C10"/>
    <w:rsid w:val="00504807"/>
    <w:rsid w:val="005B6FBE"/>
    <w:rsid w:val="006851E6"/>
    <w:rsid w:val="006A29E2"/>
    <w:rsid w:val="006A5655"/>
    <w:rsid w:val="006B1F2D"/>
    <w:rsid w:val="006C7F36"/>
    <w:rsid w:val="006F0C07"/>
    <w:rsid w:val="00713667"/>
    <w:rsid w:val="007A1F80"/>
    <w:rsid w:val="0095055A"/>
    <w:rsid w:val="009B5D6A"/>
    <w:rsid w:val="009E41F4"/>
    <w:rsid w:val="00A20A70"/>
    <w:rsid w:val="00AA0755"/>
    <w:rsid w:val="00C32D60"/>
    <w:rsid w:val="00D322EF"/>
    <w:rsid w:val="00DE4768"/>
    <w:rsid w:val="00DE6121"/>
    <w:rsid w:val="00E01EBD"/>
    <w:rsid w:val="00E131BB"/>
    <w:rsid w:val="00E84F83"/>
    <w:rsid w:val="00EF0D13"/>
    <w:rsid w:val="00F041C1"/>
    <w:rsid w:val="00F35618"/>
    <w:rsid w:val="00F41DF8"/>
    <w:rsid w:val="00FD29FF"/>
    <w:rsid w:val="00F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86ED3"/>
  <w15:chartTrackingRefBased/>
  <w15:docId w15:val="{C97D5BCD-7DE0-4216-863C-F90841E7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rsid w:val="00132964"/>
    <w:pPr>
      <w:autoSpaceDE w:val="0"/>
      <w:autoSpaceDN w:val="0"/>
      <w:adjustRightInd w:val="0"/>
      <w:spacing w:before="100" w:after="100"/>
      <w:ind w:left="360" w:right="360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66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6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5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5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20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INTERVIEW EVALUATION FORM</vt:lpstr>
    </vt:vector>
  </TitlesOfParts>
  <Company>Oran School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INTERVIEW EVALUATION FORM</dc:title>
  <dc:subject/>
  <dc:creator>Tonya Skinner</dc:creator>
  <cp:keywords/>
  <dc:description/>
  <cp:lastModifiedBy>Zahid Arshad</cp:lastModifiedBy>
  <cp:revision>3</cp:revision>
  <cp:lastPrinted>2017-08-03T06:02:00Z</cp:lastPrinted>
  <dcterms:created xsi:type="dcterms:W3CDTF">2025-01-30T11:16:00Z</dcterms:created>
  <dcterms:modified xsi:type="dcterms:W3CDTF">2025-01-30T11:19:00Z</dcterms:modified>
</cp:coreProperties>
</file>