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9B" w:rsidRDefault="0088779B"/>
    <w:p w:rsidR="005F567D" w:rsidRDefault="005F567D" w:rsidP="005F567D">
      <w:pPr>
        <w:tabs>
          <w:tab w:val="left" w:pos="2536"/>
        </w:tabs>
      </w:pPr>
      <w:r>
        <w:t xml:space="preserve">Create Database first </w:t>
      </w:r>
    </w:p>
    <w:p w:rsidR="005F567D" w:rsidRDefault="005F567D" w:rsidP="005F567D">
      <w:pPr>
        <w:tabs>
          <w:tab w:val="left" w:pos="2536"/>
        </w:tabs>
      </w:pPr>
      <w:r>
        <w:t xml:space="preserve">How to do that  </w:t>
      </w:r>
    </w:p>
    <w:p w:rsidR="005F567D" w:rsidRDefault="005F567D" w:rsidP="005F567D">
      <w:pPr>
        <w:pStyle w:val="ListParagraph"/>
        <w:numPr>
          <w:ilvl w:val="0"/>
          <w:numId w:val="1"/>
        </w:numPr>
        <w:tabs>
          <w:tab w:val="left" w:pos="2536"/>
        </w:tabs>
      </w:pP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TABLE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System_Users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(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[Id]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NULL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gramStart"/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IDENTITY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,</w:t>
      </w:r>
      <w:proofErr w:type="gramEnd"/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[Username] </w:t>
      </w:r>
      <w:proofErr w:type="gramStart"/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NVARCHAR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F567D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50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NULL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[Password] </w:t>
      </w:r>
      <w:proofErr w:type="gramStart"/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NVARCHAR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MAX)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NULL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>[</w:t>
      </w:r>
      <w:proofErr w:type="spell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RegDate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DATETIME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NULL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DEFAULT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CURRENT_TIMESTAMP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[Email] </w:t>
      </w:r>
      <w:proofErr w:type="gramStart"/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NVARCHAR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F567D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50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NULL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PRIMARY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KEY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([Id])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GO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INDEX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IX_System_Users_Username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ON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System_Users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 ([Username])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GO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INSERT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INTO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System_Users</w:t>
      </w:r>
      <w:proofErr w:type="spellEnd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  <w:t>([Username], [Password], [Email])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VALUES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'test</w:t>
      </w:r>
      <w:proofErr w:type="gramEnd"/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'a94a8fe5ccb19ba61c4c0873d391e987982fbbd3'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</w:t>
      </w:r>
      <w:proofErr w:type="spellStart"/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test@test.test</w:t>
      </w:r>
      <w:proofErr w:type="spellEnd"/>
      <w:r w:rsidRPr="005F567D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</w:t>
      </w:r>
      <w:r w:rsidRPr="005F567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F567D" w:rsidRPr="005F567D" w:rsidRDefault="005F567D" w:rsidP="005F56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6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GO</w:t>
      </w:r>
    </w:p>
    <w:p w:rsidR="005F567D" w:rsidRDefault="005F567D"/>
    <w:p w:rsidR="003166DC" w:rsidRDefault="003166DC" w:rsidP="003166DC">
      <w:pPr>
        <w:pStyle w:val="ListParagraph"/>
        <w:numPr>
          <w:ilvl w:val="0"/>
          <w:numId w:val="1"/>
        </w:numPr>
      </w:pPr>
      <w:r>
        <w:t>Controller Class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System.Collections.Generic;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System.Linq;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System.Web;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System.Web.Mvc;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System.Web.Security;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namespace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Creating_a_custom_user_login_form.Controllers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UserController : Controller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GET: /User/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ActionResult Index()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View();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[HttpGet]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ActionResult Login()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View();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[HttpPost]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ActionResult Login(Models.User user)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(ModelState.IsValid)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lastRenderedPageBreak/>
        <w:t xml:space="preserve">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(user.IsValid(user.UserName, user.Password))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FormsAuthentication.SetAuthCookie(user.UserName, user.RememberMe);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RedirectToAction(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"Index"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,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"Home"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ModelState.AddModelError(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,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"Login data is incorrect!"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View(user);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ActionResult Logout()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FormsAuthentication.SignOut();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RedirectToAction(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"Index"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,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"Home"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}</w:t>
      </w:r>
    </w:p>
    <w:p w:rsidR="003166DC" w:rsidRDefault="003166DC"/>
    <w:p w:rsidR="003166DC" w:rsidRDefault="003166DC" w:rsidP="003166DC">
      <w:pPr>
        <w:pStyle w:val="ListParagraph"/>
        <w:numPr>
          <w:ilvl w:val="0"/>
          <w:numId w:val="1"/>
        </w:numPr>
      </w:pPr>
      <w:r>
        <w:t>Create Model and add this class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System.Collections.Generic;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System.ComponentModel.DataAnnotations;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System.Data;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System.Data.SqlClient;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System.Linq;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System.Web;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System.Threading.Tasks;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namespace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Creating_a_custom_user_login_form.Models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User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[Required]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[Display(Name =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"User name"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UserName {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;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[Required]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[DataType(DataType.Password)]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[Display(Name =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"Password"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Password {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;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[Display(Name =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"Remember on this computer"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)]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bool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RememberMe {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;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&lt;summary&gt;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Checks if user with given password exists in the database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&lt;/summary&gt;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&lt;param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name="_username"&gt;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User name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&lt;/param&gt;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&lt;param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name="_password"&gt;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User password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&lt;/param&gt;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&lt;returns&gt;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True if user exist and password is correct</w:t>
      </w:r>
      <w:r>
        <w:rPr>
          <w:rStyle w:val="code-summarycomment"/>
          <w:rFonts w:ascii="Consolas" w:hAnsi="Consolas" w:cs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&lt;/returns&gt;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bool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IsValid(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_username,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_password)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lastRenderedPageBreak/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cn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SqlConnection(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@"Data Source=(LocalDB)\v11.0;AttachDbFilename"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+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@"='C:\Tutorials\1 - Creating a custom user login form\Creating 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+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@"a custom user login form\App_Data\Database1.mdf';Integrated Security=True"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))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_sql =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@"SELECT [Username] FROM [dbo].[System_Users] 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+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  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@"WHERE [Username] = @u AND [Password] = @p"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cmd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SqlCommand(_sql, cn);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cmd.Parameters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.Add(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SqlParameter(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"@u"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, SqlDbType.NVarChar))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.Value = _username;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cmd.Parameters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.Add(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SqlParameter(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"@p"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, SqlDbType.NVarChar))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.Value = Encode(_password);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cn.Open();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reader = cmd.ExecuteReader();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(reader.HasRows)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reader.Dispose();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cmd.Dispose();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true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reader.Dispose();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cmd.Dispose();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ab/>
        <w:t xml:space="preserve">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Encode(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sdkkeyword"/>
          <w:rFonts w:ascii="Consolas" w:hAnsi="Consolas" w:cs="Consolas"/>
          <w:color w:val="339999"/>
          <w:sz w:val="18"/>
          <w:szCs w:val="18"/>
          <w:bdr w:val="none" w:sz="0" w:space="0" w:color="auto" w:frame="1"/>
          <w:lang w:val="cs-CZ"/>
        </w:rPr>
        <w:t>value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hash = System.Security.Cryptography.SHA1.Create();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encoder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System.Text.ASCIIEncoding();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var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combined = encoder.GetBytes(</w:t>
      </w:r>
      <w:r>
        <w:rPr>
          <w:rStyle w:val="code-sdkkeyword"/>
          <w:rFonts w:ascii="Consolas" w:hAnsi="Consolas" w:cs="Consolas"/>
          <w:color w:val="339999"/>
          <w:sz w:val="18"/>
          <w:szCs w:val="18"/>
          <w:bdr w:val="none" w:sz="0" w:space="0" w:color="auto" w:frame="1"/>
          <w:lang w:val="cs-CZ"/>
        </w:rPr>
        <w:t>value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??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BitConverter.ToString(hash.ComputeHash(combined)).ToLower().Replace(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"-"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,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}</w:t>
      </w:r>
    </w:p>
    <w:p w:rsidR="003166DC" w:rsidRDefault="003166DC" w:rsidP="003166DC"/>
    <w:p w:rsidR="003166DC" w:rsidRDefault="003166DC" w:rsidP="003166DC">
      <w:r>
        <w:t>4)</w:t>
      </w:r>
    </w:p>
    <w:p w:rsidR="003166DC" w:rsidRDefault="003166DC" w:rsidP="003166DC">
      <w:r>
        <w:t>Create View</w:t>
      </w:r>
    </w:p>
    <w:p w:rsidR="003166DC" w:rsidRDefault="003166DC" w:rsidP="003166DC">
      <w:r>
        <w:t>Login.cshtml</w:t>
      </w:r>
      <w:bookmarkStart w:id="0" w:name="_GoBack"/>
      <w:bookmarkEnd w:id="0"/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Creating_a_custom_user_login_form.Models.User</w:t>
      </w:r>
      <w:proofErr w:type="spellEnd"/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@{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ViewBag.Title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"Login";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Layout = "~/Views/Shared/_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Layout.cshtml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@using 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Html.BeginForm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Html.ValidationSummary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true, "Login failed. Check your login details.");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fieldset</w:t>
      </w:r>
      <w:proofErr w:type="spellEnd"/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legend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Login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/legend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="editor-label"&gt;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Html.LabelFor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="editor-field"&gt;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Html.TextBoxFor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="editor-label"&gt;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Html.LabelFor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u.Password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="editor-field"&gt;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Html.PasswordFor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u.Password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u.Password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="editor-label"&gt;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Html.CheckBoxFor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u.RememberMe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Html.LabelFor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u.RememberMe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="submit"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="Log In"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fieldset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166DC" w:rsidRDefault="003166DC" w:rsidP="003166DC"/>
    <w:p w:rsidR="003166DC" w:rsidRDefault="003166DC" w:rsidP="003166DC">
      <w:r>
        <w:t>_</w:t>
      </w:r>
      <w:proofErr w:type="spellStart"/>
      <w:r>
        <w:t>Layout.cshtml</w:t>
      </w:r>
      <w:proofErr w:type="spellEnd"/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!DOCTYPE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html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html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meta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="utf-8"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meta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="viewport"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="width=device-width"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title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ViewBag.Title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/title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Styles.Render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"~/Content/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Scripts.Render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"~/bundles/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modernizr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/head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="width: auto; background-color: #</w:t>
      </w:r>
      <w:proofErr w:type="gram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728ea7;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@if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Request.IsAuthenticated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strong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Html.Encode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User.Identity.Name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/strong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Html.ActionLink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"Sign Out", "Logout", "User")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Html.ActionLink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"Register", "Register", "User")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span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|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/span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Html.ActionLink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"Sign In", "Login", "User")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/div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RenderBody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Scripts.Render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"~/bundles/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jquery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RenderSection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"scripts", required: false)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/body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/html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3166DC" w:rsidRDefault="003166DC" w:rsidP="003166DC"/>
    <w:sectPr w:rsidR="0031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7EEA"/>
    <w:multiLevelType w:val="hybridMultilevel"/>
    <w:tmpl w:val="765A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7D"/>
    <w:rsid w:val="003166DC"/>
    <w:rsid w:val="005F567D"/>
    <w:rsid w:val="0088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67D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F567D"/>
  </w:style>
  <w:style w:type="character" w:customStyle="1" w:styleId="code-digit">
    <w:name w:val="code-digit"/>
    <w:basedOn w:val="DefaultParagraphFont"/>
    <w:rsid w:val="005F567D"/>
  </w:style>
  <w:style w:type="character" w:customStyle="1" w:styleId="code-string">
    <w:name w:val="code-string"/>
    <w:basedOn w:val="DefaultParagraphFont"/>
    <w:rsid w:val="005F567D"/>
  </w:style>
  <w:style w:type="paragraph" w:styleId="ListParagraph">
    <w:name w:val="List Paragraph"/>
    <w:basedOn w:val="Normal"/>
    <w:uiPriority w:val="34"/>
    <w:qFormat/>
    <w:rsid w:val="005F567D"/>
    <w:pPr>
      <w:ind w:left="720"/>
      <w:contextualSpacing/>
    </w:pPr>
  </w:style>
  <w:style w:type="character" w:customStyle="1" w:styleId="code-summarycomment">
    <w:name w:val="code-summarycomment"/>
    <w:basedOn w:val="DefaultParagraphFont"/>
    <w:rsid w:val="003166DC"/>
  </w:style>
  <w:style w:type="character" w:customStyle="1" w:styleId="code-comment">
    <w:name w:val="code-comment"/>
    <w:basedOn w:val="DefaultParagraphFont"/>
    <w:rsid w:val="003166DC"/>
  </w:style>
  <w:style w:type="character" w:customStyle="1" w:styleId="code-sdkkeyword">
    <w:name w:val="code-sdkkeyword"/>
    <w:basedOn w:val="DefaultParagraphFont"/>
    <w:rsid w:val="003166DC"/>
  </w:style>
  <w:style w:type="character" w:customStyle="1" w:styleId="code-leadattribute">
    <w:name w:val="code-leadattribute"/>
    <w:basedOn w:val="DefaultParagraphFont"/>
    <w:rsid w:val="003166DC"/>
  </w:style>
  <w:style w:type="character" w:customStyle="1" w:styleId="code-attribute">
    <w:name w:val="code-attribute"/>
    <w:basedOn w:val="DefaultParagraphFont"/>
    <w:rsid w:val="00316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67D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F567D"/>
  </w:style>
  <w:style w:type="character" w:customStyle="1" w:styleId="code-digit">
    <w:name w:val="code-digit"/>
    <w:basedOn w:val="DefaultParagraphFont"/>
    <w:rsid w:val="005F567D"/>
  </w:style>
  <w:style w:type="character" w:customStyle="1" w:styleId="code-string">
    <w:name w:val="code-string"/>
    <w:basedOn w:val="DefaultParagraphFont"/>
    <w:rsid w:val="005F567D"/>
  </w:style>
  <w:style w:type="paragraph" w:styleId="ListParagraph">
    <w:name w:val="List Paragraph"/>
    <w:basedOn w:val="Normal"/>
    <w:uiPriority w:val="34"/>
    <w:qFormat/>
    <w:rsid w:val="005F567D"/>
    <w:pPr>
      <w:ind w:left="720"/>
      <w:contextualSpacing/>
    </w:pPr>
  </w:style>
  <w:style w:type="character" w:customStyle="1" w:styleId="code-summarycomment">
    <w:name w:val="code-summarycomment"/>
    <w:basedOn w:val="DefaultParagraphFont"/>
    <w:rsid w:val="003166DC"/>
  </w:style>
  <w:style w:type="character" w:customStyle="1" w:styleId="code-comment">
    <w:name w:val="code-comment"/>
    <w:basedOn w:val="DefaultParagraphFont"/>
    <w:rsid w:val="003166DC"/>
  </w:style>
  <w:style w:type="character" w:customStyle="1" w:styleId="code-sdkkeyword">
    <w:name w:val="code-sdkkeyword"/>
    <w:basedOn w:val="DefaultParagraphFont"/>
    <w:rsid w:val="003166DC"/>
  </w:style>
  <w:style w:type="character" w:customStyle="1" w:styleId="code-leadattribute">
    <w:name w:val="code-leadattribute"/>
    <w:basedOn w:val="DefaultParagraphFont"/>
    <w:rsid w:val="003166DC"/>
  </w:style>
  <w:style w:type="character" w:customStyle="1" w:styleId="code-attribute">
    <w:name w:val="code-attribute"/>
    <w:basedOn w:val="DefaultParagraphFont"/>
    <w:rsid w:val="0031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 Munshi</dc:creator>
  <cp:lastModifiedBy>Akeel Munshi</cp:lastModifiedBy>
  <cp:revision>1</cp:revision>
  <dcterms:created xsi:type="dcterms:W3CDTF">2017-02-22T09:25:00Z</dcterms:created>
  <dcterms:modified xsi:type="dcterms:W3CDTF">2017-02-22T10:33:00Z</dcterms:modified>
</cp:coreProperties>
</file>