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3FE" w:rsidRDefault="00DD26F8" w:rsidP="00DD26F8">
      <w:pPr>
        <w:jc w:val="center"/>
        <w:rPr>
          <w:b/>
        </w:rPr>
      </w:pPr>
      <w:r>
        <w:rPr>
          <w:b/>
        </w:rPr>
        <w:t>Erişim Denetin Modelleri</w:t>
      </w:r>
    </w:p>
    <w:p w:rsidR="00DD26F8" w:rsidRDefault="00DD26F8" w:rsidP="00DD26F8">
      <w:pPr>
        <w:pStyle w:val="NoSpacing"/>
      </w:pPr>
      <w:r>
        <w:rPr>
          <w:rFonts w:ascii="Arial" w:hAnsi="Arial" w:cs="Arial"/>
        </w:rPr>
        <w:t>•</w:t>
      </w:r>
      <w:r>
        <w:t>Rol Tabanlı Erişim Denetimi</w:t>
      </w:r>
    </w:p>
    <w:p w:rsidR="00DD26F8" w:rsidRDefault="00DD26F8" w:rsidP="00DD26F8">
      <w:pPr>
        <w:pStyle w:val="NoSpacing"/>
      </w:pPr>
      <w:r>
        <w:rPr>
          <w:rFonts w:ascii="Arial" w:hAnsi="Arial" w:cs="Arial"/>
        </w:rPr>
        <w:t>•</w:t>
      </w:r>
      <w:r>
        <w:t>Öznitelik Tabanlı Erişim Denetimi</w:t>
      </w:r>
    </w:p>
    <w:p w:rsidR="00DD26F8" w:rsidRDefault="00DD26F8" w:rsidP="00DD26F8">
      <w:pPr>
        <w:pStyle w:val="NoSpacing"/>
      </w:pPr>
      <w:r>
        <w:rPr>
          <w:rFonts w:ascii="Arial" w:hAnsi="Arial" w:cs="Arial"/>
        </w:rPr>
        <w:t>•</w:t>
      </w:r>
      <w:r>
        <w:t>İçerik Tabanlı Erişim Denetimi</w:t>
      </w:r>
    </w:p>
    <w:p w:rsidR="00DD26F8" w:rsidRDefault="00DD26F8" w:rsidP="00DD26F8">
      <w:pPr>
        <w:pStyle w:val="NoSpacing"/>
      </w:pPr>
      <w:r>
        <w:rPr>
          <w:rFonts w:ascii="Arial" w:hAnsi="Arial" w:cs="Arial"/>
        </w:rPr>
        <w:t>•</w:t>
      </w:r>
      <w:r>
        <w:t>Zaman Tabanlı Erişim Denetimi</w:t>
      </w:r>
    </w:p>
    <w:p w:rsidR="00DD26F8" w:rsidRDefault="00DD26F8" w:rsidP="00DD26F8">
      <w:pPr>
        <w:pStyle w:val="NoSpacing"/>
      </w:pPr>
      <w:r>
        <w:rPr>
          <w:rFonts w:ascii="Arial" w:hAnsi="Arial" w:cs="Arial"/>
        </w:rPr>
        <w:t>•</w:t>
      </w:r>
      <w:r>
        <w:t>Konum Tabanlı Erişim Denetimi</w:t>
      </w:r>
    </w:p>
    <w:p w:rsidR="00DD26F8" w:rsidRDefault="00DD26F8" w:rsidP="00DD26F8">
      <w:pPr>
        <w:pStyle w:val="NoSpacing"/>
      </w:pPr>
      <w:r>
        <w:rPr>
          <w:rFonts w:ascii="Arial" w:hAnsi="Arial" w:cs="Arial"/>
        </w:rPr>
        <w:t>•</w:t>
      </w:r>
      <w:r>
        <w:t>Amaç Tabanlı Erişim Denetimi</w:t>
      </w:r>
    </w:p>
    <w:p w:rsidR="00DD26F8" w:rsidRDefault="00DD26F8" w:rsidP="00DD26F8">
      <w:pPr>
        <w:pStyle w:val="NoSpacing"/>
      </w:pPr>
      <w:r>
        <w:rPr>
          <w:rFonts w:ascii="Arial" w:hAnsi="Arial" w:cs="Arial"/>
        </w:rPr>
        <w:t>•</w:t>
      </w:r>
      <w:r>
        <w:t>Yaratıcı Kontrollü Erişim Denetimi</w:t>
      </w:r>
    </w:p>
    <w:p w:rsidR="00DD26F8" w:rsidRDefault="00DD26F8" w:rsidP="00DD26F8"/>
    <w:p w:rsidR="00DD26F8" w:rsidRDefault="00DD26F8" w:rsidP="00DD26F8">
      <w:r>
        <w:rPr>
          <w:b/>
        </w:rPr>
        <w:t>Rol Tabanlı Erişim Denetimi - Role-</w:t>
      </w:r>
      <w:proofErr w:type="spellStart"/>
      <w:r>
        <w:rPr>
          <w:b/>
        </w:rPr>
        <w:t>Based</w:t>
      </w:r>
      <w:proofErr w:type="spellEnd"/>
      <w:r>
        <w:rPr>
          <w:b/>
        </w:rPr>
        <w:t xml:space="preserve"> Access Control(RBAC)</w:t>
      </w:r>
    </w:p>
    <w:p w:rsidR="00DD26F8" w:rsidRDefault="00DD26F8" w:rsidP="00DD26F8">
      <w:r>
        <w:t>Yetkilendirme yönetimi maliyetlerinin düşürülmesini amaçlamaktadır. Klasik erişim denetimlerinde yetkilendirme sayısı yüksek olmaktadır.</w:t>
      </w:r>
    </w:p>
    <w:p w:rsidR="00DD26F8" w:rsidRDefault="00DD26F8" w:rsidP="00DD26F8">
      <w:r>
        <w:t xml:space="preserve">-Örneğin 1000 kullanıcı, 100.000 nesne ve 10 erişim hakkı olan bir sistemde </w:t>
      </w:r>
      <w:proofErr w:type="gramStart"/>
      <w:r>
        <w:t>10.9</w:t>
      </w:r>
      <w:proofErr w:type="gramEnd"/>
      <w:r>
        <w:t xml:space="preserve"> olası yetkilendirme </w:t>
      </w:r>
    </w:p>
    <w:p w:rsidR="00DD26F8" w:rsidRDefault="00DD26F8" w:rsidP="00DD26F8">
      <w:r>
        <w:t>Rol kavramı kullanılarak kullanıcılar ve izinler arasında aracı olarak davranmaktadır. İzinler kullanıcılar yerine rollere atanmaktadır. Haliyle az sayıda ki roller sayesinde denetim kolaylaşacaktır.</w:t>
      </w:r>
    </w:p>
    <w:p w:rsidR="00DD26F8" w:rsidRDefault="00DD26F8" w:rsidP="00DD26F8">
      <w:r>
        <w:t>RBAC Terimleri : -</w:t>
      </w:r>
      <w:r>
        <w:rPr>
          <w:b/>
        </w:rPr>
        <w:t>U Kullanıcı (</w:t>
      </w:r>
      <w:proofErr w:type="spellStart"/>
      <w:r>
        <w:rPr>
          <w:b/>
        </w:rPr>
        <w:t>user</w:t>
      </w:r>
      <w:proofErr w:type="spellEnd"/>
      <w:r>
        <w:rPr>
          <w:b/>
        </w:rPr>
        <w:t>) kümesi, -P İzinler (</w:t>
      </w:r>
      <w:proofErr w:type="spellStart"/>
      <w:r>
        <w:rPr>
          <w:b/>
        </w:rPr>
        <w:t>permission</w:t>
      </w:r>
      <w:proofErr w:type="spellEnd"/>
      <w:r>
        <w:rPr>
          <w:b/>
        </w:rPr>
        <w:t>) kümesi, -R Roller(</w:t>
      </w:r>
      <w:proofErr w:type="spellStart"/>
      <w:r>
        <w:rPr>
          <w:b/>
        </w:rPr>
        <w:t>roles</w:t>
      </w:r>
      <w:proofErr w:type="spellEnd"/>
      <w:r>
        <w:rPr>
          <w:b/>
        </w:rPr>
        <w:t>) kümesi</w:t>
      </w:r>
    </w:p>
    <w:p w:rsidR="00DD26F8" w:rsidRDefault="00DD26F8" w:rsidP="00DD26F8">
      <w:r>
        <w:t xml:space="preserve">Kullanıcı: Bölüm Başkanı, </w:t>
      </w:r>
      <w:proofErr w:type="spellStart"/>
      <w:r>
        <w:t>Profesrö</w:t>
      </w:r>
      <w:proofErr w:type="spellEnd"/>
      <w:r>
        <w:t>, Öğrenci gibi</w:t>
      </w:r>
      <w:r>
        <w:br/>
        <w:t xml:space="preserve">İzin: Genellikle nesne-eylem </w:t>
      </w:r>
      <w:proofErr w:type="spellStart"/>
      <w:r>
        <w:t>çöifti</w:t>
      </w:r>
      <w:proofErr w:type="spellEnd"/>
      <w:r>
        <w:t xml:space="preserve"> olarak kabul edilir.</w:t>
      </w:r>
      <w:r>
        <w:br/>
        <w:t xml:space="preserve">Örnek: İlişkisel </w:t>
      </w:r>
      <w:proofErr w:type="spellStart"/>
      <w:r>
        <w:t>sql</w:t>
      </w:r>
      <w:proofErr w:type="spellEnd"/>
      <w:r>
        <w:t xml:space="preserve">: -Nesne İlişkiler ve </w:t>
      </w:r>
      <w:proofErr w:type="spellStart"/>
      <w:r>
        <w:t>veritabanı</w:t>
      </w:r>
      <w:proofErr w:type="spellEnd"/>
      <w:r>
        <w:t xml:space="preserve"> nesneleri, -</w:t>
      </w:r>
      <w:proofErr w:type="gramStart"/>
      <w:r>
        <w:t xml:space="preserve">Eylemler : </w:t>
      </w:r>
      <w:proofErr w:type="spellStart"/>
      <w:r>
        <w:t>sql</w:t>
      </w:r>
      <w:proofErr w:type="spellEnd"/>
      <w:proofErr w:type="gramEnd"/>
      <w:r>
        <w:t xml:space="preserve"> komutları (</w:t>
      </w:r>
      <w:proofErr w:type="spellStart"/>
      <w:r>
        <w:t>select</w:t>
      </w:r>
      <w:proofErr w:type="spellEnd"/>
      <w:r>
        <w:t>…)</w:t>
      </w:r>
    </w:p>
    <w:p w:rsidR="00A731CB" w:rsidRDefault="00DD26F8" w:rsidP="00DD26F8">
      <w:pPr>
        <w:rPr>
          <w:b/>
        </w:rPr>
      </w:pPr>
      <w:r>
        <w:rPr>
          <w:b/>
        </w:rPr>
        <w:t>Rol:</w:t>
      </w:r>
      <w:r>
        <w:t xml:space="preserve"> kullanıcılar, roller ile ilişkilidir. Kullanıcı-rol ataması için </w:t>
      </w:r>
      <w:r>
        <w:rPr>
          <w:b/>
        </w:rPr>
        <w:t>UA ilişkisi kullanılır (</w:t>
      </w:r>
      <w:proofErr w:type="spellStart"/>
      <w:r>
        <w:rPr>
          <w:b/>
        </w:rPr>
        <w:t>u,r</w:t>
      </w:r>
      <w:proofErr w:type="spellEnd"/>
      <w:r>
        <w:rPr>
          <w:b/>
        </w:rPr>
        <w:t>)</w:t>
      </w:r>
    </w:p>
    <w:p w:rsidR="00A731CB" w:rsidRPr="00A731CB" w:rsidRDefault="00A731CB" w:rsidP="00DD26F8">
      <w:r>
        <w:t xml:space="preserve">İzinler rollere atanır ve rollerden geri alınır </w:t>
      </w:r>
      <w:r>
        <w:rPr>
          <w:b/>
        </w:rPr>
        <w:t>–PA:</w:t>
      </w:r>
      <w:r>
        <w:t xml:space="preserve"> hangi iznin hangi role atandığını belirtir.</w:t>
      </w:r>
    </w:p>
    <w:p w:rsidR="00DD26F8" w:rsidRDefault="00A731CB" w:rsidP="00DD26F8">
      <w:pPr>
        <w:rPr>
          <w:b/>
        </w:rPr>
      </w:pPr>
      <w:r>
        <w:t>*</w:t>
      </w:r>
      <w:r>
        <w:rPr>
          <w:b/>
        </w:rPr>
        <w:t>RBAC, role hiyerarşisi kavramını kullanarak yönetimsel masrafları düşürmektedir. Üst seviyedeki direk alttakilerin hakkına sahiptir.</w:t>
      </w:r>
    </w:p>
    <w:p w:rsidR="00A731CB" w:rsidRDefault="00A731CB" w:rsidP="00DD26F8">
      <w:pPr>
        <w:rPr>
          <w:b/>
        </w:rPr>
      </w:pPr>
      <w:r>
        <w:rPr>
          <w:b/>
        </w:rPr>
        <w:t xml:space="preserve">Böylece, </w:t>
      </w:r>
      <w:proofErr w:type="spellStart"/>
      <w:r>
        <w:rPr>
          <w:b/>
        </w:rPr>
        <w:t>kıdeli</w:t>
      </w:r>
      <w:proofErr w:type="spellEnd"/>
      <w:r>
        <w:rPr>
          <w:b/>
        </w:rPr>
        <w:t xml:space="preserve"> rollere atanması gereken izin sayısı azalır, yönetimsel yükler azalır. Ama kullanılan algoritmanın yükü artar. Alttakileri de kontrol etmek için</w:t>
      </w:r>
    </w:p>
    <w:p w:rsidR="00A731CB" w:rsidRDefault="00A731CB" w:rsidP="00DD26F8">
      <w:pPr>
        <w:rPr>
          <w:b/>
        </w:rPr>
      </w:pPr>
      <w:r w:rsidRPr="00A731CB">
        <w:rPr>
          <w:b/>
        </w:rPr>
        <w:drawing>
          <wp:inline distT="0" distB="0" distL="0" distR="0" wp14:anchorId="4856DE54" wp14:editId="47DC2C35">
            <wp:extent cx="516255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CB" w:rsidRDefault="00A731CB" w:rsidP="00DD26F8">
      <w:pPr>
        <w:rPr>
          <w:b/>
        </w:rPr>
      </w:pPr>
      <w:r w:rsidRPr="00A731CB">
        <w:rPr>
          <w:b/>
        </w:rPr>
        <w:lastRenderedPageBreak/>
        <w:drawing>
          <wp:inline distT="0" distB="0" distL="0" distR="0" wp14:anchorId="4CFA8127" wp14:editId="2959CF6B">
            <wp:extent cx="51816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CB" w:rsidRDefault="00A731CB" w:rsidP="00DD26F8">
      <w:pPr>
        <w:rPr>
          <w:b/>
        </w:rPr>
      </w:pPr>
      <w:r w:rsidRPr="00A731CB">
        <w:rPr>
          <w:b/>
        </w:rPr>
        <w:drawing>
          <wp:inline distT="0" distB="0" distL="0" distR="0" wp14:anchorId="159B1061" wp14:editId="6316DC89">
            <wp:extent cx="53721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CB" w:rsidRDefault="00A731CB" w:rsidP="00DD26F8">
      <w:pPr>
        <w:rPr>
          <w:b/>
        </w:rPr>
      </w:pPr>
      <w:r w:rsidRPr="00A731CB">
        <w:rPr>
          <w:b/>
        </w:rPr>
        <w:drawing>
          <wp:inline distT="0" distB="0" distL="0" distR="0" wp14:anchorId="617C07F1" wp14:editId="3838FE0B">
            <wp:extent cx="4772025" cy="303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CB" w:rsidRDefault="00A731CB" w:rsidP="00DD26F8">
      <w:pPr>
        <w:rPr>
          <w:b/>
        </w:rPr>
      </w:pPr>
      <w:r w:rsidRPr="00A731CB">
        <w:rPr>
          <w:b/>
        </w:rPr>
        <w:lastRenderedPageBreak/>
        <w:drawing>
          <wp:inline distT="0" distB="0" distL="0" distR="0" wp14:anchorId="08C29791" wp14:editId="4620AF5B">
            <wp:extent cx="5638800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CB" w:rsidRPr="00A731CB" w:rsidRDefault="00A731CB" w:rsidP="00DD26F8">
      <w:pPr>
        <w:rPr>
          <w:b/>
        </w:rPr>
      </w:pPr>
      <w:r w:rsidRPr="00A731CB">
        <w:rPr>
          <w:b/>
        </w:rPr>
        <w:drawing>
          <wp:inline distT="0" distB="0" distL="0" distR="0" wp14:anchorId="51BA467C" wp14:editId="3C6A16C3">
            <wp:extent cx="5629275" cy="2857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90" w:rsidRDefault="00F76190" w:rsidP="00DD26F8">
      <w:r>
        <w:rPr>
          <w:b/>
        </w:rPr>
        <w:t>Öznitelik Tabanlı Erişim Denetimi</w:t>
      </w:r>
      <w:r>
        <w:t xml:space="preserve"> – </w:t>
      </w:r>
      <w:proofErr w:type="spellStart"/>
      <w:r>
        <w:t>Attribute-Based</w:t>
      </w:r>
      <w:proofErr w:type="spellEnd"/>
      <w:r>
        <w:t xml:space="preserve"> Access Control (ABAC)</w:t>
      </w:r>
    </w:p>
    <w:p w:rsidR="00F76190" w:rsidRPr="00F76190" w:rsidRDefault="00F76190" w:rsidP="00F76190">
      <w:pPr>
        <w:pStyle w:val="NoSpacing"/>
      </w:pPr>
      <w:r w:rsidRPr="00F76190">
        <w:rPr>
          <w:rFonts w:ascii="Arial" w:hAnsi="Arial" w:cs="Arial"/>
        </w:rPr>
        <w:t>–</w:t>
      </w:r>
      <w:proofErr w:type="spellStart"/>
      <w:r w:rsidRPr="00F76190">
        <w:t>Öznelerinvenesnelerinözniteliklerkümesiiletanımlanması</w:t>
      </w:r>
      <w:proofErr w:type="spellEnd"/>
      <w:r w:rsidRPr="00F76190">
        <w:t>,</w:t>
      </w:r>
    </w:p>
    <w:p w:rsidR="00F76190" w:rsidRPr="00F76190" w:rsidRDefault="00F76190" w:rsidP="00F76190">
      <w:pPr>
        <w:pStyle w:val="NoSpacing"/>
      </w:pPr>
      <w:r w:rsidRPr="00F76190">
        <w:rPr>
          <w:rFonts w:ascii="Arial" w:hAnsi="Arial" w:cs="Arial"/>
        </w:rPr>
        <w:t>–</w:t>
      </w:r>
      <w:proofErr w:type="spellStart"/>
      <w:r w:rsidRPr="00F76190">
        <w:t>Öznelerinvenesneleringüvenlikileilgiliözelliklerininkodlanması</w:t>
      </w:r>
      <w:proofErr w:type="spellEnd"/>
      <w:r w:rsidRPr="00F76190">
        <w:t>,</w:t>
      </w:r>
    </w:p>
    <w:p w:rsidR="00F76190" w:rsidRPr="00F76190" w:rsidRDefault="00F76190" w:rsidP="00F76190">
      <w:pPr>
        <w:pStyle w:val="NoSpacing"/>
      </w:pPr>
      <w:r w:rsidRPr="00F76190">
        <w:rPr>
          <w:rFonts w:ascii="Arial" w:hAnsi="Arial" w:cs="Arial"/>
        </w:rPr>
        <w:t>–</w:t>
      </w:r>
      <w:r w:rsidRPr="00F76190">
        <w:t>Yetkilendirmedekiöznelerinvenesnelerinözniteliklerinkoşullarıileifadeedilmesidir.</w:t>
      </w:r>
    </w:p>
    <w:p w:rsidR="00F76190" w:rsidRDefault="00F76190" w:rsidP="00DD26F8">
      <w:r w:rsidRPr="00F76190">
        <w:lastRenderedPageBreak/>
        <w:drawing>
          <wp:inline distT="0" distB="0" distL="0" distR="0" wp14:anchorId="5A2390E0" wp14:editId="10F8D6E2">
            <wp:extent cx="4029075" cy="19652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479" cy="197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90" w:rsidRDefault="00F76190" w:rsidP="00DD26F8">
      <w:r>
        <w:t xml:space="preserve">Örneğin yetişkinlere </w:t>
      </w:r>
      <w:proofErr w:type="spellStart"/>
      <w:r>
        <w:t>yönenlik</w:t>
      </w:r>
      <w:proofErr w:type="spellEnd"/>
      <w:r>
        <w:t xml:space="preserve"> </w:t>
      </w:r>
      <w:proofErr w:type="spellStart"/>
      <w:r>
        <w:t>mpeg</w:t>
      </w:r>
      <w:proofErr w:type="spellEnd"/>
      <w:r>
        <w:t xml:space="preserve"> filmler sadece 18 ve 18 yaşından büyük olan </w:t>
      </w:r>
      <w:proofErr w:type="spellStart"/>
      <w:r>
        <w:t>kşiler</w:t>
      </w:r>
      <w:proofErr w:type="spellEnd"/>
      <w:r>
        <w:t xml:space="preserve"> tarafından indirilebilir.</w:t>
      </w:r>
    </w:p>
    <w:p w:rsidR="00F76190" w:rsidRDefault="00F76190" w:rsidP="00DD26F8">
      <w:r>
        <w:t xml:space="preserve">Herhangi bir kullanıcı kimliği doğrulama işlemi yok, sadece yaşı 18 ve daha büyük kullanıcılar koşulu doğrulamaktadır. </w:t>
      </w:r>
    </w:p>
    <w:p w:rsidR="00F76190" w:rsidRDefault="00F76190" w:rsidP="00DD26F8">
      <w:r>
        <w:t xml:space="preserve">Özneleri ve korunan nesneleri tanımlayan </w:t>
      </w:r>
      <w:r>
        <w:rPr>
          <w:b/>
        </w:rPr>
        <w:t>özniteliklerin kullanımını</w:t>
      </w:r>
      <w:r>
        <w:t xml:space="preserve"> temel almaktadır.</w:t>
      </w:r>
      <w:r>
        <w:br/>
        <w:t xml:space="preserve">Kurumsal güvenlik politikalarından </w:t>
      </w:r>
      <w:r>
        <w:rPr>
          <w:b/>
        </w:rPr>
        <w:t>yetkilendirmelerin elde edilmesini</w:t>
      </w:r>
      <w:r>
        <w:t xml:space="preserve"> kolaylaştırmaktadır.</w:t>
      </w:r>
      <w:r>
        <w:br/>
        <w:t>-</w:t>
      </w:r>
      <w:r w:rsidR="0057169B">
        <w:t xml:space="preserve">İçeriden gelebilecek tehditlere yönelik korunmayı </w:t>
      </w:r>
      <w:proofErr w:type="gramStart"/>
      <w:r w:rsidR="0057169B">
        <w:t xml:space="preserve">sağlayacak </w:t>
      </w:r>
      <w:r w:rsidR="0057169B">
        <w:rPr>
          <w:b/>
        </w:rPr>
        <w:t xml:space="preserve"> yetkilendirmeyi</w:t>
      </w:r>
      <w:proofErr w:type="gramEnd"/>
      <w:r w:rsidR="0057169B">
        <w:rPr>
          <w:b/>
        </w:rPr>
        <w:t xml:space="preserve"> kolaylaştırmaktadır.</w:t>
      </w:r>
    </w:p>
    <w:p w:rsidR="0057169B" w:rsidRDefault="0057169B" w:rsidP="00DD26F8">
      <w:pPr>
        <w:rPr>
          <w:b/>
        </w:rPr>
      </w:pPr>
      <w:r>
        <w:rPr>
          <w:b/>
        </w:rPr>
        <w:t>*XACML (</w:t>
      </w:r>
      <w:proofErr w:type="spellStart"/>
      <w:r>
        <w:rPr>
          <w:b/>
        </w:rPr>
        <w:t>eXtensible</w:t>
      </w:r>
      <w:proofErr w:type="spellEnd"/>
      <w:r>
        <w:rPr>
          <w:b/>
        </w:rPr>
        <w:t xml:space="preserve"> Access Control </w:t>
      </w:r>
      <w:proofErr w:type="spellStart"/>
      <w:r>
        <w:rPr>
          <w:b/>
        </w:rPr>
        <w:t>Markup</w:t>
      </w:r>
      <w:proofErr w:type="spellEnd"/>
      <w:r>
        <w:rPr>
          <w:b/>
        </w:rPr>
        <w:t xml:space="preserve"> Language)</w:t>
      </w:r>
      <w:r>
        <w:rPr>
          <w:b/>
        </w:rPr>
        <w:br/>
        <w:t>Genişleyebilen, XML olarak kodlanmıştır, politikaların, erişim isteklerinin ve erişim denetim kararlarının tanımlandığı bir dil. &lt;Kaynak, özne, Eylem&gt;</w:t>
      </w:r>
    </w:p>
    <w:p w:rsidR="0057169B" w:rsidRDefault="0057169B" w:rsidP="0057169B">
      <w:r>
        <w:rPr>
          <w:u w:val="single"/>
        </w:rPr>
        <w:t xml:space="preserve">Farklı kurum etki alanları arasında </w:t>
      </w:r>
      <w:r>
        <w:rPr>
          <w:b/>
        </w:rPr>
        <w:t>işbirliği verisinin paylaşım ihtiyacı</w:t>
      </w:r>
      <w:r>
        <w:t xml:space="preserve"> sonucunda geliştirilmiştir.</w:t>
      </w:r>
    </w:p>
    <w:p w:rsidR="0057169B" w:rsidRDefault="0057169B" w:rsidP="0057169B">
      <w:r w:rsidRPr="0057169B">
        <w:drawing>
          <wp:inline distT="0" distB="0" distL="0" distR="0" wp14:anchorId="21A02536" wp14:editId="55134646">
            <wp:extent cx="5638800" cy="3857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9B" w:rsidRDefault="0057169B" w:rsidP="0057169B">
      <w:r w:rsidRPr="0057169B">
        <w:lastRenderedPageBreak/>
        <w:drawing>
          <wp:inline distT="0" distB="0" distL="0" distR="0" wp14:anchorId="343CCD5C" wp14:editId="40121EC6">
            <wp:extent cx="5086350" cy="3409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1E" w:rsidRPr="0033591E" w:rsidRDefault="0033591E" w:rsidP="0057169B">
      <w:pPr>
        <w:rPr>
          <w:u w:val="single"/>
        </w:rPr>
      </w:pPr>
      <w:r>
        <w:rPr>
          <w:b/>
        </w:rPr>
        <w:t xml:space="preserve">İstek: öznenin, kaynağın, eylemin ve çevrenin ilişkili olduğu </w:t>
      </w:r>
      <w:r>
        <w:rPr>
          <w:b/>
          <w:u w:val="single"/>
        </w:rPr>
        <w:t>öznitelikleri</w:t>
      </w:r>
      <w:r>
        <w:rPr>
          <w:u w:val="single"/>
        </w:rPr>
        <w:t xml:space="preserve"> içerir.</w:t>
      </w:r>
    </w:p>
    <w:p w:rsidR="0057169B" w:rsidRDefault="0057169B" w:rsidP="0057169B">
      <w:pPr>
        <w:rPr>
          <w:b/>
        </w:rPr>
      </w:pPr>
      <w:r>
        <w:rPr>
          <w:b/>
        </w:rPr>
        <w:t xml:space="preserve">Yanıt: 4 karardan birini içerir. İzin, </w:t>
      </w:r>
      <w:proofErr w:type="spellStart"/>
      <w:r>
        <w:rPr>
          <w:b/>
        </w:rPr>
        <w:t>Red</w:t>
      </w:r>
      <w:proofErr w:type="spellEnd"/>
      <w:r>
        <w:rPr>
          <w:b/>
        </w:rPr>
        <w:t>, Uygulanamaz, Belirsiz.</w:t>
      </w:r>
    </w:p>
    <w:p w:rsidR="0033591E" w:rsidRDefault="0033591E" w:rsidP="0057169B">
      <w:pPr>
        <w:rPr>
          <w:b/>
        </w:rPr>
      </w:pPr>
    </w:p>
    <w:p w:rsidR="0033591E" w:rsidRDefault="0033591E" w:rsidP="0033591E">
      <w:pPr>
        <w:jc w:val="center"/>
        <w:rPr>
          <w:b/>
        </w:rPr>
      </w:pPr>
      <w:r>
        <w:rPr>
          <w:b/>
        </w:rPr>
        <w:t>İçerik Tabanlı Erişim Denetimi</w:t>
      </w:r>
    </w:p>
    <w:p w:rsidR="0033591E" w:rsidRDefault="0033591E" w:rsidP="0033591E">
      <w:r>
        <w:t xml:space="preserve">Korunan veri nesnelerine erişim, nesnelerin içeriklerini temel almaktadır. Örneğin maaş verisi 5000 </w:t>
      </w:r>
      <w:proofErr w:type="spellStart"/>
      <w:r>
        <w:t>tl</w:t>
      </w:r>
      <w:proofErr w:type="spellEnd"/>
      <w:r>
        <w:t xml:space="preserve"> ve üzerinde olan verilere sadece insan kaynakları yönetici tarafından erişilebilsin gibi</w:t>
      </w:r>
      <w:proofErr w:type="gramStart"/>
      <w:r>
        <w:t>..</w:t>
      </w:r>
      <w:proofErr w:type="gramEnd"/>
    </w:p>
    <w:p w:rsidR="0033591E" w:rsidRPr="0033591E" w:rsidRDefault="0033591E" w:rsidP="0033591E">
      <w:r w:rsidRPr="0033591E">
        <w:drawing>
          <wp:inline distT="0" distB="0" distL="0" distR="0" wp14:anchorId="796F496F" wp14:editId="509B55CB">
            <wp:extent cx="4743450" cy="327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9B" w:rsidRDefault="0033591E" w:rsidP="00DD26F8">
      <w:r>
        <w:t xml:space="preserve">İlişkisel </w:t>
      </w:r>
      <w:proofErr w:type="spellStart"/>
      <w:r>
        <w:t>veritabanında</w:t>
      </w:r>
      <w:proofErr w:type="spellEnd"/>
      <w:r>
        <w:t xml:space="preserve"> verinin içeriği değiştiğinde eğer verinin yeni </w:t>
      </w:r>
      <w:proofErr w:type="gramStart"/>
      <w:r>
        <w:t>versiyonları</w:t>
      </w:r>
      <w:proofErr w:type="gramEnd"/>
      <w:r>
        <w:t xml:space="preserve"> erişim denetim politikasının koşularını sağlıyorsa sistem politikayı otomatik olarak uygular.</w:t>
      </w:r>
    </w:p>
    <w:p w:rsidR="0033591E" w:rsidRDefault="0033591E" w:rsidP="00DD26F8">
      <w:r w:rsidRPr="0033591E">
        <w:lastRenderedPageBreak/>
        <w:drawing>
          <wp:inline distT="0" distB="0" distL="0" distR="0" wp14:anchorId="180DC5EF" wp14:editId="55EDCB85">
            <wp:extent cx="5467350" cy="3876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1E" w:rsidRDefault="0033591E" w:rsidP="00DD26F8"/>
    <w:p w:rsidR="0033591E" w:rsidRDefault="0033591E" w:rsidP="0033591E">
      <w:pPr>
        <w:jc w:val="center"/>
      </w:pPr>
      <w:r>
        <w:rPr>
          <w:b/>
        </w:rPr>
        <w:t>Zaman Tabanlı Erişim Denetimi</w:t>
      </w:r>
    </w:p>
    <w:p w:rsidR="0033591E" w:rsidRDefault="00A55390" w:rsidP="0033591E">
      <w:r>
        <w:t xml:space="preserve">Erişim denetim düzeneğindeki en önemli ihtiyaçlardan biri korunmada izinlerin zaman boyutudur. Kullanıcılar verilen yetkilendirmeler, kullanıcıların kurum </w:t>
      </w:r>
      <w:proofErr w:type="spellStart"/>
      <w:r>
        <w:t>içersindeki</w:t>
      </w:r>
      <w:proofErr w:type="spellEnd"/>
      <w:r>
        <w:t xml:space="preserve"> etkinliklerine bağlı </w:t>
      </w:r>
      <w:proofErr w:type="spellStart"/>
      <w:r>
        <w:t>olmaldıır</w:t>
      </w:r>
      <w:proofErr w:type="spellEnd"/>
      <w:r>
        <w:t>.</w:t>
      </w:r>
    </w:p>
    <w:p w:rsidR="00A55390" w:rsidRDefault="00A55390" w:rsidP="0033591E">
      <w:r w:rsidRPr="00A55390">
        <w:drawing>
          <wp:inline distT="0" distB="0" distL="0" distR="0" wp14:anchorId="32D61404" wp14:editId="451286A3">
            <wp:extent cx="5505450" cy="3686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90" w:rsidRDefault="00A55390" w:rsidP="0033591E">
      <w:r w:rsidRPr="00A55390">
        <w:lastRenderedPageBreak/>
        <w:drawing>
          <wp:inline distT="0" distB="0" distL="0" distR="0" wp14:anchorId="4ADFBD34" wp14:editId="7FA77469">
            <wp:extent cx="5657850" cy="3562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90" w:rsidRDefault="00A55390" w:rsidP="0033591E">
      <w:r w:rsidRPr="00A55390">
        <w:drawing>
          <wp:inline distT="0" distB="0" distL="0" distR="0" wp14:anchorId="6A50A29E" wp14:editId="190061DE">
            <wp:extent cx="5629275" cy="2095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90" w:rsidRDefault="00A55390" w:rsidP="0033591E">
      <w:r w:rsidRPr="00A55390">
        <w:drawing>
          <wp:inline distT="0" distB="0" distL="0" distR="0" wp14:anchorId="3B581977" wp14:editId="5DCDAF69">
            <wp:extent cx="5695950" cy="2867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90" w:rsidRDefault="00A55390" w:rsidP="0033591E">
      <w:r w:rsidRPr="00A55390">
        <w:lastRenderedPageBreak/>
        <w:drawing>
          <wp:inline distT="0" distB="0" distL="0" distR="0" wp14:anchorId="06934A9C" wp14:editId="334C2F02">
            <wp:extent cx="5629275" cy="3409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90" w:rsidRDefault="00A55390" w:rsidP="0033591E">
      <w:r w:rsidRPr="00A55390">
        <w:drawing>
          <wp:inline distT="0" distB="0" distL="0" distR="0" wp14:anchorId="47AD2ECA" wp14:editId="52743275">
            <wp:extent cx="5657850" cy="2876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90" w:rsidRDefault="00A55390" w:rsidP="0033591E">
      <w:r w:rsidRPr="00A55390">
        <w:drawing>
          <wp:inline distT="0" distB="0" distL="0" distR="0" wp14:anchorId="63209D06" wp14:editId="720BA44C">
            <wp:extent cx="5638800" cy="2162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90" w:rsidRDefault="00A55390" w:rsidP="0033591E">
      <w:r w:rsidRPr="00A55390">
        <w:lastRenderedPageBreak/>
        <w:drawing>
          <wp:inline distT="0" distB="0" distL="0" distR="0" wp14:anchorId="3DDAE2DE" wp14:editId="2B02FBB7">
            <wp:extent cx="5686425" cy="2076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90" w:rsidRDefault="00A55390" w:rsidP="0033591E">
      <w:r>
        <w:t xml:space="preserve">RBAC modeline zaman boyutunun uygulanması ile </w:t>
      </w:r>
      <w:proofErr w:type="spellStart"/>
      <w:r>
        <w:rPr>
          <w:b/>
        </w:rPr>
        <w:t>Temporal</w:t>
      </w:r>
      <w:proofErr w:type="spellEnd"/>
      <w:r>
        <w:rPr>
          <w:b/>
        </w:rPr>
        <w:t xml:space="preserve"> RBAC</w:t>
      </w:r>
      <w:r>
        <w:t xml:space="preserve"> – TRBAC modeli geliştirilmiş. Rollere atanan izinler, belirli zaman periyodları için geçerlidir.</w:t>
      </w:r>
    </w:p>
    <w:p w:rsidR="008861AF" w:rsidRDefault="008861AF" w:rsidP="008861AF">
      <w:pPr>
        <w:jc w:val="center"/>
      </w:pPr>
      <w:r>
        <w:rPr>
          <w:b/>
        </w:rPr>
        <w:t>Konum Tabanlı erişim Denetimi</w:t>
      </w:r>
    </w:p>
    <w:p w:rsidR="008861AF" w:rsidRDefault="008861AF" w:rsidP="008861AF">
      <w:r>
        <w:t xml:space="preserve">Verinin güvenli kullanımı için konum önemli bir boyuttur. Kurumlar hassas veriye sadece kurum içinden ulaşılmasını istemektedir. </w:t>
      </w:r>
    </w:p>
    <w:p w:rsidR="008861AF" w:rsidRPr="008861AF" w:rsidRDefault="008861AF" w:rsidP="008861AF">
      <w:r w:rsidRPr="008861AF">
        <w:drawing>
          <wp:inline distT="0" distB="0" distL="0" distR="0" wp14:anchorId="67DC68A9" wp14:editId="0496DB98">
            <wp:extent cx="5219700" cy="2943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90" w:rsidRDefault="008861AF" w:rsidP="0033591E">
      <w:r>
        <w:t>Konum tabanlı erişim denetimi-&gt; Yetkilendirmeler, erişimin onaylanacağı konumu belirten ek parametre içermektedir.</w:t>
      </w:r>
    </w:p>
    <w:p w:rsidR="008861AF" w:rsidRDefault="008861AF" w:rsidP="0033591E">
      <w:r>
        <w:t>Yetkilendirme, kullanıcı yetkilendirmede belirtilen konumda bulunmadığı sürece aktif değildir.</w:t>
      </w:r>
    </w:p>
    <w:p w:rsidR="008861AF" w:rsidRDefault="008861AF" w:rsidP="0033591E">
      <w:r w:rsidRPr="008861AF">
        <w:lastRenderedPageBreak/>
        <w:drawing>
          <wp:inline distT="0" distB="0" distL="0" distR="0" wp14:anchorId="4F07FB1C" wp14:editId="30055EE8">
            <wp:extent cx="5124450" cy="2971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AF" w:rsidRDefault="008861AF" w:rsidP="0033591E">
      <w:r>
        <w:rPr>
          <w:b/>
        </w:rPr>
        <w:t xml:space="preserve">GEO-RBAC -&gt; </w:t>
      </w:r>
      <w:r>
        <w:t>Konumun ifade edilmesi için bir modeldir. Model uzamsal rol(</w:t>
      </w:r>
      <w:proofErr w:type="spellStart"/>
      <w:r>
        <w:t>spatial</w:t>
      </w:r>
      <w:proofErr w:type="spellEnd"/>
      <w:r>
        <w:t xml:space="preserve"> role) kavramını temel almaktadır. </w:t>
      </w:r>
    </w:p>
    <w:p w:rsidR="008861AF" w:rsidRDefault="008861AF" w:rsidP="0033591E">
      <w:pPr>
        <w:rPr>
          <w:b/>
        </w:rPr>
      </w:pPr>
      <w:r>
        <w:rPr>
          <w:b/>
        </w:rPr>
        <w:t>Uzamsal kaplam/kapsam(</w:t>
      </w:r>
      <w:proofErr w:type="spellStart"/>
      <w:r>
        <w:rPr>
          <w:b/>
        </w:rPr>
        <w:t>spatial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extent</w:t>
      </w:r>
      <w:proofErr w:type="spellEnd"/>
      <w:r>
        <w:rPr>
          <w:b/>
        </w:rPr>
        <w:t xml:space="preserve">) </w:t>
      </w:r>
    </w:p>
    <w:p w:rsidR="008861AF" w:rsidRPr="008861AF" w:rsidRDefault="008861AF" w:rsidP="008861AF">
      <w:r w:rsidRPr="008861AF">
        <w:t>Rolüntanımlandığısınır(</w:t>
      </w:r>
      <w:proofErr w:type="gramStart"/>
      <w:r w:rsidRPr="008861AF">
        <w:t>yol,şehir</w:t>
      </w:r>
      <w:proofErr w:type="gramEnd"/>
      <w:r w:rsidRPr="008861AF">
        <w:t>,kurum,vs.)</w:t>
      </w:r>
      <w:r>
        <w:br/>
      </w:r>
      <w:proofErr w:type="spellStart"/>
      <w:r w:rsidRPr="008861AF">
        <w:t>Kullanıcının,rolünükullanabilmesiiçinkonumlanabileceğibölge</w:t>
      </w:r>
      <w:proofErr w:type="spellEnd"/>
    </w:p>
    <w:p w:rsidR="008861AF" w:rsidRDefault="008861AF" w:rsidP="0033591E">
      <w:pPr>
        <w:rPr>
          <w:b/>
        </w:rPr>
      </w:pPr>
      <w:r w:rsidRPr="008861AF">
        <w:rPr>
          <w:b/>
        </w:rPr>
        <w:drawing>
          <wp:inline distT="0" distB="0" distL="0" distR="0" wp14:anchorId="2129B9FC" wp14:editId="439F37B2">
            <wp:extent cx="5629275" cy="3000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AF" w:rsidRDefault="008861AF" w:rsidP="0033591E">
      <w:proofErr w:type="spellStart"/>
      <w:r>
        <w:rPr>
          <w:b/>
        </w:rPr>
        <w:t>Geo</w:t>
      </w:r>
      <w:proofErr w:type="spellEnd"/>
      <w:r>
        <w:rPr>
          <w:b/>
        </w:rPr>
        <w:t xml:space="preserve">-RBAC -&gt; </w:t>
      </w:r>
      <w:r>
        <w:rPr>
          <w:u w:val="single"/>
        </w:rPr>
        <w:t>Genel politikaların</w:t>
      </w:r>
      <w:r>
        <w:t xml:space="preserve"> tanımlanabilmesi için </w:t>
      </w:r>
      <w:r>
        <w:rPr>
          <w:b/>
        </w:rPr>
        <w:t>rol şeması</w:t>
      </w:r>
      <w:r>
        <w:t xml:space="preserve"> kavramını sağlamaktadır.</w:t>
      </w:r>
    </w:p>
    <w:p w:rsidR="008861AF" w:rsidRDefault="008861AF" w:rsidP="0033591E">
      <w:r>
        <w:t>Bir hastane ile ilişkilendirilmiş bir doktor, hastanede olduğu zaman tıbbi veriler üzerinde yetkilendirmeye sahiptir. &lt;Doktor, Hastane&gt;</w:t>
      </w:r>
    </w:p>
    <w:p w:rsidR="008861AF" w:rsidRDefault="008861AF" w:rsidP="0033591E">
      <w:proofErr w:type="spellStart"/>
      <w:r>
        <w:rPr>
          <w:b/>
        </w:rPr>
        <w:t>Near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Communication</w:t>
      </w:r>
      <w:proofErr w:type="spellEnd"/>
      <w:r>
        <w:rPr>
          <w:b/>
        </w:rPr>
        <w:t xml:space="preserve"> (NFC) -&gt;</w:t>
      </w:r>
      <w:r>
        <w:t xml:space="preserve"> Kullanıcı konumunu tespit edecek bir düzeneğin tanımlanmasına ve geliştirilmesine yönelik bir modeldir.</w:t>
      </w:r>
    </w:p>
    <w:p w:rsidR="008861AF" w:rsidRDefault="008861AF" w:rsidP="008861AF">
      <w:pPr>
        <w:jc w:val="center"/>
      </w:pPr>
      <w:r>
        <w:rPr>
          <w:b/>
        </w:rPr>
        <w:t>Amaç Tabanlı Erişim Denetimi</w:t>
      </w:r>
    </w:p>
    <w:p w:rsidR="008861AF" w:rsidRPr="008861AF" w:rsidRDefault="008861AF" w:rsidP="008861AF">
      <w:r w:rsidRPr="008861AF">
        <w:lastRenderedPageBreak/>
        <w:t xml:space="preserve">Mahremiyet-hassas verinin korunması için verinin kullanım amacını belirten erişim denetim </w:t>
      </w:r>
      <w:proofErr w:type="spellStart"/>
      <w:r w:rsidRPr="008861AF">
        <w:t>politikları</w:t>
      </w:r>
      <w:proofErr w:type="spellEnd"/>
      <w:r w:rsidRPr="008861AF">
        <w:t xml:space="preserve"> önem kazanmaktadır.</w:t>
      </w:r>
    </w:p>
    <w:p w:rsidR="0033591E" w:rsidRDefault="008861AF" w:rsidP="00DD26F8">
      <w:r>
        <w:t xml:space="preserve">Politikalar, </w:t>
      </w:r>
      <w:r>
        <w:rPr>
          <w:b/>
        </w:rPr>
        <w:t>kişisel verinin toplanmasındaki amacı</w:t>
      </w:r>
      <w:r>
        <w:t xml:space="preserve"> belirtmelidir. Belirtilen amacın dışındaki kullanımlar </w:t>
      </w:r>
      <w:proofErr w:type="gramStart"/>
      <w:r>
        <w:rPr>
          <w:b/>
        </w:rPr>
        <w:t>anomali</w:t>
      </w:r>
      <w:proofErr w:type="gramEnd"/>
      <w:r>
        <w:t xml:space="preserve"> olarak işaretlenir ve ek kontroller tetiklenir.</w:t>
      </w:r>
    </w:p>
    <w:p w:rsidR="008861AF" w:rsidRDefault="008861AF" w:rsidP="00DD26F8">
      <w:r w:rsidRPr="008861AF">
        <w:drawing>
          <wp:inline distT="0" distB="0" distL="0" distR="0" wp14:anchorId="14E5A7F2" wp14:editId="1DCCA977">
            <wp:extent cx="5162550" cy="2638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AF" w:rsidRDefault="008861AF" w:rsidP="008861AF">
      <w:pPr>
        <w:jc w:val="center"/>
      </w:pPr>
      <w:r>
        <w:rPr>
          <w:b/>
        </w:rPr>
        <w:t>Yaratıcı Kontrollü Erişim Denetimi</w:t>
      </w:r>
    </w:p>
    <w:p w:rsidR="008861AF" w:rsidRDefault="008861AF" w:rsidP="008861AF">
      <w:proofErr w:type="spellStart"/>
      <w:r>
        <w:t>ORiGinator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Control (ORGCON/ORCON) Özne diğer özneye, sadece nesnenin yaratıcının izni ile nesneye erişim için haklar vermektedir.</w:t>
      </w:r>
    </w:p>
    <w:p w:rsidR="008861AF" w:rsidRPr="008861AF" w:rsidRDefault="008861AF" w:rsidP="008861AF">
      <w:r w:rsidRPr="008861AF">
        <w:t>AvrupaBirliğiKomisyonus</w:t>
      </w:r>
      <w:bookmarkStart w:id="0" w:name="_GoBack"/>
      <w:bookmarkEnd w:id="0"/>
      <w:r w:rsidRPr="008861AF">
        <w:t>ekreterihazırladığıdokümanlarıyorumlamalarıiçinyardımcılarınagönderir.</w:t>
      </w:r>
    </w:p>
    <w:p w:rsidR="008861AF" w:rsidRPr="008861AF" w:rsidRDefault="008861AF" w:rsidP="008861AF">
      <w:r w:rsidRPr="008861AF">
        <w:t>•</w:t>
      </w:r>
      <w:proofErr w:type="spellStart"/>
      <w:r w:rsidRPr="008861AF">
        <w:t>Yardımcılardokümanısekreterinizniolmadandağıtamaz</w:t>
      </w:r>
      <w:proofErr w:type="spellEnd"/>
      <w:r w:rsidRPr="008861AF">
        <w:t>.</w:t>
      </w:r>
    </w:p>
    <w:p w:rsidR="008861AF" w:rsidRDefault="008861AF" w:rsidP="008861AF">
      <w:r w:rsidRPr="008861AF">
        <w:t>•</w:t>
      </w:r>
      <w:proofErr w:type="spellStart"/>
      <w:proofErr w:type="gramStart"/>
      <w:r w:rsidRPr="008861AF">
        <w:t>Sekreter,dağıtımıkontroletmektedir</w:t>
      </w:r>
      <w:proofErr w:type="spellEnd"/>
      <w:proofErr w:type="gramEnd"/>
      <w:r w:rsidRPr="008861AF">
        <w:t>.</w:t>
      </w:r>
    </w:p>
    <w:p w:rsidR="008861AF" w:rsidRPr="008861AF" w:rsidRDefault="008861AF" w:rsidP="008861AF">
      <w:r w:rsidRPr="008861AF">
        <w:t>•</w:t>
      </w:r>
      <w:proofErr w:type="spellStart"/>
      <w:proofErr w:type="gramStart"/>
      <w:r w:rsidRPr="008861AF">
        <w:t>ORCON,erişimdenetimindağıtılmış</w:t>
      </w:r>
      <w:proofErr w:type="spellEnd"/>
      <w:proofErr w:type="gramEnd"/>
      <w:r w:rsidRPr="008861AF">
        <w:t>(</w:t>
      </w:r>
      <w:proofErr w:type="spellStart"/>
      <w:r w:rsidRPr="008861AF">
        <w:t>decentralized</w:t>
      </w:r>
      <w:proofErr w:type="spellEnd"/>
      <w:r w:rsidRPr="008861AF">
        <w:t>)</w:t>
      </w:r>
      <w:proofErr w:type="spellStart"/>
      <w:r w:rsidRPr="008861AF">
        <w:t>birsistemidir</w:t>
      </w:r>
      <w:proofErr w:type="spellEnd"/>
      <w:r w:rsidRPr="008861AF">
        <w:t>.</w:t>
      </w:r>
    </w:p>
    <w:p w:rsidR="008861AF" w:rsidRPr="008861AF" w:rsidRDefault="008861AF" w:rsidP="008861AF">
      <w:r w:rsidRPr="008861AF">
        <w:t>•</w:t>
      </w:r>
      <w:proofErr w:type="spellStart"/>
      <w:proofErr w:type="gramStart"/>
      <w:r w:rsidRPr="008861AF">
        <w:t>Heryaratıcı,veriyekiminihtiyacıolduğunubelirler</w:t>
      </w:r>
      <w:proofErr w:type="spellEnd"/>
      <w:proofErr w:type="gramEnd"/>
      <w:r w:rsidRPr="008861AF">
        <w:t>.</w:t>
      </w:r>
    </w:p>
    <w:p w:rsidR="008861AF" w:rsidRPr="008861AF" w:rsidRDefault="008861AF" w:rsidP="008861AF">
      <w:r w:rsidRPr="008861AF">
        <w:t>•</w:t>
      </w:r>
      <w:proofErr w:type="spellStart"/>
      <w:r w:rsidRPr="008861AF">
        <w:t>Veriyeerişimimerkezikurallarkümesidenetlemez</w:t>
      </w:r>
      <w:proofErr w:type="spellEnd"/>
      <w:r w:rsidRPr="008861AF">
        <w:t>.</w:t>
      </w:r>
    </w:p>
    <w:p w:rsidR="008861AF" w:rsidRPr="008861AF" w:rsidRDefault="008861AF" w:rsidP="008861AF">
      <w:r w:rsidRPr="008861AF">
        <w:t>•</w:t>
      </w:r>
      <w:proofErr w:type="spellStart"/>
      <w:r w:rsidRPr="008861AF">
        <w:t>Erişimtamamenyaratıcınınkontrolündedir</w:t>
      </w:r>
      <w:proofErr w:type="spellEnd"/>
      <w:r w:rsidRPr="008861AF">
        <w:t>.</w:t>
      </w:r>
    </w:p>
    <w:p w:rsidR="008861AF" w:rsidRPr="008861AF" w:rsidRDefault="008861AF" w:rsidP="008861AF"/>
    <w:p w:rsidR="008861AF" w:rsidRPr="008861AF" w:rsidRDefault="008861AF" w:rsidP="008861AF"/>
    <w:sectPr w:rsidR="008861AF" w:rsidRPr="00886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F8"/>
    <w:rsid w:val="002113FE"/>
    <w:rsid w:val="0033591E"/>
    <w:rsid w:val="0057169B"/>
    <w:rsid w:val="007F2D54"/>
    <w:rsid w:val="008861AF"/>
    <w:rsid w:val="00A55390"/>
    <w:rsid w:val="00A731CB"/>
    <w:rsid w:val="00DD26F8"/>
    <w:rsid w:val="00F7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38ED8-F647-435D-934E-367C6F3F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26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DD26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2014-12-20T08:01:00Z</dcterms:created>
  <dcterms:modified xsi:type="dcterms:W3CDTF">2014-12-20T10:07:00Z</dcterms:modified>
</cp:coreProperties>
</file>