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lineRule="auto"/>
        <w:rPr>
          <w:b w:val="1"/>
          <w:bCs w:val="1"/>
          <w:i w:val="1"/>
          <w:iCs w:val="1"/>
        </w:rPr>
      </w:pPr>
      <w:r w:rsidDel="00000000" w:rsidR="00000000" w:rsidRPr="00000000">
        <w:rPr>
          <w:sz w:val="22"/>
          <w:szCs w:val="22"/>
          <w:rtl w:val="0"/>
        </w:rPr>
        <w:t xml:space="preserve">Animal Shelter Database</w:t>
      </w:r>
      <w:r w:rsidDel="00000000" w:rsidR="00000000" w:rsidRPr="00000000">
        <w:rPr>
          <w:rtl w:val="0"/>
        </w:rPr>
      </w:r>
    </w:p>
    <w:p w:rsidR="00000000" w:rsidDel="00000000" w:rsidP="00000000" w:rsidRDefault="00000000" w:rsidRPr="00000000" w14:paraId="00000002">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About the Project</w:t>
      </w:r>
    </w:p>
    <w:p w:rsidR="00000000" w:rsidDel="00000000" w:rsidP="00000000" w:rsidRDefault="00000000" w:rsidRPr="00000000" w14:paraId="00000003">
      <w:pPr>
        <w:spacing w:after="0" w:line="276" w:lineRule="auto"/>
        <w:rPr>
          <w:color w:val="000000"/>
        </w:rPr>
      </w:pPr>
      <w:r w:rsidDel="00000000" w:rsidR="00000000" w:rsidRPr="00000000">
        <w:rPr>
          <w:rtl w:val="0"/>
        </w:rPr>
        <w:t xml:space="preserve">This project is an Animal Shelter database for the Austin Animal Center that manages animals of different breeds and ages. </w:t>
      </w:r>
      <w:r w:rsidDel="00000000" w:rsidR="00000000" w:rsidRPr="00000000">
        <w:rPr>
          <w:rtl w:val="0"/>
        </w:rPr>
      </w:r>
    </w:p>
    <w:p w:rsidR="00000000" w:rsidDel="00000000" w:rsidP="00000000" w:rsidRDefault="00000000" w:rsidRPr="00000000" w14:paraId="00000004">
      <w:pPr>
        <w:pStyle w:val="Heading2"/>
        <w:spacing w:after="0" w:line="276"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5">
      <w:pPr>
        <w:spacing w:after="0" w:line="276" w:lineRule="auto"/>
        <w:rPr>
          <w:color w:val="000000"/>
        </w:rPr>
      </w:pPr>
      <w:r w:rsidDel="00000000" w:rsidR="00000000" w:rsidRPr="00000000">
        <w:rPr>
          <w:rtl w:val="0"/>
        </w:rPr>
        <w:t xml:space="preserve">This project exists to provide a way to manage incoming and outgoing animals to the animal shelter with an authenticated admin user(s). The project also demonstrates the creator’s knowledge of CRUD principles in Python, database modification, and user creation within the CS-340 Client/Server Development online course at Southern New Hampshire University.</w:t>
      </w:r>
      <w:r w:rsidDel="00000000" w:rsidR="00000000" w:rsidRPr="00000000">
        <w:rPr>
          <w:rtl w:val="0"/>
        </w:rPr>
      </w:r>
    </w:p>
    <w:p w:rsidR="00000000" w:rsidDel="00000000" w:rsidP="00000000" w:rsidRDefault="00000000" w:rsidRPr="00000000" w14:paraId="00000006">
      <w:pPr>
        <w:spacing w:after="0" w:line="240" w:lineRule="auto"/>
        <w:rPr>
          <w:i w:val="1"/>
          <w:iCs w:val="1"/>
          <w:color w:val="000000"/>
        </w:rPr>
      </w:pPr>
      <w:r w:rsidDel="00000000" w:rsidR="00000000" w:rsidRPr="00000000">
        <w:rPr>
          <w:rtl w:val="0"/>
        </w:rPr>
      </w:r>
    </w:p>
    <w:p w:rsidR="00000000" w:rsidDel="00000000" w:rsidP="00000000" w:rsidRDefault="00000000" w:rsidRPr="00000000" w14:paraId="00000007">
      <w:pPr>
        <w:pStyle w:val="Heading2"/>
        <w:spacing w:after="0" w:lineRule="auto"/>
        <w:rPr>
          <w:i w:val="1"/>
          <w:iCs w:val="1"/>
          <w:color w:val="000000"/>
        </w:rPr>
      </w:pPr>
      <w:r w:rsidDel="00000000" w:rsidR="00000000" w:rsidRPr="00000000">
        <w:rPr>
          <w:rFonts w:ascii="Calibri" w:cs="Calibri" w:eastAsia="Calibri" w:hAnsi="Calibri"/>
          <w:sz w:val="22"/>
          <w:szCs w:val="22"/>
          <w:rtl w:val="0"/>
        </w:rPr>
        <w:t xml:space="preserve">Getting Started + S</w:t>
      </w:r>
      <w:r w:rsidDel="00000000" w:rsidR="00000000" w:rsidRPr="00000000">
        <w:rPr>
          <w:sz w:val="22"/>
          <w:szCs w:val="22"/>
          <w:rtl w:val="0"/>
        </w:rPr>
        <w:t xml:space="preserve">etup</w:t>
      </w:r>
      <w:r w:rsidDel="00000000" w:rsidR="00000000" w:rsidRPr="00000000">
        <w:rPr>
          <w:rtl w:val="0"/>
        </w:rPr>
      </w:r>
    </w:p>
    <w:p w:rsidR="00000000" w:rsidDel="00000000" w:rsidP="00000000" w:rsidRDefault="00000000" w:rsidRPr="00000000" w14:paraId="00000008">
      <w:pPr>
        <w:pStyle w:val="Heading2"/>
        <w:spacing w:after="0" w:lineRule="auto"/>
        <w:rPr/>
      </w:pPr>
      <w:r w:rsidDel="00000000" w:rsidR="00000000" w:rsidRPr="00000000">
        <w:rPr>
          <w:b w:val="0"/>
          <w:bCs w:val="0"/>
          <w:sz w:val="22"/>
          <w:szCs w:val="22"/>
          <w:u w:val="single"/>
          <w:rtl w:val="0"/>
        </w:rPr>
        <w:t xml:space="preserve">Programs:</w:t>
      </w:r>
      <w:r w:rsidDel="00000000" w:rsidR="00000000" w:rsidRPr="00000000">
        <w:rPr>
          <w:rtl w:val="0"/>
        </w:rPr>
      </w:r>
    </w:p>
    <w:p w:rsidR="00000000" w:rsidDel="00000000" w:rsidP="00000000" w:rsidRDefault="00000000" w:rsidRPr="00000000" w14:paraId="00000009">
      <w:pPr>
        <w:spacing w:after="0" w:line="240" w:lineRule="auto"/>
        <w:rPr>
          <w:u w:val="single"/>
        </w:rPr>
      </w:pPr>
      <w:r w:rsidDel="00000000" w:rsidR="00000000" w:rsidRPr="00000000">
        <w:rPr>
          <w:rtl w:val="0"/>
        </w:rPr>
        <w:t xml:space="preserve">Codio - </w:t>
      </w:r>
      <w:hyperlink r:id="rId6">
        <w:r w:rsidDel="00000000" w:rsidR="00000000" w:rsidRPr="00000000">
          <w:rPr>
            <w:color w:val="1155cc"/>
            <w:u w:val="single"/>
            <w:rtl w:val="0"/>
          </w:rPr>
          <w:t xml:space="preserve">Online IDE</w:t>
        </w:r>
      </w:hyperlink>
      <w:r w:rsidDel="00000000" w:rsidR="00000000" w:rsidRPr="00000000">
        <w:rPr>
          <w:rtl w:val="0"/>
        </w:rPr>
        <w:br w:type="textWrapping"/>
      </w:r>
      <w:r w:rsidDel="00000000" w:rsidR="00000000" w:rsidRPr="00000000">
        <w:rPr>
          <w:u w:val="single"/>
          <w:rtl w:val="0"/>
        </w:rPr>
        <w:t xml:space="preserve">Alternatives:</w:t>
      </w:r>
      <w:r w:rsidDel="00000000" w:rsidR="00000000" w:rsidRPr="00000000">
        <w:rPr>
          <w:rtl w:val="0"/>
        </w:rPr>
      </w:r>
    </w:p>
    <w:p w:rsidR="00000000" w:rsidDel="00000000" w:rsidP="00000000" w:rsidRDefault="00000000" w:rsidRPr="00000000" w14:paraId="0000000A">
      <w:pPr>
        <w:numPr>
          <w:ilvl w:val="0"/>
          <w:numId w:val="2"/>
        </w:numPr>
        <w:spacing w:after="0" w:line="276" w:lineRule="auto"/>
        <w:ind w:left="720" w:hanging="360"/>
        <w:rPr>
          <w:u w:val="none"/>
        </w:rPr>
      </w:pPr>
      <w:r w:rsidDel="00000000" w:rsidR="00000000" w:rsidRPr="00000000">
        <w:rPr>
          <w:rtl w:val="0"/>
        </w:rPr>
        <w:t xml:space="preserve">Jupyter Notebook - </w:t>
      </w:r>
      <w:hyperlink r:id="rId7">
        <w:r w:rsidDel="00000000" w:rsidR="00000000" w:rsidRPr="00000000">
          <w:rPr>
            <w:color w:val="1155cc"/>
            <w:u w:val="single"/>
            <w:rtl w:val="0"/>
          </w:rPr>
          <w:t xml:space="preserve">Website</w:t>
        </w:r>
      </w:hyperlink>
      <w:r w:rsidDel="00000000" w:rsidR="00000000" w:rsidRPr="00000000">
        <w:rPr>
          <w:rtl w:val="0"/>
        </w:rPr>
      </w:r>
    </w:p>
    <w:p w:rsidR="00000000" w:rsidDel="00000000" w:rsidP="00000000" w:rsidRDefault="00000000" w:rsidRPr="00000000" w14:paraId="0000000B">
      <w:pPr>
        <w:numPr>
          <w:ilvl w:val="0"/>
          <w:numId w:val="2"/>
        </w:numPr>
        <w:spacing w:after="0" w:line="276" w:lineRule="auto"/>
        <w:ind w:left="720" w:hanging="360"/>
        <w:rPr>
          <w:u w:val="none"/>
        </w:rPr>
      </w:pPr>
      <w:r w:rsidDel="00000000" w:rsidR="00000000" w:rsidRPr="00000000">
        <w:rPr>
          <w:rtl w:val="0"/>
        </w:rPr>
        <w:t xml:space="preserve">Visual Studio Code - </w:t>
      </w:r>
      <w:hyperlink r:id="rId8">
        <w:r w:rsidDel="00000000" w:rsidR="00000000" w:rsidRPr="00000000">
          <w:rPr>
            <w:color w:val="1155cc"/>
            <w:u w:val="single"/>
            <w:rtl w:val="0"/>
          </w:rPr>
          <w:t xml:space="preserve">Download</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0C">
      <w:pPr>
        <w:numPr>
          <w:ilvl w:val="0"/>
          <w:numId w:val="3"/>
        </w:numPr>
        <w:spacing w:after="0" w:line="276" w:lineRule="auto"/>
        <w:ind w:left="720" w:hanging="360"/>
        <w:rPr>
          <w:u w:val="none"/>
        </w:rPr>
      </w:pPr>
      <w:r w:rsidDel="00000000" w:rsidR="00000000" w:rsidRPr="00000000">
        <w:rPr>
          <w:rtl w:val="0"/>
        </w:rPr>
        <w:t xml:space="preserve">Create a new project and name it “Animal Shelter”. In the file directory of that project, create a folder called “datasets”. Create a .csv file named “aac_shelter_outcomes.csv”</w:t>
      </w:r>
    </w:p>
    <w:p w:rsidR="00000000" w:rsidDel="00000000" w:rsidP="00000000" w:rsidRDefault="00000000" w:rsidRPr="00000000" w14:paraId="0000000D">
      <w:pPr>
        <w:numPr>
          <w:ilvl w:val="0"/>
          <w:numId w:val="3"/>
        </w:numPr>
        <w:spacing w:after="0" w:line="276" w:lineRule="auto"/>
        <w:ind w:left="720" w:hanging="360"/>
        <w:rPr>
          <w:u w:val="none"/>
        </w:rPr>
      </w:pPr>
      <w:r w:rsidDel="00000000" w:rsidR="00000000" w:rsidRPr="00000000">
        <w:rPr>
          <w:rtl w:val="0"/>
        </w:rPr>
        <w:t xml:space="preserve">In the terminal of your IDE, change your directory to the datasets folder using “cd ./datasets”</w:t>
      </w:r>
    </w:p>
    <w:p w:rsidR="00000000" w:rsidDel="00000000" w:rsidP="00000000" w:rsidRDefault="00000000" w:rsidRPr="00000000" w14:paraId="0000000E">
      <w:pPr>
        <w:numPr>
          <w:ilvl w:val="0"/>
          <w:numId w:val="3"/>
        </w:numPr>
        <w:spacing w:after="0" w:line="276" w:lineRule="auto"/>
        <w:ind w:left="720" w:hanging="360"/>
        <w:rPr>
          <w:u w:val="none"/>
        </w:rPr>
      </w:pPr>
      <w:r w:rsidDel="00000000" w:rsidR="00000000" w:rsidRPr="00000000">
        <w:rPr>
          <w:rtl w:val="0"/>
        </w:rPr>
        <w:t xml:space="preserve">Type in the terminal: </w:t>
      </w:r>
    </w:p>
    <w:p w:rsidR="00000000" w:rsidDel="00000000" w:rsidP="00000000" w:rsidRDefault="00000000" w:rsidRPr="00000000" w14:paraId="0000000F">
      <w:pPr>
        <w:spacing w:after="0" w:line="276" w:lineRule="auto"/>
        <w:rPr>
          <w:rFonts w:ascii="Comfortaa" w:cs="Comfortaa" w:eastAsia="Comfortaa" w:hAnsi="Comfortaa"/>
          <w:sz w:val="18"/>
          <w:szCs w:val="18"/>
        </w:rPr>
      </w:pPr>
      <w:r w:rsidDel="00000000" w:rsidR="00000000" w:rsidRPr="00000000">
        <w:rPr>
          <w:sz w:val="20"/>
          <w:szCs w:val="20"/>
          <w:rtl w:val="0"/>
        </w:rPr>
        <w:t xml:space="preserve">“</w:t>
      </w:r>
      <w:r w:rsidDel="00000000" w:rsidR="00000000" w:rsidRPr="00000000">
        <w:rPr>
          <w:rFonts w:ascii="Comfortaa" w:cs="Comfortaa" w:eastAsia="Comfortaa" w:hAnsi="Comfortaa"/>
          <w:sz w:val="18"/>
          <w:szCs w:val="18"/>
          <w:rtl w:val="0"/>
        </w:rPr>
        <w:t xml:space="preserve">mongoimport --type=csv --headerline --db aac --collection animals --file aac_shelter_outcomes.csv”</w:t>
        <w:br w:type="textWrapping"/>
      </w:r>
      <w:r w:rsidDel="00000000" w:rsidR="00000000" w:rsidRPr="00000000">
        <w:rPr>
          <w:rtl w:val="0"/>
        </w:rPr>
      </w:r>
    </w:p>
    <w:p w:rsidR="00000000" w:rsidDel="00000000" w:rsidP="00000000" w:rsidRDefault="00000000" w:rsidRPr="00000000" w14:paraId="00000010">
      <w:pPr>
        <w:numPr>
          <w:ilvl w:val="0"/>
          <w:numId w:val="3"/>
        </w:numPr>
        <w:spacing w:after="0" w:line="276" w:lineRule="auto"/>
        <w:ind w:left="720" w:hanging="360"/>
      </w:pPr>
      <w:r w:rsidDel="00000000" w:rsidR="00000000" w:rsidRPr="00000000">
        <w:rPr>
          <w:rtl w:val="0"/>
        </w:rPr>
        <w:t xml:space="preserve">Wait for the files to import and if you see the following message, the files are imported correctly.</w:t>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883920</wp:posOffset>
            </wp:positionH>
            <wp:positionV relativeFrom="paragraph">
              <wp:posOffset>278130</wp:posOffset>
            </wp:positionV>
            <wp:extent cx="4069080" cy="600503"/>
            <wp:effectExtent b="0" l="0" r="0" t="0"/>
            <wp:wrapTopAndBottom distB="114300" distT="114300"/>
            <wp:docPr id="7"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069080" cy="600503"/>
                    </a:xfrm>
                    <a:prstGeom prst="rect"/>
                    <a:ln/>
                  </pic:spPr>
                </pic:pic>
              </a:graphicData>
            </a:graphic>
          </wp:anchor>
        </w:drawing>
      </w:r>
    </w:p>
    <w:p w:rsidR="00000000" w:rsidDel="00000000" w:rsidP="00000000" w:rsidRDefault="00000000" w:rsidRPr="00000000" w14:paraId="00000011">
      <w:pPr>
        <w:numPr>
          <w:ilvl w:val="0"/>
          <w:numId w:val="3"/>
        </w:numPr>
        <w:spacing w:after="0" w:line="276" w:lineRule="auto"/>
        <w:ind w:left="720" w:hanging="360"/>
        <w:rPr>
          <w:u w:val="none"/>
        </w:rPr>
      </w:pPr>
      <w:r w:rsidDel="00000000" w:rsidR="00000000" w:rsidRPr="00000000">
        <w:rPr>
          <w:rtl w:val="0"/>
        </w:rPr>
        <w:t xml:space="preserve">Enter MongoShell using the “</w:t>
      </w:r>
      <w:r w:rsidDel="00000000" w:rsidR="00000000" w:rsidRPr="00000000">
        <w:rPr>
          <w:rFonts w:ascii="Comfortaa" w:cs="Comfortaa" w:eastAsia="Comfortaa" w:hAnsi="Comfortaa"/>
          <w:sz w:val="18"/>
          <w:szCs w:val="18"/>
          <w:rtl w:val="0"/>
        </w:rPr>
        <w:t xml:space="preserve">mongosh” </w:t>
      </w:r>
      <w:r w:rsidDel="00000000" w:rsidR="00000000" w:rsidRPr="00000000">
        <w:rPr>
          <w:rtl w:val="0"/>
        </w:rPr>
        <w:t xml:space="preserve">command and type “</w:t>
      </w:r>
      <w:r w:rsidDel="00000000" w:rsidR="00000000" w:rsidRPr="00000000">
        <w:rPr>
          <w:rFonts w:ascii="Comfortaa" w:cs="Comfortaa" w:eastAsia="Comfortaa" w:hAnsi="Comfortaa"/>
          <w:sz w:val="18"/>
          <w:szCs w:val="18"/>
          <w:rtl w:val="0"/>
        </w:rPr>
        <w:t xml:space="preserve">use admin” </w:t>
      </w:r>
      <w:r w:rsidDel="00000000" w:rsidR="00000000" w:rsidRPr="00000000">
        <w:rPr>
          <w:rtl w:val="0"/>
        </w:rPr>
        <w:t xml:space="preserve">to create a user with reading/writing permissions within the Austin Animal Center’s Database with the following command:</w:t>
        <w:br w:type="textWrapping"/>
        <w:t xml:space="preserve">“</w:t>
      </w:r>
      <w:r w:rsidDel="00000000" w:rsidR="00000000" w:rsidRPr="00000000">
        <w:rPr>
          <w:rFonts w:ascii="Comfortaa" w:cs="Comfortaa" w:eastAsia="Comfortaa" w:hAnsi="Comfortaa"/>
          <w:sz w:val="18"/>
          <w:szCs w:val="18"/>
          <w:rtl w:val="0"/>
        </w:rPr>
        <w:t xml:space="preserve">db.createUser({user: “aacuser”, pwd: “(Password)”, roles: [{role: “ReadWrite, db: “aac”}] })”</w:t>
        <w:br w:type="textWrapping"/>
      </w:r>
    </w:p>
    <w:p w:rsidR="00000000" w:rsidDel="00000000" w:rsidP="00000000" w:rsidRDefault="00000000" w:rsidRPr="00000000" w14:paraId="00000012">
      <w:pPr>
        <w:numPr>
          <w:ilvl w:val="0"/>
          <w:numId w:val="3"/>
        </w:numPr>
        <w:spacing w:after="0" w:line="276" w:lineRule="auto"/>
        <w:ind w:left="720" w:hanging="360"/>
        <w:rPr>
          <w:u w:val="none"/>
        </w:rPr>
      </w:pPr>
      <w:r w:rsidDel="00000000" w:rsidR="00000000" w:rsidRPr="00000000">
        <w:rPr>
          <w:rtl w:val="0"/>
        </w:rPr>
        <w:t xml:space="preserve">Using Codio or IDE of choice, create two files in the project’s directory: A Python file for coding the CRUD module so you can manipulate data in the database, and a Jupyter Notebook file to write code for the Dash App view and controller components, as well as HTML code for the app’s design. Once the files are created, the project is ready to be coded and worked on.</w:t>
      </w:r>
      <w:r w:rsidDel="00000000" w:rsidR="00000000" w:rsidRPr="00000000">
        <w:rPr>
          <w:rFonts w:ascii="Comfortaa" w:cs="Comfortaa" w:eastAsia="Comfortaa" w:hAnsi="Comfortaa"/>
          <w:sz w:val="18"/>
          <w:szCs w:val="18"/>
          <w:rtl w:val="0"/>
        </w:rPr>
        <w:br w:type="textWrapping"/>
        <w:br w:type="textWrapp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3">
      <w:pPr>
        <w:pStyle w:val="Heading2"/>
        <w:spacing w:after="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Usage and Functionality</w:t>
      </w:r>
    </w:p>
    <w:p w:rsidR="00000000" w:rsidDel="00000000" w:rsidP="00000000" w:rsidRDefault="00000000" w:rsidRPr="00000000" w14:paraId="00000014">
      <w:pPr>
        <w:rPr>
          <w:u w:val="single"/>
        </w:rPr>
      </w:pPr>
      <w:r w:rsidDel="00000000" w:rsidR="00000000" w:rsidRPr="00000000">
        <w:rPr>
          <w:rtl w:val="0"/>
        </w:rPr>
        <w:tab/>
      </w:r>
      <w:r w:rsidDel="00000000" w:rsidR="00000000" w:rsidRPr="00000000">
        <w:rPr>
          <w:u w:val="single"/>
          <w:rtl w:val="0"/>
        </w:rPr>
        <w:t xml:space="preserve">Code Example: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314325</wp:posOffset>
            </wp:positionV>
            <wp:extent cx="2790825" cy="3200400"/>
            <wp:effectExtent b="0" l="0" r="0" t="0"/>
            <wp:wrapTopAndBottom distB="114300" distT="114300"/>
            <wp:docPr id="5" name="image7.png"/>
            <a:graphic>
              <a:graphicData uri="http://schemas.openxmlformats.org/drawingml/2006/picture">
                <pic:pic>
                  <pic:nvPicPr>
                    <pic:cNvPr id="0" name="image7.png"/>
                    <pic:cNvPicPr preferRelativeResize="0"/>
                  </pic:nvPicPr>
                  <pic:blipFill>
                    <a:blip r:embed="rId10"/>
                    <a:srcRect b="0" l="1401" r="45024" t="0"/>
                    <a:stretch>
                      <a:fillRect/>
                    </a:stretch>
                  </pic:blipFill>
                  <pic:spPr>
                    <a:xfrm>
                      <a:off x="0" y="0"/>
                      <a:ext cx="2790825" cy="3200400"/>
                    </a:xfrm>
                    <a:prstGeom prst="rect"/>
                    <a:ln/>
                  </pic:spPr>
                </pic:pic>
              </a:graphicData>
            </a:graphic>
          </wp:anchor>
        </w:drawing>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b w:val="1"/>
          <w:bCs w:val="1"/>
          <w:rtl w:val="0"/>
        </w:rPr>
        <w:t xml:space="preserve">get_next_record_number()</w:t>
      </w:r>
      <w:r w:rsidDel="00000000" w:rsidR="00000000" w:rsidRPr="00000000">
        <w:rPr>
          <w:rtl w:val="0"/>
        </w:rPr>
        <w:t xml:space="preserve"> - Generates record numbers for new records into MongoDB used for other methods. Works behind the scenes for the </w:t>
      </w:r>
      <w:r w:rsidDel="00000000" w:rsidR="00000000" w:rsidRPr="00000000">
        <w:rPr>
          <w:b w:val="1"/>
          <w:bCs w:val="1"/>
          <w:rtl w:val="0"/>
        </w:rPr>
        <w:t xml:space="preserve">Create()</w:t>
      </w:r>
      <w:r w:rsidDel="00000000" w:rsidR="00000000" w:rsidRPr="00000000">
        <w:rPr>
          <w:rtl w:val="0"/>
        </w:rPr>
        <w:t xml:space="preserve"> method.</w:t>
        <w:br w:type="textWrapping"/>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b w:val="1"/>
          <w:bCs w:val="1"/>
          <w:rtl w:val="0"/>
        </w:rPr>
        <w:t xml:space="preserve">Create()</w:t>
      </w:r>
      <w:r w:rsidDel="00000000" w:rsidR="00000000" w:rsidRPr="00000000">
        <w:rPr>
          <w:rtl w:val="0"/>
        </w:rPr>
        <w:t xml:space="preserve"> - Creates a new record for an animal.</w:t>
        <w:br w:type="textWrapping"/>
      </w:r>
    </w:p>
    <w:p w:rsidR="00000000" w:rsidDel="00000000" w:rsidP="00000000" w:rsidRDefault="00000000" w:rsidRPr="00000000" w14:paraId="00000017">
      <w:pPr>
        <w:numPr>
          <w:ilvl w:val="0"/>
          <w:numId w:val="1"/>
        </w:numPr>
        <w:spacing w:after="0" w:afterAutospacing="0"/>
        <w:ind w:left="720" w:hanging="360"/>
        <w:rPr>
          <w:u w:val="none"/>
        </w:rPr>
      </w:pPr>
      <w:r w:rsidDel="00000000" w:rsidR="00000000" w:rsidRPr="00000000">
        <w:rPr>
          <w:b w:val="1"/>
          <w:bCs w:val="1"/>
          <w:rtl w:val="0"/>
        </w:rPr>
        <w:t xml:space="preserve">Read()</w:t>
      </w:r>
      <w:r w:rsidDel="00000000" w:rsidR="00000000" w:rsidRPr="00000000">
        <w:rPr>
          <w:rtl w:val="0"/>
        </w:rPr>
        <w:t xml:space="preserve"> - Retrieves existing documents in MongoDB of a given attribute (name, color, etc.).</w:t>
        <w:br w:type="textWrapping"/>
      </w:r>
    </w:p>
    <w:p w:rsidR="00000000" w:rsidDel="00000000" w:rsidP="00000000" w:rsidRDefault="00000000" w:rsidRPr="00000000" w14:paraId="00000018">
      <w:pPr>
        <w:numPr>
          <w:ilvl w:val="0"/>
          <w:numId w:val="1"/>
        </w:numPr>
        <w:spacing w:after="0" w:afterAutospacing="0"/>
        <w:ind w:left="720" w:hanging="360"/>
        <w:rPr>
          <w:u w:val="none"/>
        </w:rPr>
      </w:pPr>
      <w:r w:rsidDel="00000000" w:rsidR="00000000" w:rsidRPr="00000000">
        <w:rPr>
          <w:b w:val="1"/>
          <w:bCs w:val="1"/>
          <w:rtl w:val="0"/>
        </w:rPr>
        <w:t xml:space="preserve">Update()</w:t>
      </w:r>
      <w:r w:rsidDel="00000000" w:rsidR="00000000" w:rsidRPr="00000000">
        <w:rPr>
          <w:rtl w:val="0"/>
        </w:rPr>
        <w:t xml:space="preserve"> - Updates data in existing documents by targeting a given attribute.</w:t>
        <w:br w:type="textWrapping"/>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Delete()</w:t>
      </w:r>
      <w:r w:rsidDel="00000000" w:rsidR="00000000" w:rsidRPr="00000000">
        <w:rPr>
          <w:rtl w:val="0"/>
        </w:rPr>
        <w:t xml:space="preserve"> - Deletes an existing document from the database, targeting a given attribute.</w:t>
      </w:r>
      <w:r w:rsidDel="00000000" w:rsidR="00000000" w:rsidRPr="00000000">
        <w:rPr>
          <w:rtl w:val="0"/>
        </w:rPr>
      </w:r>
    </w:p>
    <w:p w:rsidR="00000000" w:rsidDel="00000000" w:rsidP="00000000" w:rsidRDefault="00000000" w:rsidRPr="00000000" w14:paraId="0000001A">
      <w:pPr>
        <w:pStyle w:val="Heading3"/>
        <w:keepNext w:val="0"/>
        <w:keepLines w:val="0"/>
        <w:spacing w:before="0" w:line="240" w:lineRule="auto"/>
        <w:ind w:left="0" w:firstLine="0"/>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spacing w:after="0" w:lineRule="auto"/>
        <w:rPr/>
      </w:pPr>
      <w:bookmarkStart w:colFirst="0" w:colLast="0" w:name="_lje8dxlgiouo" w:id="0"/>
      <w:bookmarkEnd w:id="0"/>
      <w:r w:rsidDel="00000000" w:rsidR="00000000" w:rsidRPr="00000000">
        <w:rPr>
          <w:sz w:val="22"/>
          <w:szCs w:val="22"/>
          <w:rtl w:val="0"/>
        </w:rPr>
        <w:t xml:space="preserve">Tests</w:t>
      </w:r>
      <w:r w:rsidDel="00000000" w:rsidR="00000000" w:rsidRPr="00000000">
        <w:rPr>
          <w:rtl w:val="0"/>
        </w:rPr>
      </w:r>
    </w:p>
    <w:p w:rsidR="00000000" w:rsidDel="00000000" w:rsidP="00000000" w:rsidRDefault="00000000" w:rsidRPr="00000000" w14:paraId="0000001C">
      <w:pPr>
        <w:spacing w:after="0" w:lineRule="auto"/>
        <w:jc w:val="center"/>
        <w:rPr/>
      </w:pPr>
      <w:r w:rsidDel="00000000" w:rsidR="00000000" w:rsidRPr="00000000">
        <w:rPr>
          <w:rtl w:val="0"/>
        </w:rPr>
        <w:t xml:space="preserve">Filtering animal types based on:</w:t>
      </w:r>
    </w:p>
    <w:p w:rsidR="00000000" w:rsidDel="00000000" w:rsidP="00000000" w:rsidRDefault="00000000" w:rsidRPr="00000000" w14:paraId="0000001D">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938213</wp:posOffset>
            </wp:positionH>
            <wp:positionV relativeFrom="paragraph">
              <wp:posOffset>295275</wp:posOffset>
            </wp:positionV>
            <wp:extent cx="4062413" cy="2008486"/>
            <wp:effectExtent b="0" l="0" r="0" t="0"/>
            <wp:wrapSquare wrapText="bothSides" distB="114300" distT="114300" distL="114300" distR="114300"/>
            <wp:docPr id="6"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4062413" cy="2008486"/>
                    </a:xfrm>
                    <a:prstGeom prst="rect"/>
                    <a:ln/>
                  </pic:spPr>
                </pic:pic>
              </a:graphicData>
            </a:graphic>
          </wp:anchor>
        </w:drawing>
      </w:r>
    </w:p>
    <w:p w:rsidR="00000000" w:rsidDel="00000000" w:rsidP="00000000" w:rsidRDefault="00000000" w:rsidRPr="00000000" w14:paraId="0000001E">
      <w:pPr>
        <w:rPr/>
      </w:pPr>
      <w:r w:rsidDel="00000000" w:rsidR="00000000" w:rsidRPr="00000000">
        <w:rPr>
          <w:rtl w:val="0"/>
        </w:rPr>
        <w:t xml:space="preserve">All/Reset: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418362</wp:posOffset>
            </wp:positionV>
            <wp:extent cx="5186363" cy="2568247"/>
            <wp:effectExtent b="0" l="0" r="0" t="0"/>
            <wp:wrapSquare wrapText="bothSides" distB="114300" distT="114300" distL="114300" distR="11430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186363" cy="2568247"/>
                    </a:xfrm>
                    <a:prstGeom prst="rect"/>
                    <a:ln/>
                  </pic:spPr>
                </pic:pic>
              </a:graphicData>
            </a:graphic>
          </wp:anchor>
        </w:drawing>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Water Rescue: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942975</wp:posOffset>
            </wp:positionH>
            <wp:positionV relativeFrom="paragraph">
              <wp:posOffset>218548</wp:posOffset>
            </wp:positionV>
            <wp:extent cx="4616842" cy="2265673"/>
            <wp:effectExtent b="0" l="0" r="0" t="0"/>
            <wp:wrapSquare wrapText="bothSides" distB="114300" distT="114300" distL="114300" distR="114300"/>
            <wp:docPr id="3"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4616842" cy="2265673"/>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t xml:space="preserve">Mountain and</w:t>
      </w:r>
    </w:p>
    <w:p w:rsidR="00000000" w:rsidDel="00000000" w:rsidP="00000000" w:rsidRDefault="00000000" w:rsidRPr="00000000" w14:paraId="0000002E">
      <w:pPr>
        <w:rPr/>
      </w:pPr>
      <w:r w:rsidDel="00000000" w:rsidR="00000000" w:rsidRPr="00000000">
        <w:rPr>
          <w:rtl w:val="0"/>
        </w:rPr>
        <w:t xml:space="preserve">Wild Rescue: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Disaster/Individual Tracking:</w:t>
      </w:r>
      <w:r w:rsidDel="00000000" w:rsidR="00000000" w:rsidRPr="00000000">
        <w:drawing>
          <wp:anchor allowOverlap="1" behindDoc="0" distB="114300" distT="114300" distL="114300" distR="114300" hidden="0" layoutInCell="1" locked="0" relativeHeight="0" simplePos="0">
            <wp:simplePos x="0" y="0"/>
            <wp:positionH relativeFrom="column">
              <wp:posOffset>561975</wp:posOffset>
            </wp:positionH>
            <wp:positionV relativeFrom="paragraph">
              <wp:posOffset>295275</wp:posOffset>
            </wp:positionV>
            <wp:extent cx="4386263" cy="2155960"/>
            <wp:effectExtent b="0" l="0" r="0" t="0"/>
            <wp:wrapSquare wrapText="bothSides" distB="114300" distT="114300" distL="114300" distR="114300"/>
            <wp:docPr id="2"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386263" cy="2155960"/>
                    </a:xfrm>
                    <a:prstGeom prst="rect"/>
                    <a:ln/>
                  </pic:spPr>
                </pic:pic>
              </a:graphicData>
            </a:graphic>
          </wp:anchor>
        </w:draw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sz w:val="22"/>
          <w:szCs w:val="22"/>
        </w:rPr>
      </w:pPr>
      <w:bookmarkStart w:colFirst="0" w:colLast="0" w:name="_6gebee25u8qf" w:id="1"/>
      <w:bookmarkEnd w:id="1"/>
      <w:r w:rsidDel="00000000" w:rsidR="00000000" w:rsidRPr="00000000">
        <w:rPr>
          <w:rtl w:val="0"/>
        </w:rPr>
      </w:r>
    </w:p>
    <w:p w:rsidR="00000000" w:rsidDel="00000000" w:rsidP="00000000" w:rsidRDefault="00000000" w:rsidRPr="00000000" w14:paraId="00000038">
      <w:pPr>
        <w:pStyle w:val="Heading2"/>
        <w:rPr>
          <w:sz w:val="22"/>
          <w:szCs w:val="22"/>
        </w:rPr>
      </w:pPr>
      <w:bookmarkStart w:colFirst="0" w:colLast="0" w:name="_mioqrsalm0oi" w:id="2"/>
      <w:bookmarkEnd w:id="2"/>
      <w:r w:rsidDel="00000000" w:rsidR="00000000" w:rsidRPr="00000000">
        <w:rPr>
          <w:sz w:val="22"/>
          <w:szCs w:val="22"/>
          <w:rtl w:val="0"/>
        </w:rPr>
        <w:t xml:space="preserve">Functionality</w:t>
      </w:r>
    </w:p>
    <w:p w:rsidR="00000000" w:rsidDel="00000000" w:rsidP="00000000" w:rsidRDefault="00000000" w:rsidRPr="00000000" w14:paraId="00000039">
      <w:pPr>
        <w:rPr/>
      </w:pPr>
      <w:r w:rsidDel="00000000" w:rsidR="00000000" w:rsidRPr="00000000">
        <w:rPr>
          <w:rtl w:val="0"/>
        </w:rPr>
        <w:t xml:space="preserve">The function of this dashboard gathers and displays data on animals based on certain rescue types, while  filtering out animals that do not meet the criteria. The screenshots are tests of the function in action, along with a map and pie chart of animal breeds in the last two screenshots.</w:t>
      </w:r>
      <w:r w:rsidDel="00000000" w:rsidR="00000000" w:rsidRPr="00000000">
        <w:rPr>
          <w:rtl w:val="0"/>
        </w:rPr>
      </w:r>
    </w:p>
    <w:p w:rsidR="00000000" w:rsidDel="00000000" w:rsidP="00000000" w:rsidRDefault="00000000" w:rsidRPr="00000000" w14:paraId="0000003A">
      <w:pPr>
        <w:pStyle w:val="Heading2"/>
        <w:spacing w:after="0" w:lineRule="auto"/>
        <w:rPr>
          <w:b w:val="0"/>
          <w:bCs w:val="0"/>
          <w:sz w:val="22"/>
          <w:szCs w:val="22"/>
        </w:rPr>
      </w:pPr>
      <w:bookmarkStart w:colFirst="0" w:colLast="0" w:name="_rl3qtri6naay" w:id="3"/>
      <w:bookmarkEnd w:id="3"/>
      <w:r w:rsidDel="00000000" w:rsidR="00000000" w:rsidRPr="00000000">
        <w:rPr>
          <w:sz w:val="22"/>
          <w:szCs w:val="22"/>
          <w:rtl w:val="0"/>
        </w:rPr>
        <w:t xml:space="preserve">Tools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MongoDB, Python, and Dash were used as the main tools in this Dashboard project. </w:t>
      </w:r>
    </w:p>
    <w:p w:rsidR="00000000" w:rsidDel="00000000" w:rsidP="00000000" w:rsidRDefault="00000000" w:rsidRPr="00000000" w14:paraId="0000003C">
      <w:pPr>
        <w:rPr/>
      </w:pPr>
      <w:hyperlink r:id="rId15">
        <w:r w:rsidDel="00000000" w:rsidR="00000000" w:rsidRPr="00000000">
          <w:rPr>
            <w:b w:val="1"/>
            <w:bCs w:val="1"/>
            <w:color w:val="1155cc"/>
            <w:u w:val="single"/>
            <w:rtl w:val="0"/>
          </w:rPr>
          <w:t xml:space="preserve">MongoDB</w:t>
        </w:r>
      </w:hyperlink>
      <w:r w:rsidDel="00000000" w:rsidR="00000000" w:rsidRPr="00000000">
        <w:rPr>
          <w:rtl w:val="0"/>
        </w:rPr>
        <w:t xml:space="preserve"> has a flexible schema, allowing for varying data structures without causing the dashboard to crash or have a need for hard coding. MongoDB can also scale horizontally, which is fitting for large datasets, something the animal shelter would have for such a large volume of animals.</w:t>
      </w:r>
    </w:p>
    <w:p w:rsidR="00000000" w:rsidDel="00000000" w:rsidP="00000000" w:rsidRDefault="00000000" w:rsidRPr="00000000" w14:paraId="0000003D">
      <w:pPr>
        <w:rPr/>
      </w:pPr>
      <w:hyperlink r:id="rId16">
        <w:r w:rsidDel="00000000" w:rsidR="00000000" w:rsidRPr="00000000">
          <w:rPr>
            <w:b w:val="1"/>
            <w:bCs w:val="1"/>
            <w:color w:val="1155cc"/>
            <w:u w:val="single"/>
            <w:rtl w:val="0"/>
          </w:rPr>
          <w:t xml:space="preserve">Python</w:t>
        </w:r>
      </w:hyperlink>
      <w:r w:rsidDel="00000000" w:rsidR="00000000" w:rsidRPr="00000000">
        <w:rPr>
          <w:rtl w:val="0"/>
        </w:rPr>
        <w:t xml:space="preserve"> is the core programming language and used for its clear syntax, as well as its compatibility with MongoDB. Python’s clear syntax keeps code clean and easily readable. Python is available on multiple platforms and has various libraries, including synergy with MongoDB.</w:t>
      </w:r>
    </w:p>
    <w:p w:rsidR="00000000" w:rsidDel="00000000" w:rsidP="00000000" w:rsidRDefault="00000000" w:rsidRPr="00000000" w14:paraId="0000003E">
      <w:pPr>
        <w:rPr/>
      </w:pPr>
      <w:hyperlink r:id="rId17">
        <w:r w:rsidDel="00000000" w:rsidR="00000000" w:rsidRPr="00000000">
          <w:rPr>
            <w:b w:val="1"/>
            <w:bCs w:val="1"/>
            <w:color w:val="1155cc"/>
            <w:u w:val="single"/>
            <w:rtl w:val="0"/>
          </w:rPr>
          <w:t xml:space="preserve">Dash</w:t>
        </w:r>
      </w:hyperlink>
      <w:r w:rsidDel="00000000" w:rsidR="00000000" w:rsidRPr="00000000">
        <w:rPr>
          <w:rtl w:val="0"/>
        </w:rPr>
        <w:t xml:space="preserve"> is used to implement the view and controller of the web application. Dash is a framework in Python, which helps with synergizing with the previously listed tools. Dash also has interactivity features through </w:t>
      </w:r>
      <w:r w:rsidDel="00000000" w:rsidR="00000000" w:rsidRPr="00000000">
        <w:rPr>
          <w:rFonts w:ascii="Comfortaa" w:cs="Comfortaa" w:eastAsia="Comfortaa" w:hAnsi="Comfortaa"/>
          <w:sz w:val="16"/>
          <w:szCs w:val="16"/>
          <w:rtl w:val="0"/>
        </w:rPr>
        <w:t xml:space="preserve">dcc.RadioItems </w:t>
      </w:r>
      <w:r w:rsidDel="00000000" w:rsidR="00000000" w:rsidRPr="00000000">
        <w:rPr>
          <w:rtl w:val="0"/>
        </w:rPr>
        <w:t xml:space="preserve">and </w:t>
      </w:r>
      <w:r w:rsidDel="00000000" w:rsidR="00000000" w:rsidRPr="00000000">
        <w:rPr>
          <w:rFonts w:ascii="Comfortaa" w:cs="Comfortaa" w:eastAsia="Comfortaa" w:hAnsi="Comfortaa"/>
          <w:sz w:val="16"/>
          <w:szCs w:val="16"/>
          <w:rtl w:val="0"/>
        </w:rPr>
        <w:t xml:space="preserve">dash_table.DataTable</w:t>
      </w:r>
      <w:r w:rsidDel="00000000" w:rsidR="00000000" w:rsidRPr="00000000">
        <w:rPr>
          <w:rtl w:val="0"/>
        </w:rPr>
        <w:t xml:space="preserve"> for filtering items and displaying the animal data table respectively. The controller when used with Dash awaits user inputs, then executes queries in MongoDB based on what filter is used, and updates the charts dynamically without needing to refresh the page.</w:t>
      </w:r>
      <w:r w:rsidDel="00000000" w:rsidR="00000000" w:rsidRPr="00000000">
        <w:br w:type="page"/>
      </w: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Challenges:</w:t>
      </w:r>
    </w:p>
    <w:p w:rsidR="00000000" w:rsidDel="00000000" w:rsidP="00000000" w:rsidRDefault="00000000" w:rsidRPr="00000000" w14:paraId="00000040">
      <w:pPr>
        <w:rPr/>
      </w:pPr>
      <w:r w:rsidDel="00000000" w:rsidR="00000000" w:rsidRPr="00000000">
        <w:rPr>
          <w:rtl w:val="0"/>
        </w:rPr>
        <w:t xml:space="preserve">One of the more prominent challenges of the project was learning all the tools used for this project. As someone who had little experience with Python and mainly used C++ and Visual Studio, picking </w:t>
      </w:r>
      <w:r w:rsidDel="00000000" w:rsidR="00000000" w:rsidRPr="00000000">
        <w:rPr>
          <w:rtl w:val="0"/>
        </w:rPr>
        <w:t xml:space="preserve">up Jupyter</w:t>
      </w:r>
      <w:r w:rsidDel="00000000" w:rsidR="00000000" w:rsidRPr="00000000">
        <w:rPr>
          <w:rtl w:val="0"/>
        </w:rPr>
        <w:t xml:space="preserve"> Notebook took some time getting used to. When starting and setting up the project in Module One, I initially thought I did something incorrectly and tampered with the files, accidentally deleting something I could not recover. This caused me to request assistance in resetting the entire project so I can set it up properly.</w:t>
      </w:r>
    </w:p>
    <w:p w:rsidR="00000000" w:rsidDel="00000000" w:rsidP="00000000" w:rsidRDefault="00000000" w:rsidRPr="00000000" w14:paraId="00000041">
      <w:pPr>
        <w:rPr/>
      </w:pPr>
      <w:r w:rsidDel="00000000" w:rsidR="00000000" w:rsidRPr="00000000">
        <w:rPr>
          <w:rtl w:val="0"/>
        </w:rPr>
        <w:t xml:space="preserve">I had some experience with web applications, creating an </w:t>
      </w:r>
      <w:r w:rsidDel="00000000" w:rsidR="00000000" w:rsidRPr="00000000">
        <w:rPr>
          <w:rtl w:val="0"/>
        </w:rPr>
        <w:t xml:space="preserve">ASP.Net</w:t>
      </w:r>
      <w:r w:rsidDel="00000000" w:rsidR="00000000" w:rsidRPr="00000000">
        <w:rPr>
          <w:rtl w:val="0"/>
        </w:rPr>
        <w:t xml:space="preserve"> Core web application my sophomore year, so Dash and the HTML code were things that felt familiar but still new to use. There was also the occasional major coding bug that caused the entire application to break, which was the case coding callback routines in Module 6. I was able to overcome these challenges by seeking guidance with the professor and utilizing the feedback given to me as an opportunity to correct my mistakes and improve.</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spacing w:after="0" w:lineRule="auto"/>
        <w:rPr>
          <w:sz w:val="22"/>
          <w:szCs w:val="22"/>
        </w:rPr>
      </w:pPr>
      <w:bookmarkStart w:colFirst="0" w:colLast="0" w:name="_8yqcw0d0ar4x" w:id="4"/>
      <w:bookmarkEnd w:id="4"/>
      <w:r w:rsidDel="00000000" w:rsidR="00000000" w:rsidRPr="00000000">
        <w:rPr>
          <w:rtl w:val="0"/>
        </w:rPr>
      </w:r>
    </w:p>
    <w:p w:rsidR="00000000" w:rsidDel="00000000" w:rsidP="00000000" w:rsidRDefault="00000000" w:rsidRPr="00000000" w14:paraId="00000044">
      <w:pPr>
        <w:pStyle w:val="Heading2"/>
        <w:spacing w:after="0" w:lineRule="auto"/>
        <w:rPr>
          <w:sz w:val="22"/>
          <w:szCs w:val="22"/>
        </w:rPr>
      </w:pPr>
      <w:bookmarkStart w:colFirst="0" w:colLast="0" w:name="_26nt40wb0i7a" w:id="5"/>
      <w:bookmarkEnd w:id="5"/>
      <w:r w:rsidDel="00000000" w:rsidR="00000000" w:rsidRPr="00000000">
        <w:rPr>
          <w:rtl w:val="0"/>
        </w:rPr>
      </w:r>
    </w:p>
    <w:p w:rsidR="00000000" w:rsidDel="00000000" w:rsidP="00000000" w:rsidRDefault="00000000" w:rsidRPr="00000000" w14:paraId="00000045">
      <w:pPr>
        <w:pStyle w:val="Heading2"/>
        <w:spacing w:after="0" w:lineRule="auto"/>
        <w:rPr>
          <w:sz w:val="22"/>
          <w:szCs w:val="22"/>
        </w:rPr>
      </w:pPr>
      <w:bookmarkStart w:colFirst="0" w:colLast="0" w:name="_34me2r3nsqay" w:id="6"/>
      <w:bookmarkEnd w:id="6"/>
      <w:r w:rsidDel="00000000" w:rsidR="00000000" w:rsidRPr="00000000">
        <w:rPr>
          <w:rtl w:val="0"/>
        </w:rPr>
      </w:r>
    </w:p>
    <w:p w:rsidR="00000000" w:rsidDel="00000000" w:rsidP="00000000" w:rsidRDefault="00000000" w:rsidRPr="00000000" w14:paraId="00000046">
      <w:pPr>
        <w:pStyle w:val="Heading2"/>
        <w:spacing w:after="0" w:lineRule="auto"/>
        <w:rPr>
          <w:sz w:val="22"/>
          <w:szCs w:val="22"/>
        </w:rPr>
      </w:pPr>
      <w:bookmarkStart w:colFirst="0" w:colLast="0" w:name="_edeth2itkxwc" w:id="7"/>
      <w:bookmarkEnd w:id="7"/>
      <w:r w:rsidDel="00000000" w:rsidR="00000000" w:rsidRPr="00000000">
        <w:rPr>
          <w:rtl w:val="0"/>
        </w:rPr>
      </w:r>
    </w:p>
    <w:p w:rsidR="00000000" w:rsidDel="00000000" w:rsidP="00000000" w:rsidRDefault="00000000" w:rsidRPr="00000000" w14:paraId="00000047">
      <w:pPr>
        <w:pStyle w:val="Heading2"/>
        <w:spacing w:after="0" w:lineRule="auto"/>
        <w:rPr>
          <w:sz w:val="22"/>
          <w:szCs w:val="22"/>
        </w:rPr>
      </w:pPr>
      <w:bookmarkStart w:colFirst="0" w:colLast="0" w:name="_wagv8latr7sn" w:id="8"/>
      <w:bookmarkEnd w:id="8"/>
      <w:r w:rsidDel="00000000" w:rsidR="00000000" w:rsidRPr="00000000">
        <w:rPr>
          <w:rtl w:val="0"/>
        </w:rPr>
      </w:r>
    </w:p>
    <w:p w:rsidR="00000000" w:rsidDel="00000000" w:rsidP="00000000" w:rsidRDefault="00000000" w:rsidRPr="00000000" w14:paraId="00000048">
      <w:pPr>
        <w:pStyle w:val="Heading2"/>
        <w:spacing w:after="0" w:lineRule="auto"/>
        <w:rPr>
          <w:sz w:val="22"/>
          <w:szCs w:val="22"/>
        </w:rPr>
      </w:pPr>
      <w:bookmarkStart w:colFirst="0" w:colLast="0" w:name="_cxyhmxwlacho" w:id="9"/>
      <w:bookmarkEnd w:id="9"/>
      <w:r w:rsidDel="00000000" w:rsidR="00000000" w:rsidRPr="00000000">
        <w:rPr>
          <w:rtl w:val="0"/>
        </w:rPr>
      </w:r>
    </w:p>
    <w:p w:rsidR="00000000" w:rsidDel="00000000" w:rsidP="00000000" w:rsidRDefault="00000000" w:rsidRPr="00000000" w14:paraId="00000049">
      <w:pPr>
        <w:pStyle w:val="Heading2"/>
        <w:spacing w:after="0" w:lineRule="auto"/>
        <w:rPr>
          <w:sz w:val="22"/>
          <w:szCs w:val="22"/>
        </w:rPr>
      </w:pPr>
      <w:bookmarkStart w:colFirst="0" w:colLast="0" w:name="_lnni8plnfo7k" w:id="10"/>
      <w:bookmarkEnd w:id="10"/>
      <w:r w:rsidDel="00000000" w:rsidR="00000000" w:rsidRPr="00000000">
        <w:rPr>
          <w:rtl w:val="0"/>
        </w:rPr>
      </w:r>
    </w:p>
    <w:p w:rsidR="00000000" w:rsidDel="00000000" w:rsidP="00000000" w:rsidRDefault="00000000" w:rsidRPr="00000000" w14:paraId="0000004A">
      <w:pPr>
        <w:pStyle w:val="Heading2"/>
        <w:spacing w:after="0" w:lineRule="auto"/>
        <w:rPr>
          <w:sz w:val="22"/>
          <w:szCs w:val="22"/>
        </w:rPr>
      </w:pPr>
      <w:bookmarkStart w:colFirst="0" w:colLast="0" w:name="_avrtksj9tzld" w:id="11"/>
      <w:bookmarkEnd w:id="11"/>
      <w:r w:rsidDel="00000000" w:rsidR="00000000" w:rsidRPr="00000000">
        <w:rPr>
          <w:rtl w:val="0"/>
        </w:rPr>
      </w:r>
    </w:p>
    <w:p w:rsidR="00000000" w:rsidDel="00000000" w:rsidP="00000000" w:rsidRDefault="00000000" w:rsidRPr="00000000" w14:paraId="0000004B">
      <w:pPr>
        <w:pStyle w:val="Heading2"/>
        <w:spacing w:after="0" w:lineRule="auto"/>
        <w:rPr>
          <w:sz w:val="22"/>
          <w:szCs w:val="22"/>
        </w:rPr>
      </w:pPr>
      <w:bookmarkStart w:colFirst="0" w:colLast="0" w:name="_euv82lqv3tl2" w:id="12"/>
      <w:bookmarkEnd w:id="12"/>
      <w:r w:rsidDel="00000000" w:rsidR="00000000" w:rsidRPr="00000000">
        <w:rPr>
          <w:rtl w:val="0"/>
        </w:rPr>
      </w:r>
    </w:p>
    <w:p w:rsidR="00000000" w:rsidDel="00000000" w:rsidP="00000000" w:rsidRDefault="00000000" w:rsidRPr="00000000" w14:paraId="0000004C">
      <w:pPr>
        <w:pStyle w:val="Heading2"/>
        <w:spacing w:after="0" w:lineRule="auto"/>
        <w:rPr>
          <w:sz w:val="22"/>
          <w:szCs w:val="22"/>
        </w:rPr>
      </w:pPr>
      <w:bookmarkStart w:colFirst="0" w:colLast="0" w:name="_kc4dfu9brsc4" w:id="13"/>
      <w:bookmarkEnd w:id="13"/>
      <w:r w:rsidDel="00000000" w:rsidR="00000000" w:rsidRPr="00000000">
        <w:rPr>
          <w:rtl w:val="0"/>
        </w:rPr>
      </w:r>
    </w:p>
    <w:p w:rsidR="00000000" w:rsidDel="00000000" w:rsidP="00000000" w:rsidRDefault="00000000" w:rsidRPr="00000000" w14:paraId="0000004D">
      <w:pPr>
        <w:pStyle w:val="Heading2"/>
        <w:spacing w:after="0" w:lineRule="auto"/>
        <w:rPr>
          <w:sz w:val="22"/>
          <w:szCs w:val="22"/>
        </w:rPr>
      </w:pPr>
      <w:bookmarkStart w:colFirst="0" w:colLast="0" w:name="_k29oc389gqx5" w:id="14"/>
      <w:bookmarkEnd w:id="14"/>
      <w:r w:rsidDel="00000000" w:rsidR="00000000" w:rsidRPr="00000000">
        <w:rPr>
          <w:rtl w:val="0"/>
        </w:rPr>
      </w:r>
    </w:p>
    <w:p w:rsidR="00000000" w:rsidDel="00000000" w:rsidP="00000000" w:rsidRDefault="00000000" w:rsidRPr="00000000" w14:paraId="0000004E">
      <w:pPr>
        <w:pStyle w:val="Heading2"/>
        <w:spacing w:after="0" w:lineRule="auto"/>
        <w:rPr>
          <w:sz w:val="22"/>
          <w:szCs w:val="22"/>
        </w:rPr>
      </w:pPr>
      <w:bookmarkStart w:colFirst="0" w:colLast="0" w:name="_evcir6i88hd5" w:id="15"/>
      <w:bookmarkEnd w:id="15"/>
      <w:r w:rsidDel="00000000" w:rsidR="00000000" w:rsidRPr="00000000">
        <w:rPr>
          <w:rtl w:val="0"/>
        </w:rPr>
      </w:r>
    </w:p>
    <w:p w:rsidR="00000000" w:rsidDel="00000000" w:rsidP="00000000" w:rsidRDefault="00000000" w:rsidRPr="00000000" w14:paraId="0000004F">
      <w:pPr>
        <w:pStyle w:val="Heading2"/>
        <w:spacing w:after="0" w:lineRule="auto"/>
        <w:rPr>
          <w:sz w:val="22"/>
          <w:szCs w:val="22"/>
        </w:rPr>
      </w:pPr>
      <w:bookmarkStart w:colFirst="0" w:colLast="0" w:name="_qxsn4orwz6tg" w:id="16"/>
      <w:bookmarkEnd w:id="16"/>
      <w:r w:rsidDel="00000000" w:rsidR="00000000" w:rsidRPr="00000000">
        <w:rPr>
          <w:rtl w:val="0"/>
        </w:rPr>
      </w:r>
    </w:p>
    <w:p w:rsidR="00000000" w:rsidDel="00000000" w:rsidP="00000000" w:rsidRDefault="00000000" w:rsidRPr="00000000" w14:paraId="00000050">
      <w:pPr>
        <w:pStyle w:val="Heading2"/>
        <w:spacing w:after="0" w:lineRule="auto"/>
        <w:rPr>
          <w:sz w:val="22"/>
          <w:szCs w:val="22"/>
        </w:rPr>
      </w:pPr>
      <w:bookmarkStart w:colFirst="0" w:colLast="0" w:name="_34afxrfgp4op" w:id="17"/>
      <w:bookmarkEnd w:id="17"/>
      <w:r w:rsidDel="00000000" w:rsidR="00000000" w:rsidRPr="00000000">
        <w:rPr>
          <w:rtl w:val="0"/>
        </w:rPr>
      </w:r>
    </w:p>
    <w:p w:rsidR="00000000" w:rsidDel="00000000" w:rsidP="00000000" w:rsidRDefault="00000000" w:rsidRPr="00000000" w14:paraId="00000051">
      <w:pPr>
        <w:pStyle w:val="Heading2"/>
        <w:spacing w:after="0" w:lineRule="auto"/>
        <w:rPr>
          <w:sz w:val="22"/>
          <w:szCs w:val="22"/>
        </w:rPr>
      </w:pPr>
      <w:bookmarkStart w:colFirst="0" w:colLast="0" w:name="_7652ewcvaz0t" w:id="18"/>
      <w:bookmarkEnd w:id="18"/>
      <w:r w:rsidDel="00000000" w:rsidR="00000000" w:rsidRPr="00000000">
        <w:rPr>
          <w:rtl w:val="0"/>
        </w:rPr>
      </w:r>
    </w:p>
    <w:p w:rsidR="00000000" w:rsidDel="00000000" w:rsidP="00000000" w:rsidRDefault="00000000" w:rsidRPr="00000000" w14:paraId="00000052">
      <w:pPr>
        <w:pStyle w:val="Heading2"/>
        <w:spacing w:after="0" w:lineRule="auto"/>
        <w:rPr>
          <w:sz w:val="22"/>
          <w:szCs w:val="22"/>
        </w:rPr>
      </w:pPr>
      <w:bookmarkStart w:colFirst="0" w:colLast="0" w:name="_y733qjfxt2tj" w:id="19"/>
      <w:bookmarkEnd w:id="19"/>
      <w:r w:rsidDel="00000000" w:rsidR="00000000" w:rsidRPr="00000000">
        <w:rPr>
          <w:rtl w:val="0"/>
        </w:rPr>
      </w:r>
    </w:p>
    <w:p w:rsidR="00000000" w:rsidDel="00000000" w:rsidP="00000000" w:rsidRDefault="00000000" w:rsidRPr="00000000" w14:paraId="00000053">
      <w:pPr>
        <w:pStyle w:val="Heading2"/>
        <w:spacing w:after="0" w:lineRule="auto"/>
        <w:rPr>
          <w:sz w:val="22"/>
          <w:szCs w:val="22"/>
        </w:rPr>
      </w:pPr>
      <w:bookmarkStart w:colFirst="0" w:colLast="0" w:name="_e1vg7n7di9c8" w:id="20"/>
      <w:bookmarkEnd w:id="20"/>
      <w:r w:rsidDel="00000000" w:rsidR="00000000" w:rsidRPr="00000000">
        <w:rPr>
          <w:rtl w:val="0"/>
        </w:rPr>
      </w:r>
    </w:p>
    <w:p w:rsidR="00000000" w:rsidDel="00000000" w:rsidP="00000000" w:rsidRDefault="00000000" w:rsidRPr="00000000" w14:paraId="00000054">
      <w:pPr>
        <w:pStyle w:val="Heading2"/>
        <w:spacing w:after="0" w:lineRule="auto"/>
        <w:rPr>
          <w:sz w:val="22"/>
          <w:szCs w:val="22"/>
        </w:rPr>
      </w:pPr>
      <w:bookmarkStart w:colFirst="0" w:colLast="0" w:name="_ilbnc4r79sle" w:id="21"/>
      <w:bookmarkEnd w:id="21"/>
      <w:r w:rsidDel="00000000" w:rsidR="00000000" w:rsidRPr="00000000">
        <w:rPr>
          <w:rtl w:val="0"/>
        </w:rPr>
      </w:r>
    </w:p>
    <w:p w:rsidR="00000000" w:rsidDel="00000000" w:rsidP="00000000" w:rsidRDefault="00000000" w:rsidRPr="00000000" w14:paraId="00000055">
      <w:pPr>
        <w:pStyle w:val="Heading2"/>
        <w:spacing w:after="0" w:lineRule="auto"/>
        <w:rPr>
          <w:sz w:val="22"/>
          <w:szCs w:val="22"/>
        </w:rPr>
      </w:pPr>
      <w:bookmarkStart w:colFirst="0" w:colLast="0" w:name="_jur6dgbb9ryf" w:id="22"/>
      <w:bookmarkEnd w:id="22"/>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2"/>
        <w:spacing w:after="0" w:lineRule="auto"/>
        <w:rPr>
          <w:sz w:val="22"/>
          <w:szCs w:val="22"/>
        </w:rPr>
      </w:pPr>
      <w:bookmarkStart w:colFirst="0" w:colLast="0" w:name="_lu7lnolde1s8" w:id="23"/>
      <w:bookmarkEnd w:id="23"/>
      <w:r w:rsidDel="00000000" w:rsidR="00000000" w:rsidRPr="00000000">
        <w:rPr>
          <w:sz w:val="22"/>
          <w:szCs w:val="22"/>
          <w:rtl w:val="0"/>
        </w:rPr>
        <w:t xml:space="preserve">Contact</w:t>
      </w:r>
    </w:p>
    <w:p w:rsidR="00000000" w:rsidDel="00000000" w:rsidP="00000000" w:rsidRDefault="00000000" w:rsidRPr="00000000" w14:paraId="00000059">
      <w:pPr>
        <w:spacing w:after="0" w:line="240" w:lineRule="auto"/>
        <w:rPr/>
      </w:pPr>
      <w:r w:rsidDel="00000000" w:rsidR="00000000" w:rsidRPr="00000000">
        <w:rPr>
          <w:rtl w:val="0"/>
        </w:rPr>
        <w:t xml:space="preserve">Austin Hoang</w:t>
      </w:r>
    </w:p>
    <w:p w:rsidR="00000000" w:rsidDel="00000000" w:rsidP="00000000" w:rsidRDefault="00000000" w:rsidRPr="00000000" w14:paraId="0000005A">
      <w:pPr>
        <w:spacing w:after="0" w:line="240" w:lineRule="auto"/>
        <w:rPr/>
      </w:pPr>
      <w:r w:rsidDel="00000000" w:rsidR="00000000" w:rsidRPr="00000000">
        <w:rPr>
          <w:rtl w:val="0"/>
        </w:rPr>
        <w:t xml:space="preserve">Bachelors in Computer Science</w:t>
      </w:r>
    </w:p>
    <w:p w:rsidR="00000000" w:rsidDel="00000000" w:rsidP="00000000" w:rsidRDefault="00000000" w:rsidRPr="00000000" w14:paraId="0000005B">
      <w:pPr>
        <w:spacing w:after="0" w:line="240" w:lineRule="auto"/>
        <w:rPr>
          <w:sz w:val="24"/>
          <w:szCs w:val="24"/>
        </w:rPr>
      </w:pPr>
      <w:hyperlink r:id="rId18">
        <w:r w:rsidDel="00000000" w:rsidR="00000000" w:rsidRPr="00000000">
          <w:rPr>
            <w:color w:val="1155cc"/>
            <w:u w:val="single"/>
            <w:rtl w:val="0"/>
          </w:rPr>
          <w:t xml:space="preserve">austin.hoang@snhu.edu</w:t>
        </w:r>
      </w:hyperlink>
      <w:r w:rsidDel="00000000" w:rsidR="00000000" w:rsidRPr="00000000">
        <w:rPr>
          <w:rtl w:val="0"/>
        </w:rPr>
      </w:r>
    </w:p>
    <w:sectPr>
      <w:headerReference r:id="rId19" w:type="default"/>
      <w:footerReference r:id="rId2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mforta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right="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right="0"/>
      <w:jc w:val="center"/>
      <w:rPr/>
    </w:pPr>
    <w:r w:rsidDel="00000000" w:rsidR="00000000" w:rsidRPr="00000000">
      <w:rPr/>
      <w:drawing>
        <wp:inline distB="0" distT="0" distL="0" distR="0">
          <wp:extent cx="1104900" cy="476250"/>
          <wp:effectExtent b="0" l="0" r="0" t="0"/>
          <wp:docPr descr="SNHU logo" id="1"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40" w:lineRule="auto"/>
      <w:jc w:val="center"/>
    </w:pPr>
    <w:rPr>
      <w:rFonts w:ascii="Calibri" w:cs="Calibri" w:eastAsia="Calibri" w:hAnsi="Calibri"/>
      <w:b w:val="1"/>
      <w:bCs w:val="1"/>
      <w:sz w:val="24"/>
      <w:szCs w:val="24"/>
    </w:rPr>
  </w:style>
  <w:style w:type="paragraph" w:styleId="Heading2">
    <w:name w:val="heading 2"/>
    <w:basedOn w:val="Normal"/>
    <w:next w:val="Normal"/>
    <w:pPr>
      <w:spacing w:after="120" w:line="240" w:lineRule="auto"/>
    </w:pPr>
    <w:rPr>
      <w:rFonts w:ascii="Calibri" w:cs="Calibri" w:eastAsia="Calibri" w:hAnsi="Calibri"/>
      <w:b w:val="1"/>
      <w:bCs w:val="1"/>
      <w:color w:val="000000"/>
      <w:sz w:val="28"/>
      <w:szCs w:val="28"/>
    </w:rPr>
  </w:style>
  <w:style w:type="paragraph" w:styleId="Heading3">
    <w:name w:val="heading 3"/>
    <w:basedOn w:val="Normal"/>
    <w:next w:val="Normal"/>
    <w:pPr>
      <w:keepNext w:val="1"/>
      <w:keepLines w:val="1"/>
      <w:spacing w:after="0" w:before="40" w:lineRule="auto"/>
    </w:pPr>
    <w:rPr>
      <w:b w:val="1"/>
      <w:bCs w:val="1"/>
      <w:color w:val="000000"/>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mongodb.com" TargetMode="External"/><Relationship Id="rId14" Type="http://schemas.openxmlformats.org/officeDocument/2006/relationships/image" Target="media/image6.png"/><Relationship Id="rId17" Type="http://schemas.openxmlformats.org/officeDocument/2006/relationships/hyperlink" Target="https://plotly.com/dash/" TargetMode="External"/><Relationship Id="rId16" Type="http://schemas.openxmlformats.org/officeDocument/2006/relationships/hyperlink" Target="https://www.python.org"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hyperlink" Target="https://www.codio.com/features/online-ide" TargetMode="External"/><Relationship Id="rId18" Type="http://schemas.openxmlformats.org/officeDocument/2006/relationships/hyperlink" Target="mailto:austin.hoang@snhu.edu" TargetMode="External"/><Relationship Id="rId7" Type="http://schemas.openxmlformats.org/officeDocument/2006/relationships/hyperlink" Target="https://jupyter.org" TargetMode="External"/><Relationship Id="rId8" Type="http://schemas.openxmlformats.org/officeDocument/2006/relationships/hyperlink" Target="https://code.visualstudio.com/downloa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