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一、下载并安装IDEA</w:t>
      </w:r>
    </w:p>
    <w:p>
      <w:p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服务端源码在以下两个版本的IDEA上导入并测试通过，读者可根据自己的需要选择其中一个下载：</w:t>
      </w:r>
    </w:p>
    <w:p>
      <w:pPr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https://download.jetbrains.com/idea/ideaIC-2024.1.win.zip</w:t>
      </w:r>
    </w:p>
    <w:p>
      <w:pPr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https://download.jetbrains.com/idea/ideaIC-2024.3.win.zip</w:t>
      </w:r>
    </w:p>
    <w:p>
      <w:p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IDEA的详细安装步骤参见《好好学Java:从零基础到项目实战》一书的“1.2 IntelliJIDEA的安装与配置”，这里不再赘述。</w:t>
      </w:r>
    </w:p>
    <w:p>
      <w:pPr>
        <w:ind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下面有关IDEA的截图取自IDEA 2024.3。</w:t>
      </w:r>
    </w:p>
    <w:p>
      <w:pPr>
        <w:pStyle w:val="2"/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、下载并安装Tomcat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打开页面https://downloads.apache.org/tomcat/tomcat-9/，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找到最新的tomcat版本，点进去</w:t>
      </w:r>
      <w:r>
        <w:rPr>
          <w:rFonts w:hint="eastAsia" w:ascii="Times New Roman" w:hAnsi="Times New Roman" w:eastAsia="宋体"/>
          <w:sz w:val="24"/>
          <w:szCs w:val="24"/>
        </w:rPr>
        <w:t>找到如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下</w:t>
      </w:r>
      <w:r>
        <w:rPr>
          <w:rFonts w:hint="eastAsia" w:ascii="Times New Roman" w:hAnsi="Times New Roman" w:eastAsia="宋体"/>
          <w:sz w:val="24"/>
          <w:szCs w:val="24"/>
        </w:rPr>
        <w:t>图所示的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9.0</w:t>
      </w:r>
      <w:r>
        <w:rPr>
          <w:rFonts w:hint="eastAsia" w:ascii="Times New Roman" w:hAnsi="Times New Roman" w:eastAsia="宋体"/>
          <w:sz w:val="24"/>
          <w:szCs w:val="24"/>
        </w:rPr>
        <w:t>下载地址列表。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446905" cy="4694555"/>
            <wp:effectExtent l="9525" t="9525" r="24130" b="20320"/>
            <wp:docPr id="1" name="图片 1" descr="下载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下载tomca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4694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单击链接“apache-tomcat-9.0.106-windows-x64.zip”</w:t>
      </w:r>
      <w:r>
        <w:rPr>
          <w:rFonts w:ascii="Times New Roman" w:hAnsi="Times New Roman" w:eastAsia="宋体"/>
          <w:sz w:val="24"/>
          <w:szCs w:val="24"/>
        </w:rPr>
        <w:t>下载</w:t>
      </w:r>
      <w:r>
        <w:rPr>
          <w:rFonts w:hint="eastAsia" w:ascii="Times New Roman" w:hAnsi="Times New Roman" w:eastAsia="宋体"/>
          <w:sz w:val="24"/>
          <w:szCs w:val="24"/>
        </w:rPr>
        <w:t>Tomcat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9.0</w:t>
      </w:r>
      <w:r>
        <w:rPr>
          <w:rFonts w:hint="eastAsia" w:ascii="Times New Roman" w:hAnsi="Times New Roman" w:eastAsia="宋体"/>
          <w:sz w:val="24"/>
          <w:szCs w:val="24"/>
        </w:rPr>
        <w:t>，也可根据自己电脑下载合适的安装包。</w:t>
      </w:r>
      <w:r>
        <w:rPr>
          <w:rFonts w:ascii="Times New Roman" w:hAnsi="Times New Roman" w:eastAsia="宋体"/>
          <w:sz w:val="24"/>
          <w:szCs w:val="24"/>
        </w:rPr>
        <w:t>下载完成后解压到指定目录，如E:\apache-tomcat-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9.0.106</w:t>
      </w:r>
      <w:r>
        <w:rPr>
          <w:rFonts w:hint="eastAsia" w:ascii="Times New Roman" w:hAnsi="Times New Roman" w:eastAsia="宋体"/>
          <w:sz w:val="24"/>
          <w:szCs w:val="24"/>
        </w:rPr>
        <w:t>。注意，解压路径不能带空格，否则无法在IDEA中正常使用。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三、下载IDEA的Tomcae插件</w:t>
      </w:r>
    </w:p>
    <w:p>
      <w:p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打开页面https://plugins.jetbrains.com/plugin/9492-smart-tomcat/versions/stable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找到最新的tomcat插件，单击右边的下载按钮，如下图所示。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drawing>
          <wp:inline distT="0" distB="0" distL="114300" distR="114300">
            <wp:extent cx="4283710" cy="3428365"/>
            <wp:effectExtent l="9525" t="9525" r="19685" b="21590"/>
            <wp:docPr id="7" name="图片 7" descr="下载tomcat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下载tomcat插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3428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ascii="Times New Roman" w:hAnsi="Times New Roman" w:eastAsia="宋体"/>
          <w:sz w:val="24"/>
          <w:szCs w:val="24"/>
        </w:rPr>
        <w:t>下载完成后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会得到一个zip文件，比如SmartTomcat-4.7.5.zip，不必解压该文件。</w:t>
      </w:r>
    </w:p>
    <w:p>
      <w:pPr>
        <w:pStyle w:val="2"/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>、给IDEA安装Tomcat插件</w:t>
      </w:r>
    </w:p>
    <w:p>
      <w:pPr>
        <w:ind w:firstLine="420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依次选择菜单“File”→“Settings”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或者“文件”→“设置”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，在弹出的设置窗口中单击左边的“Plugins”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或者“插件”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，然后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依次选择页面右侧的齿轮图标</w:t>
      </w:r>
      <w:r>
        <w:rPr>
          <w:rFonts w:hint="eastAsia" w:ascii="Times New Roman" w:hAnsi="Times New Roman" w:eastAsia="宋体"/>
          <w:sz w:val="24"/>
          <w:szCs w:val="24"/>
        </w:rPr>
        <w:t>→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Install Plugin from Disk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”（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或者“从磁盘安装插件”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，如下图所示。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664710" cy="1741805"/>
            <wp:effectExtent l="9525" t="9525" r="19685" b="16510"/>
            <wp:docPr id="11" name="图片 11" descr="加载tomcat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加载tomcat插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1741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在弹出的文件对话框中选择刚下载的SmartTomcat-4.7.5.zip，表示需要安装SmartTomcat插件。</w:t>
      </w:r>
    </w:p>
    <w:p>
      <w:pPr>
        <w:ind w:firstLine="42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安装完毕后，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即可在“已安装”列表中找到Smart Tomcat插件，如下图所示。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5078095" cy="1659255"/>
            <wp:effectExtent l="9525" t="9525" r="17780" b="22860"/>
            <wp:docPr id="12" name="图片 12" descr="安装tomcat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安装tomcat插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165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0" w:name="_GoBack"/>
      <w:bookmarkEnd w:id="0"/>
      <w:r>
        <w:rPr>
          <w:rFonts w:hint="eastAsia"/>
          <w:lang w:val="en-US" w:eastAsia="zh-CN"/>
        </w:rPr>
        <w:t>五</w:t>
      </w:r>
      <w:r>
        <w:rPr>
          <w:rFonts w:hint="eastAsia"/>
        </w:rPr>
        <w:t>、添加Tomcat的运行配置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重启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IDEA</w:t>
      </w:r>
      <w:r>
        <w:rPr>
          <w:rFonts w:hint="eastAsia" w:ascii="Times New Roman" w:hAnsi="Times New Roman" w:eastAsia="宋体"/>
          <w:sz w:val="24"/>
          <w:szCs w:val="24"/>
        </w:rPr>
        <w:t>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并加载服务端的HttpServer工程，再</w:t>
      </w:r>
      <w:r>
        <w:rPr>
          <w:rFonts w:hint="eastAsia" w:ascii="Times New Roman" w:hAnsi="Times New Roman" w:eastAsia="宋体"/>
          <w:sz w:val="24"/>
          <w:szCs w:val="24"/>
        </w:rPr>
        <w:t>依次选择菜单“Run”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→</w:t>
      </w:r>
      <w:r>
        <w:rPr>
          <w:rFonts w:hint="eastAsia" w:ascii="Times New Roman" w:hAnsi="Times New Roman" w:eastAsia="宋体"/>
          <w:sz w:val="24"/>
          <w:szCs w:val="24"/>
        </w:rPr>
        <w:t>“Edit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Configurations”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</w:t>
      </w:r>
      <w:r>
        <w:rPr>
          <w:rFonts w:hint="eastAsia" w:ascii="Times New Roman" w:hAnsi="Times New Roman" w:eastAsia="宋体"/>
          <w:sz w:val="24"/>
          <w:szCs w:val="24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运行</w:t>
      </w:r>
      <w:r>
        <w:rPr>
          <w:rFonts w:hint="eastAsia" w:ascii="Times New Roman" w:hAnsi="Times New Roman" w:eastAsia="宋体"/>
          <w:sz w:val="24"/>
          <w:szCs w:val="24"/>
        </w:rPr>
        <w:t>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→</w:t>
      </w:r>
      <w:r>
        <w:rPr>
          <w:rFonts w:hint="eastAsia" w:ascii="Times New Roman" w:hAnsi="Times New Roman" w:eastAsia="宋体"/>
          <w:sz w:val="24"/>
          <w:szCs w:val="24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编辑配置</w:t>
      </w:r>
      <w:r>
        <w:rPr>
          <w:rFonts w:hint="eastAsia" w:ascii="Times New Roman" w:hAnsi="Times New Roman" w:eastAsia="宋体"/>
          <w:sz w:val="24"/>
          <w:szCs w:val="24"/>
        </w:rPr>
        <w:t>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，弹出如下图所示的配置窗口。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3553460" cy="2569210"/>
            <wp:effectExtent l="0" t="0" r="12700" b="6350"/>
            <wp:docPr id="13" name="图片 13" descr="运行配置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运行配置tomca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单击窗口左上角的加号按钮，并选择下拉列表中的“Smart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Tomcat”，切换到下图所示的Tomcat配置窗口。单击窗口左上角的加号按钮，表示创建一个服务器实例，此时窗口右边打开默认名叫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</w:rPr>
        <w:t>Unnamed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”（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或者“未命名”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的设置区域。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984750" cy="3785235"/>
            <wp:effectExtent l="0" t="0" r="13970" b="9525"/>
            <wp:docPr id="4" name="图片 4" descr="运行配置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运行配置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单击该窗口右上角的Configuration按钮，弹出下图所示的设置窗口。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796790" cy="2891155"/>
            <wp:effectExtent l="0" t="0" r="3810" b="4445"/>
            <wp:docPr id="2" name="图片 2" descr="设置tomca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设置tomcat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单击中间上方的加号按钮，弹出下图所示的路径窗口。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2905760" cy="2847340"/>
            <wp:effectExtent l="0" t="0" r="5080" b="2540"/>
            <wp:docPr id="14" name="图片 14" descr="选择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选择tomca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在路径窗口找到</w:t>
      </w:r>
      <w:r>
        <w:rPr>
          <w:rFonts w:ascii="Times New Roman" w:hAnsi="Times New Roman" w:eastAsia="宋体"/>
          <w:sz w:val="24"/>
          <w:szCs w:val="24"/>
        </w:rPr>
        <w:t>T</w:t>
      </w:r>
      <w:r>
        <w:rPr>
          <w:rFonts w:hint="eastAsia" w:ascii="Times New Roman" w:hAnsi="Times New Roman" w:eastAsia="宋体"/>
          <w:sz w:val="24"/>
          <w:szCs w:val="24"/>
        </w:rPr>
        <w:t>omcat的安装目录，单击窗口下方的OK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或者确定</w:t>
      </w:r>
      <w:r>
        <w:rPr>
          <w:rFonts w:hint="eastAsia" w:ascii="Times New Roman" w:hAnsi="Times New Roman" w:eastAsia="宋体"/>
          <w:sz w:val="24"/>
          <w:szCs w:val="24"/>
        </w:rPr>
        <w:t>按钮，回到如图所示的设置窗口。注意Tomcat的安装路径不能带空格，否则设置窗口无法正常识别Tomcat（只会返回null）。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926965" cy="2698115"/>
            <wp:effectExtent l="0" t="0" r="10795" b="14605"/>
            <wp:docPr id="16" name="图片 16" descr="设置tomc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设置tomcat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可见设置窗口的右侧正常显示Tomcat的名称、版本以及路径，单击右下角的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OK或者确定按钮</w:t>
      </w:r>
      <w:r>
        <w:rPr>
          <w:rFonts w:hint="eastAsia" w:ascii="Times New Roman" w:hAnsi="Times New Roman" w:eastAsia="宋体"/>
          <w:sz w:val="24"/>
          <w:szCs w:val="24"/>
        </w:rPr>
        <w:t>回到Tomcat配置窗口。发现配置窗口的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</w:rPr>
        <w:t>Tomcat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Server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”</w:t>
      </w:r>
      <w:r>
        <w:rPr>
          <w:rFonts w:hint="eastAsia" w:ascii="Times New Roman" w:hAnsi="Times New Roman" w:eastAsia="宋体"/>
          <w:sz w:val="24"/>
          <w:szCs w:val="24"/>
        </w:rPr>
        <w:t>一栏已改为刚才选择的Tomcat版本，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然后“</w:t>
      </w:r>
      <w:r>
        <w:rPr>
          <w:rFonts w:hint="eastAsia" w:ascii="Times New Roman" w:hAnsi="Times New Roman" w:eastAsia="宋体"/>
          <w:sz w:val="24"/>
          <w:szCs w:val="24"/>
        </w:rPr>
        <w:t>Deployment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Directory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”</w:t>
      </w:r>
      <w:r>
        <w:rPr>
          <w:rFonts w:hint="eastAsia" w:ascii="Times New Roman" w:hAnsi="Times New Roman" w:eastAsia="宋体"/>
          <w:sz w:val="24"/>
          <w:szCs w:val="24"/>
        </w:rPr>
        <w:t>一栏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填HttpServer工程下的WebRoot目录，“Context path”</w:t>
      </w:r>
      <w:r>
        <w:rPr>
          <w:rFonts w:hint="eastAsia" w:ascii="Times New Roman" w:hAnsi="Times New Roman" w:eastAsia="宋体"/>
          <w:sz w:val="24"/>
          <w:szCs w:val="24"/>
        </w:rPr>
        <w:t>一栏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填“/HttpServer”，“Server port”</w:t>
      </w:r>
      <w:r>
        <w:rPr>
          <w:rFonts w:hint="eastAsia" w:ascii="Times New Roman" w:hAnsi="Times New Roman" w:eastAsia="宋体"/>
          <w:sz w:val="24"/>
          <w:szCs w:val="24"/>
        </w:rPr>
        <w:t>一栏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填8080，“Admin port”</w:t>
      </w:r>
      <w:r>
        <w:rPr>
          <w:rFonts w:hint="eastAsia" w:ascii="Times New Roman" w:hAnsi="Times New Roman" w:eastAsia="宋体"/>
          <w:sz w:val="24"/>
          <w:szCs w:val="24"/>
        </w:rPr>
        <w:t>一栏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填8005，最顶上的名称栏填“Tomcat 9.0”，此时配置窗口如</w:t>
      </w:r>
      <w:r>
        <w:rPr>
          <w:rFonts w:hint="eastAsia" w:ascii="Times New Roman" w:hAnsi="Times New Roman" w:eastAsia="宋体"/>
          <w:sz w:val="24"/>
          <w:szCs w:val="24"/>
        </w:rPr>
        <w:t>下图所示。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5163820" cy="3749040"/>
            <wp:effectExtent l="0" t="0" r="2540" b="0"/>
            <wp:docPr id="18" name="图片 18" descr="运行配置tomc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运行配置tomcat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单击下方的OK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或者确定按钮</w:t>
      </w:r>
      <w:r>
        <w:rPr>
          <w:rFonts w:hint="eastAsia" w:ascii="Times New Roman" w:hAnsi="Times New Roman" w:eastAsia="宋体"/>
          <w:sz w:val="24"/>
          <w:szCs w:val="24"/>
        </w:rPr>
        <w:t>，完成Tomcat服务器的设置。</w:t>
      </w:r>
    </w:p>
    <w:p>
      <w:pPr>
        <w:pStyle w:val="2"/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、启动Tomcat服务器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然后在IDEA主界面的右上方看到Tomcat下拉框，单击右边的绿色三角按钮，即可启动Tomcat服务器。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2392680" cy="350520"/>
            <wp:effectExtent l="0" t="0" r="0" b="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不料Tomcat启动失败，原因是代码编译有问题，提示好几个导入的类不存在。因而接下来还要配置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HttpServer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工程</w:t>
      </w:r>
      <w:r>
        <w:rPr>
          <w:rFonts w:hint="eastAsia" w:ascii="Times New Roman" w:hAnsi="Times New Roman" w:eastAsia="宋体"/>
          <w:sz w:val="24"/>
          <w:szCs w:val="24"/>
        </w:rPr>
        <w:t>的lib库路径，依次选择菜单“File”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→</w:t>
      </w:r>
      <w:r>
        <w:rPr>
          <w:rFonts w:hint="eastAsia" w:ascii="Times New Roman" w:hAnsi="Times New Roman" w:eastAsia="宋体"/>
          <w:sz w:val="24"/>
          <w:szCs w:val="24"/>
        </w:rPr>
        <w:t>“Project Structure”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或者“文件”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→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“项目结构”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，弹出如下图所示的项目结构窗口。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819650" cy="2728595"/>
            <wp:effectExtent l="0" t="0" r="11430" b="14605"/>
            <wp:docPr id="20" name="图片 20" descr="导入lib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导入lib库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在窗口左侧的菜单列表中单击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</w:rPr>
        <w:t>Project Setting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”（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或者“项目设置”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下级的“Libraries”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或者“库”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，接着单击中间区域左上角的加号按钮，并选择下拉菜单的Java选项，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eastAsia="宋体"/>
          <w:sz w:val="24"/>
          <w:szCs w:val="24"/>
        </w:rPr>
        <w:t>弹出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eastAsia="宋体"/>
          <w:sz w:val="24"/>
          <w:szCs w:val="24"/>
        </w:rPr>
        <w:t>文件对话框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中选择HttpServer工程下的WebRoot/WEB-INF/lib目录</w:t>
      </w:r>
      <w:r>
        <w:rPr>
          <w:rFonts w:hint="eastAsia" w:ascii="Times New Roman" w:hAnsi="Times New Roman" w:eastAsia="宋体"/>
          <w:sz w:val="24"/>
          <w:szCs w:val="24"/>
        </w:rPr>
        <w:t>，回到项目结构设置窗口，此时添加了lib库的窗口如下图所示。</w:t>
      </w:r>
    </w:p>
    <w:p>
      <w:pPr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4472940" cy="2532380"/>
            <wp:effectExtent l="0" t="0" r="7620" b="12700"/>
            <wp:docPr id="21" name="图片 21" descr="导入lib库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导入lib库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单击窗口右下角的OK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或者确定</w:t>
      </w:r>
      <w:r>
        <w:rPr>
          <w:rFonts w:hint="eastAsia" w:ascii="Times New Roman" w:hAnsi="Times New Roman" w:eastAsia="宋体"/>
          <w:sz w:val="24"/>
          <w:szCs w:val="24"/>
        </w:rPr>
        <w:t>按钮，回到IDEA主界面。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然后</w:t>
      </w:r>
      <w:r>
        <w:rPr>
          <w:rFonts w:hint="eastAsia" w:ascii="Times New Roman" w:hAnsi="Times New Roman" w:eastAsia="宋体"/>
          <w:sz w:val="24"/>
          <w:szCs w:val="24"/>
        </w:rPr>
        <w:t>单击主界面右上方的绿色三角按钮，即可正常启动Tomcat服务器。观察IDEA下方的控制台，看到下图所示的运行日志。</w:t>
      </w:r>
    </w:p>
    <w:p>
      <w:pPr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5272405" cy="1820545"/>
            <wp:effectExtent l="9525" t="9525" r="21590" b="13970"/>
            <wp:docPr id="22" name="图片 22" descr="启动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启动tomca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0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上图说明Tomcat服务器启动成功，单击Run窗口最后一行的http://localhost:8080/HttpServer，即可自动打开浏览器并看到该工程的默认主页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如下图所示</w:t>
      </w:r>
      <w:r>
        <w:rPr>
          <w:rFonts w:hint="eastAsia" w:ascii="Times New Roman" w:hAnsi="Times New Roman" w:eastAsia="宋体"/>
          <w:sz w:val="24"/>
          <w:szCs w:val="24"/>
        </w:rPr>
        <w:t>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3397250" cy="1812290"/>
            <wp:effectExtent l="9525" t="9525" r="22225" b="22225"/>
            <wp:docPr id="3" name="图片 3" descr="打开web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打开web页面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812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七、启动SocketIO服务</w:t>
      </w:r>
    </w:p>
    <w:p>
      <w:pPr>
        <w:ind w:firstLine="420" w:firstLineChars="0"/>
        <w:jc w:val="both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前面启动Tomcat之后，即可访问以http://打头的HTTP接口，以及ws://打头的WebSocket接口。不过对于SocketIO服务端的相关接口，还需按照以下步骤启动SocketIO服务。</w:t>
      </w:r>
    </w:p>
    <w:p>
      <w:pPr>
        <w:ind w:firstLine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以SocketServer为例，使用IDEA打开SocketServer.java的源码后，右击空白处并在弹出的右键菜单中选择“运行SocketServer.main()”，即可启动SocketServer开始监听9010端口。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drawing>
          <wp:inline distT="0" distB="0" distL="114300" distR="114300">
            <wp:extent cx="4956810" cy="3693795"/>
            <wp:effectExtent l="9525" t="9525" r="17145" b="15240"/>
            <wp:docPr id="5" name="图片 5" descr="启动So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启动Socke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3693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同理，若想启动仿微信聊天项目的SocketIO服务端WeLinkServer，只需右键选择“运行WeLinkServer.main()”，即可启动WeLinkServer开始监听9011端口。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0A"/>
    <w:rsid w:val="0005086A"/>
    <w:rsid w:val="00073A5A"/>
    <w:rsid w:val="0010371F"/>
    <w:rsid w:val="001052BA"/>
    <w:rsid w:val="001E477E"/>
    <w:rsid w:val="00255132"/>
    <w:rsid w:val="002A614D"/>
    <w:rsid w:val="002D4F0B"/>
    <w:rsid w:val="00333B3C"/>
    <w:rsid w:val="0035256F"/>
    <w:rsid w:val="00384181"/>
    <w:rsid w:val="00384182"/>
    <w:rsid w:val="003F5234"/>
    <w:rsid w:val="00423AA3"/>
    <w:rsid w:val="00446602"/>
    <w:rsid w:val="00452C92"/>
    <w:rsid w:val="00466FCB"/>
    <w:rsid w:val="004A0502"/>
    <w:rsid w:val="00512C0C"/>
    <w:rsid w:val="00565450"/>
    <w:rsid w:val="00575D5B"/>
    <w:rsid w:val="005B42D5"/>
    <w:rsid w:val="005B7834"/>
    <w:rsid w:val="00633BE2"/>
    <w:rsid w:val="006F508A"/>
    <w:rsid w:val="00703EC5"/>
    <w:rsid w:val="00750140"/>
    <w:rsid w:val="007C0417"/>
    <w:rsid w:val="00844F22"/>
    <w:rsid w:val="00851843"/>
    <w:rsid w:val="00966EF1"/>
    <w:rsid w:val="00987677"/>
    <w:rsid w:val="00A06B0A"/>
    <w:rsid w:val="00A615E4"/>
    <w:rsid w:val="00AD6AFC"/>
    <w:rsid w:val="00B6725E"/>
    <w:rsid w:val="00BB6E9F"/>
    <w:rsid w:val="00D10F1C"/>
    <w:rsid w:val="00D17D8F"/>
    <w:rsid w:val="00D6325C"/>
    <w:rsid w:val="00D76DD9"/>
    <w:rsid w:val="00D81610"/>
    <w:rsid w:val="00DA6514"/>
    <w:rsid w:val="00DB37AE"/>
    <w:rsid w:val="00DD5248"/>
    <w:rsid w:val="00EB1541"/>
    <w:rsid w:val="00F62553"/>
    <w:rsid w:val="08A77042"/>
    <w:rsid w:val="0B1D7A4B"/>
    <w:rsid w:val="13465FE5"/>
    <w:rsid w:val="1BAE4EF6"/>
    <w:rsid w:val="20462102"/>
    <w:rsid w:val="21367194"/>
    <w:rsid w:val="232331B4"/>
    <w:rsid w:val="24050DA2"/>
    <w:rsid w:val="24444B67"/>
    <w:rsid w:val="338E47CE"/>
    <w:rsid w:val="35F80341"/>
    <w:rsid w:val="41866FFD"/>
    <w:rsid w:val="4A52417C"/>
    <w:rsid w:val="4C76542C"/>
    <w:rsid w:val="610D3747"/>
    <w:rsid w:val="636B6AA9"/>
    <w:rsid w:val="63A47F08"/>
    <w:rsid w:val="66BB693E"/>
    <w:rsid w:val="66D05792"/>
    <w:rsid w:val="69A74210"/>
    <w:rsid w:val="6B4849B1"/>
    <w:rsid w:val="6B981292"/>
    <w:rsid w:val="6CD47264"/>
    <w:rsid w:val="6FBD0161"/>
    <w:rsid w:val="70130316"/>
    <w:rsid w:val="725735EE"/>
    <w:rsid w:val="72D434F7"/>
    <w:rsid w:val="7B32675B"/>
    <w:rsid w:val="7F9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9</Pages>
  <Words>294</Words>
  <Characters>1682</Characters>
  <Lines>14</Lines>
  <Paragraphs>3</Paragraphs>
  <TotalTime>2</TotalTime>
  <ScaleCrop>false</ScaleCrop>
  <LinksUpToDate>false</LinksUpToDate>
  <CharactersWithSpaces>1973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2019-10-12T08:13:00Z</dcterms:created>
  <dc:creator>Lenovo</dc:creator>
  <cp:lastModifiedBy>Administrator</cp:lastModifiedBy>
  <dcterms:modified xsi:type="dcterms:W3CDTF">2025-06-24T08:32:39Z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C814C0FABD5E4981A768639721FB43BF</vt:lpwstr>
  </property>
</Properties>
</file>