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BCD3" w14:textId="77777777" w:rsidR="00E94898" w:rsidRDefault="00E94898" w:rsidP="00E94898">
      <w:pPr>
        <w:spacing w:after="0"/>
        <w:jc w:val="center"/>
        <w:rPr>
          <w:rFonts w:ascii="Calibri" w:eastAsia="Times New Roman" w:hAnsi="Calibri" w:cs="Calibri"/>
          <w:b/>
          <w:sz w:val="32"/>
          <w:szCs w:val="36"/>
        </w:rPr>
      </w:pPr>
      <w:r>
        <w:rPr>
          <w:noProof/>
        </w:rPr>
        <w:drawing>
          <wp:anchor distT="0" distB="0" distL="114300" distR="114300" simplePos="0" relativeHeight="251656704" behindDoc="0" locked="0" layoutInCell="1" allowOverlap="1" wp14:anchorId="6472CC73" wp14:editId="231A4493">
            <wp:simplePos x="0" y="0"/>
            <wp:positionH relativeFrom="column">
              <wp:posOffset>-76200</wp:posOffset>
            </wp:positionH>
            <wp:positionV relativeFrom="paragraph">
              <wp:posOffset>90170</wp:posOffset>
            </wp:positionV>
            <wp:extent cx="657225" cy="723900"/>
            <wp:effectExtent l="0" t="0" r="9525" b="0"/>
            <wp:wrapNone/>
            <wp:docPr id="3" name="Picture 3" descr="bahria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ahria logo.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 cy="72390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sz w:val="32"/>
          <w:szCs w:val="36"/>
        </w:rPr>
        <w:t>Bahria University, Lahore Campus</w:t>
      </w:r>
    </w:p>
    <w:p w14:paraId="4E9EA8D8" w14:textId="77777777" w:rsidR="00E94898" w:rsidRDefault="00E94898" w:rsidP="00E94898">
      <w:pPr>
        <w:spacing w:after="0"/>
        <w:jc w:val="center"/>
        <w:rPr>
          <w:rFonts w:ascii="Calibri" w:hAnsi="Calibri" w:cs="Calibri"/>
          <w:sz w:val="32"/>
          <w:szCs w:val="36"/>
        </w:rPr>
      </w:pPr>
      <w:r>
        <w:rPr>
          <w:rFonts w:ascii="Calibri" w:hAnsi="Calibri" w:cs="Calibri"/>
          <w:sz w:val="32"/>
          <w:szCs w:val="36"/>
        </w:rPr>
        <w:t>Department of Computer Sciences</w:t>
      </w:r>
    </w:p>
    <w:p w14:paraId="37C0372B" w14:textId="77777777" w:rsidR="00E94898" w:rsidRDefault="00E94898" w:rsidP="00E94898">
      <w:pPr>
        <w:spacing w:after="0"/>
        <w:jc w:val="center"/>
        <w:rPr>
          <w:rFonts w:ascii="Calibri" w:hAnsi="Calibri" w:cs="Calibri"/>
          <w:sz w:val="28"/>
          <w:szCs w:val="28"/>
        </w:rPr>
      </w:pPr>
      <w:r>
        <w:rPr>
          <w:rFonts w:ascii="Calibri" w:hAnsi="Calibri" w:cs="Calibri"/>
          <w:sz w:val="32"/>
          <w:szCs w:val="36"/>
        </w:rPr>
        <w:t xml:space="preserve"> </w:t>
      </w:r>
      <w:r>
        <w:rPr>
          <w:rFonts w:ascii="Calibri" w:hAnsi="Calibri" w:cs="Calibri"/>
          <w:sz w:val="28"/>
          <w:szCs w:val="28"/>
        </w:rPr>
        <w:t xml:space="preserve">Lab </w:t>
      </w:r>
      <w:r w:rsidR="00CB7D40">
        <w:rPr>
          <w:rFonts w:ascii="Calibri" w:hAnsi="Calibri" w:cs="Calibri"/>
          <w:sz w:val="28"/>
          <w:szCs w:val="28"/>
        </w:rPr>
        <w:t>Manual</w:t>
      </w:r>
      <w:r>
        <w:rPr>
          <w:rFonts w:ascii="Calibri" w:hAnsi="Calibri" w:cs="Calibri"/>
          <w:sz w:val="28"/>
          <w:szCs w:val="28"/>
        </w:rPr>
        <w:t xml:space="preserve"> 01</w:t>
      </w:r>
    </w:p>
    <w:p w14:paraId="64113826" w14:textId="77777777" w:rsidR="00E94898" w:rsidRDefault="00E06543" w:rsidP="00E94898">
      <w:pPr>
        <w:pBdr>
          <w:bottom w:val="single" w:sz="12" w:space="1" w:color="auto"/>
        </w:pBdr>
        <w:spacing w:after="0"/>
        <w:jc w:val="center"/>
        <w:rPr>
          <w:rFonts w:ascii="Calibri" w:hAnsi="Calibri" w:cs="Calibri"/>
          <w:b/>
          <w:szCs w:val="24"/>
        </w:rPr>
      </w:pPr>
      <w:r>
        <w:rPr>
          <w:rFonts w:ascii="Calibri" w:hAnsi="Calibri" w:cs="Calibri"/>
          <w:b/>
        </w:rPr>
        <w:t>(</w:t>
      </w:r>
      <w:r w:rsidR="00795D10">
        <w:rPr>
          <w:rFonts w:ascii="Calibri" w:hAnsi="Calibri" w:cs="Calibri"/>
          <w:b/>
        </w:rPr>
        <w:t>Fall</w:t>
      </w:r>
      <w:r w:rsidR="00A6732D">
        <w:rPr>
          <w:rFonts w:ascii="Calibri" w:hAnsi="Calibri" w:cs="Calibri"/>
          <w:b/>
        </w:rPr>
        <w:t xml:space="preserve"> </w:t>
      </w:r>
      <w:r>
        <w:rPr>
          <w:rFonts w:ascii="Calibri" w:hAnsi="Calibri" w:cs="Calibri"/>
          <w:b/>
        </w:rPr>
        <w:t>202</w:t>
      </w:r>
      <w:r w:rsidR="00D5328E">
        <w:rPr>
          <w:rFonts w:ascii="Calibri" w:hAnsi="Calibri" w:cs="Calibri"/>
          <w:b/>
        </w:rPr>
        <w:t>6</w:t>
      </w:r>
      <w:r w:rsidR="00E94898">
        <w:rPr>
          <w:rFonts w:ascii="Calibri" w:hAnsi="Calibri" w:cs="Calibri"/>
          <w:b/>
        </w:rPr>
        <w:t>)</w:t>
      </w:r>
    </w:p>
    <w:p w14:paraId="03A3E73F" w14:textId="77777777" w:rsidR="00E94898" w:rsidRDefault="00E94898" w:rsidP="00E94898">
      <w:pPr>
        <w:pBdr>
          <w:bottom w:val="single" w:sz="12" w:space="1" w:color="auto"/>
        </w:pBdr>
        <w:spacing w:after="0"/>
        <w:jc w:val="center"/>
        <w:rPr>
          <w:rFonts w:ascii="Calibri" w:hAnsi="Calibri" w:cs="Calibri"/>
          <w:b/>
        </w:rPr>
      </w:pPr>
    </w:p>
    <w:tbl>
      <w:tblPr>
        <w:tblW w:w="0" w:type="auto"/>
        <w:tblLook w:val="04A0" w:firstRow="1" w:lastRow="0" w:firstColumn="1" w:lastColumn="0" w:noHBand="0" w:noVBand="1"/>
      </w:tblPr>
      <w:tblGrid>
        <w:gridCol w:w="1945"/>
        <w:gridCol w:w="4103"/>
        <w:gridCol w:w="3197"/>
      </w:tblGrid>
      <w:tr w:rsidR="00E94898" w14:paraId="0700ED1F" w14:textId="77777777" w:rsidTr="008D28B1">
        <w:trPr>
          <w:trHeight w:val="351"/>
        </w:trPr>
        <w:tc>
          <w:tcPr>
            <w:tcW w:w="1945" w:type="dxa"/>
            <w:vAlign w:val="bottom"/>
            <w:hideMark/>
          </w:tcPr>
          <w:p w14:paraId="41EAFC68" w14:textId="77777777" w:rsidR="00E94898" w:rsidRDefault="00E94898" w:rsidP="008D28B1">
            <w:pPr>
              <w:spacing w:after="0"/>
              <w:rPr>
                <w:rFonts w:ascii="Calibri" w:hAnsi="Calibri" w:cs="Calibri"/>
              </w:rPr>
            </w:pPr>
            <w:r>
              <w:rPr>
                <w:rFonts w:ascii="Calibri" w:hAnsi="Calibri" w:cs="Calibri"/>
              </w:rPr>
              <w:t>Course:</w:t>
            </w:r>
          </w:p>
        </w:tc>
        <w:tc>
          <w:tcPr>
            <w:tcW w:w="4103" w:type="dxa"/>
            <w:vAlign w:val="bottom"/>
            <w:hideMark/>
          </w:tcPr>
          <w:p w14:paraId="6EE1F52D" w14:textId="77777777" w:rsidR="00E94898" w:rsidRDefault="00E94898" w:rsidP="008D28B1">
            <w:pPr>
              <w:spacing w:after="0"/>
              <w:rPr>
                <w:rFonts w:ascii="Calibri" w:hAnsi="Calibri" w:cs="Calibri"/>
                <w:b/>
              </w:rPr>
            </w:pPr>
            <w:r>
              <w:rPr>
                <w:rFonts w:ascii="Calibri" w:hAnsi="Calibri" w:cs="Calibri"/>
                <w:b/>
              </w:rPr>
              <w:t>Operating System Lab</w:t>
            </w:r>
          </w:p>
        </w:tc>
        <w:tc>
          <w:tcPr>
            <w:tcW w:w="3197" w:type="dxa"/>
            <w:vAlign w:val="bottom"/>
            <w:hideMark/>
          </w:tcPr>
          <w:p w14:paraId="6D879F8E" w14:textId="77777777" w:rsidR="00E94898" w:rsidRDefault="00DA04E8" w:rsidP="005F503F">
            <w:pPr>
              <w:spacing w:after="0"/>
              <w:rPr>
                <w:rFonts w:ascii="Calibri" w:hAnsi="Calibri" w:cs="Calibri"/>
              </w:rPr>
            </w:pPr>
            <w:r>
              <w:rPr>
                <w:rFonts w:ascii="Calibri" w:hAnsi="Calibri" w:cs="Calibri"/>
              </w:rPr>
              <w:t xml:space="preserve"> </w:t>
            </w:r>
            <w:r w:rsidR="00471DC8">
              <w:rPr>
                <w:rFonts w:ascii="Calibri" w:hAnsi="Calibri" w:cs="Calibri"/>
              </w:rPr>
              <w:t xml:space="preserve">Date: </w:t>
            </w:r>
          </w:p>
        </w:tc>
      </w:tr>
      <w:tr w:rsidR="00E94898" w14:paraId="34448DB2" w14:textId="77777777" w:rsidTr="008D28B1">
        <w:trPr>
          <w:trHeight w:val="74"/>
        </w:trPr>
        <w:tc>
          <w:tcPr>
            <w:tcW w:w="1945" w:type="dxa"/>
            <w:vAlign w:val="center"/>
            <w:hideMark/>
          </w:tcPr>
          <w:p w14:paraId="49956C58" w14:textId="77777777" w:rsidR="00E94898" w:rsidRDefault="00E94898" w:rsidP="008D28B1">
            <w:pPr>
              <w:spacing w:after="0"/>
              <w:rPr>
                <w:rFonts w:ascii="Calibri" w:hAnsi="Calibri" w:cs="Calibri"/>
              </w:rPr>
            </w:pPr>
            <w:r>
              <w:rPr>
                <w:rFonts w:ascii="Calibri" w:hAnsi="Calibri" w:cs="Calibri"/>
              </w:rPr>
              <w:t>Course Code:</w:t>
            </w:r>
          </w:p>
        </w:tc>
        <w:tc>
          <w:tcPr>
            <w:tcW w:w="4103" w:type="dxa"/>
            <w:vAlign w:val="center"/>
            <w:hideMark/>
          </w:tcPr>
          <w:p w14:paraId="046A3AA6" w14:textId="77777777" w:rsidR="00E94898" w:rsidRDefault="007C102A" w:rsidP="008D28B1">
            <w:pPr>
              <w:spacing w:after="0"/>
              <w:rPr>
                <w:rFonts w:ascii="Calibri" w:hAnsi="Calibri" w:cs="Calibri"/>
              </w:rPr>
            </w:pPr>
            <w:r>
              <w:rPr>
                <w:rFonts w:ascii="Calibri" w:hAnsi="Calibri" w:cs="Calibri"/>
              </w:rPr>
              <w:t>CSL -320</w:t>
            </w:r>
          </w:p>
        </w:tc>
        <w:tc>
          <w:tcPr>
            <w:tcW w:w="3197" w:type="dxa"/>
            <w:vAlign w:val="center"/>
            <w:hideMark/>
          </w:tcPr>
          <w:p w14:paraId="7A589B23" w14:textId="77777777" w:rsidR="00E94898" w:rsidRDefault="00DA04E8" w:rsidP="00DA04E8">
            <w:pPr>
              <w:spacing w:after="0"/>
              <w:rPr>
                <w:rFonts w:ascii="Calibri" w:hAnsi="Calibri" w:cs="Calibri"/>
              </w:rPr>
            </w:pPr>
            <w:r>
              <w:rPr>
                <w:rFonts w:ascii="Calibri" w:hAnsi="Calibri" w:cs="Calibri"/>
              </w:rPr>
              <w:t xml:space="preserve"> </w:t>
            </w:r>
            <w:r w:rsidR="00D77465">
              <w:rPr>
                <w:rFonts w:ascii="Calibri" w:hAnsi="Calibri" w:cs="Calibri"/>
              </w:rPr>
              <w:t xml:space="preserve">Max Marks: </w:t>
            </w:r>
            <w:r w:rsidR="005B4EA1">
              <w:rPr>
                <w:rFonts w:ascii="Calibri" w:hAnsi="Calibri" w:cs="Calibri"/>
              </w:rPr>
              <w:t>10</w:t>
            </w:r>
          </w:p>
        </w:tc>
      </w:tr>
      <w:tr w:rsidR="00E94898" w14:paraId="08633273" w14:textId="77777777" w:rsidTr="008D28B1">
        <w:trPr>
          <w:trHeight w:val="360"/>
        </w:trPr>
        <w:tc>
          <w:tcPr>
            <w:tcW w:w="1945" w:type="dxa"/>
            <w:vAlign w:val="center"/>
            <w:hideMark/>
          </w:tcPr>
          <w:p w14:paraId="44FCA26E" w14:textId="77777777" w:rsidR="00E94898" w:rsidRDefault="00E94898" w:rsidP="008D28B1">
            <w:pPr>
              <w:spacing w:after="0"/>
              <w:rPr>
                <w:rFonts w:ascii="Calibri" w:hAnsi="Calibri" w:cs="Calibri"/>
              </w:rPr>
            </w:pPr>
            <w:r>
              <w:rPr>
                <w:rFonts w:ascii="Calibri" w:hAnsi="Calibri" w:cs="Calibri"/>
              </w:rPr>
              <w:t>Faculty’s Name:</w:t>
            </w:r>
          </w:p>
        </w:tc>
        <w:tc>
          <w:tcPr>
            <w:tcW w:w="4103" w:type="dxa"/>
            <w:vAlign w:val="center"/>
            <w:hideMark/>
          </w:tcPr>
          <w:p w14:paraId="2AF03BB7" w14:textId="77777777" w:rsidR="00E94898" w:rsidRDefault="005B4EA1" w:rsidP="008D28B1">
            <w:pPr>
              <w:spacing w:after="0"/>
              <w:rPr>
                <w:rFonts w:ascii="Calibri" w:hAnsi="Calibri" w:cs="Calibri"/>
              </w:rPr>
            </w:pPr>
            <w:r>
              <w:rPr>
                <w:rFonts w:ascii="Calibri" w:hAnsi="Calibri" w:cs="Calibri"/>
              </w:rPr>
              <w:t>Amarah Abdullah</w:t>
            </w:r>
          </w:p>
        </w:tc>
        <w:tc>
          <w:tcPr>
            <w:tcW w:w="3197" w:type="dxa"/>
            <w:hideMark/>
          </w:tcPr>
          <w:p w14:paraId="5D2FA895" w14:textId="77777777" w:rsidR="00E94898" w:rsidRDefault="00795D10" w:rsidP="00795D10">
            <w:pPr>
              <w:spacing w:after="0"/>
              <w:ind w:left="-530"/>
              <w:rPr>
                <w:rFonts w:ascii="Calibri" w:hAnsi="Calibri" w:cs="Calibri"/>
              </w:rPr>
            </w:pPr>
            <w:r>
              <w:rPr>
                <w:rFonts w:ascii="Calibri" w:hAnsi="Calibri" w:cs="Calibri"/>
              </w:rPr>
              <w:t xml:space="preserve">           </w:t>
            </w:r>
            <w:r w:rsidR="005B4EA1">
              <w:rPr>
                <w:rFonts w:ascii="Calibri" w:hAnsi="Calibri" w:cs="Calibri"/>
              </w:rPr>
              <w:t>L</w:t>
            </w:r>
            <w:r w:rsidR="00E94898">
              <w:rPr>
                <w:rFonts w:ascii="Calibri" w:hAnsi="Calibri" w:cs="Calibri"/>
              </w:rPr>
              <w:t xml:space="preserve">ab </w:t>
            </w:r>
            <w:r w:rsidR="00CF0365">
              <w:rPr>
                <w:rFonts w:ascii="Calibri" w:hAnsi="Calibri" w:cs="Calibri"/>
              </w:rPr>
              <w:t>Instructor</w:t>
            </w:r>
            <w:r w:rsidR="00E94898">
              <w:rPr>
                <w:rFonts w:ascii="Calibri" w:hAnsi="Calibri" w:cs="Calibri"/>
              </w:rPr>
              <w:t xml:space="preserve">: </w:t>
            </w:r>
          </w:p>
        </w:tc>
      </w:tr>
    </w:tbl>
    <w:p w14:paraId="609322D8" w14:textId="77777777" w:rsidR="00D5328E" w:rsidRPr="00D5328E" w:rsidRDefault="00E94898" w:rsidP="00D5328E">
      <w:pPr>
        <w:spacing w:after="0"/>
        <w:rPr>
          <w:rFonts w:cs="Times New Roman"/>
        </w:rPr>
      </w:pPr>
      <w:r>
        <w:rPr>
          <w:noProof/>
        </w:rPr>
        <mc:AlternateContent>
          <mc:Choice Requires="wps">
            <w:drawing>
              <wp:anchor distT="4294967294" distB="4294967294" distL="114300" distR="114300" simplePos="0" relativeHeight="251657728" behindDoc="0" locked="0" layoutInCell="1" allowOverlap="1" wp14:anchorId="41C58B5A" wp14:editId="527FCE44">
                <wp:simplePos x="0" y="0"/>
                <wp:positionH relativeFrom="column">
                  <wp:posOffset>3810</wp:posOffset>
                </wp:positionH>
                <wp:positionV relativeFrom="paragraph">
                  <wp:posOffset>66040</wp:posOffset>
                </wp:positionV>
                <wp:extent cx="6324600" cy="0"/>
                <wp:effectExtent l="0" t="19050" r="38100"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0E692" id="Straight Connector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5.2pt" to="498.3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" strokeweight="4.5pt">
                <v:stroke linestyle="thinThick"/>
              </v:line>
            </w:pict>
          </mc:Fallback>
        </mc:AlternateContent>
      </w:r>
    </w:p>
    <w:tbl>
      <w:tblPr>
        <w:tblStyle w:val="TableGrid"/>
        <w:tblW w:w="0" w:type="auto"/>
        <w:tblInd w:w="198" w:type="dxa"/>
        <w:tblLook w:val="04A0" w:firstRow="1" w:lastRow="0" w:firstColumn="1" w:lastColumn="0" w:noHBand="0" w:noVBand="1"/>
      </w:tblPr>
      <w:tblGrid>
        <w:gridCol w:w="8640"/>
        <w:gridCol w:w="1202"/>
      </w:tblGrid>
      <w:tr w:rsidR="00E277DC" w14:paraId="49A1D2A8" w14:textId="77777777" w:rsidTr="00E277DC">
        <w:tc>
          <w:tcPr>
            <w:tcW w:w="8640" w:type="dxa"/>
          </w:tcPr>
          <w:p w14:paraId="5E45F315" w14:textId="77777777" w:rsidR="00E277DC" w:rsidRDefault="00E277DC" w:rsidP="009141F8">
            <w:r>
              <w:rPr>
                <w:b/>
                <w:sz w:val="22"/>
              </w:rPr>
              <w:t>CLO Statement</w:t>
            </w:r>
          </w:p>
        </w:tc>
        <w:tc>
          <w:tcPr>
            <w:tcW w:w="1202" w:type="dxa"/>
          </w:tcPr>
          <w:p w14:paraId="3C8B5DFF" w14:textId="77777777" w:rsidR="00E277DC" w:rsidRDefault="00E277DC" w:rsidP="009141F8">
            <w:r>
              <w:rPr>
                <w:b/>
                <w:sz w:val="22"/>
              </w:rPr>
              <w:t>CLO No.</w:t>
            </w:r>
          </w:p>
        </w:tc>
      </w:tr>
      <w:tr w:rsidR="00E277DC" w14:paraId="03AB4889" w14:textId="77777777" w:rsidTr="00E277DC">
        <w:tc>
          <w:tcPr>
            <w:tcW w:w="8640" w:type="dxa"/>
          </w:tcPr>
          <w:p w14:paraId="601B5AC2" w14:textId="77777777" w:rsidR="00E277DC" w:rsidRDefault="00E277DC" w:rsidP="009141F8">
            <w:r>
              <w:rPr>
                <w:sz w:val="22"/>
              </w:rPr>
              <w:t>Demonstrate the knowledge in applying system software and tools available in modern operating systems.</w:t>
            </w:r>
          </w:p>
        </w:tc>
        <w:tc>
          <w:tcPr>
            <w:tcW w:w="1202" w:type="dxa"/>
          </w:tcPr>
          <w:p w14:paraId="1475BB9E" w14:textId="77777777" w:rsidR="00E277DC" w:rsidRDefault="00E277DC" w:rsidP="009141F8">
            <w:pPr>
              <w:jc w:val="center"/>
            </w:pPr>
            <w:r>
              <w:rPr>
                <w:sz w:val="22"/>
              </w:rPr>
              <w:t>CLO-2</w:t>
            </w:r>
          </w:p>
        </w:tc>
      </w:tr>
    </w:tbl>
    <w:p w14:paraId="7BDDD64C" w14:textId="77777777" w:rsidR="00D5328E" w:rsidRPr="00D5328E" w:rsidRDefault="00D5328E" w:rsidP="00D5328E">
      <w:pPr>
        <w:spacing w:after="0"/>
        <w:rPr>
          <w:rFonts w:cs="Times New Roman"/>
          <w:b/>
          <w:bCs/>
        </w:rPr>
      </w:pPr>
      <w:r w:rsidRPr="00D5328E">
        <w:rPr>
          <w:rFonts w:cs="Times New Roman"/>
          <w:noProof/>
        </w:rPr>
        <mc:AlternateContent>
          <mc:Choice Requires="wps">
            <w:drawing>
              <wp:anchor distT="4294967294" distB="4294967294" distL="114300" distR="114300" simplePos="0" relativeHeight="251659776" behindDoc="0" locked="0" layoutInCell="1" allowOverlap="1" wp14:anchorId="0C18E6FD" wp14:editId="32623B0C">
                <wp:simplePos x="0" y="0"/>
                <wp:positionH relativeFrom="column">
                  <wp:posOffset>32385</wp:posOffset>
                </wp:positionH>
                <wp:positionV relativeFrom="paragraph">
                  <wp:posOffset>139065</wp:posOffset>
                </wp:positionV>
                <wp:extent cx="6296025" cy="0"/>
                <wp:effectExtent l="0" t="19050" r="47625" b="38100"/>
                <wp:wrapNone/>
                <wp:docPr id="143255799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F3C4D" id="Straight Connector 4"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55pt,10.95pt" to="498.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" strokeweight="4.5pt">
                <v:stroke linestyle="thinThick"/>
              </v:line>
            </w:pict>
          </mc:Fallback>
        </mc:AlternateContent>
      </w:r>
    </w:p>
    <w:p w14:paraId="0873288F" w14:textId="77777777" w:rsidR="002422A2" w:rsidRDefault="002422A2" w:rsidP="00D5328E">
      <w:pPr>
        <w:spacing w:after="0"/>
      </w:pPr>
      <w:r w:rsidRPr="00B41290">
        <w:rPr>
          <w:rStyle w:val="Strong"/>
        </w:rPr>
        <w:t>Objective</w:t>
      </w:r>
      <w:r w:rsidR="008C51FB" w:rsidRPr="001E1651">
        <w:t>(s)</w:t>
      </w:r>
      <w:r w:rsidRPr="001E1651">
        <w:t>:</w:t>
      </w:r>
    </w:p>
    <w:p w14:paraId="44E7AEAC" w14:textId="77777777" w:rsidR="00B252B7" w:rsidRPr="00953236" w:rsidRDefault="00B252B7" w:rsidP="00B252B7">
      <w:r>
        <w:tab/>
      </w:r>
      <w:r w:rsidRPr="00953236">
        <w:t>To understand basic concepts of Operating System.</w:t>
      </w:r>
    </w:p>
    <w:p w14:paraId="0724C338" w14:textId="77777777" w:rsidR="00F81AC9" w:rsidRPr="001E1651" w:rsidRDefault="00F81AC9" w:rsidP="00504E1D">
      <w:pPr>
        <w:pStyle w:val="Heading2"/>
        <w:rPr>
          <w:b w:val="0"/>
        </w:rPr>
      </w:pPr>
      <w:bookmarkStart w:id="0" w:name="_Toc491271821"/>
      <w:r w:rsidRPr="001E1651">
        <w:t>Tool</w:t>
      </w:r>
      <w:r w:rsidR="00D418ED" w:rsidRPr="001E1651">
        <w:t>(s)</w:t>
      </w:r>
      <w:r w:rsidRPr="001E1651">
        <w:t xml:space="preserve"> used:</w:t>
      </w:r>
      <w:bookmarkEnd w:id="0"/>
    </w:p>
    <w:p w14:paraId="286200CE" w14:textId="77777777" w:rsidR="00D25802" w:rsidRPr="00D25802" w:rsidRDefault="00B252B7" w:rsidP="00D25802">
      <w:r>
        <w:rPr>
          <w:b/>
        </w:rPr>
        <w:tab/>
      </w:r>
      <w:r w:rsidRPr="00953236">
        <w:t xml:space="preserve">Ubuntu </w:t>
      </w:r>
    </w:p>
    <w:p w14:paraId="52C5A0EC" w14:textId="77777777" w:rsidR="00B252B7" w:rsidRPr="001E1651" w:rsidRDefault="00B252B7" w:rsidP="001C2D19">
      <w:pPr>
        <w:pStyle w:val="Heading3"/>
        <w:spacing w:line="240" w:lineRule="auto"/>
        <w:jc w:val="both"/>
        <w:rPr>
          <w:rFonts w:eastAsia="Times New Roman" w:cs="Times New Roman"/>
          <w:b w:val="0"/>
          <w:bCs/>
          <w:szCs w:val="36"/>
        </w:rPr>
      </w:pPr>
      <w:bookmarkStart w:id="1" w:name="_Toc412198705"/>
      <w:r w:rsidRPr="001E1651">
        <w:rPr>
          <w:rFonts w:eastAsia="Times New Roman" w:cs="Times New Roman"/>
          <w:bCs/>
          <w:szCs w:val="36"/>
        </w:rPr>
        <w:t>Introduction to Operating System</w:t>
      </w:r>
      <w:bookmarkEnd w:id="1"/>
    </w:p>
    <w:p w14:paraId="02BB5F85" w14:textId="77777777" w:rsidR="00B252B7" w:rsidRPr="00953236" w:rsidRDefault="00B252B7" w:rsidP="001C2D19">
      <w:pPr>
        <w:jc w:val="both"/>
      </w:pPr>
      <w:r w:rsidRPr="00953236">
        <w:t xml:space="preserve">Operating system is software which performs executive functions. It provides services and controls sharing of information to the users. We have batch processing, Multi-Programming, Multitasking and Multithreading operating systems. Modern operating systems for desktop and laptop environments use operating systems like Windows, LINUX and Solaris. </w:t>
      </w:r>
    </w:p>
    <w:p w14:paraId="694C265D" w14:textId="77777777" w:rsidR="00B252B7" w:rsidRPr="00953236" w:rsidRDefault="00B252B7" w:rsidP="001C2D19">
      <w:pPr>
        <w:jc w:val="both"/>
      </w:pPr>
      <w:r w:rsidRPr="00953236">
        <w:t>They have layered architecture, Kernel being the lowest to provide hardware abstraction to upper layers of operating system, utilities and User interface. The windows and Linux operating systems are shown in the figure 1 and 2.</w:t>
      </w:r>
    </w:p>
    <w:p w14:paraId="2968AEB5" w14:textId="77777777" w:rsidR="00B252B7" w:rsidRDefault="00B252B7" w:rsidP="007F5088">
      <w:pPr>
        <w:tabs>
          <w:tab w:val="left" w:pos="5865"/>
        </w:tabs>
        <w:spacing w:after="0" w:line="240" w:lineRule="auto"/>
        <w:jc w:val="both"/>
        <w:rPr>
          <w:rFonts w:eastAsia="Times New Roman" w:cs="Times New Roman"/>
          <w:bCs/>
          <w:szCs w:val="24"/>
        </w:rPr>
      </w:pPr>
    </w:p>
    <w:p w14:paraId="300315F8" w14:textId="77777777" w:rsidR="00B252B7" w:rsidRDefault="00B252B7" w:rsidP="001E1651">
      <w:pPr>
        <w:tabs>
          <w:tab w:val="left" w:pos="4500"/>
        </w:tabs>
        <w:jc w:val="center"/>
      </w:pPr>
      <w:r>
        <w:rPr>
          <w:noProof/>
        </w:rPr>
        <w:lastRenderedPageBreak/>
        <w:drawing>
          <wp:inline distT="0" distB="0" distL="0" distR="0" wp14:anchorId="7D800B9B" wp14:editId="344A27C1">
            <wp:extent cx="4384119" cy="2461260"/>
            <wp:effectExtent l="38100" t="38100" r="35560" b="342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l="380" t="10139" r="380" b="10139"/>
                    <a:stretch>
                      <a:fillRect/>
                    </a:stretch>
                  </pic:blipFill>
                  <pic:spPr bwMode="auto">
                    <a:xfrm>
                      <a:off x="0" y="0"/>
                      <a:ext cx="4386294" cy="2462481"/>
                    </a:xfrm>
                    <a:prstGeom prst="rect">
                      <a:avLst/>
                    </a:prstGeom>
                    <a:noFill/>
                    <a:ln w="38100" cmpd="dbl">
                      <a:solidFill>
                        <a:srgbClr val="CC6600"/>
                      </a:solidFill>
                      <a:miter lim="800000"/>
                      <a:headEnd/>
                      <a:tailEnd/>
                    </a:ln>
                    <a:effectLst/>
                  </pic:spPr>
                </pic:pic>
              </a:graphicData>
            </a:graphic>
          </wp:inline>
        </w:drawing>
      </w:r>
    </w:p>
    <w:p w14:paraId="016E9820" w14:textId="77777777" w:rsidR="00B252B7" w:rsidRPr="00FD62CA" w:rsidRDefault="00B252B7" w:rsidP="00B252B7">
      <w:pPr>
        <w:jc w:val="center"/>
        <w:rPr>
          <w:b/>
          <w:sz w:val="22"/>
        </w:rPr>
      </w:pPr>
      <w:r w:rsidRPr="001E1651">
        <w:rPr>
          <w:b/>
          <w:sz w:val="22"/>
        </w:rPr>
        <w:t>Figure 1</w:t>
      </w:r>
      <w:r w:rsidRPr="00FD62CA">
        <w:rPr>
          <w:sz w:val="22"/>
        </w:rPr>
        <w:tab/>
        <w:t>Linux Operating System</w:t>
      </w:r>
    </w:p>
    <w:p w14:paraId="0ACEAC9D" w14:textId="77777777" w:rsidR="00B252B7" w:rsidRDefault="00B252B7" w:rsidP="00B252B7">
      <w:pPr>
        <w:jc w:val="center"/>
        <w:rPr>
          <w:b/>
        </w:rPr>
      </w:pPr>
      <w:r>
        <w:rPr>
          <w:b/>
          <w:noProof/>
        </w:rPr>
        <w:drawing>
          <wp:inline distT="0" distB="0" distL="0" distR="0" wp14:anchorId="1BE3E710" wp14:editId="11242363">
            <wp:extent cx="3776870" cy="2133600"/>
            <wp:effectExtent l="38100" t="38100" r="33655" b="381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l="3618" t="636" r="4120" b="970"/>
                    <a:stretch>
                      <a:fillRect/>
                    </a:stretch>
                  </pic:blipFill>
                  <pic:spPr bwMode="auto">
                    <a:xfrm>
                      <a:off x="0" y="0"/>
                      <a:ext cx="3785487" cy="2138468"/>
                    </a:xfrm>
                    <a:prstGeom prst="rect">
                      <a:avLst/>
                    </a:prstGeom>
                    <a:noFill/>
                    <a:ln w="38100" cmpd="dbl">
                      <a:solidFill>
                        <a:srgbClr val="CC6600"/>
                      </a:solidFill>
                      <a:miter lim="800000"/>
                      <a:headEnd/>
                      <a:tailEnd/>
                    </a:ln>
                    <a:effectLst/>
                  </pic:spPr>
                </pic:pic>
              </a:graphicData>
            </a:graphic>
          </wp:inline>
        </w:drawing>
      </w:r>
    </w:p>
    <w:p w14:paraId="35C0C43A" w14:textId="77777777" w:rsidR="00B252B7" w:rsidRPr="00F217EF" w:rsidRDefault="00B252B7" w:rsidP="00B252B7">
      <w:pPr>
        <w:jc w:val="center"/>
        <w:rPr>
          <w:b/>
          <w:sz w:val="22"/>
        </w:rPr>
      </w:pPr>
      <w:r w:rsidRPr="001E1651">
        <w:rPr>
          <w:b/>
          <w:sz w:val="22"/>
        </w:rPr>
        <w:t xml:space="preserve">Figure </w:t>
      </w:r>
      <w:proofErr w:type="gramStart"/>
      <w:r w:rsidRPr="001E1651">
        <w:rPr>
          <w:b/>
          <w:sz w:val="22"/>
        </w:rPr>
        <w:t>2</w:t>
      </w:r>
      <w:r w:rsidRPr="00F217EF">
        <w:rPr>
          <w:sz w:val="22"/>
        </w:rPr>
        <w:t xml:space="preserve">  Windows</w:t>
      </w:r>
      <w:proofErr w:type="gramEnd"/>
      <w:r w:rsidRPr="00F217EF">
        <w:rPr>
          <w:sz w:val="22"/>
        </w:rPr>
        <w:t xml:space="preserve"> Operating System</w:t>
      </w:r>
    </w:p>
    <w:p w14:paraId="3F34A519" w14:textId="77777777" w:rsidR="00FF46D1" w:rsidRDefault="00FF46D1" w:rsidP="007F5088">
      <w:pPr>
        <w:tabs>
          <w:tab w:val="left" w:pos="5865"/>
        </w:tabs>
        <w:spacing w:after="0" w:line="240" w:lineRule="auto"/>
        <w:jc w:val="both"/>
        <w:rPr>
          <w:rFonts w:eastAsia="Times New Roman" w:cs="Times New Roman"/>
          <w:bCs/>
          <w:szCs w:val="24"/>
        </w:rPr>
      </w:pPr>
    </w:p>
    <w:p w14:paraId="61AE7EE8" w14:textId="77777777" w:rsidR="00FD62CA" w:rsidRDefault="00FD62CA" w:rsidP="001C2D19">
      <w:pPr>
        <w:jc w:val="both"/>
        <w:rPr>
          <w:b/>
        </w:rPr>
      </w:pPr>
      <w:r w:rsidRPr="00953236">
        <w:t>Windows and Mac OS are predominantly found on personal computing devices such as desktop and laptop computers. Other operating systems, such as Symbian, are found on small devices such as phones and PDAs, while mainframes and supercomputers found in major academic and corporate labs use specialized operating systems such as AS/400 and the Cray OS. Linux, which began its existence as a server OS and has become useful as a desktop OS, can also be used on all of these devices</w:t>
      </w:r>
      <w:r w:rsidRPr="00FD62CA">
        <w:rPr>
          <w:b/>
        </w:rPr>
        <w:t>.</w:t>
      </w:r>
    </w:p>
    <w:p w14:paraId="7E47676A" w14:textId="77777777" w:rsidR="00FD62CA" w:rsidRPr="00C671CB" w:rsidRDefault="001E1651" w:rsidP="001C2D19">
      <w:pPr>
        <w:pStyle w:val="Heading3"/>
        <w:jc w:val="both"/>
        <w:rPr>
          <w:rFonts w:eastAsia="Times New Roman" w:cs="Times New Roman"/>
          <w:b w:val="0"/>
          <w:bCs/>
          <w:szCs w:val="36"/>
        </w:rPr>
      </w:pPr>
      <w:r>
        <w:rPr>
          <w:rFonts w:eastAsia="Times New Roman" w:cs="Times New Roman"/>
          <w:bCs/>
          <w:szCs w:val="36"/>
        </w:rPr>
        <w:t>Introduction to LINUX</w:t>
      </w:r>
    </w:p>
    <w:p w14:paraId="1457453F" w14:textId="77777777" w:rsidR="00FD62CA" w:rsidRPr="00953236" w:rsidRDefault="00FD62CA" w:rsidP="001C2D19">
      <w:pPr>
        <w:jc w:val="both"/>
      </w:pPr>
      <w:r w:rsidRPr="00953236">
        <w:t xml:space="preserve">We will use LINUX operating system for most of our lab work to be able to learn how the operating systems software is developed to implement various algorithms. Linux is a generic term referring to Unix-like computer operating systems based on the Linux kernel. Their development is one of the most prominent examples of free and </w:t>
      </w:r>
      <w:proofErr w:type="gramStart"/>
      <w:r w:rsidRPr="00953236">
        <w:t>open source</w:t>
      </w:r>
      <w:proofErr w:type="gramEnd"/>
      <w:r w:rsidRPr="00953236">
        <w:t xml:space="preserve"> software collaboration; </w:t>
      </w:r>
      <w:proofErr w:type="gramStart"/>
      <w:r w:rsidRPr="00953236">
        <w:t>typically</w:t>
      </w:r>
      <w:proofErr w:type="gramEnd"/>
      <w:r w:rsidRPr="00953236">
        <w:t xml:space="preserve"> all the underlying source code can be used, freely modified, and redistributed by anyone. </w:t>
      </w:r>
    </w:p>
    <w:p w14:paraId="73083F8D" w14:textId="77777777" w:rsidR="00FD62CA" w:rsidRPr="00953236" w:rsidRDefault="00FD62CA" w:rsidP="001C2D19">
      <w:pPr>
        <w:jc w:val="both"/>
      </w:pPr>
      <w:r w:rsidRPr="00953236">
        <w:lastRenderedPageBreak/>
        <w:t xml:space="preserve">The name "Linux" comes from the Linux kernel, originally written in 1991 by Linus Torvalds. The rest of the system usually comprises components such as the Apache HTTP Server, the X Window System, the K Desktop Environment, and utilities and libraries from the GNU operating system (announced in 1983 by Richard Stallman). </w:t>
      </w:r>
    </w:p>
    <w:p w14:paraId="1E7AF0DF" w14:textId="77777777" w:rsidR="00FD62CA" w:rsidRPr="00953236" w:rsidRDefault="00FD62CA" w:rsidP="001C2D19">
      <w:pPr>
        <w:jc w:val="both"/>
      </w:pPr>
      <w:r w:rsidRPr="00953236">
        <w:t xml:space="preserve">Many quantitative studies of free / </w:t>
      </w:r>
      <w:proofErr w:type="gramStart"/>
      <w:r w:rsidRPr="00953236">
        <w:t>open source</w:t>
      </w:r>
      <w:proofErr w:type="gramEnd"/>
      <w:r w:rsidRPr="00953236">
        <w:t xml:space="preserve"> software focus on topics including market share and reliability, with numerous studies specifically examining Linux. The Linux market is growing rapidly, and the revenue of servers, desktops, and packaged software running Linux was expected to exceed $35.7 billion by 2008. </w:t>
      </w:r>
    </w:p>
    <w:p w14:paraId="6D775D2C" w14:textId="77777777" w:rsidR="00FD62CA" w:rsidRPr="001E1651" w:rsidRDefault="001E1651" w:rsidP="001C2D19">
      <w:pPr>
        <w:pStyle w:val="Heading3"/>
        <w:spacing w:line="360" w:lineRule="auto"/>
        <w:jc w:val="both"/>
        <w:rPr>
          <w:rFonts w:eastAsia="Times New Roman" w:cs="Times New Roman"/>
          <w:b w:val="0"/>
          <w:bCs/>
          <w:szCs w:val="36"/>
        </w:rPr>
      </w:pPr>
      <w:r>
        <w:rPr>
          <w:rFonts w:eastAsia="Times New Roman" w:cs="Times New Roman"/>
          <w:bCs/>
          <w:szCs w:val="36"/>
        </w:rPr>
        <w:t>LINUX File System</w:t>
      </w:r>
    </w:p>
    <w:p w14:paraId="173E49BD" w14:textId="77777777" w:rsidR="00FD62CA" w:rsidRPr="00953236" w:rsidRDefault="00FD62CA" w:rsidP="001C2D19">
      <w:pPr>
        <w:jc w:val="both"/>
      </w:pPr>
      <w:r w:rsidRPr="00953236">
        <w:t xml:space="preserve">A file system is the methods and data structures that an operating system uses to keep track of files on a disk or partition; that is, the way the files are organized on the disk. The word is also used to refer to a partition or disk that is used to store the files or the type of the file system. </w:t>
      </w:r>
    </w:p>
    <w:p w14:paraId="4B9F88BD" w14:textId="77777777" w:rsidR="00F217EF" w:rsidRPr="00953236" w:rsidRDefault="00FD62CA" w:rsidP="001C2D19">
      <w:pPr>
        <w:jc w:val="both"/>
      </w:pPr>
      <w:r w:rsidRPr="00953236">
        <w:t>The difference between a disk or partition and the file system it contains is important. A few programs (including, reasonably enough, programs that create file systems) operate directly on the raw sectors of a disk or partition; if there is an existing file system there it will be</w:t>
      </w:r>
      <w:r w:rsidR="00F217EF" w:rsidRPr="00953236">
        <w:t xml:space="preserve"> destroyed or seriously corrupted. Most programs operate on a file system, and therefore won't work on a partition that doesn't contain one (or that contains one of the wrong </w:t>
      </w:r>
      <w:proofErr w:type="gramStart"/>
      <w:r w:rsidR="00F217EF" w:rsidRPr="00953236">
        <w:t>type</w:t>
      </w:r>
      <w:proofErr w:type="gramEnd"/>
      <w:r w:rsidR="00F217EF" w:rsidRPr="00953236">
        <w:t>). Before a partition or disk can be used as a file system, it needs to be initialized, and the bookkeeping data structures need to be written to the disk. This process is called making a file system. Figure 3 shows the typical LINUX file system.</w:t>
      </w:r>
    </w:p>
    <w:p w14:paraId="424D9386" w14:textId="77777777" w:rsidR="001E1651" w:rsidRDefault="00F217EF" w:rsidP="001C2D19">
      <w:pPr>
        <w:jc w:val="both"/>
      </w:pPr>
      <w:r w:rsidRPr="00953236">
        <w:t>Linux uses a single hierarchical directory structure. Everything starts from the root directory, represented by /, and then expands into sub-directories instead of having so-called 'drives'. The filenames are case sensitive</w:t>
      </w:r>
      <w:r w:rsidR="00953236" w:rsidRPr="00953236">
        <w:t>.</w:t>
      </w:r>
    </w:p>
    <w:p w14:paraId="352165DB" w14:textId="77777777" w:rsidR="00F217EF" w:rsidRDefault="00F217EF" w:rsidP="001E1651">
      <w:pPr>
        <w:spacing w:line="240" w:lineRule="auto"/>
        <w:ind w:firstLine="720"/>
        <w:jc w:val="both"/>
      </w:pPr>
      <w:r>
        <w:rPr>
          <w:noProof/>
          <w:color w:val="0000FF"/>
        </w:rPr>
        <w:drawing>
          <wp:inline distT="0" distB="0" distL="0" distR="0" wp14:anchorId="326E46E3" wp14:editId="4BA2359A">
            <wp:extent cx="3924300" cy="2139128"/>
            <wp:effectExtent l="0" t="0" r="0" b="0"/>
            <wp:docPr id="14" name="Picture 14" descr="Description: Description: Description: https://sp.yimg.com/ib/th?id=HN.608026829677920494&amp;pid=15.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Description: Description: https://sp.yimg.com/ib/th?id=HN.608026829677920494&amp;pid=15.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8054" cy="2141174"/>
                    </a:xfrm>
                    <a:prstGeom prst="rect">
                      <a:avLst/>
                    </a:prstGeom>
                    <a:noFill/>
                    <a:ln>
                      <a:noFill/>
                    </a:ln>
                  </pic:spPr>
                </pic:pic>
              </a:graphicData>
            </a:graphic>
          </wp:inline>
        </w:drawing>
      </w:r>
      <w:r w:rsidRPr="00F217EF">
        <w:t xml:space="preserve"> </w:t>
      </w:r>
    </w:p>
    <w:p w14:paraId="5D4D44CB" w14:textId="77777777" w:rsidR="00F217EF" w:rsidRPr="00F217EF" w:rsidRDefault="00F217EF" w:rsidP="001E1651">
      <w:pPr>
        <w:ind w:left="720" w:firstLine="720"/>
        <w:rPr>
          <w:b/>
          <w:sz w:val="22"/>
        </w:rPr>
      </w:pPr>
      <w:r w:rsidRPr="00F217EF">
        <w:rPr>
          <w:b/>
          <w:sz w:val="22"/>
        </w:rPr>
        <w:t>Figure 3</w:t>
      </w:r>
      <w:r w:rsidRPr="00F217EF">
        <w:rPr>
          <w:b/>
          <w:sz w:val="22"/>
        </w:rPr>
        <w:tab/>
        <w:t>LINUX File Systems</w:t>
      </w:r>
    </w:p>
    <w:p w14:paraId="78550F76" w14:textId="77777777" w:rsidR="00FD62CA" w:rsidRPr="001E1651" w:rsidRDefault="00FD62CA" w:rsidP="00F217EF">
      <w:pPr>
        <w:spacing w:line="240" w:lineRule="auto"/>
        <w:ind w:firstLine="720"/>
      </w:pPr>
    </w:p>
    <w:tbl>
      <w:tblPr>
        <w:tblStyle w:val="TableGrid"/>
        <w:tblW w:w="0" w:type="auto"/>
        <w:tblLook w:val="04A0" w:firstRow="1" w:lastRow="0" w:firstColumn="1" w:lastColumn="0" w:noHBand="0" w:noVBand="1"/>
      </w:tblPr>
      <w:tblGrid>
        <w:gridCol w:w="1574"/>
        <w:gridCol w:w="8002"/>
      </w:tblGrid>
      <w:tr w:rsidR="005055D1" w14:paraId="1486868F" w14:textId="77777777" w:rsidTr="00E42157">
        <w:trPr>
          <w:trHeight w:val="620"/>
        </w:trPr>
        <w:tc>
          <w:tcPr>
            <w:tcW w:w="1574" w:type="dxa"/>
            <w:tcBorders>
              <w:top w:val="single" w:sz="4" w:space="0" w:color="auto"/>
              <w:left w:val="single" w:sz="4" w:space="0" w:color="auto"/>
              <w:bottom w:val="single" w:sz="4" w:space="0" w:color="auto"/>
              <w:right w:val="single" w:sz="4" w:space="0" w:color="auto"/>
            </w:tcBorders>
            <w:vAlign w:val="bottom"/>
            <w:hideMark/>
          </w:tcPr>
          <w:p w14:paraId="723F1B66" w14:textId="77777777" w:rsidR="005055D1" w:rsidRPr="00342F1D" w:rsidRDefault="00342F1D" w:rsidP="00342F1D">
            <w:pPr>
              <w:rPr>
                <w:b/>
              </w:rPr>
            </w:pPr>
            <w:bookmarkStart w:id="2" w:name="_Toc491655470"/>
            <w:r>
              <w:lastRenderedPageBreak/>
              <w:t xml:space="preserve">        </w:t>
            </w:r>
            <w:r w:rsidR="005055D1" w:rsidRPr="00342F1D">
              <w:rPr>
                <w:b/>
              </w:rPr>
              <w:t>/</w:t>
            </w:r>
            <w:proofErr w:type="gramStart"/>
            <w:r w:rsidR="005055D1" w:rsidRPr="00342F1D">
              <w:rPr>
                <w:b/>
              </w:rPr>
              <w:t>bin</w:t>
            </w:r>
            <w:bookmarkEnd w:id="2"/>
            <w:proofErr w:type="gramEnd"/>
          </w:p>
        </w:tc>
        <w:tc>
          <w:tcPr>
            <w:tcW w:w="8002" w:type="dxa"/>
            <w:tcBorders>
              <w:top w:val="single" w:sz="4" w:space="0" w:color="auto"/>
              <w:left w:val="single" w:sz="4" w:space="0" w:color="auto"/>
              <w:bottom w:val="single" w:sz="4" w:space="0" w:color="auto"/>
              <w:right w:val="single" w:sz="4" w:space="0" w:color="auto"/>
            </w:tcBorders>
            <w:vAlign w:val="bottom"/>
            <w:hideMark/>
          </w:tcPr>
          <w:p w14:paraId="7A0B09DE" w14:textId="77777777" w:rsidR="005055D1" w:rsidRPr="003A117A" w:rsidRDefault="005055D1" w:rsidP="00E42157">
            <w:pPr>
              <w:rPr>
                <w:color w:val="000000"/>
                <w:szCs w:val="24"/>
              </w:rPr>
            </w:pPr>
            <w:r w:rsidRPr="003A117A">
              <w:rPr>
                <w:color w:val="000000"/>
                <w:szCs w:val="24"/>
              </w:rPr>
              <w:t xml:space="preserve">Directory contains several useful commands that are used by both the system administrator as well as non-privileged users.  </w:t>
            </w:r>
          </w:p>
        </w:tc>
      </w:tr>
      <w:tr w:rsidR="005055D1" w14:paraId="0C56DDD5" w14:textId="77777777" w:rsidTr="00E42157">
        <w:tc>
          <w:tcPr>
            <w:tcW w:w="1574" w:type="dxa"/>
            <w:tcBorders>
              <w:top w:val="single" w:sz="4" w:space="0" w:color="auto"/>
              <w:left w:val="single" w:sz="4" w:space="0" w:color="auto"/>
              <w:bottom w:val="single" w:sz="4" w:space="0" w:color="auto"/>
              <w:right w:val="single" w:sz="4" w:space="0" w:color="auto"/>
            </w:tcBorders>
            <w:vAlign w:val="bottom"/>
            <w:hideMark/>
          </w:tcPr>
          <w:p w14:paraId="07E4C7A3" w14:textId="77777777" w:rsidR="005055D1" w:rsidRPr="003A117A" w:rsidRDefault="005055D1" w:rsidP="00E42157">
            <w:pPr>
              <w:jc w:val="center"/>
              <w:rPr>
                <w:szCs w:val="24"/>
              </w:rPr>
            </w:pPr>
            <w:r w:rsidRPr="003A117A">
              <w:rPr>
                <w:b/>
                <w:color w:val="000000"/>
                <w:szCs w:val="24"/>
              </w:rPr>
              <w:t>/</w:t>
            </w:r>
            <w:proofErr w:type="gramStart"/>
            <w:r w:rsidRPr="003A117A">
              <w:rPr>
                <w:b/>
                <w:color w:val="000000"/>
                <w:szCs w:val="24"/>
              </w:rPr>
              <w:t>boot</w:t>
            </w:r>
            <w:proofErr w:type="gramEnd"/>
          </w:p>
        </w:tc>
        <w:tc>
          <w:tcPr>
            <w:tcW w:w="8002" w:type="dxa"/>
            <w:tcBorders>
              <w:top w:val="single" w:sz="4" w:space="0" w:color="auto"/>
              <w:left w:val="single" w:sz="4" w:space="0" w:color="auto"/>
              <w:bottom w:val="single" w:sz="4" w:space="0" w:color="auto"/>
              <w:right w:val="single" w:sz="4" w:space="0" w:color="auto"/>
            </w:tcBorders>
            <w:vAlign w:val="bottom"/>
            <w:hideMark/>
          </w:tcPr>
          <w:p w14:paraId="6ECB67B8" w14:textId="77777777" w:rsidR="005055D1" w:rsidRPr="003A117A" w:rsidRDefault="005055D1" w:rsidP="00E42157">
            <w:pPr>
              <w:pStyle w:val="CM5"/>
              <w:rPr>
                <w:rFonts w:ascii="Times New Roman" w:hAnsi="Times New Roman" w:cs="Times New Roman"/>
                <w:b w:val="0"/>
                <w:color w:val="000000"/>
              </w:rPr>
            </w:pPr>
            <w:r w:rsidRPr="003A117A">
              <w:rPr>
                <w:rFonts w:ascii="Times New Roman" w:hAnsi="Times New Roman" w:cs="Times New Roman"/>
                <w:b w:val="0"/>
                <w:color w:val="000000"/>
              </w:rPr>
              <w:t xml:space="preserve">Directory contains the system. Map file as well as the Linux kernel. Lilo places the boot sector backups in this directory. </w:t>
            </w:r>
          </w:p>
        </w:tc>
      </w:tr>
      <w:tr w:rsidR="005055D1" w14:paraId="7C331A07" w14:textId="77777777" w:rsidTr="00E42157">
        <w:tc>
          <w:tcPr>
            <w:tcW w:w="1574" w:type="dxa"/>
            <w:tcBorders>
              <w:top w:val="single" w:sz="4" w:space="0" w:color="auto"/>
              <w:left w:val="single" w:sz="4" w:space="0" w:color="auto"/>
              <w:bottom w:val="single" w:sz="4" w:space="0" w:color="auto"/>
              <w:right w:val="single" w:sz="4" w:space="0" w:color="auto"/>
            </w:tcBorders>
            <w:vAlign w:val="bottom"/>
          </w:tcPr>
          <w:p w14:paraId="7B88DBB7" w14:textId="77777777" w:rsidR="005055D1" w:rsidRPr="003A117A" w:rsidRDefault="005055D1" w:rsidP="00E42157">
            <w:pPr>
              <w:jc w:val="center"/>
              <w:rPr>
                <w:b/>
                <w:color w:val="000000"/>
                <w:szCs w:val="24"/>
              </w:rPr>
            </w:pPr>
            <w:r w:rsidRPr="003A117A">
              <w:rPr>
                <w:b/>
                <w:color w:val="000000"/>
                <w:szCs w:val="24"/>
              </w:rPr>
              <w:t xml:space="preserve">/ </w:t>
            </w:r>
            <w:proofErr w:type="gramStart"/>
            <w:r w:rsidRPr="003A117A">
              <w:rPr>
                <w:b/>
                <w:color w:val="000000"/>
                <w:szCs w:val="24"/>
              </w:rPr>
              <w:t>dev</w:t>
            </w:r>
            <w:proofErr w:type="gramEnd"/>
          </w:p>
          <w:p w14:paraId="4C61E32E" w14:textId="77777777" w:rsidR="005055D1" w:rsidRPr="003A117A" w:rsidRDefault="005055D1" w:rsidP="00E42157">
            <w:pPr>
              <w:jc w:val="center"/>
              <w:rPr>
                <w:b/>
                <w:color w:val="000000"/>
                <w:szCs w:val="24"/>
              </w:rPr>
            </w:pPr>
          </w:p>
        </w:tc>
        <w:tc>
          <w:tcPr>
            <w:tcW w:w="8002" w:type="dxa"/>
            <w:tcBorders>
              <w:top w:val="single" w:sz="4" w:space="0" w:color="auto"/>
              <w:left w:val="single" w:sz="4" w:space="0" w:color="auto"/>
              <w:bottom w:val="single" w:sz="4" w:space="0" w:color="auto"/>
              <w:right w:val="single" w:sz="4" w:space="0" w:color="auto"/>
            </w:tcBorders>
            <w:vAlign w:val="bottom"/>
            <w:hideMark/>
          </w:tcPr>
          <w:p w14:paraId="62554489" w14:textId="77777777" w:rsidR="005055D1" w:rsidRPr="003A117A" w:rsidRDefault="005055D1" w:rsidP="00E42157">
            <w:pPr>
              <w:pStyle w:val="CM34"/>
              <w:spacing w:after="30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hda1, hda2 </w:t>
            </w:r>
            <w:proofErr w:type="spellStart"/>
            <w:r w:rsidRPr="003A117A">
              <w:rPr>
                <w:rFonts w:ascii="Times New Roman" w:hAnsi="Times New Roman" w:cs="Times New Roman"/>
                <w:b w:val="0"/>
                <w:color w:val="000000"/>
              </w:rPr>
              <w:t>etc</w:t>
            </w:r>
            <w:proofErr w:type="spellEnd"/>
            <w:r w:rsidRPr="003A117A">
              <w:rPr>
                <w:rFonts w:ascii="Times New Roman" w:hAnsi="Times New Roman" w:cs="Times New Roman"/>
                <w:b w:val="0"/>
                <w:color w:val="000000"/>
              </w:rPr>
              <w:t>, which represent the various partitions on the first master drive of the system. /dev/</w:t>
            </w:r>
            <w:proofErr w:type="spellStart"/>
            <w:r w:rsidRPr="003A117A">
              <w:rPr>
                <w:rFonts w:ascii="Times New Roman" w:hAnsi="Times New Roman" w:cs="Times New Roman"/>
                <w:b w:val="0"/>
                <w:color w:val="000000"/>
              </w:rPr>
              <w:t>cdrom</w:t>
            </w:r>
            <w:proofErr w:type="spellEnd"/>
            <w:r w:rsidRPr="003A117A">
              <w:rPr>
                <w:rFonts w:ascii="Times New Roman" w:hAnsi="Times New Roman" w:cs="Times New Roman"/>
                <w:b w:val="0"/>
                <w:color w:val="000000"/>
              </w:rPr>
              <w:t xml:space="preserve"> and /dev/fd0 represent your CDROM drive and your floppy drive. One important characteristic of the Linux file system is that everything is a file or a directory. </w:t>
            </w:r>
          </w:p>
        </w:tc>
      </w:tr>
      <w:tr w:rsidR="005055D1" w14:paraId="0E3BE37C" w14:textId="77777777" w:rsidTr="00E42157">
        <w:tc>
          <w:tcPr>
            <w:tcW w:w="1574" w:type="dxa"/>
            <w:tcBorders>
              <w:top w:val="single" w:sz="4" w:space="0" w:color="auto"/>
              <w:left w:val="single" w:sz="4" w:space="0" w:color="auto"/>
              <w:bottom w:val="single" w:sz="4" w:space="0" w:color="auto"/>
              <w:right w:val="single" w:sz="4" w:space="0" w:color="auto"/>
            </w:tcBorders>
            <w:vAlign w:val="bottom"/>
            <w:hideMark/>
          </w:tcPr>
          <w:p w14:paraId="4F7A6BB6" w14:textId="77777777" w:rsidR="005055D1" w:rsidRPr="003A117A" w:rsidRDefault="005055D1" w:rsidP="00E42157">
            <w:pPr>
              <w:pStyle w:val="CM34"/>
              <w:spacing w:after="300" w:line="323" w:lineRule="atLeast"/>
              <w:jc w:val="center"/>
              <w:rPr>
                <w:rFonts w:ascii="Times New Roman" w:hAnsi="Times New Roman" w:cs="Times New Roman"/>
                <w:color w:val="000000"/>
              </w:rPr>
            </w:pPr>
            <w:r w:rsidRPr="003A117A">
              <w:rPr>
                <w:rFonts w:ascii="Times New Roman" w:hAnsi="Times New Roman" w:cs="Times New Roman"/>
                <w:color w:val="000000"/>
              </w:rPr>
              <w:t>/</w:t>
            </w:r>
            <w:proofErr w:type="spellStart"/>
            <w:proofErr w:type="gramStart"/>
            <w:r w:rsidRPr="003A117A">
              <w:rPr>
                <w:rFonts w:ascii="Times New Roman" w:hAnsi="Times New Roman" w:cs="Times New Roman"/>
                <w:color w:val="000000"/>
              </w:rPr>
              <w:t>etc</w:t>
            </w:r>
            <w:proofErr w:type="spellEnd"/>
            <w:proofErr w:type="gramEnd"/>
          </w:p>
        </w:tc>
        <w:tc>
          <w:tcPr>
            <w:tcW w:w="8002" w:type="dxa"/>
            <w:tcBorders>
              <w:top w:val="single" w:sz="4" w:space="0" w:color="auto"/>
              <w:left w:val="single" w:sz="4" w:space="0" w:color="auto"/>
              <w:bottom w:val="single" w:sz="4" w:space="0" w:color="auto"/>
              <w:right w:val="single" w:sz="4" w:space="0" w:color="auto"/>
            </w:tcBorders>
            <w:vAlign w:val="bottom"/>
            <w:hideMark/>
          </w:tcPr>
          <w:p w14:paraId="268317FC" w14:textId="77777777" w:rsidR="005055D1" w:rsidRPr="003A117A" w:rsidRDefault="005055D1" w:rsidP="00E42157">
            <w:pPr>
              <w:pStyle w:val="CM34"/>
              <w:spacing w:after="30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Directory contains all the configuration files for the system.  </w:t>
            </w:r>
          </w:p>
        </w:tc>
      </w:tr>
      <w:tr w:rsidR="005055D1" w14:paraId="3CD404F6" w14:textId="77777777" w:rsidTr="00E42157">
        <w:tc>
          <w:tcPr>
            <w:tcW w:w="1574" w:type="dxa"/>
            <w:tcBorders>
              <w:top w:val="single" w:sz="4" w:space="0" w:color="auto"/>
              <w:left w:val="single" w:sz="4" w:space="0" w:color="auto"/>
              <w:bottom w:val="single" w:sz="4" w:space="0" w:color="auto"/>
              <w:right w:val="single" w:sz="4" w:space="0" w:color="auto"/>
            </w:tcBorders>
            <w:vAlign w:val="bottom"/>
            <w:hideMark/>
          </w:tcPr>
          <w:p w14:paraId="2A92C3B8" w14:textId="77777777" w:rsidR="005055D1" w:rsidRPr="003A117A" w:rsidRDefault="005055D1" w:rsidP="00E42157">
            <w:pPr>
              <w:pStyle w:val="CM34"/>
              <w:spacing w:after="30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home</w:t>
            </w:r>
            <w:proofErr w:type="gramEnd"/>
          </w:p>
        </w:tc>
        <w:tc>
          <w:tcPr>
            <w:tcW w:w="8002" w:type="dxa"/>
            <w:tcBorders>
              <w:top w:val="single" w:sz="4" w:space="0" w:color="auto"/>
              <w:left w:val="single" w:sz="4" w:space="0" w:color="auto"/>
              <w:bottom w:val="single" w:sz="4" w:space="0" w:color="auto"/>
              <w:right w:val="single" w:sz="4" w:space="0" w:color="auto"/>
            </w:tcBorders>
            <w:vAlign w:val="bottom"/>
            <w:hideMark/>
          </w:tcPr>
          <w:p w14:paraId="5B6B421C" w14:textId="77777777" w:rsidR="005055D1" w:rsidRPr="003A117A" w:rsidRDefault="005055D1" w:rsidP="00E42157">
            <w:pPr>
              <w:pStyle w:val="CM34"/>
              <w:spacing w:after="30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Contains user home directories, which can be found under /home/username. </w:t>
            </w:r>
          </w:p>
        </w:tc>
      </w:tr>
      <w:tr w:rsidR="005055D1" w14:paraId="15504ED3" w14:textId="77777777" w:rsidTr="00E42157">
        <w:tc>
          <w:tcPr>
            <w:tcW w:w="1574" w:type="dxa"/>
            <w:tcBorders>
              <w:top w:val="single" w:sz="4" w:space="0" w:color="auto"/>
              <w:left w:val="single" w:sz="4" w:space="0" w:color="auto"/>
              <w:bottom w:val="single" w:sz="4" w:space="0" w:color="auto"/>
              <w:right w:val="single" w:sz="4" w:space="0" w:color="auto"/>
            </w:tcBorders>
            <w:vAlign w:val="bottom"/>
            <w:hideMark/>
          </w:tcPr>
          <w:p w14:paraId="2CCF3493"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lib</w:t>
            </w:r>
            <w:proofErr w:type="gramEnd"/>
          </w:p>
        </w:tc>
        <w:tc>
          <w:tcPr>
            <w:tcW w:w="8002" w:type="dxa"/>
            <w:tcBorders>
              <w:top w:val="single" w:sz="4" w:space="0" w:color="auto"/>
              <w:left w:val="single" w:sz="4" w:space="0" w:color="auto"/>
              <w:bottom w:val="single" w:sz="4" w:space="0" w:color="auto"/>
              <w:right w:val="single" w:sz="4" w:space="0" w:color="auto"/>
            </w:tcBorders>
            <w:vAlign w:val="bottom"/>
            <w:hideMark/>
          </w:tcPr>
          <w:p w14:paraId="2420B1C3"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Contains all the shared libraries that are required by system programs.  </w:t>
            </w:r>
          </w:p>
        </w:tc>
      </w:tr>
      <w:tr w:rsidR="005055D1" w14:paraId="26D423BB" w14:textId="77777777" w:rsidTr="00E42157">
        <w:tc>
          <w:tcPr>
            <w:tcW w:w="1574" w:type="dxa"/>
            <w:tcBorders>
              <w:top w:val="single" w:sz="4" w:space="0" w:color="auto"/>
              <w:left w:val="single" w:sz="4" w:space="0" w:color="auto"/>
              <w:bottom w:val="single" w:sz="4" w:space="0" w:color="auto"/>
              <w:right w:val="single" w:sz="4" w:space="0" w:color="auto"/>
            </w:tcBorders>
          </w:tcPr>
          <w:p w14:paraId="44ECA4FB"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p>
          <w:p w14:paraId="45821117" w14:textId="77777777" w:rsidR="005055D1" w:rsidRPr="003A117A" w:rsidRDefault="005055D1" w:rsidP="00E42157">
            <w:pPr>
              <w:pStyle w:val="CM34"/>
              <w:spacing w:after="120" w:line="323" w:lineRule="atLeast"/>
              <w:rPr>
                <w:rFonts w:ascii="Times New Roman" w:hAnsi="Times New Roman" w:cs="Times New Roman"/>
                <w:b w:val="0"/>
                <w:color w:val="000000"/>
              </w:rPr>
            </w:pPr>
            <w:r w:rsidRPr="003A117A">
              <w:rPr>
                <w:rFonts w:ascii="Times New Roman" w:hAnsi="Times New Roman" w:cs="Times New Roman"/>
                <w:color w:val="000000"/>
              </w:rPr>
              <w:t>/</w:t>
            </w:r>
            <w:proofErr w:type="spellStart"/>
            <w:r w:rsidRPr="003A117A">
              <w:rPr>
                <w:rFonts w:ascii="Times New Roman" w:hAnsi="Times New Roman" w:cs="Times New Roman"/>
                <w:color w:val="000000"/>
              </w:rPr>
              <w:t>lost+found</w:t>
            </w:r>
            <w:proofErr w:type="spellEnd"/>
          </w:p>
        </w:tc>
        <w:tc>
          <w:tcPr>
            <w:tcW w:w="8002" w:type="dxa"/>
            <w:tcBorders>
              <w:top w:val="single" w:sz="4" w:space="0" w:color="auto"/>
              <w:left w:val="single" w:sz="4" w:space="0" w:color="auto"/>
              <w:bottom w:val="single" w:sz="4" w:space="0" w:color="auto"/>
              <w:right w:val="single" w:sz="4" w:space="0" w:color="auto"/>
            </w:tcBorders>
            <w:hideMark/>
          </w:tcPr>
          <w:p w14:paraId="29D68C61"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Linux should always go through a proper shutdown. Sometimes your system might crash or a power failure might take the machine down. Either way, at the next boot, a lengthy filesystem check using </w:t>
            </w:r>
            <w:proofErr w:type="spellStart"/>
            <w:r w:rsidRPr="003A117A">
              <w:rPr>
                <w:rFonts w:ascii="Times New Roman" w:hAnsi="Times New Roman" w:cs="Times New Roman"/>
                <w:b w:val="0"/>
                <w:color w:val="000000"/>
              </w:rPr>
              <w:t>fsck</w:t>
            </w:r>
            <w:proofErr w:type="spellEnd"/>
            <w:r w:rsidRPr="003A117A">
              <w:rPr>
                <w:rFonts w:ascii="Times New Roman" w:hAnsi="Times New Roman" w:cs="Times New Roman"/>
                <w:b w:val="0"/>
                <w:color w:val="000000"/>
              </w:rPr>
              <w:t xml:space="preserve"> will be done. </w:t>
            </w:r>
            <w:proofErr w:type="spellStart"/>
            <w:r w:rsidRPr="003A117A">
              <w:rPr>
                <w:rFonts w:ascii="Times New Roman" w:hAnsi="Times New Roman" w:cs="Times New Roman"/>
                <w:b w:val="0"/>
                <w:color w:val="000000"/>
              </w:rPr>
              <w:t>Fsck</w:t>
            </w:r>
            <w:proofErr w:type="spellEnd"/>
            <w:r w:rsidRPr="003A117A">
              <w:rPr>
                <w:rFonts w:ascii="Times New Roman" w:hAnsi="Times New Roman" w:cs="Times New Roman"/>
                <w:b w:val="0"/>
                <w:color w:val="000000"/>
              </w:rPr>
              <w:t xml:space="preserve"> will go through the system and try to recover any corrupt files that it finds. The result of this recovery operation will be placed in this directory. </w:t>
            </w:r>
          </w:p>
        </w:tc>
      </w:tr>
      <w:tr w:rsidR="005055D1" w14:paraId="2347BCFC"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336B8324"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spellStart"/>
            <w:proofErr w:type="gramStart"/>
            <w:r w:rsidRPr="003A117A">
              <w:rPr>
                <w:rFonts w:ascii="Times New Roman" w:hAnsi="Times New Roman" w:cs="Times New Roman"/>
                <w:color w:val="000000"/>
              </w:rPr>
              <w:t>mnt</w:t>
            </w:r>
            <w:proofErr w:type="spellEnd"/>
            <w:proofErr w:type="gramEnd"/>
          </w:p>
        </w:tc>
        <w:tc>
          <w:tcPr>
            <w:tcW w:w="8002" w:type="dxa"/>
            <w:tcBorders>
              <w:top w:val="single" w:sz="4" w:space="0" w:color="auto"/>
              <w:left w:val="single" w:sz="4" w:space="0" w:color="auto"/>
              <w:bottom w:val="single" w:sz="4" w:space="0" w:color="auto"/>
              <w:right w:val="single" w:sz="4" w:space="0" w:color="auto"/>
            </w:tcBorders>
            <w:hideMark/>
          </w:tcPr>
          <w:p w14:paraId="3E92DD7C"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This directory usually contains mount points or sub-directories where you mount your floppy and your CD. </w:t>
            </w:r>
          </w:p>
        </w:tc>
      </w:tr>
      <w:tr w:rsidR="005055D1" w14:paraId="229B78D3"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1229C858"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opt</w:t>
            </w:r>
            <w:proofErr w:type="gramEnd"/>
          </w:p>
        </w:tc>
        <w:tc>
          <w:tcPr>
            <w:tcW w:w="8002" w:type="dxa"/>
            <w:tcBorders>
              <w:top w:val="single" w:sz="4" w:space="0" w:color="auto"/>
              <w:left w:val="single" w:sz="4" w:space="0" w:color="auto"/>
              <w:bottom w:val="single" w:sz="4" w:space="0" w:color="auto"/>
              <w:right w:val="single" w:sz="4" w:space="0" w:color="auto"/>
            </w:tcBorders>
            <w:hideMark/>
          </w:tcPr>
          <w:p w14:paraId="67F7A5AB"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This directory contains all the software and add-on packages that are not part of the default installation. </w:t>
            </w:r>
          </w:p>
        </w:tc>
      </w:tr>
      <w:tr w:rsidR="005055D1" w14:paraId="01AE77EC"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4176F91D"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proc</w:t>
            </w:r>
            <w:proofErr w:type="gramEnd"/>
          </w:p>
        </w:tc>
        <w:tc>
          <w:tcPr>
            <w:tcW w:w="8002" w:type="dxa"/>
            <w:tcBorders>
              <w:top w:val="single" w:sz="4" w:space="0" w:color="auto"/>
              <w:left w:val="single" w:sz="4" w:space="0" w:color="auto"/>
              <w:bottom w:val="single" w:sz="4" w:space="0" w:color="auto"/>
              <w:right w:val="single" w:sz="4" w:space="0" w:color="auto"/>
            </w:tcBorders>
            <w:hideMark/>
          </w:tcPr>
          <w:p w14:paraId="0C3FABCC"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This is a special directory on your system. </w:t>
            </w:r>
          </w:p>
        </w:tc>
      </w:tr>
      <w:tr w:rsidR="005055D1" w14:paraId="5FB54DD8"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1D3B3ECD"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root</w:t>
            </w:r>
            <w:proofErr w:type="gramEnd"/>
          </w:p>
        </w:tc>
        <w:tc>
          <w:tcPr>
            <w:tcW w:w="8002" w:type="dxa"/>
            <w:tcBorders>
              <w:top w:val="single" w:sz="4" w:space="0" w:color="auto"/>
              <w:left w:val="single" w:sz="4" w:space="0" w:color="auto"/>
              <w:bottom w:val="single" w:sz="4" w:space="0" w:color="auto"/>
              <w:right w:val="single" w:sz="4" w:space="0" w:color="auto"/>
            </w:tcBorders>
            <w:hideMark/>
          </w:tcPr>
          <w:p w14:paraId="04E4FC72"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We talked about user home directories earlier and well this one is the home directory of the user root. </w:t>
            </w:r>
          </w:p>
        </w:tc>
      </w:tr>
      <w:tr w:rsidR="005055D1" w14:paraId="50F090FE"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49784CA8" w14:textId="77777777" w:rsidR="005055D1" w:rsidRPr="003A117A" w:rsidRDefault="005055D1" w:rsidP="00E42157">
            <w:pPr>
              <w:pStyle w:val="CM2"/>
              <w:spacing w:after="120"/>
              <w:jc w:val="center"/>
              <w:rPr>
                <w:rFonts w:ascii="Times New Roman" w:hAnsi="Times New Roman" w:cs="Times New Roman"/>
                <w:b w:val="0"/>
                <w:color w:val="000000"/>
              </w:rPr>
            </w:pPr>
            <w:r w:rsidRPr="003A117A">
              <w:rPr>
                <w:rFonts w:ascii="Times New Roman" w:hAnsi="Times New Roman" w:cs="Times New Roman"/>
                <w:color w:val="000000"/>
              </w:rPr>
              <w:t>/</w:t>
            </w:r>
            <w:proofErr w:type="spellStart"/>
            <w:proofErr w:type="gramStart"/>
            <w:r w:rsidRPr="003A117A">
              <w:rPr>
                <w:rFonts w:ascii="Times New Roman" w:hAnsi="Times New Roman" w:cs="Times New Roman"/>
                <w:color w:val="000000"/>
              </w:rPr>
              <w:t>tmp</w:t>
            </w:r>
            <w:proofErr w:type="spellEnd"/>
            <w:proofErr w:type="gramEnd"/>
          </w:p>
        </w:tc>
        <w:tc>
          <w:tcPr>
            <w:tcW w:w="8002" w:type="dxa"/>
            <w:tcBorders>
              <w:top w:val="single" w:sz="4" w:space="0" w:color="auto"/>
              <w:left w:val="single" w:sz="4" w:space="0" w:color="auto"/>
              <w:bottom w:val="single" w:sz="4" w:space="0" w:color="auto"/>
              <w:right w:val="single" w:sz="4" w:space="0" w:color="auto"/>
            </w:tcBorders>
            <w:hideMark/>
          </w:tcPr>
          <w:p w14:paraId="2721A62B" w14:textId="77777777" w:rsidR="005055D1" w:rsidRPr="003A117A" w:rsidRDefault="005055D1" w:rsidP="00E42157">
            <w:pPr>
              <w:pStyle w:val="CM2"/>
              <w:spacing w:after="120"/>
              <w:jc w:val="both"/>
              <w:rPr>
                <w:rFonts w:ascii="Times New Roman" w:hAnsi="Times New Roman" w:cs="Times New Roman"/>
                <w:b w:val="0"/>
                <w:color w:val="000000"/>
              </w:rPr>
            </w:pPr>
            <w:r w:rsidRPr="003A117A">
              <w:rPr>
                <w:rFonts w:ascii="Times New Roman" w:hAnsi="Times New Roman" w:cs="Times New Roman"/>
                <w:b w:val="0"/>
                <w:color w:val="000000"/>
              </w:rPr>
              <w:t>This directory contains mostly files that are required temporarily.</w:t>
            </w:r>
          </w:p>
        </w:tc>
      </w:tr>
      <w:tr w:rsidR="005055D1" w14:paraId="725703FD"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37F74427" w14:textId="77777777" w:rsidR="005055D1" w:rsidRPr="003A117A" w:rsidRDefault="005055D1" w:rsidP="00E42157">
            <w:pPr>
              <w:pStyle w:val="CM2"/>
              <w:spacing w:after="120"/>
              <w:jc w:val="center"/>
              <w:rPr>
                <w:rFonts w:ascii="Times New Roman" w:hAnsi="Times New Roman" w:cs="Times New Roman"/>
                <w:b w:val="0"/>
                <w:color w:val="000000"/>
              </w:rPr>
            </w:pPr>
            <w:r w:rsidRPr="003A117A">
              <w:rPr>
                <w:rFonts w:ascii="Times New Roman" w:hAnsi="Times New Roman" w:cs="Times New Roman"/>
                <w:color w:val="000000"/>
              </w:rPr>
              <w:t>/</w:t>
            </w:r>
            <w:proofErr w:type="spellStart"/>
            <w:proofErr w:type="gramStart"/>
            <w:r w:rsidRPr="003A117A">
              <w:rPr>
                <w:rFonts w:ascii="Times New Roman" w:hAnsi="Times New Roman" w:cs="Times New Roman"/>
                <w:color w:val="000000"/>
              </w:rPr>
              <w:t>usr</w:t>
            </w:r>
            <w:proofErr w:type="spellEnd"/>
            <w:proofErr w:type="gramEnd"/>
          </w:p>
        </w:tc>
        <w:tc>
          <w:tcPr>
            <w:tcW w:w="8002" w:type="dxa"/>
            <w:tcBorders>
              <w:top w:val="single" w:sz="4" w:space="0" w:color="auto"/>
              <w:left w:val="single" w:sz="4" w:space="0" w:color="auto"/>
              <w:bottom w:val="single" w:sz="4" w:space="0" w:color="auto"/>
              <w:right w:val="single" w:sz="4" w:space="0" w:color="auto"/>
            </w:tcBorders>
            <w:hideMark/>
          </w:tcPr>
          <w:p w14:paraId="23FE6AE1" w14:textId="77777777" w:rsidR="005055D1" w:rsidRPr="003A117A" w:rsidRDefault="005055D1" w:rsidP="00E42157">
            <w:pPr>
              <w:pStyle w:val="CM2"/>
              <w:spacing w:after="120"/>
              <w:jc w:val="both"/>
              <w:rPr>
                <w:rFonts w:ascii="Times New Roman" w:hAnsi="Times New Roman" w:cs="Times New Roman"/>
                <w:b w:val="0"/>
                <w:color w:val="000000"/>
              </w:rPr>
            </w:pPr>
            <w:r w:rsidRPr="003A117A">
              <w:rPr>
                <w:rFonts w:ascii="Times New Roman" w:hAnsi="Times New Roman" w:cs="Times New Roman"/>
                <w:b w:val="0"/>
                <w:color w:val="000000"/>
              </w:rPr>
              <w:t>This is one of the most important directories in the system as it contains all the user binaries. /</w:t>
            </w:r>
            <w:proofErr w:type="spellStart"/>
            <w:r w:rsidRPr="003A117A">
              <w:rPr>
                <w:rFonts w:ascii="Times New Roman" w:hAnsi="Times New Roman" w:cs="Times New Roman"/>
                <w:b w:val="0"/>
                <w:color w:val="000000"/>
              </w:rPr>
              <w:t>usr</w:t>
            </w:r>
            <w:proofErr w:type="spellEnd"/>
            <w:r w:rsidRPr="003A117A">
              <w:rPr>
                <w:rFonts w:ascii="Times New Roman" w:hAnsi="Times New Roman" w:cs="Times New Roman"/>
                <w:b w:val="0"/>
                <w:color w:val="000000"/>
              </w:rPr>
              <w:t>/</w:t>
            </w:r>
            <w:proofErr w:type="spellStart"/>
            <w:r w:rsidRPr="003A117A">
              <w:rPr>
                <w:rFonts w:ascii="Times New Roman" w:hAnsi="Times New Roman" w:cs="Times New Roman"/>
                <w:b w:val="0"/>
                <w:color w:val="000000"/>
              </w:rPr>
              <w:t>src</w:t>
            </w:r>
            <w:proofErr w:type="spellEnd"/>
            <w:r w:rsidRPr="003A117A">
              <w:rPr>
                <w:rFonts w:ascii="Times New Roman" w:hAnsi="Times New Roman" w:cs="Times New Roman"/>
                <w:b w:val="0"/>
                <w:color w:val="000000"/>
              </w:rPr>
              <w:t>/</w:t>
            </w:r>
            <w:proofErr w:type="spellStart"/>
            <w:r w:rsidRPr="003A117A">
              <w:rPr>
                <w:rFonts w:ascii="Times New Roman" w:hAnsi="Times New Roman" w:cs="Times New Roman"/>
                <w:b w:val="0"/>
                <w:color w:val="000000"/>
              </w:rPr>
              <w:t>linux</w:t>
            </w:r>
            <w:proofErr w:type="spellEnd"/>
            <w:r w:rsidRPr="003A117A">
              <w:rPr>
                <w:rFonts w:ascii="Times New Roman" w:hAnsi="Times New Roman" w:cs="Times New Roman"/>
                <w:b w:val="0"/>
                <w:color w:val="000000"/>
              </w:rPr>
              <w:t xml:space="preserve"> contains the source code for the Linux kernel.</w:t>
            </w:r>
          </w:p>
        </w:tc>
      </w:tr>
      <w:tr w:rsidR="005055D1" w14:paraId="7E2CD30E" w14:textId="77777777" w:rsidTr="00E42157">
        <w:tc>
          <w:tcPr>
            <w:tcW w:w="1574" w:type="dxa"/>
            <w:tcBorders>
              <w:top w:val="single" w:sz="4" w:space="0" w:color="auto"/>
              <w:left w:val="single" w:sz="4" w:space="0" w:color="auto"/>
              <w:bottom w:val="single" w:sz="4" w:space="0" w:color="auto"/>
              <w:right w:val="single" w:sz="4" w:space="0" w:color="auto"/>
            </w:tcBorders>
            <w:hideMark/>
          </w:tcPr>
          <w:p w14:paraId="0F410157" w14:textId="77777777" w:rsidR="005055D1" w:rsidRPr="003A117A" w:rsidRDefault="005055D1" w:rsidP="00E42157">
            <w:pPr>
              <w:pStyle w:val="CM34"/>
              <w:spacing w:after="120" w:line="323" w:lineRule="atLeast"/>
              <w:jc w:val="center"/>
              <w:rPr>
                <w:rFonts w:ascii="Times New Roman" w:hAnsi="Times New Roman" w:cs="Times New Roman"/>
                <w:b w:val="0"/>
                <w:color w:val="000000"/>
              </w:rPr>
            </w:pPr>
            <w:r w:rsidRPr="003A117A">
              <w:rPr>
                <w:rFonts w:ascii="Times New Roman" w:hAnsi="Times New Roman" w:cs="Times New Roman"/>
                <w:color w:val="000000"/>
              </w:rPr>
              <w:t>/</w:t>
            </w:r>
            <w:proofErr w:type="gramStart"/>
            <w:r w:rsidRPr="003A117A">
              <w:rPr>
                <w:rFonts w:ascii="Times New Roman" w:hAnsi="Times New Roman" w:cs="Times New Roman"/>
                <w:color w:val="000000"/>
              </w:rPr>
              <w:t>var</w:t>
            </w:r>
            <w:proofErr w:type="gramEnd"/>
          </w:p>
        </w:tc>
        <w:tc>
          <w:tcPr>
            <w:tcW w:w="8002" w:type="dxa"/>
            <w:tcBorders>
              <w:top w:val="single" w:sz="4" w:space="0" w:color="auto"/>
              <w:left w:val="single" w:sz="4" w:space="0" w:color="auto"/>
              <w:bottom w:val="single" w:sz="4" w:space="0" w:color="auto"/>
              <w:right w:val="single" w:sz="4" w:space="0" w:color="auto"/>
            </w:tcBorders>
            <w:hideMark/>
          </w:tcPr>
          <w:p w14:paraId="4BDD26F8" w14:textId="77777777" w:rsidR="005055D1" w:rsidRPr="003A117A" w:rsidRDefault="005055D1" w:rsidP="00E42157">
            <w:pPr>
              <w:pStyle w:val="CM34"/>
              <w:spacing w:after="120" w:line="323" w:lineRule="atLeast"/>
              <w:jc w:val="both"/>
              <w:rPr>
                <w:rFonts w:ascii="Times New Roman" w:hAnsi="Times New Roman" w:cs="Times New Roman"/>
                <w:b w:val="0"/>
                <w:color w:val="000000"/>
              </w:rPr>
            </w:pPr>
            <w:r w:rsidRPr="003A117A">
              <w:rPr>
                <w:rFonts w:ascii="Times New Roman" w:hAnsi="Times New Roman" w:cs="Times New Roman"/>
                <w:b w:val="0"/>
                <w:color w:val="000000"/>
              </w:rPr>
              <w:t xml:space="preserve">This directory contains spooling data like mail and also the output from the printer daemon. The above content briefs about Linux and the file system of Linux. </w:t>
            </w:r>
          </w:p>
        </w:tc>
      </w:tr>
    </w:tbl>
    <w:p w14:paraId="18A9AD8F" w14:textId="77777777" w:rsidR="00ED6B6F" w:rsidRPr="001E1651" w:rsidRDefault="00ED6B6F" w:rsidP="00FD62CA">
      <w:pPr>
        <w:spacing w:line="360" w:lineRule="auto"/>
        <w:ind w:firstLine="720"/>
      </w:pPr>
    </w:p>
    <w:p w14:paraId="407408F6" w14:textId="77777777" w:rsidR="005055D1" w:rsidRPr="001E1651" w:rsidRDefault="001E1651" w:rsidP="001C2D19">
      <w:pPr>
        <w:pStyle w:val="Heading3"/>
        <w:jc w:val="both"/>
        <w:rPr>
          <w:rFonts w:eastAsia="Times New Roman" w:cs="Times New Roman"/>
          <w:b w:val="0"/>
          <w:bCs/>
          <w:szCs w:val="36"/>
        </w:rPr>
      </w:pPr>
      <w:r>
        <w:rPr>
          <w:rFonts w:eastAsia="Times New Roman" w:cs="Times New Roman"/>
          <w:bCs/>
          <w:szCs w:val="36"/>
        </w:rPr>
        <w:lastRenderedPageBreak/>
        <w:t>Development of LINUX</w:t>
      </w:r>
    </w:p>
    <w:p w14:paraId="3E88A02E" w14:textId="77777777" w:rsidR="005055D1" w:rsidRPr="00396EE2" w:rsidRDefault="005055D1" w:rsidP="001C2D19">
      <w:pPr>
        <w:ind w:left="720"/>
        <w:jc w:val="both"/>
      </w:pPr>
      <w:r w:rsidRPr="00396EE2">
        <w:t xml:space="preserve">The Linux kernel was first made available in 1991 after a student named Linus Torvalds finished developing it as an alternative to the MINIX Operating system.  MINIX was an operating system based off of UNIX, which was developed in 1969 and had become a popular OS within the education environment and industry.  The Linux kernel was free to use and it was quickly taken up by developers around the world.  It wasn’t long before there were several distributions of operating systems running with the Linux kernel.  One of the especially notable projects was the GNU project, which was started by Richard Stallman in the mid 80’s.  Richard Stallman wanted to help start a community that was built around the idea of free and open software. Stallman decided the best place to start was with an Operating system, and by 1990 he had completed most of the GNU project with the exception of the kernel.  Thus, when the Linux kernel was made available, the GNU suite of software was pieced together with the kernel to form the GNU/Linux operating system.  This combined package would go on to be the back bone to many other Linux distributions.  By the end of 1994, Linux version 1.0.0 had been released and the world had begun to take notice of the </w:t>
      </w:r>
      <w:proofErr w:type="gramStart"/>
      <w:r w:rsidRPr="00396EE2">
        <w:t>ever growing</w:t>
      </w:r>
      <w:proofErr w:type="gramEnd"/>
      <w:r w:rsidRPr="00396EE2">
        <w:t xml:space="preserve"> number of distributions.</w:t>
      </w:r>
    </w:p>
    <w:p w14:paraId="1A75E43F" w14:textId="77777777" w:rsidR="005055D1" w:rsidRDefault="005055D1" w:rsidP="00C671CB">
      <w:pPr>
        <w:ind w:left="720" w:firstLine="720"/>
      </w:pPr>
    </w:p>
    <w:p w14:paraId="37C20F11" w14:textId="77777777" w:rsidR="005055D1" w:rsidRPr="00C671CB" w:rsidRDefault="005055D1" w:rsidP="00C671CB">
      <w:pPr>
        <w:pStyle w:val="Heading3"/>
        <w:rPr>
          <w:rFonts w:eastAsia="Times New Roman" w:cs="Times New Roman"/>
          <w:b w:val="0"/>
          <w:bCs/>
          <w:szCs w:val="36"/>
        </w:rPr>
      </w:pPr>
      <w:r w:rsidRPr="00C671CB">
        <w:rPr>
          <w:rFonts w:eastAsia="Times New Roman" w:cs="Times New Roman"/>
          <w:bCs/>
          <w:szCs w:val="36"/>
        </w:rPr>
        <w:t>LINUX popularity</w:t>
      </w:r>
      <w:r w:rsidR="00C671CB">
        <w:rPr>
          <w:rFonts w:eastAsia="Times New Roman" w:cs="Times New Roman"/>
          <w:bCs/>
          <w:szCs w:val="36"/>
        </w:rPr>
        <w:t xml:space="preserve"> and evolution of distributions</w:t>
      </w:r>
    </w:p>
    <w:p w14:paraId="2AC8D246" w14:textId="77777777" w:rsidR="005055D1" w:rsidRPr="005055D1" w:rsidRDefault="005055D1" w:rsidP="00C671CB">
      <w:pPr>
        <w:ind w:left="720"/>
        <w:jc w:val="both"/>
      </w:pPr>
      <w:r w:rsidRPr="005055D1">
        <w:t xml:space="preserve">As the Linux kernel and its distributions continued to improve and grow in popularity, larger companies began to offer more and more support for the free OS and the idea of free software in general.  From 1994-1997, Linux began to be picked up in mainstream publications such as wired magazine as well as gain notice from tradeshows.  </w:t>
      </w:r>
    </w:p>
    <w:p w14:paraId="75378BC3" w14:textId="77777777" w:rsidR="005055D1" w:rsidRPr="005055D1" w:rsidRDefault="005055D1" w:rsidP="004A5CC3">
      <w:pPr>
        <w:ind w:left="720"/>
        <w:jc w:val="both"/>
      </w:pPr>
      <w:r w:rsidRPr="005055D1">
        <w:t>The year 1998 was especially fruitful for Linux, with support beginning to come from the Google search engine in May and software for Linux from companies such as Informix and Oracle in July.  It was also announced during that Intel and Netscape had invested money into the Red Hat company (the Red Hat distribution was one of the earlier Linux distributions and would go on to be the back bone to many popular distributions and even end up on board of a submarine). With more and more improvements on the software, and the release of such notable desktop environments as KDE and Gnome in the late 90’s and early 2000’s, Linux was beginning to really take hold of the computer industry.</w:t>
      </w:r>
    </w:p>
    <w:p w14:paraId="6EF9AADA" w14:textId="77777777" w:rsidR="005055D1" w:rsidRDefault="005055D1" w:rsidP="00C671CB">
      <w:pPr>
        <w:ind w:left="720" w:firstLine="720"/>
        <w:jc w:val="both"/>
      </w:pPr>
    </w:p>
    <w:p w14:paraId="7B1C6680" w14:textId="77777777" w:rsidR="005055D1" w:rsidRPr="00C671CB" w:rsidRDefault="00C671CB" w:rsidP="00C671CB">
      <w:pPr>
        <w:pStyle w:val="Heading3"/>
        <w:rPr>
          <w:rFonts w:eastAsia="Times New Roman" w:cs="Times New Roman"/>
          <w:b w:val="0"/>
          <w:bCs/>
          <w:szCs w:val="36"/>
        </w:rPr>
      </w:pPr>
      <w:r>
        <w:rPr>
          <w:rFonts w:eastAsia="Times New Roman" w:cs="Times New Roman"/>
          <w:bCs/>
          <w:szCs w:val="36"/>
        </w:rPr>
        <w:t>Understanding Virtual Machines</w:t>
      </w:r>
    </w:p>
    <w:p w14:paraId="0B953FB4" w14:textId="77777777" w:rsidR="005055D1" w:rsidRPr="005055D1" w:rsidRDefault="005055D1" w:rsidP="004A5CC3">
      <w:pPr>
        <w:ind w:left="720"/>
      </w:pPr>
      <w:r w:rsidRPr="005055D1">
        <w:t xml:space="preserve">A virtual machine is a software computer that, like a physical machine, runs an operating system and applications. A virtual machine uses the physical resources of the physical machine on which it runs, which is called the host system. Virtual machines have virtual devices that provide the same functionality as physical hardware, but with the additional benefits of portability, manageability, and security. A virtual machine has an operating system and virtual resources that you manage in much the same way that you manage a physical computer. For example, you install an operating system in a virtual machine in the same way that you install an operating </w:t>
      </w:r>
      <w:r w:rsidRPr="005055D1">
        <w:lastRenderedPageBreak/>
        <w:t>system on a physical computer. You must have a CD-ROM, DVD, or ISO image that contains the installation files from an operating system vendor.</w:t>
      </w:r>
    </w:p>
    <w:p w14:paraId="77B991F6" w14:textId="77777777" w:rsidR="005055D1" w:rsidRPr="00C671CB" w:rsidRDefault="005055D1" w:rsidP="00C671CB">
      <w:pPr>
        <w:pStyle w:val="Heading3"/>
        <w:rPr>
          <w:rFonts w:eastAsia="Times New Roman" w:cs="Times New Roman"/>
          <w:b w:val="0"/>
          <w:bCs/>
          <w:szCs w:val="36"/>
        </w:rPr>
      </w:pPr>
      <w:r w:rsidRPr="00C671CB">
        <w:rPr>
          <w:rFonts w:eastAsia="Times New Roman" w:cs="Times New Roman"/>
          <w:bCs/>
          <w:szCs w:val="36"/>
        </w:rPr>
        <w:t xml:space="preserve">Preparing </w:t>
      </w:r>
      <w:r w:rsidR="00C671CB">
        <w:rPr>
          <w:rFonts w:eastAsia="Times New Roman" w:cs="Times New Roman"/>
          <w:bCs/>
          <w:szCs w:val="36"/>
        </w:rPr>
        <w:t>to Create a New Virtual Machine</w:t>
      </w:r>
    </w:p>
    <w:p w14:paraId="252185B3" w14:textId="77777777" w:rsidR="005055D1" w:rsidRDefault="005055D1" w:rsidP="004A5CC3">
      <w:pPr>
        <w:autoSpaceDE w:val="0"/>
        <w:autoSpaceDN w:val="0"/>
        <w:adjustRightInd w:val="0"/>
        <w:ind w:left="720"/>
      </w:pPr>
      <w:r>
        <w:t>You use the New Virtual Machine wizard to create a new virtual machine in Workstation. The wizard prompts you to make decisions about many aspects of the virtual machine. You should make these decisions before you start the New Virtual Machine wizard.</w:t>
      </w:r>
    </w:p>
    <w:p w14:paraId="1212FD45" w14:textId="77777777" w:rsidR="005055D1" w:rsidRPr="00C671CB" w:rsidRDefault="005055D1" w:rsidP="00C671CB">
      <w:pPr>
        <w:pStyle w:val="Heading3"/>
        <w:rPr>
          <w:rFonts w:eastAsia="Times New Roman" w:cs="Times New Roman"/>
          <w:b w:val="0"/>
          <w:bCs/>
          <w:szCs w:val="36"/>
        </w:rPr>
      </w:pPr>
      <w:r w:rsidRPr="00C671CB">
        <w:rPr>
          <w:rFonts w:eastAsia="Times New Roman" w:cs="Times New Roman"/>
          <w:bCs/>
          <w:szCs w:val="36"/>
        </w:rPr>
        <w:t xml:space="preserve">Selecting </w:t>
      </w:r>
      <w:r w:rsidR="00C671CB">
        <w:rPr>
          <w:rFonts w:eastAsia="Times New Roman" w:cs="Times New Roman"/>
          <w:bCs/>
          <w:szCs w:val="36"/>
        </w:rPr>
        <w:t>a Virtual Machine Configuration</w:t>
      </w:r>
    </w:p>
    <w:p w14:paraId="7D8B005A" w14:textId="77777777" w:rsidR="005055D1" w:rsidRDefault="005055D1" w:rsidP="004A5CC3">
      <w:pPr>
        <w:autoSpaceDE w:val="0"/>
        <w:autoSpaceDN w:val="0"/>
        <w:adjustRightInd w:val="0"/>
        <w:ind w:left="720"/>
      </w:pPr>
      <w:r>
        <w:t>When you start the New Virtual Machine wizard, the wizard prompts you to select a typical or custom configuration.</w:t>
      </w:r>
    </w:p>
    <w:p w14:paraId="5899770D" w14:textId="77777777" w:rsidR="005055D1" w:rsidRPr="00555CF9" w:rsidRDefault="00555CF9" w:rsidP="00555CF9">
      <w:pPr>
        <w:pStyle w:val="Heading3"/>
        <w:rPr>
          <w:rFonts w:eastAsia="Times New Roman" w:cs="Times New Roman"/>
          <w:b w:val="0"/>
          <w:bCs/>
          <w:szCs w:val="36"/>
        </w:rPr>
      </w:pPr>
      <w:r>
        <w:rPr>
          <w:rFonts w:eastAsia="Times New Roman" w:cs="Times New Roman"/>
          <w:bCs/>
          <w:szCs w:val="36"/>
        </w:rPr>
        <w:t>Typical Configuration</w:t>
      </w:r>
    </w:p>
    <w:p w14:paraId="12791F64" w14:textId="77777777" w:rsidR="005055D1" w:rsidRDefault="005055D1" w:rsidP="005055D1">
      <w:pPr>
        <w:ind w:left="720"/>
      </w:pPr>
      <w:r>
        <w:t>If you select a typical configuration, you must specify or accept defaults for a few basic virtual machine settings.</w:t>
      </w:r>
    </w:p>
    <w:p w14:paraId="4BB607DC" w14:textId="77777777" w:rsidR="005055D1" w:rsidRDefault="005055D1" w:rsidP="0043249A">
      <w:pPr>
        <w:pStyle w:val="ListParagraph"/>
        <w:numPr>
          <w:ilvl w:val="0"/>
          <w:numId w:val="2"/>
        </w:numPr>
        <w:autoSpaceDE w:val="0"/>
        <w:autoSpaceDN w:val="0"/>
        <w:adjustRightInd w:val="0"/>
        <w:spacing w:after="0" w:line="240" w:lineRule="auto"/>
        <w:ind w:left="1440"/>
      </w:pPr>
      <w:r>
        <w:t>How you want to install the guest operating system.</w:t>
      </w:r>
    </w:p>
    <w:p w14:paraId="2158562B" w14:textId="77777777" w:rsidR="005055D1" w:rsidRDefault="005055D1" w:rsidP="0043249A">
      <w:pPr>
        <w:pStyle w:val="ListParagraph"/>
        <w:numPr>
          <w:ilvl w:val="0"/>
          <w:numId w:val="2"/>
        </w:numPr>
        <w:autoSpaceDE w:val="0"/>
        <w:autoSpaceDN w:val="0"/>
        <w:adjustRightInd w:val="0"/>
        <w:spacing w:after="0" w:line="240" w:lineRule="auto"/>
        <w:ind w:left="1440"/>
      </w:pPr>
      <w:r>
        <w:t>A name for the virtual machine and a location for the virtual machine files.</w:t>
      </w:r>
    </w:p>
    <w:p w14:paraId="54EE81E4" w14:textId="77777777" w:rsidR="005055D1" w:rsidRDefault="005055D1" w:rsidP="0043249A">
      <w:pPr>
        <w:pStyle w:val="ListParagraph"/>
        <w:numPr>
          <w:ilvl w:val="0"/>
          <w:numId w:val="2"/>
        </w:numPr>
        <w:autoSpaceDE w:val="0"/>
        <w:autoSpaceDN w:val="0"/>
        <w:adjustRightInd w:val="0"/>
        <w:spacing w:after="0" w:line="240" w:lineRule="auto"/>
        <w:ind w:left="1440"/>
      </w:pPr>
      <w:r>
        <w:t>The size of the virtual disk and whether to split the disk into multiple virtual disk files.</w:t>
      </w:r>
    </w:p>
    <w:p w14:paraId="5CF9F299" w14:textId="77777777" w:rsidR="005055D1" w:rsidRDefault="005055D1" w:rsidP="0043249A">
      <w:pPr>
        <w:pStyle w:val="ListParagraph"/>
        <w:numPr>
          <w:ilvl w:val="0"/>
          <w:numId w:val="2"/>
        </w:numPr>
        <w:autoSpaceDE w:val="0"/>
        <w:autoSpaceDN w:val="0"/>
        <w:adjustRightInd w:val="0"/>
        <w:spacing w:after="0" w:line="240" w:lineRule="auto"/>
        <w:ind w:left="1440"/>
      </w:pPr>
      <w:r>
        <w:t>Whether to customize specific hardware settings, including memory allocation, number of virtual processors, and network connection type.</w:t>
      </w:r>
    </w:p>
    <w:p w14:paraId="7BDCD190" w14:textId="77777777" w:rsidR="00700AFD" w:rsidRDefault="003D11F7" w:rsidP="00E94898">
      <w:pPr>
        <w:rPr>
          <w:color w:val="000000" w:themeColor="text1"/>
        </w:rPr>
      </w:pPr>
      <w:r>
        <w:rPr>
          <w:noProof/>
        </w:rPr>
        <w:lastRenderedPageBreak/>
        <w:drawing>
          <wp:inline distT="0" distB="0" distL="0" distR="0" wp14:anchorId="28EF2532" wp14:editId="1E8A42DF">
            <wp:extent cx="2567635" cy="1514246"/>
            <wp:effectExtent l="0" t="0" r="0" b="0"/>
            <wp:docPr id="12" name="Picture 12" descr="C:\Users\eE\AppData\Local\Microsoft\Windows\INetCache\Content.Wo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E\AppData\Local\Microsoft\Windows\INetCache\Content.Word\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1387" cy="1516459"/>
                    </a:xfrm>
                    <a:prstGeom prst="rect">
                      <a:avLst/>
                    </a:prstGeom>
                    <a:noFill/>
                    <a:ln>
                      <a:noFill/>
                    </a:ln>
                  </pic:spPr>
                </pic:pic>
              </a:graphicData>
            </a:graphic>
          </wp:inline>
        </w:drawing>
      </w:r>
      <w:r>
        <w:rPr>
          <w:noProof/>
        </w:rPr>
        <w:drawing>
          <wp:inline distT="0" distB="0" distL="0" distR="0" wp14:anchorId="40ECBBB0" wp14:editId="54E913A5">
            <wp:extent cx="2860241" cy="1514246"/>
            <wp:effectExtent l="0" t="0" r="0" b="0"/>
            <wp:docPr id="13" name="Picture 13" descr="C:\Users\eE\AppData\Local\Microsoft\Windows\INetCache\Content.Wor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E\AppData\Local\Microsoft\Windows\INetCache\Content.Word\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040" cy="1514140"/>
                    </a:xfrm>
                    <a:prstGeom prst="rect">
                      <a:avLst/>
                    </a:prstGeom>
                    <a:noFill/>
                    <a:ln>
                      <a:noFill/>
                    </a:ln>
                  </pic:spPr>
                </pic:pic>
              </a:graphicData>
            </a:graphic>
          </wp:inline>
        </w:drawing>
      </w:r>
      <w:r>
        <w:rPr>
          <w:noProof/>
        </w:rPr>
        <w:drawing>
          <wp:inline distT="0" distB="0" distL="0" distR="0" wp14:anchorId="0CA39070" wp14:editId="79E8D6F3">
            <wp:extent cx="2626360" cy="1477645"/>
            <wp:effectExtent l="0" t="0" r="0" b="0"/>
            <wp:docPr id="8" name="Picture 8" descr="C:\Users\eE\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E\AppData\Local\Microsoft\Windows\INetCache\Content.Word\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6360" cy="1477645"/>
                    </a:xfrm>
                    <a:prstGeom prst="rect">
                      <a:avLst/>
                    </a:prstGeom>
                    <a:noFill/>
                    <a:ln>
                      <a:noFill/>
                    </a:ln>
                  </pic:spPr>
                </pic:pic>
              </a:graphicData>
            </a:graphic>
          </wp:inline>
        </w:drawing>
      </w:r>
      <w:r>
        <w:rPr>
          <w:noProof/>
        </w:rPr>
        <w:drawing>
          <wp:inline distT="0" distB="0" distL="0" distR="0" wp14:anchorId="748B264E" wp14:editId="19496C42">
            <wp:extent cx="2801620" cy="1470660"/>
            <wp:effectExtent l="0" t="0" r="0" b="0"/>
            <wp:docPr id="11"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1620" cy="1470660"/>
                    </a:xfrm>
                    <a:prstGeom prst="rect">
                      <a:avLst/>
                    </a:prstGeom>
                    <a:noFill/>
                    <a:ln>
                      <a:noFill/>
                    </a:ln>
                  </pic:spPr>
                </pic:pic>
              </a:graphicData>
            </a:graphic>
          </wp:inline>
        </w:drawing>
      </w:r>
      <w:r>
        <w:rPr>
          <w:noProof/>
        </w:rPr>
        <w:drawing>
          <wp:inline distT="0" distB="0" distL="0" distR="0" wp14:anchorId="30CAE570" wp14:editId="72D0BBC5">
            <wp:extent cx="2626360" cy="1594485"/>
            <wp:effectExtent l="0" t="0" r="2540" b="5715"/>
            <wp:docPr id="10"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6360" cy="1594485"/>
                    </a:xfrm>
                    <a:prstGeom prst="rect">
                      <a:avLst/>
                    </a:prstGeom>
                    <a:noFill/>
                    <a:ln>
                      <a:noFill/>
                    </a:ln>
                  </pic:spPr>
                </pic:pic>
              </a:graphicData>
            </a:graphic>
          </wp:inline>
        </w:drawing>
      </w:r>
      <w:r>
        <w:rPr>
          <w:noProof/>
        </w:rPr>
        <w:drawing>
          <wp:inline distT="0" distB="0" distL="0" distR="0" wp14:anchorId="4CC07CB6" wp14:editId="0F7D2D9C">
            <wp:extent cx="2860040" cy="1565275"/>
            <wp:effectExtent l="0" t="0" r="0" b="0"/>
            <wp:docPr id="17" name="Picture 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0040" cy="1565275"/>
                    </a:xfrm>
                    <a:prstGeom prst="rect">
                      <a:avLst/>
                    </a:prstGeom>
                    <a:noFill/>
                    <a:ln>
                      <a:noFill/>
                    </a:ln>
                  </pic:spPr>
                </pic:pic>
              </a:graphicData>
            </a:graphic>
          </wp:inline>
        </w:drawing>
      </w:r>
    </w:p>
    <w:p w14:paraId="6160766C" w14:textId="77777777" w:rsidR="00996C93" w:rsidRDefault="00996C93" w:rsidP="00996C93">
      <w:pPr>
        <w:pStyle w:val="Heading2"/>
      </w:pPr>
    </w:p>
    <w:p w14:paraId="4CAC09D7" w14:textId="77777777" w:rsidR="00996C93" w:rsidRDefault="00996C93" w:rsidP="00996C93">
      <w:pPr>
        <w:rPr>
          <w:b/>
        </w:rPr>
      </w:pPr>
      <w:r w:rsidRPr="00944184">
        <w:rPr>
          <w:b/>
        </w:rPr>
        <w:t>U</w:t>
      </w:r>
      <w:r>
        <w:rPr>
          <w:b/>
        </w:rPr>
        <w:t>NIX OPERATING SYSTEM</w:t>
      </w:r>
    </w:p>
    <w:p w14:paraId="7F025990" w14:textId="77777777" w:rsidR="00996C93" w:rsidRPr="00A109C9" w:rsidRDefault="00996C93" w:rsidP="00996C93">
      <w:pPr>
        <w:rPr>
          <w:b/>
        </w:rPr>
      </w:pPr>
      <w:r w:rsidRPr="00A109C9">
        <w:t xml:space="preserve">An operating system is the program that controls all the other parts of a computer system - both the hardware and the software.  Most importantly, it allows you to make </w:t>
      </w:r>
      <w:r>
        <w:t xml:space="preserve">use of the facilities provided </w:t>
      </w:r>
      <w:proofErr w:type="gramStart"/>
      <w:r w:rsidRPr="00A109C9">
        <w:t>by  the</w:t>
      </w:r>
      <w:proofErr w:type="gramEnd"/>
      <w:r w:rsidRPr="00A109C9">
        <w:t xml:space="preserve">  system.  </w:t>
      </w:r>
      <w:proofErr w:type="gramStart"/>
      <w:r w:rsidRPr="00A109C9">
        <w:t>Example  of</w:t>
      </w:r>
      <w:proofErr w:type="gramEnd"/>
      <w:r w:rsidRPr="00A109C9">
        <w:t xml:space="preserve">  </w:t>
      </w:r>
      <w:proofErr w:type="gramStart"/>
      <w:r w:rsidRPr="00A109C9">
        <w:t>operating  system</w:t>
      </w:r>
      <w:proofErr w:type="gramEnd"/>
      <w:r w:rsidRPr="00A109C9">
        <w:t xml:space="preserve">  </w:t>
      </w:r>
      <w:proofErr w:type="gramStart"/>
      <w:r w:rsidRPr="00A109C9">
        <w:t>are  Windows</w:t>
      </w:r>
      <w:proofErr w:type="gramEnd"/>
      <w:r w:rsidRPr="00A109C9">
        <w:t xml:space="preserve">  </w:t>
      </w:r>
      <w:proofErr w:type="gramStart"/>
      <w:r w:rsidRPr="00A109C9">
        <w:t>XP,  Windows</w:t>
      </w:r>
      <w:proofErr w:type="gramEnd"/>
      <w:r w:rsidRPr="00A109C9">
        <w:t xml:space="preserve">  </w:t>
      </w:r>
      <w:proofErr w:type="gramStart"/>
      <w:r w:rsidRPr="00A109C9">
        <w:t>NT,  UNIX</w:t>
      </w:r>
      <w:proofErr w:type="gramEnd"/>
      <w:r w:rsidRPr="00A109C9">
        <w:t xml:space="preserve">, </w:t>
      </w:r>
      <w:proofErr w:type="gramStart"/>
      <w:r w:rsidRPr="00A109C9">
        <w:t>Linux, ..</w:t>
      </w:r>
      <w:proofErr w:type="gramEnd"/>
      <w:r w:rsidRPr="00A109C9">
        <w:t>etc.</w:t>
      </w:r>
    </w:p>
    <w:p w14:paraId="1832EF10" w14:textId="77777777" w:rsidR="00996C93" w:rsidRPr="00A109C9" w:rsidRDefault="00996C93" w:rsidP="00996C93">
      <w:pPr>
        <w:rPr>
          <w:b/>
        </w:rPr>
      </w:pPr>
      <w:proofErr w:type="gramStart"/>
      <w:r w:rsidRPr="00A109C9">
        <w:t>UNIX  is</w:t>
      </w:r>
      <w:proofErr w:type="gramEnd"/>
      <w:r w:rsidRPr="00A109C9">
        <w:t xml:space="preserve">  </w:t>
      </w:r>
      <w:proofErr w:type="gramStart"/>
      <w:r w:rsidRPr="00A109C9">
        <w:t>an  operating</w:t>
      </w:r>
      <w:proofErr w:type="gramEnd"/>
      <w:r w:rsidRPr="00A109C9">
        <w:t xml:space="preserve">  </w:t>
      </w:r>
      <w:proofErr w:type="gramStart"/>
      <w:r w:rsidRPr="00A109C9">
        <w:t>system  which</w:t>
      </w:r>
      <w:proofErr w:type="gramEnd"/>
      <w:r w:rsidRPr="00A109C9">
        <w:t xml:space="preserve">  </w:t>
      </w:r>
      <w:proofErr w:type="gramStart"/>
      <w:r w:rsidRPr="00A109C9">
        <w:t>was  first</w:t>
      </w:r>
      <w:proofErr w:type="gramEnd"/>
      <w:r w:rsidRPr="00A109C9">
        <w:t xml:space="preserve">  </w:t>
      </w:r>
      <w:proofErr w:type="gramStart"/>
      <w:r w:rsidRPr="00A109C9">
        <w:t>developed  in</w:t>
      </w:r>
      <w:proofErr w:type="gramEnd"/>
      <w:r w:rsidRPr="00A109C9">
        <w:t xml:space="preserve">  </w:t>
      </w:r>
      <w:proofErr w:type="gramStart"/>
      <w:r w:rsidRPr="00A109C9">
        <w:t>the  1960s,  and</w:t>
      </w:r>
      <w:proofErr w:type="gramEnd"/>
      <w:r w:rsidRPr="00A109C9">
        <w:t xml:space="preserve">  </w:t>
      </w:r>
      <w:proofErr w:type="gramStart"/>
      <w:r w:rsidRPr="00A109C9">
        <w:t>has  been</w:t>
      </w:r>
      <w:proofErr w:type="gramEnd"/>
      <w:r w:rsidRPr="00A109C9">
        <w:t xml:space="preserve">  under constant development ever since. By operating system, we mean the suite of programs which make the computer work. It is a stable, multi-user, multi-tasking system for servers, desktops and laptops.</w:t>
      </w:r>
    </w:p>
    <w:p w14:paraId="7509F520" w14:textId="77777777" w:rsidR="00996C93" w:rsidRPr="00A109C9" w:rsidRDefault="00996C93" w:rsidP="00996C93">
      <w:pPr>
        <w:rPr>
          <w:b/>
        </w:rPr>
      </w:pPr>
      <w:proofErr w:type="gramStart"/>
      <w:r w:rsidRPr="00A109C9">
        <w:t>UNIX  systems</w:t>
      </w:r>
      <w:proofErr w:type="gramEnd"/>
      <w:r w:rsidRPr="00A109C9">
        <w:t xml:space="preserve">  </w:t>
      </w:r>
      <w:proofErr w:type="gramStart"/>
      <w:r w:rsidRPr="00A109C9">
        <w:t>also  have</w:t>
      </w:r>
      <w:proofErr w:type="gramEnd"/>
      <w:r w:rsidRPr="00A109C9">
        <w:t xml:space="preserve">  </w:t>
      </w:r>
      <w:proofErr w:type="gramStart"/>
      <w:r w:rsidRPr="00A109C9">
        <w:t>a  graphical</w:t>
      </w:r>
      <w:proofErr w:type="gramEnd"/>
      <w:r w:rsidRPr="00A109C9">
        <w:t xml:space="preserve">  </w:t>
      </w:r>
      <w:proofErr w:type="gramStart"/>
      <w:r w:rsidRPr="00A109C9">
        <w:t>user  interface</w:t>
      </w:r>
      <w:proofErr w:type="gramEnd"/>
      <w:r w:rsidRPr="00A109C9">
        <w:t xml:space="preserve">  (</w:t>
      </w:r>
      <w:proofErr w:type="gramStart"/>
      <w:r w:rsidRPr="00A109C9">
        <w:t>GUI)  similar</w:t>
      </w:r>
      <w:proofErr w:type="gramEnd"/>
      <w:r w:rsidRPr="00A109C9">
        <w:t xml:space="preserve">  </w:t>
      </w:r>
      <w:proofErr w:type="gramStart"/>
      <w:r w:rsidRPr="00A109C9">
        <w:t>to  Microsoft</w:t>
      </w:r>
      <w:proofErr w:type="gramEnd"/>
      <w:r w:rsidRPr="00A109C9">
        <w:t xml:space="preserve">  </w:t>
      </w:r>
      <w:proofErr w:type="gramStart"/>
      <w:r w:rsidRPr="00A109C9">
        <w:t>Windows  which</w:t>
      </w:r>
      <w:proofErr w:type="gramEnd"/>
      <w:r w:rsidRPr="00A109C9">
        <w:t xml:space="preserve"> provides an </w:t>
      </w:r>
      <w:proofErr w:type="gramStart"/>
      <w:r w:rsidRPr="00A109C9">
        <w:t>easy to use</w:t>
      </w:r>
      <w:proofErr w:type="gramEnd"/>
      <w:r w:rsidRPr="00A109C9">
        <w:t xml:space="preserve"> environment. However, knowledge of UNIX is required for operations </w:t>
      </w:r>
      <w:proofErr w:type="gramStart"/>
      <w:r w:rsidRPr="00A109C9">
        <w:t>which  aren't</w:t>
      </w:r>
      <w:proofErr w:type="gramEnd"/>
      <w:r w:rsidRPr="00A109C9">
        <w:t xml:space="preserve">  </w:t>
      </w:r>
      <w:proofErr w:type="gramStart"/>
      <w:r w:rsidRPr="00A109C9">
        <w:t>covered  by</w:t>
      </w:r>
      <w:proofErr w:type="gramEnd"/>
      <w:r w:rsidRPr="00A109C9">
        <w:t xml:space="preserve">  </w:t>
      </w:r>
      <w:proofErr w:type="gramStart"/>
      <w:r w:rsidRPr="00A109C9">
        <w:t>a  graphical</w:t>
      </w:r>
      <w:proofErr w:type="gramEnd"/>
      <w:r w:rsidRPr="00A109C9">
        <w:t xml:space="preserve">  </w:t>
      </w:r>
      <w:proofErr w:type="gramStart"/>
      <w:r w:rsidRPr="00A109C9">
        <w:t>program,  or</w:t>
      </w:r>
      <w:proofErr w:type="gramEnd"/>
      <w:r w:rsidRPr="00A109C9">
        <w:t xml:space="preserve">  </w:t>
      </w:r>
      <w:proofErr w:type="gramStart"/>
      <w:r w:rsidRPr="00A109C9">
        <w:t>for  when</w:t>
      </w:r>
      <w:proofErr w:type="gramEnd"/>
      <w:r w:rsidRPr="00A109C9">
        <w:t xml:space="preserve">  </w:t>
      </w:r>
      <w:proofErr w:type="gramStart"/>
      <w:r w:rsidRPr="00A109C9">
        <w:t>there  is</w:t>
      </w:r>
      <w:proofErr w:type="gramEnd"/>
      <w:r w:rsidRPr="00A109C9">
        <w:t xml:space="preserve">  </w:t>
      </w:r>
      <w:proofErr w:type="gramStart"/>
      <w:r w:rsidRPr="00A109C9">
        <w:t>no  windows</w:t>
      </w:r>
      <w:proofErr w:type="gramEnd"/>
      <w:r w:rsidRPr="00A109C9">
        <w:t xml:space="preserve">  interface available, for example, in a telnet session.</w:t>
      </w:r>
    </w:p>
    <w:p w14:paraId="1A0DD54C" w14:textId="77777777" w:rsidR="00996C93" w:rsidRDefault="00996C93" w:rsidP="00996C93"/>
    <w:p w14:paraId="1FBC8413" w14:textId="77777777" w:rsidR="00996C93" w:rsidRPr="00944184" w:rsidRDefault="00996C93" w:rsidP="00996C93">
      <w:pPr>
        <w:rPr>
          <w:b/>
        </w:rPr>
      </w:pPr>
      <w:r>
        <w:rPr>
          <w:b/>
        </w:rPr>
        <w:lastRenderedPageBreak/>
        <w:t>Different Versions of Unix</w:t>
      </w:r>
    </w:p>
    <w:p w14:paraId="1E23A0F9" w14:textId="77777777" w:rsidR="00996C93" w:rsidRDefault="00996C93" w:rsidP="00996C93">
      <w:r w:rsidRPr="00A109C9">
        <w:t>There are many different versions of UNIX, although they share common similarities. The most popular varieties of UNIX are:</w:t>
      </w:r>
    </w:p>
    <w:p w14:paraId="57E342A7" w14:textId="77777777" w:rsidR="00996C93" w:rsidRPr="00A109C9" w:rsidRDefault="00996C93" w:rsidP="00996C93">
      <w:pPr>
        <w:spacing w:after="0" w:line="240" w:lineRule="auto"/>
      </w:pPr>
      <w:r w:rsidRPr="00A109C9">
        <w:t xml:space="preserve">Sun Solaris, </w:t>
      </w:r>
    </w:p>
    <w:p w14:paraId="4480E479" w14:textId="77777777" w:rsidR="00996C93" w:rsidRPr="00A109C9" w:rsidRDefault="00996C93" w:rsidP="00996C93">
      <w:pPr>
        <w:spacing w:after="0" w:line="240" w:lineRule="auto"/>
      </w:pPr>
      <w:r w:rsidRPr="00A109C9">
        <w:t xml:space="preserve">GNU/Linux, and </w:t>
      </w:r>
    </w:p>
    <w:p w14:paraId="1FC9CDB3" w14:textId="77777777" w:rsidR="00996C93" w:rsidRPr="00A109C9" w:rsidRDefault="00996C93" w:rsidP="00996C93">
      <w:pPr>
        <w:spacing w:after="0" w:line="240" w:lineRule="auto"/>
      </w:pPr>
      <w:r w:rsidRPr="00A109C9">
        <w:t>MacOS X.</w:t>
      </w:r>
    </w:p>
    <w:p w14:paraId="1BE51A68" w14:textId="77777777" w:rsidR="00996C93" w:rsidRDefault="00996C93" w:rsidP="00996C93"/>
    <w:p w14:paraId="3F32BB1C" w14:textId="77777777" w:rsidR="00996C93" w:rsidRPr="00944184" w:rsidRDefault="00996C93" w:rsidP="00996C93">
      <w:pPr>
        <w:rPr>
          <w:b/>
        </w:rPr>
      </w:pPr>
      <w:r>
        <w:rPr>
          <w:b/>
        </w:rPr>
        <w:t>UBUNTU Operating System</w:t>
      </w:r>
    </w:p>
    <w:p w14:paraId="1840E4E9" w14:textId="77777777" w:rsidR="00996C93" w:rsidRDefault="00996C93" w:rsidP="00996C93">
      <w:pPr>
        <w:rPr>
          <w:color w:val="000000" w:themeColor="text1"/>
        </w:rPr>
      </w:pPr>
      <w:r w:rsidRPr="00944184">
        <w:rPr>
          <w:bCs/>
          <w:color w:val="000000" w:themeColor="text1"/>
        </w:rPr>
        <w:t>Ubuntu</w:t>
      </w:r>
      <w:r w:rsidRPr="00944184">
        <w:rPr>
          <w:color w:val="000000" w:themeColor="text1"/>
        </w:rPr>
        <w:t xml:space="preserve"> is a </w:t>
      </w:r>
      <w:hyperlink r:id="rId20" w:tooltip="Debian" w:history="1">
        <w:r w:rsidRPr="00944184">
          <w:rPr>
            <w:rStyle w:val="Hyperlink"/>
            <w:rFonts w:cs="Times New Roman"/>
            <w:color w:val="000000" w:themeColor="text1"/>
            <w:szCs w:val="24"/>
            <w:u w:val="none"/>
          </w:rPr>
          <w:t>Debian</w:t>
        </w:r>
      </w:hyperlink>
      <w:r w:rsidRPr="00944184">
        <w:rPr>
          <w:color w:val="000000" w:themeColor="text1"/>
        </w:rPr>
        <w:t xml:space="preserve">-based </w:t>
      </w:r>
      <w:hyperlink r:id="rId21" w:tooltip="Linux" w:history="1">
        <w:r w:rsidRPr="00944184">
          <w:rPr>
            <w:rStyle w:val="Hyperlink"/>
            <w:rFonts w:cs="Times New Roman"/>
            <w:color w:val="000000" w:themeColor="text1"/>
            <w:szCs w:val="24"/>
            <w:u w:val="none"/>
          </w:rPr>
          <w:t>Linux</w:t>
        </w:r>
      </w:hyperlink>
      <w:r w:rsidRPr="00944184">
        <w:rPr>
          <w:color w:val="000000" w:themeColor="text1"/>
        </w:rPr>
        <w:t xml:space="preserve"> </w:t>
      </w:r>
      <w:hyperlink r:id="rId22" w:tooltip="Operating system" w:history="1">
        <w:r w:rsidRPr="00944184">
          <w:rPr>
            <w:rStyle w:val="Hyperlink"/>
            <w:rFonts w:cs="Times New Roman"/>
            <w:color w:val="000000" w:themeColor="text1"/>
            <w:szCs w:val="24"/>
            <w:u w:val="none"/>
          </w:rPr>
          <w:t>operating system</w:t>
        </w:r>
      </w:hyperlink>
      <w:r w:rsidRPr="00944184">
        <w:rPr>
          <w:color w:val="000000" w:themeColor="text1"/>
        </w:rPr>
        <w:t xml:space="preserve"> for </w:t>
      </w:r>
      <w:hyperlink r:id="rId23" w:tooltip="Personal computer" w:history="1">
        <w:r w:rsidRPr="00944184">
          <w:rPr>
            <w:rStyle w:val="Hyperlink"/>
            <w:rFonts w:cs="Times New Roman"/>
            <w:color w:val="000000" w:themeColor="text1"/>
            <w:szCs w:val="24"/>
            <w:u w:val="none"/>
          </w:rPr>
          <w:t>personal computers</w:t>
        </w:r>
      </w:hyperlink>
      <w:r w:rsidRPr="00944184">
        <w:rPr>
          <w:color w:val="000000" w:themeColor="text1"/>
        </w:rPr>
        <w:t xml:space="preserve">, </w:t>
      </w:r>
      <w:hyperlink r:id="rId24" w:tooltip="Tablet computers" w:history="1">
        <w:r w:rsidRPr="00944184">
          <w:rPr>
            <w:rStyle w:val="Hyperlink"/>
            <w:rFonts w:cs="Times New Roman"/>
            <w:color w:val="000000" w:themeColor="text1"/>
            <w:szCs w:val="24"/>
            <w:u w:val="none"/>
          </w:rPr>
          <w:t>tablets</w:t>
        </w:r>
      </w:hyperlink>
      <w:r w:rsidRPr="00944184">
        <w:rPr>
          <w:color w:val="000000" w:themeColor="text1"/>
        </w:rPr>
        <w:t xml:space="preserve"> and </w:t>
      </w:r>
      <w:hyperlink r:id="rId25" w:tooltip="Smartphone" w:history="1">
        <w:r w:rsidRPr="00944184">
          <w:rPr>
            <w:rStyle w:val="Hyperlink"/>
            <w:rFonts w:cs="Times New Roman"/>
            <w:color w:val="000000" w:themeColor="text1"/>
            <w:szCs w:val="24"/>
            <w:u w:val="none"/>
          </w:rPr>
          <w:t>smartphones</w:t>
        </w:r>
      </w:hyperlink>
      <w:r w:rsidRPr="00944184">
        <w:rPr>
          <w:color w:val="000000" w:themeColor="text1"/>
        </w:rPr>
        <w:t xml:space="preserve">, where </w:t>
      </w:r>
      <w:hyperlink r:id="rId26" w:tooltip="Ubuntu Touch" w:history="1">
        <w:r w:rsidRPr="00944184">
          <w:rPr>
            <w:rStyle w:val="Hyperlink"/>
            <w:rFonts w:cs="Times New Roman"/>
            <w:color w:val="000000" w:themeColor="text1"/>
            <w:szCs w:val="24"/>
            <w:u w:val="none"/>
          </w:rPr>
          <w:t>Ubuntu Touch</w:t>
        </w:r>
      </w:hyperlink>
      <w:r w:rsidRPr="00944184">
        <w:rPr>
          <w:color w:val="000000" w:themeColor="text1"/>
        </w:rPr>
        <w:t xml:space="preserve"> edition is used; and also runs </w:t>
      </w:r>
      <w:hyperlink r:id="rId27" w:tooltip="Network servers" w:history="1">
        <w:r w:rsidRPr="00944184">
          <w:rPr>
            <w:rStyle w:val="Hyperlink"/>
            <w:rFonts w:cs="Times New Roman"/>
            <w:color w:val="000000" w:themeColor="text1"/>
            <w:szCs w:val="24"/>
            <w:u w:val="none"/>
          </w:rPr>
          <w:t>network servers</w:t>
        </w:r>
      </w:hyperlink>
      <w:r w:rsidRPr="00944184">
        <w:rPr>
          <w:color w:val="000000" w:themeColor="text1"/>
        </w:rPr>
        <w:t xml:space="preserve">, usually with the </w:t>
      </w:r>
      <w:hyperlink r:id="rId28" w:tooltip="Ubuntu Server" w:history="1">
        <w:r w:rsidRPr="00944184">
          <w:rPr>
            <w:rStyle w:val="Hyperlink"/>
            <w:rFonts w:cs="Times New Roman"/>
            <w:color w:val="000000" w:themeColor="text1"/>
            <w:szCs w:val="24"/>
            <w:u w:val="none"/>
          </w:rPr>
          <w:t>Ubuntu Server</w:t>
        </w:r>
      </w:hyperlink>
      <w:r w:rsidRPr="00944184">
        <w:rPr>
          <w:color w:val="000000" w:themeColor="text1"/>
        </w:rPr>
        <w:t xml:space="preserve"> </w:t>
      </w:r>
      <w:hyperlink r:id="rId29" w:tooltip="Ubuntu variants" w:history="1">
        <w:r w:rsidRPr="00944184">
          <w:rPr>
            <w:rStyle w:val="Hyperlink"/>
            <w:rFonts w:cs="Times New Roman"/>
            <w:color w:val="000000" w:themeColor="text1"/>
            <w:szCs w:val="24"/>
            <w:u w:val="none"/>
          </w:rPr>
          <w:t>edition</w:t>
        </w:r>
      </w:hyperlink>
      <w:r w:rsidRPr="00944184">
        <w:rPr>
          <w:color w:val="000000" w:themeColor="text1"/>
        </w:rPr>
        <w:t xml:space="preserve">, either on </w:t>
      </w:r>
      <w:hyperlink r:id="rId30" w:tooltip="Physicalization" w:history="1">
        <w:r w:rsidRPr="00944184">
          <w:rPr>
            <w:rStyle w:val="Hyperlink"/>
            <w:rFonts w:cs="Times New Roman"/>
            <w:color w:val="000000" w:themeColor="text1"/>
            <w:szCs w:val="24"/>
            <w:u w:val="none"/>
          </w:rPr>
          <w:t>physical</w:t>
        </w:r>
      </w:hyperlink>
      <w:r w:rsidRPr="00944184">
        <w:rPr>
          <w:color w:val="000000" w:themeColor="text1"/>
        </w:rPr>
        <w:t xml:space="preserve"> or </w:t>
      </w:r>
      <w:hyperlink r:id="rId31" w:tooltip="Virtual machine" w:history="1">
        <w:r w:rsidRPr="00944184">
          <w:rPr>
            <w:rStyle w:val="Hyperlink"/>
            <w:rFonts w:cs="Times New Roman"/>
            <w:color w:val="000000" w:themeColor="text1"/>
            <w:szCs w:val="24"/>
            <w:u w:val="none"/>
          </w:rPr>
          <w:t>virtual</w:t>
        </w:r>
      </w:hyperlink>
      <w:r w:rsidRPr="00944184">
        <w:rPr>
          <w:color w:val="000000" w:themeColor="text1"/>
        </w:rPr>
        <w:t xml:space="preserve"> servers (such as on </w:t>
      </w:r>
      <w:hyperlink r:id="rId32" w:tooltip="Mainframe" w:history="1">
        <w:r w:rsidRPr="00944184">
          <w:rPr>
            <w:rStyle w:val="Hyperlink"/>
            <w:rFonts w:cs="Times New Roman"/>
            <w:color w:val="000000" w:themeColor="text1"/>
            <w:szCs w:val="24"/>
            <w:u w:val="none"/>
          </w:rPr>
          <w:t>mainframes</w:t>
        </w:r>
      </w:hyperlink>
      <w:r w:rsidRPr="00944184">
        <w:rPr>
          <w:color w:val="000000" w:themeColor="text1"/>
        </w:rPr>
        <w:t xml:space="preserve">) or with </w:t>
      </w:r>
      <w:hyperlink r:id="rId33" w:tooltip="Operating-system-level virtualization" w:history="1">
        <w:r w:rsidRPr="00944184">
          <w:rPr>
            <w:rStyle w:val="Hyperlink"/>
            <w:rFonts w:cs="Times New Roman"/>
            <w:color w:val="000000" w:themeColor="text1"/>
            <w:szCs w:val="24"/>
            <w:u w:val="none"/>
          </w:rPr>
          <w:t>containers</w:t>
        </w:r>
      </w:hyperlink>
      <w:r w:rsidRPr="00944184">
        <w:rPr>
          <w:color w:val="000000" w:themeColor="text1"/>
        </w:rPr>
        <w:t>, that is with enterprise-class features; runs on the most popular architectures, including server-class ARM-based.</w:t>
      </w:r>
    </w:p>
    <w:p w14:paraId="0C9A79EB" w14:textId="77777777" w:rsidR="00996C93" w:rsidRPr="00944184" w:rsidRDefault="00996C93" w:rsidP="00996C93">
      <w:pPr>
        <w:pStyle w:val="Heading2"/>
        <w:rPr>
          <w:rFonts w:eastAsiaTheme="majorEastAsia"/>
        </w:rPr>
      </w:pPr>
    </w:p>
    <w:p w14:paraId="1D43D37C" w14:textId="77777777" w:rsidR="00996C93" w:rsidRPr="00944184" w:rsidRDefault="00996C93" w:rsidP="00996C93">
      <w:pPr>
        <w:rPr>
          <w:b/>
        </w:rPr>
      </w:pPr>
      <w:r>
        <w:rPr>
          <w:b/>
        </w:rPr>
        <w:t>Ubuntu Minimum Requirements</w:t>
      </w:r>
    </w:p>
    <w:p w14:paraId="4E150ED8" w14:textId="77777777" w:rsidR="00996C93" w:rsidRPr="00A109C9" w:rsidRDefault="00996C93" w:rsidP="00996C93">
      <w:pPr>
        <w:spacing w:after="0"/>
      </w:pPr>
      <w:r w:rsidRPr="00A109C9">
        <w:t>The minimum requirements for the current (20) release of Fedora are:</w:t>
      </w:r>
    </w:p>
    <w:p w14:paraId="18E7434C" w14:textId="77777777" w:rsidR="00996C93" w:rsidRPr="00A109C9" w:rsidRDefault="00996C93" w:rsidP="00996C93">
      <w:pPr>
        <w:spacing w:after="0"/>
        <w:ind w:firstLine="720"/>
      </w:pPr>
      <w:r w:rsidRPr="00A109C9">
        <w:t>1GHz Processor</w:t>
      </w:r>
    </w:p>
    <w:p w14:paraId="7B0D7161" w14:textId="77777777" w:rsidR="00996C93" w:rsidRPr="00A109C9" w:rsidRDefault="00996C93" w:rsidP="00996C93">
      <w:pPr>
        <w:spacing w:after="0"/>
        <w:ind w:firstLine="720"/>
      </w:pPr>
      <w:r w:rsidRPr="00A109C9">
        <w:t>1 GB</w:t>
      </w:r>
    </w:p>
    <w:p w14:paraId="4DC38DF9" w14:textId="77777777" w:rsidR="00996C93" w:rsidRPr="00A109C9" w:rsidRDefault="00996C93" w:rsidP="00996C93">
      <w:pPr>
        <w:spacing w:after="0"/>
        <w:ind w:firstLine="720"/>
      </w:pPr>
      <w:r w:rsidRPr="00A109C9">
        <w:t>10 GB free disc space</w:t>
      </w:r>
    </w:p>
    <w:p w14:paraId="622A6D7C" w14:textId="77777777" w:rsidR="00996C93" w:rsidRPr="00A109C9" w:rsidRDefault="00996C93" w:rsidP="00996C93">
      <w:pPr>
        <w:spacing w:after="0"/>
        <w:ind w:firstLine="720"/>
      </w:pPr>
      <w:r w:rsidRPr="00A109C9">
        <w:t>DVD drive or USB port (-for installation media)</w:t>
      </w:r>
    </w:p>
    <w:p w14:paraId="10B71AB2" w14:textId="77777777" w:rsidR="00996C93" w:rsidRPr="00A109C9" w:rsidRDefault="00996C93" w:rsidP="00996C93"/>
    <w:p w14:paraId="5B87E0AD" w14:textId="77777777" w:rsidR="00996C93" w:rsidRPr="00944184" w:rsidRDefault="00996C93" w:rsidP="00996C93">
      <w:pPr>
        <w:rPr>
          <w:b/>
        </w:rPr>
      </w:pPr>
      <w:r w:rsidRPr="00944184">
        <w:rPr>
          <w:b/>
        </w:rPr>
        <w:t>Installation of UBUNTU</w:t>
      </w:r>
    </w:p>
    <w:p w14:paraId="06C327AA" w14:textId="77777777" w:rsidR="00996C93" w:rsidRPr="00A109C9" w:rsidRDefault="00996C93" w:rsidP="00996C93">
      <w:r w:rsidRPr="00A109C9">
        <w:t>The installation system is easy to use even if you lack previous knowledge of Linux or computer networks. If you select default options, Ubuntu provides a complete desktop operating system, including productivity applications, Internet utilities, and desktop tools. Ubuntu Workstation is a reliable, user-friendly, and powerful operating system for your laptop or desktop computer. It supports a wide range of developers, from hobbyists and students to professionals in corporate environments.</w:t>
      </w:r>
    </w:p>
    <w:p w14:paraId="07D55DEF" w14:textId="77777777" w:rsidR="00996C93" w:rsidRPr="00A109C9" w:rsidRDefault="00996C93" w:rsidP="00996C93"/>
    <w:p w14:paraId="1F813DA4" w14:textId="77777777" w:rsidR="00996C93" w:rsidRPr="00944184" w:rsidRDefault="00996C93" w:rsidP="00996C93">
      <w:pPr>
        <w:rPr>
          <w:b/>
          <w:color w:val="666666"/>
        </w:rPr>
      </w:pPr>
      <w:r w:rsidRPr="00944184">
        <w:rPr>
          <w:b/>
        </w:rPr>
        <w:t>Installing VMware Tools</w:t>
      </w:r>
      <w:r w:rsidRPr="00944184">
        <w:rPr>
          <w:b/>
          <w:color w:val="666666"/>
        </w:rPr>
        <w:t> </w:t>
      </w:r>
    </w:p>
    <w:p w14:paraId="3C268FAD" w14:textId="77777777" w:rsidR="00996C93" w:rsidRDefault="00996C93" w:rsidP="00996C93">
      <w:pPr>
        <w:rPr>
          <w:color w:val="000000" w:themeColor="text1"/>
        </w:rPr>
      </w:pPr>
      <w:r w:rsidRPr="00A109C9">
        <w:rPr>
          <w:color w:val="000000" w:themeColor="text1"/>
        </w:rPr>
        <w:t xml:space="preserve">The following are general steps used to start the VMware Tools installation in most VMware products. Certain guest operating systems may require different steps, but these steps work for most operating systems. Links to more detailed steps for different operating </w:t>
      </w:r>
      <w:r w:rsidRPr="00944184">
        <w:rPr>
          <w:color w:val="000000" w:themeColor="text1"/>
        </w:rPr>
        <w:t>systems are included in this article. Make sure to review the VMware</w:t>
      </w:r>
      <w:r>
        <w:rPr>
          <w:color w:val="000000" w:themeColor="text1"/>
        </w:rPr>
        <w:t xml:space="preserve"> </w:t>
      </w:r>
      <w:hyperlink r:id="rId34" w:tgtFrame="_blank" w:history="1">
        <w:r w:rsidRPr="00944184">
          <w:rPr>
            <w:rStyle w:val="Hyperlink"/>
            <w:rFonts w:cs="Times New Roman"/>
            <w:color w:val="000000" w:themeColor="text1"/>
            <w:szCs w:val="24"/>
            <w:u w:val="none"/>
          </w:rPr>
          <w:t>documentation</w:t>
        </w:r>
      </w:hyperlink>
      <w:r>
        <w:rPr>
          <w:color w:val="000000" w:themeColor="text1"/>
        </w:rPr>
        <w:t xml:space="preserve"> </w:t>
      </w:r>
      <w:r w:rsidRPr="00944184">
        <w:rPr>
          <w:color w:val="000000" w:themeColor="text1"/>
        </w:rPr>
        <w:t xml:space="preserve">for </w:t>
      </w:r>
      <w:r w:rsidRPr="00A109C9">
        <w:rPr>
          <w:color w:val="000000" w:themeColor="text1"/>
        </w:rPr>
        <w:t>the product you are using. </w:t>
      </w:r>
    </w:p>
    <w:p w14:paraId="2E62A42F" w14:textId="77777777" w:rsidR="00996C93" w:rsidRPr="00944184" w:rsidRDefault="00996C93" w:rsidP="00996C93"/>
    <w:p w14:paraId="19416BBB" w14:textId="77777777" w:rsidR="00996C93" w:rsidRPr="00944184" w:rsidRDefault="00996C93" w:rsidP="00996C93">
      <w:pPr>
        <w:rPr>
          <w:b/>
          <w:color w:val="000000" w:themeColor="text1"/>
        </w:rPr>
      </w:pPr>
      <w:r w:rsidRPr="00944184">
        <w:rPr>
          <w:b/>
          <w:color w:val="000000" w:themeColor="text1"/>
        </w:rPr>
        <w:lastRenderedPageBreak/>
        <w:t>To install VMwar</w:t>
      </w:r>
      <w:r>
        <w:rPr>
          <w:b/>
          <w:color w:val="000000" w:themeColor="text1"/>
        </w:rPr>
        <w:t>e Tools in most VMware products</w:t>
      </w:r>
    </w:p>
    <w:p w14:paraId="7DCE9170" w14:textId="77777777" w:rsidR="00996C93" w:rsidRPr="00944184" w:rsidRDefault="00996C93" w:rsidP="00996C93">
      <w:pPr>
        <w:pStyle w:val="ListParagraph"/>
        <w:numPr>
          <w:ilvl w:val="0"/>
          <w:numId w:val="34"/>
        </w:numPr>
        <w:rPr>
          <w:color w:val="000000" w:themeColor="text1"/>
        </w:rPr>
      </w:pPr>
      <w:r w:rsidRPr="00944184">
        <w:rPr>
          <w:color w:val="000000" w:themeColor="text1"/>
        </w:rPr>
        <w:t>Power on the virtual machine.</w:t>
      </w:r>
    </w:p>
    <w:p w14:paraId="78AE71D7" w14:textId="77777777" w:rsidR="00996C93" w:rsidRPr="00944184" w:rsidRDefault="00996C93" w:rsidP="00996C93">
      <w:pPr>
        <w:pStyle w:val="ListParagraph"/>
        <w:numPr>
          <w:ilvl w:val="0"/>
          <w:numId w:val="34"/>
        </w:numPr>
        <w:rPr>
          <w:color w:val="000000" w:themeColor="text1"/>
        </w:rPr>
      </w:pPr>
      <w:r w:rsidRPr="00944184">
        <w:rPr>
          <w:color w:val="000000" w:themeColor="text1"/>
        </w:rPr>
        <w:t>Log in to the virtual machine using an account with Administrator or root privileges.</w:t>
      </w:r>
    </w:p>
    <w:p w14:paraId="5752448F" w14:textId="77777777" w:rsidR="00996C93" w:rsidRPr="00944184" w:rsidRDefault="00996C93" w:rsidP="00996C93">
      <w:pPr>
        <w:pStyle w:val="ListParagraph"/>
        <w:numPr>
          <w:ilvl w:val="0"/>
          <w:numId w:val="34"/>
        </w:numPr>
        <w:rPr>
          <w:color w:val="000000" w:themeColor="text1"/>
        </w:rPr>
      </w:pPr>
      <w:r w:rsidRPr="00944184">
        <w:rPr>
          <w:color w:val="000000" w:themeColor="text1"/>
        </w:rPr>
        <w:t>Wait for the desktop to load and be ready.</w:t>
      </w:r>
    </w:p>
    <w:p w14:paraId="0A1CFABE" w14:textId="77777777" w:rsidR="00996C93" w:rsidRPr="00944184" w:rsidRDefault="00996C93" w:rsidP="00996C93">
      <w:pPr>
        <w:pStyle w:val="ListParagraph"/>
        <w:numPr>
          <w:ilvl w:val="0"/>
          <w:numId w:val="34"/>
        </w:numPr>
        <w:rPr>
          <w:color w:val="000000" w:themeColor="text1"/>
        </w:rPr>
      </w:pPr>
      <w:r w:rsidRPr="00944184">
        <w:rPr>
          <w:color w:val="000000" w:themeColor="text1"/>
        </w:rPr>
        <w:t>Click </w:t>
      </w:r>
      <w:r w:rsidRPr="00944184">
        <w:rPr>
          <w:b/>
          <w:bCs/>
          <w:color w:val="000000" w:themeColor="text1"/>
        </w:rPr>
        <w:t>Install/Upgrade VMware Tools</w:t>
      </w:r>
      <w:r w:rsidRPr="00944184">
        <w:rPr>
          <w:color w:val="000000" w:themeColor="text1"/>
        </w:rPr>
        <w:t>. There are two places to find this option:</w:t>
      </w:r>
    </w:p>
    <w:p w14:paraId="14CC07DE" w14:textId="77777777" w:rsidR="00996C93" w:rsidRPr="00944184" w:rsidRDefault="00996C93" w:rsidP="00996C93">
      <w:pPr>
        <w:pStyle w:val="ListParagraph"/>
        <w:numPr>
          <w:ilvl w:val="0"/>
          <w:numId w:val="34"/>
        </w:numPr>
        <w:rPr>
          <w:color w:val="000000" w:themeColor="text1"/>
        </w:rPr>
      </w:pPr>
      <w:r w:rsidRPr="00944184">
        <w:rPr>
          <w:color w:val="000000" w:themeColor="text1"/>
        </w:rPr>
        <w:t>Right-click on the running virtual machine objects and choose </w:t>
      </w:r>
      <w:r w:rsidRPr="00944184">
        <w:rPr>
          <w:b/>
          <w:bCs/>
          <w:color w:val="000000" w:themeColor="text1"/>
        </w:rPr>
        <w:t>Install/Upgrade VMware Tools</w:t>
      </w:r>
      <w:r w:rsidRPr="00944184">
        <w:rPr>
          <w:color w:val="000000" w:themeColor="text1"/>
        </w:rPr>
        <w:t>.</w:t>
      </w:r>
    </w:p>
    <w:p w14:paraId="72569601" w14:textId="77777777" w:rsidR="00996C93" w:rsidRPr="00944184" w:rsidRDefault="00996C93" w:rsidP="00996C93">
      <w:pPr>
        <w:pStyle w:val="ListParagraph"/>
        <w:numPr>
          <w:ilvl w:val="0"/>
          <w:numId w:val="34"/>
        </w:numPr>
        <w:rPr>
          <w:color w:val="000000" w:themeColor="text1"/>
        </w:rPr>
      </w:pPr>
      <w:r w:rsidRPr="00944184">
        <w:rPr>
          <w:color w:val="000000" w:themeColor="text1"/>
        </w:rPr>
        <w:t>Right-click on the running virtual machine objects and click </w:t>
      </w:r>
      <w:r w:rsidRPr="00944184">
        <w:rPr>
          <w:b/>
          <w:bCs/>
          <w:color w:val="000000" w:themeColor="text1"/>
        </w:rPr>
        <w:t>Open Console</w:t>
      </w:r>
      <w:r w:rsidRPr="00944184">
        <w:rPr>
          <w:color w:val="000000" w:themeColor="text1"/>
        </w:rPr>
        <w:t>. In the Console menu click </w:t>
      </w:r>
      <w:r w:rsidRPr="00944184">
        <w:rPr>
          <w:b/>
          <w:bCs/>
          <w:color w:val="000000" w:themeColor="text1"/>
        </w:rPr>
        <w:t>VM</w:t>
      </w:r>
      <w:r w:rsidRPr="00944184">
        <w:rPr>
          <w:color w:val="000000" w:themeColor="text1"/>
        </w:rPr>
        <w:t xml:space="preserve"> and click </w:t>
      </w:r>
      <w:r w:rsidRPr="00944184">
        <w:rPr>
          <w:b/>
          <w:bCs/>
          <w:color w:val="000000" w:themeColor="text1"/>
        </w:rPr>
        <w:t>Install/Upgrade VMware Tools</w:t>
      </w:r>
      <w:r w:rsidRPr="00944184">
        <w:rPr>
          <w:color w:val="000000" w:themeColor="text1"/>
        </w:rPr>
        <w:t>.</w:t>
      </w:r>
      <w:r w:rsidRPr="00944184">
        <w:rPr>
          <w:color w:val="000000" w:themeColor="text1"/>
        </w:rPr>
        <w:br/>
      </w:r>
      <w:r w:rsidRPr="00944184">
        <w:rPr>
          <w:b/>
          <w:bCs/>
          <w:color w:val="000000" w:themeColor="text1"/>
        </w:rPr>
        <w:t>Note</w:t>
      </w:r>
      <w:r w:rsidRPr="00944184">
        <w:rPr>
          <w:color w:val="000000" w:themeColor="text1"/>
        </w:rPr>
        <w:t>: In ESX/</w:t>
      </w:r>
      <w:proofErr w:type="spellStart"/>
      <w:r w:rsidRPr="00944184">
        <w:rPr>
          <w:color w:val="000000" w:themeColor="text1"/>
        </w:rPr>
        <w:t>ESXi</w:t>
      </w:r>
      <w:proofErr w:type="spellEnd"/>
      <w:r w:rsidRPr="00944184">
        <w:rPr>
          <w:color w:val="000000" w:themeColor="text1"/>
        </w:rPr>
        <w:t xml:space="preserve"> 4.x, navigate to </w:t>
      </w:r>
      <w:r w:rsidRPr="00944184">
        <w:rPr>
          <w:b/>
          <w:bCs/>
          <w:color w:val="000000" w:themeColor="text1"/>
        </w:rPr>
        <w:t>VM</w:t>
      </w:r>
      <w:r w:rsidRPr="00944184">
        <w:rPr>
          <w:color w:val="000000" w:themeColor="text1"/>
        </w:rPr>
        <w:t> &gt; </w:t>
      </w:r>
      <w:r w:rsidRPr="00944184">
        <w:rPr>
          <w:b/>
          <w:bCs/>
          <w:color w:val="000000" w:themeColor="text1"/>
        </w:rPr>
        <w:t>Guest</w:t>
      </w:r>
      <w:r w:rsidRPr="00944184">
        <w:rPr>
          <w:color w:val="000000" w:themeColor="text1"/>
        </w:rPr>
        <w:t> &gt; </w:t>
      </w:r>
      <w:r w:rsidRPr="00944184">
        <w:rPr>
          <w:b/>
          <w:bCs/>
          <w:color w:val="000000" w:themeColor="text1"/>
        </w:rPr>
        <w:t>Install/Upgrade VMware Tools</w:t>
      </w:r>
      <w:r w:rsidRPr="00944184">
        <w:rPr>
          <w:color w:val="000000" w:themeColor="text1"/>
        </w:rPr>
        <w:t>. In Workstation, navigate to </w:t>
      </w:r>
      <w:r w:rsidRPr="00944184">
        <w:rPr>
          <w:b/>
          <w:bCs/>
          <w:color w:val="000000" w:themeColor="text1"/>
          <w:bdr w:val="none" w:sz="0" w:space="0" w:color="auto" w:frame="1"/>
        </w:rPr>
        <w:t>VM &gt; Install/Upgrade VMware Tools.</w:t>
      </w:r>
    </w:p>
    <w:p w14:paraId="7EC593B4" w14:textId="77777777" w:rsidR="00996C93" w:rsidRPr="00944184" w:rsidRDefault="00996C93" w:rsidP="00996C93">
      <w:pPr>
        <w:pStyle w:val="ListParagraph"/>
        <w:rPr>
          <w:color w:val="000000" w:themeColor="text1"/>
        </w:rPr>
      </w:pPr>
    </w:p>
    <w:p w14:paraId="7CC05D98" w14:textId="77777777" w:rsidR="00996C93" w:rsidRDefault="00996C93" w:rsidP="00996C93">
      <w:pPr>
        <w:pStyle w:val="ListParagraph"/>
        <w:numPr>
          <w:ilvl w:val="0"/>
          <w:numId w:val="34"/>
        </w:numPr>
        <w:rPr>
          <w:color w:val="000000" w:themeColor="text1"/>
        </w:rPr>
      </w:pPr>
      <w:r w:rsidRPr="00944184">
        <w:rPr>
          <w:color w:val="000000" w:themeColor="text1"/>
        </w:rPr>
        <w:t>Based on the operating system you specified when creating the virtual machine, the correct ISO CD-ROM image containing VMware Tools is mounted to the virtual</w:t>
      </w:r>
      <w:r>
        <w:rPr>
          <w:color w:val="000000" w:themeColor="text1"/>
        </w:rPr>
        <w:t xml:space="preserve"> CD-ROM of the virtual machine. </w:t>
      </w:r>
    </w:p>
    <w:p w14:paraId="7AD37E23" w14:textId="77777777" w:rsidR="00996C93" w:rsidRPr="00944184" w:rsidRDefault="00996C93" w:rsidP="00996C93">
      <w:pPr>
        <w:pStyle w:val="ListParagraph"/>
        <w:rPr>
          <w:color w:val="000000" w:themeColor="text1"/>
        </w:rPr>
      </w:pPr>
    </w:p>
    <w:p w14:paraId="1E9AF08A" w14:textId="77777777" w:rsidR="00996C93" w:rsidRPr="00944184" w:rsidRDefault="00996C93" w:rsidP="00996C93">
      <w:pPr>
        <w:pStyle w:val="ListParagraph"/>
        <w:numPr>
          <w:ilvl w:val="0"/>
          <w:numId w:val="34"/>
        </w:numPr>
        <w:rPr>
          <w:color w:val="000000" w:themeColor="text1"/>
        </w:rPr>
      </w:pPr>
      <w:r w:rsidRPr="00944184">
        <w:rPr>
          <w:color w:val="000000" w:themeColor="text1"/>
        </w:rPr>
        <w:t>To verify the operating system you have selected, perform one of the following:</w:t>
      </w:r>
    </w:p>
    <w:p w14:paraId="390AA04C" w14:textId="77777777" w:rsidR="00996C93" w:rsidRPr="00944184" w:rsidRDefault="00996C93" w:rsidP="00996C93">
      <w:pPr>
        <w:pStyle w:val="ListParagraph"/>
        <w:numPr>
          <w:ilvl w:val="0"/>
          <w:numId w:val="35"/>
        </w:numPr>
        <w:rPr>
          <w:color w:val="000000" w:themeColor="text1"/>
        </w:rPr>
      </w:pPr>
      <w:r w:rsidRPr="00944184">
        <w:rPr>
          <w:color w:val="000000" w:themeColor="text1"/>
        </w:rPr>
        <w:t>Right-click the running virtual machine object and choose </w:t>
      </w:r>
      <w:r w:rsidRPr="00944184">
        <w:rPr>
          <w:b/>
          <w:bCs/>
          <w:color w:val="000000" w:themeColor="text1"/>
        </w:rPr>
        <w:t>Edit Settings</w:t>
      </w:r>
      <w:r w:rsidRPr="00944184">
        <w:rPr>
          <w:color w:val="000000" w:themeColor="text1"/>
        </w:rPr>
        <w:t> &gt; </w:t>
      </w:r>
      <w:r w:rsidRPr="00944184">
        <w:rPr>
          <w:b/>
          <w:bCs/>
          <w:color w:val="000000" w:themeColor="text1"/>
        </w:rPr>
        <w:t>Options</w:t>
      </w:r>
      <w:r w:rsidRPr="00944184">
        <w:rPr>
          <w:color w:val="000000" w:themeColor="text1"/>
        </w:rPr>
        <w:t> &gt; </w:t>
      </w:r>
      <w:r w:rsidRPr="00944184">
        <w:rPr>
          <w:b/>
          <w:bCs/>
          <w:color w:val="000000" w:themeColor="text1"/>
        </w:rPr>
        <w:t>General Options</w:t>
      </w:r>
      <w:r w:rsidRPr="00944184">
        <w:rPr>
          <w:color w:val="000000" w:themeColor="text1"/>
        </w:rPr>
        <w:t> &gt; </w:t>
      </w:r>
      <w:r w:rsidRPr="00944184">
        <w:rPr>
          <w:b/>
          <w:bCs/>
          <w:color w:val="000000" w:themeColor="text1"/>
        </w:rPr>
        <w:t>Guest Operating System</w:t>
      </w:r>
      <w:r w:rsidRPr="00944184">
        <w:rPr>
          <w:color w:val="000000" w:themeColor="text1"/>
        </w:rPr>
        <w:t> and </w:t>
      </w:r>
      <w:r w:rsidRPr="00944184">
        <w:rPr>
          <w:b/>
          <w:bCs/>
          <w:color w:val="000000" w:themeColor="text1"/>
        </w:rPr>
        <w:t>Version</w:t>
      </w:r>
      <w:r w:rsidRPr="00944184">
        <w:rPr>
          <w:color w:val="000000" w:themeColor="text1"/>
        </w:rPr>
        <w:t>.</w:t>
      </w:r>
    </w:p>
    <w:p w14:paraId="67B445FE" w14:textId="77777777" w:rsidR="00996C93" w:rsidRDefault="00996C93" w:rsidP="00996C93">
      <w:pPr>
        <w:pStyle w:val="ListParagraph"/>
        <w:numPr>
          <w:ilvl w:val="0"/>
          <w:numId w:val="35"/>
        </w:numPr>
        <w:rPr>
          <w:color w:val="000000" w:themeColor="text1"/>
        </w:rPr>
      </w:pPr>
      <w:r w:rsidRPr="00944184">
        <w:rPr>
          <w:color w:val="000000" w:themeColor="text1"/>
        </w:rPr>
        <w:t>Right-click the running virtual machine objects and clicks </w:t>
      </w:r>
      <w:r w:rsidRPr="00944184">
        <w:rPr>
          <w:b/>
          <w:bCs/>
          <w:color w:val="000000" w:themeColor="text1"/>
        </w:rPr>
        <w:t>Open Console</w:t>
      </w:r>
      <w:r w:rsidRPr="00944184">
        <w:rPr>
          <w:color w:val="000000" w:themeColor="text1"/>
        </w:rPr>
        <w:t>. In the Console menu click </w:t>
      </w:r>
      <w:r w:rsidRPr="00944184">
        <w:rPr>
          <w:b/>
          <w:bCs/>
          <w:color w:val="000000" w:themeColor="text1"/>
        </w:rPr>
        <w:t>VM</w:t>
      </w:r>
      <w:r w:rsidRPr="00944184">
        <w:rPr>
          <w:color w:val="000000" w:themeColor="text1"/>
        </w:rPr>
        <w:t> &gt; </w:t>
      </w:r>
      <w:r w:rsidRPr="00944184">
        <w:rPr>
          <w:b/>
          <w:bCs/>
          <w:color w:val="000000" w:themeColor="text1"/>
        </w:rPr>
        <w:t>Edit Settings</w:t>
      </w:r>
      <w:r w:rsidRPr="00944184">
        <w:rPr>
          <w:color w:val="000000" w:themeColor="text1"/>
        </w:rPr>
        <w:t> &gt;</w:t>
      </w:r>
      <w:r w:rsidRPr="00944184">
        <w:rPr>
          <w:b/>
          <w:bCs/>
          <w:color w:val="000000" w:themeColor="text1"/>
        </w:rPr>
        <w:t>Options</w:t>
      </w:r>
      <w:r w:rsidRPr="00944184">
        <w:rPr>
          <w:color w:val="000000" w:themeColor="text1"/>
        </w:rPr>
        <w:t>&gt; </w:t>
      </w:r>
      <w:r w:rsidRPr="00944184">
        <w:rPr>
          <w:b/>
          <w:bCs/>
          <w:color w:val="000000" w:themeColor="text1"/>
        </w:rPr>
        <w:t>General Options</w:t>
      </w:r>
      <w:r w:rsidRPr="00944184">
        <w:rPr>
          <w:color w:val="000000" w:themeColor="text1"/>
        </w:rPr>
        <w:t> &gt; </w:t>
      </w:r>
      <w:r w:rsidRPr="00944184">
        <w:rPr>
          <w:b/>
          <w:bCs/>
          <w:color w:val="000000" w:themeColor="text1"/>
        </w:rPr>
        <w:t>Guest Operating System</w:t>
      </w:r>
      <w:r w:rsidRPr="00944184">
        <w:rPr>
          <w:color w:val="000000" w:themeColor="text1"/>
        </w:rPr>
        <w:t> and </w:t>
      </w:r>
      <w:r w:rsidRPr="00944184">
        <w:rPr>
          <w:b/>
          <w:bCs/>
          <w:color w:val="000000" w:themeColor="text1"/>
        </w:rPr>
        <w:t>Version</w:t>
      </w:r>
      <w:r w:rsidRPr="00944184">
        <w:rPr>
          <w:color w:val="000000" w:themeColor="text1"/>
        </w:rPr>
        <w:t>.</w:t>
      </w:r>
    </w:p>
    <w:p w14:paraId="09EE1EEF" w14:textId="77777777" w:rsidR="00996C93" w:rsidRPr="00944184" w:rsidRDefault="00996C93" w:rsidP="00996C93">
      <w:pPr>
        <w:pStyle w:val="ListParagraph"/>
        <w:ind w:left="1080"/>
        <w:rPr>
          <w:color w:val="000000" w:themeColor="text1"/>
        </w:rPr>
      </w:pPr>
    </w:p>
    <w:p w14:paraId="0F255B64" w14:textId="77777777" w:rsidR="00996C93" w:rsidRDefault="00996C93" w:rsidP="00996C93">
      <w:pPr>
        <w:jc w:val="center"/>
        <w:rPr>
          <w:color w:val="000000" w:themeColor="text1"/>
        </w:rPr>
      </w:pPr>
      <w:r w:rsidRPr="00A109C9">
        <w:rPr>
          <w:noProof/>
          <w:color w:val="000000" w:themeColor="text1"/>
        </w:rPr>
        <w:drawing>
          <wp:inline distT="0" distB="0" distL="0" distR="0" wp14:anchorId="504B64D4" wp14:editId="77680AD4">
            <wp:extent cx="4038600" cy="1609725"/>
            <wp:effectExtent l="0" t="0" r="0" b="9525"/>
            <wp:docPr id="7" name="Picture 7" descr="Description: Description: Description: C:\Users\Bahria\Desktop\Aleem\Fedora\Select_i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Description: C:\Users\Bahria\Desktop\Aleem\Fedora\Select_is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38600" cy="1609725"/>
                    </a:xfrm>
                    <a:prstGeom prst="rect">
                      <a:avLst/>
                    </a:prstGeom>
                    <a:noFill/>
                    <a:ln>
                      <a:noFill/>
                    </a:ln>
                  </pic:spPr>
                </pic:pic>
              </a:graphicData>
            </a:graphic>
          </wp:inline>
        </w:drawing>
      </w:r>
    </w:p>
    <w:p w14:paraId="272FD762" w14:textId="77777777" w:rsidR="00996C93" w:rsidRPr="002E33AA" w:rsidRDefault="00996C93" w:rsidP="00996C93">
      <w:pPr>
        <w:pStyle w:val="Heading2"/>
      </w:pPr>
    </w:p>
    <w:p w14:paraId="71668C16" w14:textId="77777777" w:rsidR="00996C93" w:rsidRDefault="00996C93" w:rsidP="00996C93">
      <w:pPr>
        <w:jc w:val="center"/>
        <w:rPr>
          <w:color w:val="000000" w:themeColor="text1"/>
        </w:rPr>
      </w:pPr>
      <w:r w:rsidRPr="00A109C9">
        <w:rPr>
          <w:noProof/>
          <w:color w:val="000000" w:themeColor="text1"/>
        </w:rPr>
        <w:lastRenderedPageBreak/>
        <w:drawing>
          <wp:inline distT="0" distB="0" distL="0" distR="0" wp14:anchorId="6D7463D8" wp14:editId="252746FD">
            <wp:extent cx="4038600" cy="1857375"/>
            <wp:effectExtent l="0" t="0" r="0" b="9525"/>
            <wp:docPr id="6" name="Picture 6" descr="Description: Description: Description: C:\Users\Bahria\Desktop\Aleem\Fedora\Select_OS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C:\Users\Bahria\Desktop\Aleem\Fedora\Select_OS_typ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38600" cy="1857375"/>
                    </a:xfrm>
                    <a:prstGeom prst="rect">
                      <a:avLst/>
                    </a:prstGeom>
                    <a:noFill/>
                    <a:ln>
                      <a:noFill/>
                    </a:ln>
                  </pic:spPr>
                </pic:pic>
              </a:graphicData>
            </a:graphic>
          </wp:inline>
        </w:drawing>
      </w:r>
    </w:p>
    <w:p w14:paraId="06191EC2" w14:textId="77777777" w:rsidR="00996C93" w:rsidRPr="002E33AA" w:rsidRDefault="00996C93" w:rsidP="00996C93">
      <w:pPr>
        <w:pStyle w:val="Heading2"/>
      </w:pPr>
    </w:p>
    <w:p w14:paraId="0CBDA836" w14:textId="77777777" w:rsidR="00996C93" w:rsidRPr="00A109C9" w:rsidRDefault="00996C93" w:rsidP="00996C93">
      <w:pPr>
        <w:jc w:val="center"/>
        <w:rPr>
          <w:color w:val="000000" w:themeColor="text1"/>
        </w:rPr>
      </w:pPr>
      <w:r w:rsidRPr="00A109C9">
        <w:rPr>
          <w:noProof/>
          <w:color w:val="000000" w:themeColor="text1"/>
        </w:rPr>
        <w:drawing>
          <wp:inline distT="0" distB="0" distL="0" distR="0" wp14:anchorId="6EDB1294" wp14:editId="65649A38">
            <wp:extent cx="4229100" cy="1971675"/>
            <wp:effectExtent l="0" t="0" r="0" b="9525"/>
            <wp:docPr id="5" name="Picture 5" descr="Description: Description: Description: C:\Users\Bahria\Desktop\Aleem\Fedora\Custom_install-1024x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C:\Users\Bahria\Desktop\Aleem\Fedora\Custom_install-1024x738.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9100" cy="1971675"/>
                    </a:xfrm>
                    <a:prstGeom prst="rect">
                      <a:avLst/>
                    </a:prstGeom>
                    <a:noFill/>
                    <a:ln>
                      <a:noFill/>
                    </a:ln>
                  </pic:spPr>
                </pic:pic>
              </a:graphicData>
            </a:graphic>
          </wp:inline>
        </w:drawing>
      </w:r>
    </w:p>
    <w:p w14:paraId="62EAC7C7" w14:textId="77777777" w:rsidR="00996C93" w:rsidRPr="00A109C9" w:rsidRDefault="00996C93" w:rsidP="00996C93">
      <w:pPr>
        <w:jc w:val="center"/>
        <w:rPr>
          <w:color w:val="000000" w:themeColor="text1"/>
        </w:rPr>
      </w:pPr>
      <w:r w:rsidRPr="00A109C9">
        <w:rPr>
          <w:noProof/>
          <w:color w:val="000000" w:themeColor="text1"/>
        </w:rPr>
        <w:drawing>
          <wp:inline distT="0" distB="0" distL="0" distR="0" wp14:anchorId="5F7D4A42" wp14:editId="64969FBD">
            <wp:extent cx="4229100" cy="1695450"/>
            <wp:effectExtent l="0" t="0" r="0" b="0"/>
            <wp:docPr id="4" name="Picture 4" descr="Description: Description: Description: C:\Users\Bahria\Desktop\Aleem\Fedora\Install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C:\Users\Bahria\Desktop\Aleem\Fedora\Install_tool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9100" cy="1695450"/>
                    </a:xfrm>
                    <a:prstGeom prst="rect">
                      <a:avLst/>
                    </a:prstGeom>
                    <a:noFill/>
                    <a:ln>
                      <a:noFill/>
                    </a:ln>
                  </pic:spPr>
                </pic:pic>
              </a:graphicData>
            </a:graphic>
          </wp:inline>
        </w:drawing>
      </w:r>
    </w:p>
    <w:p w14:paraId="63FF04EB" w14:textId="77777777" w:rsidR="00996C93" w:rsidRDefault="00996C93" w:rsidP="00996C93">
      <w:pPr>
        <w:spacing w:after="160" w:line="259" w:lineRule="auto"/>
      </w:pPr>
      <w:bookmarkStart w:id="3" w:name="_Toc491157641"/>
      <w:bookmarkStart w:id="4" w:name="_Toc491655474"/>
      <w:bookmarkStart w:id="5" w:name="_Toc491655551"/>
      <w:bookmarkStart w:id="6" w:name="_Toc491657530"/>
      <w:bookmarkEnd w:id="3"/>
      <w:bookmarkEnd w:id="4"/>
      <w:bookmarkEnd w:id="5"/>
      <w:bookmarkEnd w:id="6"/>
    </w:p>
    <w:p w14:paraId="496C8D3A" w14:textId="77777777" w:rsidR="00996C93" w:rsidRPr="00996C93" w:rsidRDefault="00996C93" w:rsidP="00996C93"/>
    <w:sectPr w:rsidR="00996C93" w:rsidRPr="00996C93" w:rsidSect="002B380C">
      <w:footerReference w:type="default" r:id="rId39"/>
      <w:type w:val="continuous"/>
      <w:pgSz w:w="12240" w:h="16340"/>
      <w:pgMar w:top="1858" w:right="990" w:bottom="1440" w:left="1209" w:header="720" w:footer="720" w:gutter="0"/>
      <w:pgNumType w:start="1" w:chapStyle="1" w:chapSep="emDash"/>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A876B" w14:textId="77777777" w:rsidR="007834BB" w:rsidRDefault="007834BB" w:rsidP="00FA7FD2">
      <w:pPr>
        <w:spacing w:after="0" w:line="240" w:lineRule="auto"/>
      </w:pPr>
      <w:r>
        <w:separator/>
      </w:r>
    </w:p>
  </w:endnote>
  <w:endnote w:type="continuationSeparator" w:id="0">
    <w:p w14:paraId="10205924" w14:textId="77777777" w:rsidR="007834BB" w:rsidRDefault="007834BB" w:rsidP="00FA7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swiss"/>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FC18" w14:textId="77777777" w:rsidR="005761FE" w:rsidRPr="008C51FB" w:rsidRDefault="005761FE" w:rsidP="005760E4">
    <w:pPr>
      <w:pStyle w:val="Footer"/>
      <w:pBdr>
        <w:top w:val="thinThickSmallGap" w:sz="24" w:space="1" w:color="823B0B" w:themeColor="accent2" w:themeShade="7F"/>
      </w:pBdr>
      <w:rPr>
        <w:rFonts w:asciiTheme="majorBidi" w:eastAsiaTheme="majorEastAsia" w:hAnsiTheme="majorBidi" w:cstheme="majorBidi"/>
        <w:b/>
        <w:bCs/>
      </w:rPr>
    </w:pPr>
    <w:r>
      <w:rPr>
        <w:rFonts w:asciiTheme="majorBidi" w:eastAsiaTheme="majorEastAsia" w:hAnsiTheme="majorBidi" w:cstheme="majorBidi"/>
        <w:b/>
        <w:bCs/>
      </w:rPr>
      <w:t>D</w:t>
    </w:r>
    <w:r w:rsidRPr="008C51FB">
      <w:rPr>
        <w:rFonts w:asciiTheme="majorBidi" w:eastAsiaTheme="majorEastAsia" w:hAnsiTheme="majorBidi" w:cstheme="majorBidi"/>
        <w:b/>
        <w:bCs/>
      </w:rPr>
      <w:t>epartment of Computer Science, BULC</w:t>
    </w:r>
    <w:r>
      <w:rPr>
        <w:rFonts w:asciiTheme="majorBidi" w:eastAsiaTheme="majorEastAsia" w:hAnsiTheme="majorBidi" w:cstheme="majorBidi"/>
        <w:b/>
        <w:bCs/>
      </w:rPr>
      <w:tab/>
    </w:r>
    <w:r>
      <w:rPr>
        <w:rFonts w:asciiTheme="majorBidi" w:eastAsiaTheme="majorEastAsia" w:hAnsiTheme="majorBidi" w:cstheme="majorBidi"/>
        <w:b/>
        <w:bCs/>
      </w:rPr>
      <w:tab/>
    </w:r>
    <w:r w:rsidRPr="008C51FB">
      <w:rPr>
        <w:rFonts w:asciiTheme="majorBidi" w:eastAsiaTheme="majorEastAsia" w:hAnsiTheme="majorBidi" w:cstheme="majorBidi"/>
        <w:b/>
        <w:bC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C095" w14:textId="77777777" w:rsidR="007834BB" w:rsidRDefault="007834BB" w:rsidP="00FA7FD2">
      <w:pPr>
        <w:spacing w:after="0" w:line="240" w:lineRule="auto"/>
      </w:pPr>
      <w:r>
        <w:separator/>
      </w:r>
    </w:p>
  </w:footnote>
  <w:footnote w:type="continuationSeparator" w:id="0">
    <w:p w14:paraId="470BCE30" w14:textId="77777777" w:rsidR="007834BB" w:rsidRDefault="007834BB" w:rsidP="00FA7F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547"/>
    <w:multiLevelType w:val="hybridMultilevel"/>
    <w:tmpl w:val="F73C3E3E"/>
    <w:lvl w:ilvl="0" w:tplc="3B56D2AC">
      <w:start w:val="1"/>
      <w:numFmt w:val="lowerRoman"/>
      <w:lvlText w:val="%1)"/>
      <w:lvlJc w:val="left"/>
      <w:pPr>
        <w:tabs>
          <w:tab w:val="num" w:pos="720"/>
        </w:tabs>
        <w:ind w:left="720" w:hanging="360"/>
      </w:pPr>
      <w:rPr>
        <w:rFonts w:cs="Times New Roman"/>
        <w:b/>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2D12"/>
    <w:multiLevelType w:val="hybridMultilevel"/>
    <w:tmpl w:val="8BA820A0"/>
    <w:lvl w:ilvl="0" w:tplc="0494170C">
      <w:start w:val="2"/>
      <w:numFmt w:val="lowerRoman"/>
      <w:lvlText w:val="%1)"/>
      <w:lvlJc w:val="left"/>
      <w:pPr>
        <w:tabs>
          <w:tab w:val="num" w:pos="720"/>
        </w:tabs>
        <w:ind w:left="720" w:hanging="360"/>
      </w:pPr>
      <w:rPr>
        <w:rFonts w:cs="Times New Roman"/>
        <w:b/>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1DA3E94"/>
    <w:multiLevelType w:val="hybridMultilevel"/>
    <w:tmpl w:val="0368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E6AE0"/>
    <w:multiLevelType w:val="hybridMultilevel"/>
    <w:tmpl w:val="C00E8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903FA0"/>
    <w:multiLevelType w:val="hybridMultilevel"/>
    <w:tmpl w:val="A6825982"/>
    <w:lvl w:ilvl="0" w:tplc="3A486AE0">
      <w:start w:val="1"/>
      <w:numFmt w:val="decimal"/>
      <w:lvlText w:val="%1."/>
      <w:lvlJc w:val="left"/>
      <w:pPr>
        <w:ind w:left="1080" w:hanging="360"/>
      </w:pPr>
      <w:rPr>
        <w:b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5" w15:restartNumberingAfterBreak="0">
    <w:nsid w:val="11C14D95"/>
    <w:multiLevelType w:val="hybridMultilevel"/>
    <w:tmpl w:val="9080FA50"/>
    <w:lvl w:ilvl="0" w:tplc="8248865C">
      <w:start w:val="1"/>
      <w:numFmt w:val="lowerRoman"/>
      <w:lvlText w:val="%1)"/>
      <w:lvlJc w:val="left"/>
      <w:pPr>
        <w:ind w:left="2520" w:hanging="360"/>
      </w:pPr>
      <w:rPr>
        <w:rFonts w:cs="Times New Roman"/>
        <w:b/>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 w15:restartNumberingAfterBreak="0">
    <w:nsid w:val="1AA449CD"/>
    <w:multiLevelType w:val="hybridMultilevel"/>
    <w:tmpl w:val="26169266"/>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start w:val="1"/>
      <w:numFmt w:val="bullet"/>
      <w:lvlText w:val=""/>
      <w:lvlJc w:val="left"/>
      <w:pPr>
        <w:ind w:left="5040" w:hanging="360"/>
      </w:pPr>
      <w:rPr>
        <w:rFonts w:ascii="Wingdings" w:hAnsi="Wingdings" w:hint="default"/>
      </w:rPr>
    </w:lvl>
    <w:lvl w:ilvl="3" w:tplc="08090001">
      <w:start w:val="1"/>
      <w:numFmt w:val="bullet"/>
      <w:lvlText w:val=""/>
      <w:lvlJc w:val="left"/>
      <w:pPr>
        <w:ind w:left="5760" w:hanging="360"/>
      </w:pPr>
      <w:rPr>
        <w:rFonts w:ascii="Symbol" w:hAnsi="Symbol" w:hint="default"/>
      </w:rPr>
    </w:lvl>
    <w:lvl w:ilvl="4" w:tplc="08090003">
      <w:start w:val="1"/>
      <w:numFmt w:val="bullet"/>
      <w:lvlText w:val="o"/>
      <w:lvlJc w:val="left"/>
      <w:pPr>
        <w:ind w:left="6480" w:hanging="360"/>
      </w:pPr>
      <w:rPr>
        <w:rFonts w:ascii="Courier New" w:hAnsi="Courier New" w:cs="Courier New" w:hint="default"/>
      </w:rPr>
    </w:lvl>
    <w:lvl w:ilvl="5" w:tplc="08090005">
      <w:start w:val="1"/>
      <w:numFmt w:val="bullet"/>
      <w:lvlText w:val=""/>
      <w:lvlJc w:val="left"/>
      <w:pPr>
        <w:ind w:left="7200" w:hanging="360"/>
      </w:pPr>
      <w:rPr>
        <w:rFonts w:ascii="Wingdings" w:hAnsi="Wingdings" w:hint="default"/>
      </w:rPr>
    </w:lvl>
    <w:lvl w:ilvl="6" w:tplc="08090001">
      <w:start w:val="1"/>
      <w:numFmt w:val="bullet"/>
      <w:lvlText w:val=""/>
      <w:lvlJc w:val="left"/>
      <w:pPr>
        <w:ind w:left="7920" w:hanging="360"/>
      </w:pPr>
      <w:rPr>
        <w:rFonts w:ascii="Symbol" w:hAnsi="Symbol" w:hint="default"/>
      </w:rPr>
    </w:lvl>
    <w:lvl w:ilvl="7" w:tplc="08090003">
      <w:start w:val="1"/>
      <w:numFmt w:val="bullet"/>
      <w:lvlText w:val="o"/>
      <w:lvlJc w:val="left"/>
      <w:pPr>
        <w:ind w:left="8640" w:hanging="360"/>
      </w:pPr>
      <w:rPr>
        <w:rFonts w:ascii="Courier New" w:hAnsi="Courier New" w:cs="Courier New" w:hint="default"/>
      </w:rPr>
    </w:lvl>
    <w:lvl w:ilvl="8" w:tplc="08090005">
      <w:start w:val="1"/>
      <w:numFmt w:val="bullet"/>
      <w:lvlText w:val=""/>
      <w:lvlJc w:val="left"/>
      <w:pPr>
        <w:ind w:left="9360" w:hanging="360"/>
      </w:pPr>
      <w:rPr>
        <w:rFonts w:ascii="Wingdings" w:hAnsi="Wingdings" w:hint="default"/>
      </w:rPr>
    </w:lvl>
  </w:abstractNum>
  <w:abstractNum w:abstractNumId="7" w15:restartNumberingAfterBreak="0">
    <w:nsid w:val="1C0C2E8F"/>
    <w:multiLevelType w:val="hybridMultilevel"/>
    <w:tmpl w:val="5F2A468A"/>
    <w:lvl w:ilvl="0" w:tplc="8FE6D5EA">
      <w:start w:val="1"/>
      <w:numFmt w:val="decimalZero"/>
      <w:lvlText w:val="Lab-%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A752A"/>
    <w:multiLevelType w:val="hybridMultilevel"/>
    <w:tmpl w:val="3B36F5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14F1001"/>
    <w:multiLevelType w:val="hybridMultilevel"/>
    <w:tmpl w:val="423C84D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6F9682A"/>
    <w:multiLevelType w:val="hybridMultilevel"/>
    <w:tmpl w:val="C32CFC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B300B87"/>
    <w:multiLevelType w:val="hybridMultilevel"/>
    <w:tmpl w:val="98C43AE4"/>
    <w:lvl w:ilvl="0" w:tplc="CA28F5B4">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2E233D19"/>
    <w:multiLevelType w:val="hybridMultilevel"/>
    <w:tmpl w:val="47C253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0C7015D"/>
    <w:multiLevelType w:val="hybridMultilevel"/>
    <w:tmpl w:val="13423F92"/>
    <w:lvl w:ilvl="0" w:tplc="08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0FA349E"/>
    <w:multiLevelType w:val="hybridMultilevel"/>
    <w:tmpl w:val="79C86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CE6788D"/>
    <w:multiLevelType w:val="hybridMultilevel"/>
    <w:tmpl w:val="F5E27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D6E7835"/>
    <w:multiLevelType w:val="hybridMultilevel"/>
    <w:tmpl w:val="4FE0C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0B2C9F"/>
    <w:multiLevelType w:val="hybridMultilevel"/>
    <w:tmpl w:val="F77A8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0A0CE5"/>
    <w:multiLevelType w:val="hybridMultilevel"/>
    <w:tmpl w:val="C39A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FE74DF"/>
    <w:multiLevelType w:val="hybridMultilevel"/>
    <w:tmpl w:val="AB3A6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4D67D2"/>
    <w:multiLevelType w:val="hybridMultilevel"/>
    <w:tmpl w:val="5A6A11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8E838D3"/>
    <w:multiLevelType w:val="hybridMultilevel"/>
    <w:tmpl w:val="61964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A1D0F5F"/>
    <w:multiLevelType w:val="hybridMultilevel"/>
    <w:tmpl w:val="9E7A27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4A237382"/>
    <w:multiLevelType w:val="hybridMultilevel"/>
    <w:tmpl w:val="09F428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C7434E9"/>
    <w:multiLevelType w:val="hybridMultilevel"/>
    <w:tmpl w:val="20C44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516E2D3E"/>
    <w:multiLevelType w:val="multilevel"/>
    <w:tmpl w:val="995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F1673"/>
    <w:multiLevelType w:val="hybridMultilevel"/>
    <w:tmpl w:val="E912E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551F45E2"/>
    <w:multiLevelType w:val="hybridMultilevel"/>
    <w:tmpl w:val="73248F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54326AE"/>
    <w:multiLevelType w:val="hybridMultilevel"/>
    <w:tmpl w:val="4A6C8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609D2FF8"/>
    <w:multiLevelType w:val="hybridMultilevel"/>
    <w:tmpl w:val="EF621A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12D3AB6"/>
    <w:multiLevelType w:val="hybridMultilevel"/>
    <w:tmpl w:val="3F7CC1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2C433E3"/>
    <w:multiLevelType w:val="hybridMultilevel"/>
    <w:tmpl w:val="B4CC85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67811805"/>
    <w:multiLevelType w:val="hybridMultilevel"/>
    <w:tmpl w:val="3C82C8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9AE036C"/>
    <w:multiLevelType w:val="hybridMultilevel"/>
    <w:tmpl w:val="D13A1F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6CC517FF"/>
    <w:multiLevelType w:val="hybridMultilevel"/>
    <w:tmpl w:val="A68CCD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70106EE0"/>
    <w:multiLevelType w:val="hybridMultilevel"/>
    <w:tmpl w:val="B38A2A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713A1D27"/>
    <w:multiLevelType w:val="hybridMultilevel"/>
    <w:tmpl w:val="200CD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73303CE7"/>
    <w:multiLevelType w:val="hybridMultilevel"/>
    <w:tmpl w:val="6DDC09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55191618">
    <w:abstractNumId w:val="7"/>
  </w:num>
  <w:num w:numId="2" w16cid:durableId="2005621126">
    <w:abstractNumId w:val="10"/>
  </w:num>
  <w:num w:numId="3" w16cid:durableId="971061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6524219">
    <w:abstractNumId w:val="9"/>
  </w:num>
  <w:num w:numId="5" w16cid:durableId="1940603197">
    <w:abstractNumId w:val="33"/>
  </w:num>
  <w:num w:numId="6" w16cid:durableId="800920803">
    <w:abstractNumId w:val="6"/>
  </w:num>
  <w:num w:numId="7" w16cid:durableId="179509029">
    <w:abstractNumId w:val="22"/>
  </w:num>
  <w:num w:numId="8" w16cid:durableId="70856832">
    <w:abstractNumId w:val="8"/>
  </w:num>
  <w:num w:numId="9" w16cid:durableId="1419131414">
    <w:abstractNumId w:val="31"/>
  </w:num>
  <w:num w:numId="10" w16cid:durableId="952790980">
    <w:abstractNumId w:val="24"/>
  </w:num>
  <w:num w:numId="11" w16cid:durableId="1091701799">
    <w:abstractNumId w:val="29"/>
  </w:num>
  <w:num w:numId="12" w16cid:durableId="1168205019">
    <w:abstractNumId w:val="20"/>
  </w:num>
  <w:num w:numId="13" w16cid:durableId="1335954588">
    <w:abstractNumId w:val="14"/>
  </w:num>
  <w:num w:numId="14" w16cid:durableId="981270747">
    <w:abstractNumId w:val="15"/>
  </w:num>
  <w:num w:numId="15" w16cid:durableId="769156807">
    <w:abstractNumId w:val="12"/>
  </w:num>
  <w:num w:numId="16" w16cid:durableId="1790707324">
    <w:abstractNumId w:val="30"/>
  </w:num>
  <w:num w:numId="17" w16cid:durableId="1857573897">
    <w:abstractNumId w:val="21"/>
  </w:num>
  <w:num w:numId="18" w16cid:durableId="207108664">
    <w:abstractNumId w:val="36"/>
  </w:num>
  <w:num w:numId="19" w16cid:durableId="597443060">
    <w:abstractNumId w:val="23"/>
  </w:num>
  <w:num w:numId="20" w16cid:durableId="1802453576">
    <w:abstractNumId w:val="28"/>
  </w:num>
  <w:num w:numId="21" w16cid:durableId="472142466">
    <w:abstractNumId w:val="26"/>
  </w:num>
  <w:num w:numId="22" w16cid:durableId="1149204548">
    <w:abstractNumId w:val="35"/>
  </w:num>
  <w:num w:numId="23" w16cid:durableId="707995674">
    <w:abstractNumId w:val="27"/>
  </w:num>
  <w:num w:numId="24" w16cid:durableId="478497767">
    <w:abstractNumId w:val="32"/>
  </w:num>
  <w:num w:numId="25" w16cid:durableId="1874072272">
    <w:abstractNumId w:val="4"/>
    <w:lvlOverride w:ilvl="0">
      <w:startOverride w:val="1"/>
    </w:lvlOverride>
    <w:lvlOverride w:ilvl="1"/>
    <w:lvlOverride w:ilvl="2"/>
    <w:lvlOverride w:ilvl="3"/>
    <w:lvlOverride w:ilvl="4"/>
    <w:lvlOverride w:ilvl="5"/>
    <w:lvlOverride w:ilvl="6"/>
    <w:lvlOverride w:ilvl="7"/>
    <w:lvlOverride w:ilvl="8"/>
  </w:num>
  <w:num w:numId="26" w16cid:durableId="1845513571">
    <w:abstractNumId w:val="34"/>
  </w:num>
  <w:num w:numId="27" w16cid:durableId="653684206">
    <w:abstractNumId w:val="17"/>
  </w:num>
  <w:num w:numId="28" w16cid:durableId="452597844">
    <w:abstractNumId w:val="19"/>
  </w:num>
  <w:num w:numId="29" w16cid:durableId="733552642">
    <w:abstractNumId w:val="3"/>
  </w:num>
  <w:num w:numId="30" w16cid:durableId="13264521">
    <w:abstractNumId w:val="18"/>
  </w:num>
  <w:num w:numId="31" w16cid:durableId="294987817">
    <w:abstractNumId w:val="0"/>
  </w:num>
  <w:num w:numId="32" w16cid:durableId="2010063617">
    <w:abstractNumId w:val="1"/>
  </w:num>
  <w:num w:numId="33" w16cid:durableId="1863785353">
    <w:abstractNumId w:val="5"/>
  </w:num>
  <w:num w:numId="34" w16cid:durableId="860515842">
    <w:abstractNumId w:val="2"/>
  </w:num>
  <w:num w:numId="35" w16cid:durableId="1982421658">
    <w:abstractNumId w:val="37"/>
  </w:num>
  <w:num w:numId="36" w16cid:durableId="1647928965">
    <w:abstractNumId w:val="16"/>
  </w:num>
  <w:num w:numId="37" w16cid:durableId="1383401308">
    <w:abstractNumId w:val="13"/>
  </w:num>
  <w:num w:numId="38" w16cid:durableId="1714427300">
    <w:abstractNumId w:val="19"/>
  </w:num>
  <w:num w:numId="39" w16cid:durableId="255408422">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wNbOwMLQwNba0MDVV0lEKTi0uzszPAykwrAUAmCdQdiwAAAA="/>
  </w:docVars>
  <w:rsids>
    <w:rsidRoot w:val="006E4EDA"/>
    <w:rsid w:val="0001452F"/>
    <w:rsid w:val="0001683B"/>
    <w:rsid w:val="0002416F"/>
    <w:rsid w:val="00024C1A"/>
    <w:rsid w:val="00033F6D"/>
    <w:rsid w:val="0003433E"/>
    <w:rsid w:val="00036829"/>
    <w:rsid w:val="00041DB7"/>
    <w:rsid w:val="000519BD"/>
    <w:rsid w:val="0005248E"/>
    <w:rsid w:val="000A293F"/>
    <w:rsid w:val="000A339E"/>
    <w:rsid w:val="000B0609"/>
    <w:rsid w:val="000B51C3"/>
    <w:rsid w:val="000C0139"/>
    <w:rsid w:val="000C1D5E"/>
    <w:rsid w:val="000C391D"/>
    <w:rsid w:val="000C411C"/>
    <w:rsid w:val="000C7D2C"/>
    <w:rsid w:val="000D0D4F"/>
    <w:rsid w:val="000D15D6"/>
    <w:rsid w:val="000D6389"/>
    <w:rsid w:val="000E067A"/>
    <w:rsid w:val="000F1A74"/>
    <w:rsid w:val="00100A90"/>
    <w:rsid w:val="001258E3"/>
    <w:rsid w:val="0013034F"/>
    <w:rsid w:val="00133EEC"/>
    <w:rsid w:val="00161182"/>
    <w:rsid w:val="00165E9D"/>
    <w:rsid w:val="00173B6B"/>
    <w:rsid w:val="0017785D"/>
    <w:rsid w:val="00181CE6"/>
    <w:rsid w:val="0018467F"/>
    <w:rsid w:val="0018715B"/>
    <w:rsid w:val="001A0750"/>
    <w:rsid w:val="001A27C7"/>
    <w:rsid w:val="001A4D2E"/>
    <w:rsid w:val="001A53CF"/>
    <w:rsid w:val="001C2D19"/>
    <w:rsid w:val="001E1651"/>
    <w:rsid w:val="001E4D04"/>
    <w:rsid w:val="001E4E30"/>
    <w:rsid w:val="001F0199"/>
    <w:rsid w:val="001F520A"/>
    <w:rsid w:val="00201237"/>
    <w:rsid w:val="0021283C"/>
    <w:rsid w:val="00226AAB"/>
    <w:rsid w:val="00227DC9"/>
    <w:rsid w:val="00234BC4"/>
    <w:rsid w:val="0024011C"/>
    <w:rsid w:val="002422A2"/>
    <w:rsid w:val="00243BAF"/>
    <w:rsid w:val="002460BD"/>
    <w:rsid w:val="00252759"/>
    <w:rsid w:val="0026095B"/>
    <w:rsid w:val="002707B2"/>
    <w:rsid w:val="00275A58"/>
    <w:rsid w:val="002854F0"/>
    <w:rsid w:val="00290695"/>
    <w:rsid w:val="00295970"/>
    <w:rsid w:val="00296E47"/>
    <w:rsid w:val="002A1E11"/>
    <w:rsid w:val="002A3580"/>
    <w:rsid w:val="002A6AE0"/>
    <w:rsid w:val="002B380C"/>
    <w:rsid w:val="002C6C6D"/>
    <w:rsid w:val="002E1CC4"/>
    <w:rsid w:val="002E33AA"/>
    <w:rsid w:val="002E41CE"/>
    <w:rsid w:val="002E5A76"/>
    <w:rsid w:val="002E64D7"/>
    <w:rsid w:val="003109C2"/>
    <w:rsid w:val="0031498D"/>
    <w:rsid w:val="0032110D"/>
    <w:rsid w:val="00322BED"/>
    <w:rsid w:val="00331BA9"/>
    <w:rsid w:val="0034232E"/>
    <w:rsid w:val="00342F1D"/>
    <w:rsid w:val="00354E40"/>
    <w:rsid w:val="00355D09"/>
    <w:rsid w:val="003945AF"/>
    <w:rsid w:val="00395AAC"/>
    <w:rsid w:val="00396EE2"/>
    <w:rsid w:val="003A117A"/>
    <w:rsid w:val="003A11E7"/>
    <w:rsid w:val="003B5BEB"/>
    <w:rsid w:val="003B7E03"/>
    <w:rsid w:val="003C12B8"/>
    <w:rsid w:val="003C5B14"/>
    <w:rsid w:val="003D0857"/>
    <w:rsid w:val="003D11F7"/>
    <w:rsid w:val="003D1F72"/>
    <w:rsid w:val="003E465F"/>
    <w:rsid w:val="003F2A06"/>
    <w:rsid w:val="00402C06"/>
    <w:rsid w:val="004032BA"/>
    <w:rsid w:val="00411276"/>
    <w:rsid w:val="0042092C"/>
    <w:rsid w:val="004212F4"/>
    <w:rsid w:val="00431B42"/>
    <w:rsid w:val="00431D2A"/>
    <w:rsid w:val="0043249A"/>
    <w:rsid w:val="004433FE"/>
    <w:rsid w:val="0044410E"/>
    <w:rsid w:val="0044503E"/>
    <w:rsid w:val="004454ED"/>
    <w:rsid w:val="00446021"/>
    <w:rsid w:val="00447A0E"/>
    <w:rsid w:val="00461810"/>
    <w:rsid w:val="0046533C"/>
    <w:rsid w:val="004718FE"/>
    <w:rsid w:val="00471DC8"/>
    <w:rsid w:val="00473C2D"/>
    <w:rsid w:val="00473CA2"/>
    <w:rsid w:val="00476404"/>
    <w:rsid w:val="00480247"/>
    <w:rsid w:val="00487922"/>
    <w:rsid w:val="004A5CC3"/>
    <w:rsid w:val="004B0ABA"/>
    <w:rsid w:val="004B26CA"/>
    <w:rsid w:val="004C2610"/>
    <w:rsid w:val="004C5601"/>
    <w:rsid w:val="004C704A"/>
    <w:rsid w:val="004D4272"/>
    <w:rsid w:val="00501F48"/>
    <w:rsid w:val="00504E1D"/>
    <w:rsid w:val="005055D1"/>
    <w:rsid w:val="005058B8"/>
    <w:rsid w:val="0051024F"/>
    <w:rsid w:val="00534F8B"/>
    <w:rsid w:val="005354F2"/>
    <w:rsid w:val="00555CF9"/>
    <w:rsid w:val="005574FB"/>
    <w:rsid w:val="0057290C"/>
    <w:rsid w:val="005760E4"/>
    <w:rsid w:val="005761FE"/>
    <w:rsid w:val="00585224"/>
    <w:rsid w:val="00590E23"/>
    <w:rsid w:val="00590EE2"/>
    <w:rsid w:val="0059681C"/>
    <w:rsid w:val="005A527D"/>
    <w:rsid w:val="005B4EA1"/>
    <w:rsid w:val="005C0241"/>
    <w:rsid w:val="005C1FCF"/>
    <w:rsid w:val="005C3EBF"/>
    <w:rsid w:val="005D3489"/>
    <w:rsid w:val="005D415E"/>
    <w:rsid w:val="005D6D88"/>
    <w:rsid w:val="005D709E"/>
    <w:rsid w:val="005E5A7A"/>
    <w:rsid w:val="005E7955"/>
    <w:rsid w:val="005F503F"/>
    <w:rsid w:val="005F78ED"/>
    <w:rsid w:val="005F7F4E"/>
    <w:rsid w:val="006036F0"/>
    <w:rsid w:val="006129BD"/>
    <w:rsid w:val="006227B3"/>
    <w:rsid w:val="006245A5"/>
    <w:rsid w:val="006308BB"/>
    <w:rsid w:val="006313F6"/>
    <w:rsid w:val="0063291A"/>
    <w:rsid w:val="00650D84"/>
    <w:rsid w:val="00653548"/>
    <w:rsid w:val="006610B0"/>
    <w:rsid w:val="00666C2D"/>
    <w:rsid w:val="00670C35"/>
    <w:rsid w:val="00673874"/>
    <w:rsid w:val="00674A2D"/>
    <w:rsid w:val="006824EB"/>
    <w:rsid w:val="0069020D"/>
    <w:rsid w:val="0069026D"/>
    <w:rsid w:val="006B017D"/>
    <w:rsid w:val="006B1A1C"/>
    <w:rsid w:val="006C1605"/>
    <w:rsid w:val="006D132E"/>
    <w:rsid w:val="006D7053"/>
    <w:rsid w:val="006D7D76"/>
    <w:rsid w:val="006E4EDA"/>
    <w:rsid w:val="006F76CE"/>
    <w:rsid w:val="00700AFD"/>
    <w:rsid w:val="007016AB"/>
    <w:rsid w:val="007114F2"/>
    <w:rsid w:val="00717B61"/>
    <w:rsid w:val="0073178F"/>
    <w:rsid w:val="00732DE7"/>
    <w:rsid w:val="007436A2"/>
    <w:rsid w:val="007447FA"/>
    <w:rsid w:val="00746C3A"/>
    <w:rsid w:val="007507E1"/>
    <w:rsid w:val="007557DF"/>
    <w:rsid w:val="00762BBD"/>
    <w:rsid w:val="00767297"/>
    <w:rsid w:val="007717F0"/>
    <w:rsid w:val="007751C9"/>
    <w:rsid w:val="00777254"/>
    <w:rsid w:val="007834BB"/>
    <w:rsid w:val="00795D10"/>
    <w:rsid w:val="007A0EDB"/>
    <w:rsid w:val="007C102A"/>
    <w:rsid w:val="007C2DC6"/>
    <w:rsid w:val="007C3759"/>
    <w:rsid w:val="007C4AF4"/>
    <w:rsid w:val="007C7188"/>
    <w:rsid w:val="007D4BE5"/>
    <w:rsid w:val="007D6D4F"/>
    <w:rsid w:val="007D7B0B"/>
    <w:rsid w:val="007E3E65"/>
    <w:rsid w:val="007E4971"/>
    <w:rsid w:val="007F5088"/>
    <w:rsid w:val="007F5AC0"/>
    <w:rsid w:val="0080502D"/>
    <w:rsid w:val="0081143A"/>
    <w:rsid w:val="00812DE3"/>
    <w:rsid w:val="00813DEB"/>
    <w:rsid w:val="0082082E"/>
    <w:rsid w:val="00826B83"/>
    <w:rsid w:val="0083000C"/>
    <w:rsid w:val="00830039"/>
    <w:rsid w:val="008337BA"/>
    <w:rsid w:val="0083434F"/>
    <w:rsid w:val="00850180"/>
    <w:rsid w:val="0085243E"/>
    <w:rsid w:val="008535DE"/>
    <w:rsid w:val="00855AE0"/>
    <w:rsid w:val="008604D1"/>
    <w:rsid w:val="008627E0"/>
    <w:rsid w:val="0086740F"/>
    <w:rsid w:val="0088369C"/>
    <w:rsid w:val="00885102"/>
    <w:rsid w:val="00886D11"/>
    <w:rsid w:val="00891D10"/>
    <w:rsid w:val="008A610D"/>
    <w:rsid w:val="008A6585"/>
    <w:rsid w:val="008A6CAA"/>
    <w:rsid w:val="008C2696"/>
    <w:rsid w:val="008C3FC5"/>
    <w:rsid w:val="008C51FB"/>
    <w:rsid w:val="008C5E6D"/>
    <w:rsid w:val="008D021B"/>
    <w:rsid w:val="008D42CE"/>
    <w:rsid w:val="008D5356"/>
    <w:rsid w:val="008E4205"/>
    <w:rsid w:val="008E5143"/>
    <w:rsid w:val="008F1070"/>
    <w:rsid w:val="008F5A75"/>
    <w:rsid w:val="00913D24"/>
    <w:rsid w:val="00913EE7"/>
    <w:rsid w:val="00924CB8"/>
    <w:rsid w:val="00925B16"/>
    <w:rsid w:val="00925F8F"/>
    <w:rsid w:val="00932149"/>
    <w:rsid w:val="00936200"/>
    <w:rsid w:val="00944184"/>
    <w:rsid w:val="00944461"/>
    <w:rsid w:val="009517FD"/>
    <w:rsid w:val="00952022"/>
    <w:rsid w:val="00953236"/>
    <w:rsid w:val="009545A4"/>
    <w:rsid w:val="00961031"/>
    <w:rsid w:val="00964B0E"/>
    <w:rsid w:val="00980A48"/>
    <w:rsid w:val="00980A8D"/>
    <w:rsid w:val="00996C93"/>
    <w:rsid w:val="009A19A5"/>
    <w:rsid w:val="009B317A"/>
    <w:rsid w:val="009B67B7"/>
    <w:rsid w:val="009C10A7"/>
    <w:rsid w:val="009D1A8B"/>
    <w:rsid w:val="009E49C9"/>
    <w:rsid w:val="009F6819"/>
    <w:rsid w:val="00A02726"/>
    <w:rsid w:val="00A0392C"/>
    <w:rsid w:val="00A072DF"/>
    <w:rsid w:val="00A109C9"/>
    <w:rsid w:val="00A11ABE"/>
    <w:rsid w:val="00A13BA3"/>
    <w:rsid w:val="00A14448"/>
    <w:rsid w:val="00A331BF"/>
    <w:rsid w:val="00A527B1"/>
    <w:rsid w:val="00A53479"/>
    <w:rsid w:val="00A6722C"/>
    <w:rsid w:val="00A6732D"/>
    <w:rsid w:val="00A775EC"/>
    <w:rsid w:val="00A844E6"/>
    <w:rsid w:val="00A86EDC"/>
    <w:rsid w:val="00AA6FFD"/>
    <w:rsid w:val="00AB013F"/>
    <w:rsid w:val="00AB17FD"/>
    <w:rsid w:val="00AB7C02"/>
    <w:rsid w:val="00AC02CF"/>
    <w:rsid w:val="00AC0EA8"/>
    <w:rsid w:val="00AE536F"/>
    <w:rsid w:val="00AE61D1"/>
    <w:rsid w:val="00AF0C13"/>
    <w:rsid w:val="00AF2D04"/>
    <w:rsid w:val="00AF73EF"/>
    <w:rsid w:val="00B10BEC"/>
    <w:rsid w:val="00B13482"/>
    <w:rsid w:val="00B14855"/>
    <w:rsid w:val="00B24066"/>
    <w:rsid w:val="00B252B7"/>
    <w:rsid w:val="00B41290"/>
    <w:rsid w:val="00B42E12"/>
    <w:rsid w:val="00B510EF"/>
    <w:rsid w:val="00B51C33"/>
    <w:rsid w:val="00B60956"/>
    <w:rsid w:val="00B70251"/>
    <w:rsid w:val="00B76F58"/>
    <w:rsid w:val="00B96D32"/>
    <w:rsid w:val="00BA1A4A"/>
    <w:rsid w:val="00BA354B"/>
    <w:rsid w:val="00BA3672"/>
    <w:rsid w:val="00BA3AB2"/>
    <w:rsid w:val="00BA5C7E"/>
    <w:rsid w:val="00BB7263"/>
    <w:rsid w:val="00BD0D3E"/>
    <w:rsid w:val="00BD7101"/>
    <w:rsid w:val="00BE2C34"/>
    <w:rsid w:val="00BE5A2A"/>
    <w:rsid w:val="00BE6CFD"/>
    <w:rsid w:val="00BE799B"/>
    <w:rsid w:val="00C038B5"/>
    <w:rsid w:val="00C17AE5"/>
    <w:rsid w:val="00C544D0"/>
    <w:rsid w:val="00C56FF3"/>
    <w:rsid w:val="00C643F8"/>
    <w:rsid w:val="00C65E80"/>
    <w:rsid w:val="00C671CB"/>
    <w:rsid w:val="00C92D92"/>
    <w:rsid w:val="00C96E1C"/>
    <w:rsid w:val="00CA3531"/>
    <w:rsid w:val="00CA545B"/>
    <w:rsid w:val="00CB7D40"/>
    <w:rsid w:val="00CC2207"/>
    <w:rsid w:val="00CD1F37"/>
    <w:rsid w:val="00CE223C"/>
    <w:rsid w:val="00CE6AB2"/>
    <w:rsid w:val="00CF0365"/>
    <w:rsid w:val="00CF5E23"/>
    <w:rsid w:val="00CF604C"/>
    <w:rsid w:val="00CF60A8"/>
    <w:rsid w:val="00D06795"/>
    <w:rsid w:val="00D203B5"/>
    <w:rsid w:val="00D25802"/>
    <w:rsid w:val="00D301EC"/>
    <w:rsid w:val="00D34F12"/>
    <w:rsid w:val="00D362B6"/>
    <w:rsid w:val="00D418ED"/>
    <w:rsid w:val="00D45F27"/>
    <w:rsid w:val="00D5328E"/>
    <w:rsid w:val="00D5434D"/>
    <w:rsid w:val="00D570E6"/>
    <w:rsid w:val="00D75191"/>
    <w:rsid w:val="00D77465"/>
    <w:rsid w:val="00D8626E"/>
    <w:rsid w:val="00D90A25"/>
    <w:rsid w:val="00D9107C"/>
    <w:rsid w:val="00D96914"/>
    <w:rsid w:val="00DA04E8"/>
    <w:rsid w:val="00DB423C"/>
    <w:rsid w:val="00DB4A93"/>
    <w:rsid w:val="00DB7C41"/>
    <w:rsid w:val="00DC3842"/>
    <w:rsid w:val="00DC3D5A"/>
    <w:rsid w:val="00DC7CFF"/>
    <w:rsid w:val="00DD5B4F"/>
    <w:rsid w:val="00DD7BCC"/>
    <w:rsid w:val="00DE7626"/>
    <w:rsid w:val="00DF7CED"/>
    <w:rsid w:val="00E06543"/>
    <w:rsid w:val="00E10FE0"/>
    <w:rsid w:val="00E277DC"/>
    <w:rsid w:val="00E30CAE"/>
    <w:rsid w:val="00E42157"/>
    <w:rsid w:val="00E61609"/>
    <w:rsid w:val="00E62567"/>
    <w:rsid w:val="00E63B7E"/>
    <w:rsid w:val="00E63DAD"/>
    <w:rsid w:val="00E6774F"/>
    <w:rsid w:val="00E70475"/>
    <w:rsid w:val="00E72FA9"/>
    <w:rsid w:val="00E81535"/>
    <w:rsid w:val="00E81F45"/>
    <w:rsid w:val="00E82DEA"/>
    <w:rsid w:val="00E9185B"/>
    <w:rsid w:val="00E92CFC"/>
    <w:rsid w:val="00E94898"/>
    <w:rsid w:val="00EA6E58"/>
    <w:rsid w:val="00EB4618"/>
    <w:rsid w:val="00EB4BD9"/>
    <w:rsid w:val="00EB7C5C"/>
    <w:rsid w:val="00EC42A8"/>
    <w:rsid w:val="00ED3B63"/>
    <w:rsid w:val="00ED5D87"/>
    <w:rsid w:val="00ED6B6F"/>
    <w:rsid w:val="00EE3F4C"/>
    <w:rsid w:val="00EF446B"/>
    <w:rsid w:val="00F06E37"/>
    <w:rsid w:val="00F15561"/>
    <w:rsid w:val="00F171CF"/>
    <w:rsid w:val="00F217EF"/>
    <w:rsid w:val="00F25C12"/>
    <w:rsid w:val="00F36A1A"/>
    <w:rsid w:val="00F41D85"/>
    <w:rsid w:val="00F6485C"/>
    <w:rsid w:val="00F744C5"/>
    <w:rsid w:val="00F81AC9"/>
    <w:rsid w:val="00F8252F"/>
    <w:rsid w:val="00F84B0D"/>
    <w:rsid w:val="00F9389D"/>
    <w:rsid w:val="00F9469C"/>
    <w:rsid w:val="00FA2DEC"/>
    <w:rsid w:val="00FA7FD2"/>
    <w:rsid w:val="00FB65F9"/>
    <w:rsid w:val="00FC07FE"/>
    <w:rsid w:val="00FC63E7"/>
    <w:rsid w:val="00FD62CA"/>
    <w:rsid w:val="00FE4457"/>
    <w:rsid w:val="00FF403C"/>
    <w:rsid w:val="00FF46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50E6C"/>
  <w15:docId w15:val="{35032971-2B13-4A29-9E98-ACA4B18D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2"/>
    <w:qFormat/>
    <w:rsid w:val="005055D1"/>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autoRedefine/>
    <w:qFormat/>
    <w:rsid w:val="007436A2"/>
    <w:pPr>
      <w:ind w:left="720"/>
      <w:jc w:val="center"/>
      <w:outlineLvl w:val="0"/>
    </w:pPr>
    <w:rPr>
      <w:b/>
      <w:bCs/>
      <w:color w:val="000000"/>
      <w:sz w:val="32"/>
      <w:szCs w:val="28"/>
    </w:rPr>
  </w:style>
  <w:style w:type="paragraph" w:styleId="Heading2">
    <w:name w:val="heading 2"/>
    <w:basedOn w:val="Normal"/>
    <w:next w:val="Normal"/>
    <w:link w:val="Heading2Char"/>
    <w:uiPriority w:val="9"/>
    <w:qFormat/>
    <w:rsid w:val="00BB7263"/>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D45F27"/>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00AFD"/>
    <w:pPr>
      <w:keepNext/>
      <w:keepLines/>
      <w:spacing w:before="40" w:after="0" w:line="240" w:lineRule="auto"/>
      <w:outlineLvl w:val="3"/>
    </w:pPr>
    <w:rPr>
      <w:rFonts w:eastAsiaTheme="majorEastAsia" w:cstheme="majorBidi"/>
      <w:b/>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6D1"/>
    <w:pPr>
      <w:spacing w:after="160" w:line="259" w:lineRule="auto"/>
      <w:ind w:left="720"/>
      <w:contextualSpacing/>
    </w:pPr>
    <w:rPr>
      <w:rFonts w:eastAsiaTheme="minorHAnsi"/>
    </w:rPr>
  </w:style>
  <w:style w:type="paragraph" w:customStyle="1" w:styleId="Default">
    <w:name w:val="Default"/>
    <w:rsid w:val="00FF46D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BB7263"/>
    <w:rPr>
      <w:rFonts w:ascii="Times New Roman" w:eastAsia="Times New Roman" w:hAnsi="Times New Roman" w:cs="Times New Roman"/>
      <w:b/>
      <w:bCs/>
      <w:sz w:val="24"/>
      <w:szCs w:val="36"/>
    </w:rPr>
  </w:style>
  <w:style w:type="paragraph" w:styleId="NormalWeb">
    <w:name w:val="Normal (Web)"/>
    <w:basedOn w:val="Normal"/>
    <w:uiPriority w:val="99"/>
    <w:semiHidden/>
    <w:unhideWhenUsed/>
    <w:rsid w:val="00913D24"/>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913D24"/>
  </w:style>
  <w:style w:type="paragraph" w:styleId="HTMLPreformatted">
    <w:name w:val="HTML Preformatted"/>
    <w:basedOn w:val="Normal"/>
    <w:link w:val="HTMLPreformattedChar"/>
    <w:uiPriority w:val="99"/>
    <w:semiHidden/>
    <w:unhideWhenUsed/>
    <w:rsid w:val="00913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D24"/>
    <w:rPr>
      <w:rFonts w:ascii="Courier New" w:eastAsia="Times New Roman" w:hAnsi="Courier New" w:cs="Courier New"/>
      <w:sz w:val="20"/>
      <w:szCs w:val="20"/>
    </w:rPr>
  </w:style>
  <w:style w:type="character" w:customStyle="1" w:styleId="kwd">
    <w:name w:val="kwd"/>
    <w:basedOn w:val="DefaultParagraphFont"/>
    <w:rsid w:val="00913D24"/>
  </w:style>
  <w:style w:type="character" w:customStyle="1" w:styleId="pln">
    <w:name w:val="pln"/>
    <w:basedOn w:val="DefaultParagraphFont"/>
    <w:rsid w:val="00913D24"/>
  </w:style>
  <w:style w:type="character" w:customStyle="1" w:styleId="typ">
    <w:name w:val="typ"/>
    <w:basedOn w:val="DefaultParagraphFont"/>
    <w:rsid w:val="00913D24"/>
  </w:style>
  <w:style w:type="character" w:customStyle="1" w:styleId="pun">
    <w:name w:val="pun"/>
    <w:basedOn w:val="DefaultParagraphFont"/>
    <w:rsid w:val="00913D24"/>
  </w:style>
  <w:style w:type="character" w:customStyle="1" w:styleId="str">
    <w:name w:val="str"/>
    <w:basedOn w:val="DefaultParagraphFont"/>
    <w:rsid w:val="00913D24"/>
  </w:style>
  <w:style w:type="table" w:styleId="TableGrid">
    <w:name w:val="Table Grid"/>
    <w:basedOn w:val="TableNormal"/>
    <w:uiPriority w:val="59"/>
    <w:rsid w:val="00E70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4BD9"/>
    <w:rPr>
      <w:color w:val="0563C1" w:themeColor="hyperlink"/>
      <w:u w:val="single"/>
    </w:rPr>
  </w:style>
  <w:style w:type="character" w:styleId="Emphasis">
    <w:name w:val="Emphasis"/>
    <w:basedOn w:val="DefaultParagraphFont"/>
    <w:uiPriority w:val="20"/>
    <w:qFormat/>
    <w:rsid w:val="00480247"/>
    <w:rPr>
      <w:i/>
      <w:iCs/>
    </w:rPr>
  </w:style>
  <w:style w:type="character" w:styleId="HTMLCode">
    <w:name w:val="HTML Code"/>
    <w:basedOn w:val="DefaultParagraphFont"/>
    <w:uiPriority w:val="99"/>
    <w:semiHidden/>
    <w:unhideWhenUsed/>
    <w:rsid w:val="00480247"/>
    <w:rPr>
      <w:rFonts w:ascii="Courier New" w:eastAsia="Times New Roman" w:hAnsi="Courier New" w:cs="Courier New"/>
      <w:sz w:val="20"/>
      <w:szCs w:val="20"/>
    </w:rPr>
  </w:style>
  <w:style w:type="character" w:customStyle="1" w:styleId="Heading1Char">
    <w:name w:val="Heading 1 Char"/>
    <w:basedOn w:val="DefaultParagraphFont"/>
    <w:link w:val="Heading1"/>
    <w:rsid w:val="007436A2"/>
    <w:rPr>
      <w:rFonts w:ascii="Times New Roman" w:eastAsiaTheme="minorEastAsia" w:hAnsi="Times New Roman"/>
      <w:b/>
      <w:bCs/>
      <w:color w:val="000000"/>
      <w:sz w:val="32"/>
      <w:szCs w:val="28"/>
    </w:rPr>
  </w:style>
  <w:style w:type="paragraph" w:styleId="TOCHeading">
    <w:name w:val="TOC Heading"/>
    <w:basedOn w:val="Heading1"/>
    <w:next w:val="Normal"/>
    <w:uiPriority w:val="39"/>
    <w:unhideWhenUsed/>
    <w:qFormat/>
    <w:rsid w:val="001F520A"/>
    <w:pPr>
      <w:spacing w:line="259" w:lineRule="auto"/>
      <w:outlineLvl w:val="9"/>
    </w:pPr>
  </w:style>
  <w:style w:type="paragraph" w:styleId="TOC3">
    <w:name w:val="toc 3"/>
    <w:basedOn w:val="Normal"/>
    <w:next w:val="Normal"/>
    <w:autoRedefine/>
    <w:uiPriority w:val="39"/>
    <w:unhideWhenUsed/>
    <w:rsid w:val="001F520A"/>
    <w:pPr>
      <w:spacing w:after="100"/>
      <w:ind w:left="440"/>
    </w:pPr>
  </w:style>
  <w:style w:type="paragraph" w:styleId="TOC2">
    <w:name w:val="toc 2"/>
    <w:basedOn w:val="Normal"/>
    <w:next w:val="Normal"/>
    <w:autoRedefine/>
    <w:uiPriority w:val="39"/>
    <w:unhideWhenUsed/>
    <w:rsid w:val="001F520A"/>
    <w:pPr>
      <w:spacing w:after="100"/>
      <w:ind w:left="220"/>
    </w:pPr>
  </w:style>
  <w:style w:type="paragraph" w:styleId="Footer">
    <w:name w:val="footer"/>
    <w:basedOn w:val="Normal"/>
    <w:link w:val="FooterChar"/>
    <w:uiPriority w:val="99"/>
    <w:unhideWhenUsed/>
    <w:rsid w:val="005A527D"/>
    <w:pPr>
      <w:tabs>
        <w:tab w:val="center" w:pos="4680"/>
        <w:tab w:val="right" w:pos="9360"/>
      </w:tabs>
      <w:spacing w:after="0" w:line="240" w:lineRule="auto"/>
    </w:pPr>
    <w:rPr>
      <w:rFonts w:ascii="Cambria" w:eastAsiaTheme="minorHAnsi" w:hAnsi="Cambria"/>
    </w:rPr>
  </w:style>
  <w:style w:type="character" w:customStyle="1" w:styleId="FooterChar">
    <w:name w:val="Footer Char"/>
    <w:basedOn w:val="DefaultParagraphFont"/>
    <w:link w:val="Footer"/>
    <w:uiPriority w:val="99"/>
    <w:rsid w:val="005A527D"/>
    <w:rPr>
      <w:rFonts w:ascii="Cambria" w:hAnsi="Cambria"/>
    </w:rPr>
  </w:style>
  <w:style w:type="paragraph" w:styleId="TOC1">
    <w:name w:val="toc 1"/>
    <w:basedOn w:val="Normal"/>
    <w:next w:val="Normal"/>
    <w:autoRedefine/>
    <w:uiPriority w:val="39"/>
    <w:unhideWhenUsed/>
    <w:rsid w:val="007E4971"/>
    <w:pPr>
      <w:tabs>
        <w:tab w:val="left" w:pos="1100"/>
        <w:tab w:val="left" w:pos="1422"/>
        <w:tab w:val="right" w:leader="dot" w:pos="9350"/>
      </w:tabs>
      <w:spacing w:after="100"/>
      <w:jc w:val="center"/>
    </w:pPr>
    <w:rPr>
      <w:b/>
      <w:sz w:val="36"/>
    </w:rPr>
  </w:style>
  <w:style w:type="paragraph" w:styleId="NoSpacing">
    <w:name w:val="No Spacing"/>
    <w:uiPriority w:val="1"/>
    <w:qFormat/>
    <w:rsid w:val="00AB013F"/>
    <w:pPr>
      <w:spacing w:after="0" w:line="240" w:lineRule="auto"/>
    </w:pPr>
    <w:rPr>
      <w:rFonts w:eastAsiaTheme="minorEastAsia"/>
    </w:rPr>
  </w:style>
  <w:style w:type="paragraph" w:styleId="Header">
    <w:name w:val="header"/>
    <w:basedOn w:val="Normal"/>
    <w:link w:val="HeaderChar"/>
    <w:uiPriority w:val="99"/>
    <w:unhideWhenUsed/>
    <w:rsid w:val="00FA7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FD2"/>
    <w:rPr>
      <w:rFonts w:eastAsiaTheme="minorEastAsia"/>
    </w:rPr>
  </w:style>
  <w:style w:type="character" w:styleId="PlaceholderText">
    <w:name w:val="Placeholder Text"/>
    <w:basedOn w:val="DefaultParagraphFont"/>
    <w:uiPriority w:val="99"/>
    <w:semiHidden/>
    <w:rsid w:val="007F5088"/>
    <w:rPr>
      <w:color w:val="808080"/>
    </w:rPr>
  </w:style>
  <w:style w:type="paragraph" w:styleId="BalloonText">
    <w:name w:val="Balloon Text"/>
    <w:basedOn w:val="Normal"/>
    <w:link w:val="BalloonTextChar"/>
    <w:uiPriority w:val="99"/>
    <w:semiHidden/>
    <w:unhideWhenUsed/>
    <w:rsid w:val="00850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180"/>
    <w:rPr>
      <w:rFonts w:ascii="Tahoma" w:eastAsiaTheme="minorEastAsia" w:hAnsi="Tahoma" w:cs="Tahoma"/>
      <w:sz w:val="16"/>
      <w:szCs w:val="16"/>
    </w:rPr>
  </w:style>
  <w:style w:type="character" w:customStyle="1" w:styleId="Heading3Char">
    <w:name w:val="Heading 3 Char"/>
    <w:basedOn w:val="DefaultParagraphFont"/>
    <w:link w:val="Heading3"/>
    <w:uiPriority w:val="9"/>
    <w:rsid w:val="00D45F27"/>
    <w:rPr>
      <w:rFonts w:ascii="Times New Roman" w:eastAsiaTheme="majorEastAsia" w:hAnsi="Times New Roman" w:cstheme="majorBidi"/>
      <w:b/>
      <w:sz w:val="24"/>
      <w:szCs w:val="24"/>
    </w:rPr>
  </w:style>
  <w:style w:type="paragraph" w:customStyle="1" w:styleId="CM34">
    <w:name w:val="CM34"/>
    <w:basedOn w:val="Normal"/>
    <w:next w:val="Normal"/>
    <w:uiPriority w:val="99"/>
    <w:semiHidden/>
    <w:rsid w:val="005055D1"/>
    <w:pPr>
      <w:widowControl w:val="0"/>
      <w:autoSpaceDE w:val="0"/>
      <w:autoSpaceDN w:val="0"/>
      <w:adjustRightInd w:val="0"/>
      <w:spacing w:after="0" w:line="240" w:lineRule="auto"/>
    </w:pPr>
    <w:rPr>
      <w:rFonts w:ascii="Times" w:hAnsi="Times" w:cs="Times"/>
      <w:b/>
      <w:szCs w:val="24"/>
    </w:rPr>
  </w:style>
  <w:style w:type="paragraph" w:customStyle="1" w:styleId="CM2">
    <w:name w:val="CM2"/>
    <w:basedOn w:val="Normal"/>
    <w:next w:val="Normal"/>
    <w:uiPriority w:val="99"/>
    <w:semiHidden/>
    <w:rsid w:val="005055D1"/>
    <w:pPr>
      <w:widowControl w:val="0"/>
      <w:autoSpaceDE w:val="0"/>
      <w:autoSpaceDN w:val="0"/>
      <w:adjustRightInd w:val="0"/>
      <w:spacing w:after="0" w:line="323" w:lineRule="atLeast"/>
    </w:pPr>
    <w:rPr>
      <w:rFonts w:ascii="Times" w:hAnsi="Times" w:cs="Times"/>
      <w:b/>
      <w:szCs w:val="24"/>
    </w:rPr>
  </w:style>
  <w:style w:type="paragraph" w:customStyle="1" w:styleId="CM5">
    <w:name w:val="CM5"/>
    <w:basedOn w:val="Normal"/>
    <w:next w:val="Normal"/>
    <w:uiPriority w:val="99"/>
    <w:semiHidden/>
    <w:rsid w:val="005055D1"/>
    <w:pPr>
      <w:widowControl w:val="0"/>
      <w:autoSpaceDE w:val="0"/>
      <w:autoSpaceDN w:val="0"/>
      <w:adjustRightInd w:val="0"/>
      <w:spacing w:after="0" w:line="323" w:lineRule="atLeast"/>
    </w:pPr>
    <w:rPr>
      <w:rFonts w:ascii="Times" w:hAnsi="Times" w:cs="Times"/>
      <w:b/>
      <w:szCs w:val="24"/>
    </w:rPr>
  </w:style>
  <w:style w:type="character" w:styleId="Strong">
    <w:name w:val="Strong"/>
    <w:basedOn w:val="DefaultParagraphFont"/>
    <w:uiPriority w:val="22"/>
    <w:qFormat/>
    <w:rsid w:val="001E1651"/>
    <w:rPr>
      <w:b/>
      <w:bCs/>
    </w:rPr>
  </w:style>
  <w:style w:type="character" w:customStyle="1" w:styleId="Heading4Char">
    <w:name w:val="Heading 4 Char"/>
    <w:basedOn w:val="DefaultParagraphFont"/>
    <w:link w:val="Heading4"/>
    <w:uiPriority w:val="9"/>
    <w:rsid w:val="00700AFD"/>
    <w:rPr>
      <w:rFonts w:ascii="Times New Roman" w:eastAsiaTheme="majorEastAsia" w:hAnsi="Times New Roman" w:cstheme="majorBidi"/>
      <w:b/>
      <w:i/>
      <w:iCs/>
      <w:sz w:val="24"/>
      <w:szCs w:val="24"/>
    </w:rPr>
  </w:style>
  <w:style w:type="paragraph" w:styleId="Title">
    <w:name w:val="Title"/>
    <w:basedOn w:val="Normal"/>
    <w:link w:val="TitleChar"/>
    <w:uiPriority w:val="10"/>
    <w:qFormat/>
    <w:rsid w:val="00700AFD"/>
    <w:pPr>
      <w:spacing w:after="0" w:line="240" w:lineRule="auto"/>
      <w:jc w:val="center"/>
    </w:pPr>
    <w:rPr>
      <w:rFonts w:eastAsia="Times New Roman" w:cs="Times New Roman"/>
      <w:b/>
      <w:sz w:val="40"/>
      <w:szCs w:val="20"/>
    </w:rPr>
  </w:style>
  <w:style w:type="character" w:customStyle="1" w:styleId="TitleChar">
    <w:name w:val="Title Char"/>
    <w:basedOn w:val="DefaultParagraphFont"/>
    <w:link w:val="Title"/>
    <w:uiPriority w:val="10"/>
    <w:rsid w:val="00700AFD"/>
    <w:rPr>
      <w:rFonts w:ascii="Times New Roman" w:eastAsia="Times New Roman" w:hAnsi="Times New Roman" w:cs="Times New Roman"/>
      <w:b/>
      <w:sz w:val="40"/>
      <w:szCs w:val="20"/>
    </w:rPr>
  </w:style>
  <w:style w:type="paragraph" w:styleId="BodyTextIndent">
    <w:name w:val="Body Text Indent"/>
    <w:basedOn w:val="Normal"/>
    <w:link w:val="BodyTextIndentChar"/>
    <w:uiPriority w:val="99"/>
    <w:rsid w:val="00700AFD"/>
    <w:pPr>
      <w:spacing w:after="0" w:line="240" w:lineRule="auto"/>
      <w:ind w:left="720"/>
    </w:pPr>
    <w:rPr>
      <w:rFonts w:eastAsia="Times New Roman" w:cs="Times New Roman"/>
      <w:szCs w:val="24"/>
    </w:rPr>
  </w:style>
  <w:style w:type="character" w:customStyle="1" w:styleId="BodyTextIndentChar">
    <w:name w:val="Body Text Indent Char"/>
    <w:basedOn w:val="DefaultParagraphFont"/>
    <w:link w:val="BodyTextIndent"/>
    <w:uiPriority w:val="99"/>
    <w:rsid w:val="00700AF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00AFD"/>
    <w:rPr>
      <w:color w:val="800080"/>
      <w:u w:val="single"/>
    </w:rPr>
  </w:style>
  <w:style w:type="character" w:customStyle="1" w:styleId="username">
    <w:name w:val="username"/>
    <w:basedOn w:val="DefaultParagraphFont"/>
    <w:rsid w:val="00700AFD"/>
  </w:style>
  <w:style w:type="character" w:customStyle="1" w:styleId="timestamp">
    <w:name w:val="_timestamp"/>
    <w:basedOn w:val="DefaultParagraphFont"/>
    <w:rsid w:val="00700AFD"/>
  </w:style>
  <w:style w:type="paragraph" w:customStyle="1" w:styleId="js-tweet-text">
    <w:name w:val="js-tweet-text"/>
    <w:basedOn w:val="Normal"/>
    <w:uiPriority w:val="99"/>
    <w:rsid w:val="00700AFD"/>
    <w:pPr>
      <w:spacing w:before="100" w:beforeAutospacing="1" w:after="100" w:afterAutospacing="1" w:line="240" w:lineRule="auto"/>
    </w:pPr>
    <w:rPr>
      <w:rFonts w:eastAsia="Times New Roman" w:cs="Times New Roman"/>
      <w:szCs w:val="24"/>
    </w:rPr>
  </w:style>
  <w:style w:type="character" w:customStyle="1" w:styleId="expand-stream-item">
    <w:name w:val="expand-stream-item"/>
    <w:basedOn w:val="DefaultParagraphFont"/>
    <w:rsid w:val="00700AFD"/>
  </w:style>
  <w:style w:type="character" w:customStyle="1" w:styleId="expand-action-wrapper">
    <w:name w:val="expand-action-wrapper"/>
    <w:basedOn w:val="DefaultParagraphFont"/>
    <w:rsid w:val="00700AFD"/>
  </w:style>
  <w:style w:type="character" w:customStyle="1" w:styleId="icon">
    <w:name w:val="icon"/>
    <w:basedOn w:val="DefaultParagraphFont"/>
    <w:rsid w:val="00700AFD"/>
  </w:style>
  <w:style w:type="paragraph" w:customStyle="1" w:styleId="Standard">
    <w:name w:val="Standard"/>
    <w:uiPriority w:val="99"/>
    <w:rsid w:val="00700AFD"/>
    <w:pPr>
      <w:suppressAutoHyphens/>
      <w:autoSpaceDN w:val="0"/>
      <w:spacing w:after="0" w:line="240" w:lineRule="auto"/>
    </w:pPr>
    <w:rPr>
      <w:rFonts w:ascii="Liberation Serif" w:eastAsia="Noto Sans CJK SC Regular" w:hAnsi="Liberation Serif" w:cs="FreeSans"/>
      <w:kern w:val="3"/>
      <w:sz w:val="24"/>
      <w:szCs w:val="24"/>
      <w:lang w:eastAsia="zh-CN" w:bidi="hi-IN"/>
    </w:rPr>
  </w:style>
  <w:style w:type="paragraph" w:styleId="TOC4">
    <w:name w:val="toc 4"/>
    <w:basedOn w:val="Normal"/>
    <w:next w:val="Normal"/>
    <w:autoRedefine/>
    <w:uiPriority w:val="39"/>
    <w:unhideWhenUsed/>
    <w:rsid w:val="00700AFD"/>
    <w:pPr>
      <w:spacing w:after="100"/>
      <w:ind w:left="660"/>
    </w:pPr>
    <w:rPr>
      <w:rFonts w:asciiTheme="minorHAnsi" w:hAnsiTheme="minorHAnsi"/>
      <w:sz w:val="22"/>
      <w:lang w:val="en-GB" w:eastAsia="en-GB"/>
    </w:rPr>
  </w:style>
  <w:style w:type="paragraph" w:styleId="TOC5">
    <w:name w:val="toc 5"/>
    <w:basedOn w:val="Normal"/>
    <w:next w:val="Normal"/>
    <w:autoRedefine/>
    <w:uiPriority w:val="39"/>
    <w:unhideWhenUsed/>
    <w:rsid w:val="00700AFD"/>
    <w:pPr>
      <w:spacing w:after="100"/>
      <w:ind w:left="880"/>
    </w:pPr>
    <w:rPr>
      <w:rFonts w:asciiTheme="minorHAnsi" w:hAnsiTheme="minorHAnsi"/>
      <w:sz w:val="22"/>
      <w:lang w:val="en-GB" w:eastAsia="en-GB"/>
    </w:rPr>
  </w:style>
  <w:style w:type="paragraph" w:styleId="TOC6">
    <w:name w:val="toc 6"/>
    <w:basedOn w:val="Normal"/>
    <w:next w:val="Normal"/>
    <w:autoRedefine/>
    <w:uiPriority w:val="39"/>
    <w:unhideWhenUsed/>
    <w:rsid w:val="00700AFD"/>
    <w:pPr>
      <w:spacing w:after="100"/>
      <w:ind w:left="1100"/>
    </w:pPr>
    <w:rPr>
      <w:rFonts w:asciiTheme="minorHAnsi" w:hAnsiTheme="minorHAnsi"/>
      <w:sz w:val="22"/>
      <w:lang w:val="en-GB" w:eastAsia="en-GB"/>
    </w:rPr>
  </w:style>
  <w:style w:type="paragraph" w:styleId="TOC7">
    <w:name w:val="toc 7"/>
    <w:basedOn w:val="Normal"/>
    <w:next w:val="Normal"/>
    <w:autoRedefine/>
    <w:uiPriority w:val="39"/>
    <w:unhideWhenUsed/>
    <w:rsid w:val="00700AFD"/>
    <w:pPr>
      <w:spacing w:after="100"/>
      <w:ind w:left="1320"/>
    </w:pPr>
    <w:rPr>
      <w:rFonts w:asciiTheme="minorHAnsi" w:hAnsiTheme="minorHAnsi"/>
      <w:sz w:val="22"/>
      <w:lang w:val="en-GB" w:eastAsia="en-GB"/>
    </w:rPr>
  </w:style>
  <w:style w:type="paragraph" w:styleId="TOC8">
    <w:name w:val="toc 8"/>
    <w:basedOn w:val="Normal"/>
    <w:next w:val="Normal"/>
    <w:autoRedefine/>
    <w:uiPriority w:val="39"/>
    <w:unhideWhenUsed/>
    <w:rsid w:val="00700AFD"/>
    <w:pPr>
      <w:spacing w:after="100"/>
      <w:ind w:left="1540"/>
    </w:pPr>
    <w:rPr>
      <w:rFonts w:asciiTheme="minorHAnsi" w:hAnsiTheme="minorHAnsi"/>
      <w:sz w:val="22"/>
      <w:lang w:val="en-GB" w:eastAsia="en-GB"/>
    </w:rPr>
  </w:style>
  <w:style w:type="paragraph" w:styleId="TOC9">
    <w:name w:val="toc 9"/>
    <w:basedOn w:val="Normal"/>
    <w:next w:val="Normal"/>
    <w:autoRedefine/>
    <w:uiPriority w:val="39"/>
    <w:unhideWhenUsed/>
    <w:rsid w:val="00700AFD"/>
    <w:pPr>
      <w:spacing w:after="100"/>
      <w:ind w:left="1760"/>
    </w:pPr>
    <w:rPr>
      <w:rFonts w:asciiTheme="minorHAnsi" w:hAnsiTheme="minorHAnsi"/>
      <w:sz w:val="22"/>
      <w:lang w:val="en-GB" w:eastAsia="en-GB"/>
    </w:rPr>
  </w:style>
  <w:style w:type="character" w:customStyle="1" w:styleId="SUBHEADINGChar">
    <w:name w:val="SUB HEADING Char"/>
    <w:basedOn w:val="DefaultParagraphFont"/>
    <w:link w:val="SUBHEADING"/>
    <w:locked/>
    <w:rsid w:val="00E94898"/>
    <w:rPr>
      <w:b/>
      <w:sz w:val="28"/>
      <w:u w:val="single"/>
    </w:rPr>
  </w:style>
  <w:style w:type="paragraph" w:customStyle="1" w:styleId="SUBHEADING">
    <w:name w:val="SUB HEADING"/>
    <w:basedOn w:val="Normal"/>
    <w:link w:val="SUBHEADINGChar"/>
    <w:qFormat/>
    <w:rsid w:val="00E94898"/>
    <w:pPr>
      <w:spacing w:line="360" w:lineRule="auto"/>
      <w:jc w:val="both"/>
    </w:pPr>
    <w:rPr>
      <w:rFonts w:asciiTheme="minorHAnsi" w:eastAsiaTheme="minorHAnsi" w:hAnsiTheme="minorHAnsi"/>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39933">
      <w:bodyDiv w:val="1"/>
      <w:marLeft w:val="0"/>
      <w:marRight w:val="0"/>
      <w:marTop w:val="0"/>
      <w:marBottom w:val="0"/>
      <w:divBdr>
        <w:top w:val="none" w:sz="0" w:space="0" w:color="auto"/>
        <w:left w:val="none" w:sz="0" w:space="0" w:color="auto"/>
        <w:bottom w:val="none" w:sz="0" w:space="0" w:color="auto"/>
        <w:right w:val="none" w:sz="0" w:space="0" w:color="auto"/>
      </w:divBdr>
      <w:divsChild>
        <w:div w:id="965814888">
          <w:marLeft w:val="150"/>
          <w:marRight w:val="150"/>
          <w:marTop w:val="240"/>
          <w:marBottom w:val="0"/>
          <w:divBdr>
            <w:top w:val="dashed" w:sz="6" w:space="4" w:color="C0C0C0"/>
            <w:left w:val="dashed" w:sz="6" w:space="4" w:color="C0C0C0"/>
            <w:bottom w:val="dashed" w:sz="6" w:space="4" w:color="C0C0C0"/>
            <w:right w:val="dashed" w:sz="6" w:space="4" w:color="C0C0C0"/>
          </w:divBdr>
          <w:divsChild>
            <w:div w:id="554857521">
              <w:marLeft w:val="0"/>
              <w:marRight w:val="0"/>
              <w:marTop w:val="0"/>
              <w:marBottom w:val="0"/>
              <w:divBdr>
                <w:top w:val="none" w:sz="0" w:space="0" w:color="auto"/>
                <w:left w:val="none" w:sz="0" w:space="0" w:color="auto"/>
                <w:bottom w:val="none" w:sz="0" w:space="0" w:color="auto"/>
                <w:right w:val="none" w:sz="0" w:space="0" w:color="auto"/>
              </w:divBdr>
              <w:divsChild>
                <w:div w:id="2042896620">
                  <w:marLeft w:val="0"/>
                  <w:marRight w:val="0"/>
                  <w:marTop w:val="0"/>
                  <w:marBottom w:val="0"/>
                  <w:divBdr>
                    <w:top w:val="none" w:sz="0" w:space="0" w:color="auto"/>
                    <w:left w:val="none" w:sz="0" w:space="0" w:color="auto"/>
                    <w:bottom w:val="none" w:sz="0" w:space="0" w:color="auto"/>
                    <w:right w:val="none" w:sz="0" w:space="0" w:color="auto"/>
                  </w:divBdr>
                  <w:divsChild>
                    <w:div w:id="321589410">
                      <w:marLeft w:val="0"/>
                      <w:marRight w:val="0"/>
                      <w:marTop w:val="0"/>
                      <w:marBottom w:val="0"/>
                      <w:divBdr>
                        <w:top w:val="none" w:sz="0" w:space="0" w:color="auto"/>
                        <w:left w:val="none" w:sz="0" w:space="0" w:color="auto"/>
                        <w:bottom w:val="none" w:sz="0" w:space="0" w:color="auto"/>
                        <w:right w:val="none" w:sz="0" w:space="0" w:color="auto"/>
                      </w:divBdr>
                      <w:divsChild>
                        <w:div w:id="1807776312">
                          <w:marLeft w:val="0"/>
                          <w:marRight w:val="0"/>
                          <w:marTop w:val="0"/>
                          <w:marBottom w:val="0"/>
                          <w:divBdr>
                            <w:top w:val="none" w:sz="0" w:space="0" w:color="auto"/>
                            <w:left w:val="none" w:sz="0" w:space="0" w:color="auto"/>
                            <w:bottom w:val="none" w:sz="0" w:space="0" w:color="auto"/>
                            <w:right w:val="none" w:sz="0" w:space="0" w:color="auto"/>
                          </w:divBdr>
                        </w:div>
                        <w:div w:id="14686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52435">
          <w:marLeft w:val="150"/>
          <w:marRight w:val="150"/>
          <w:marTop w:val="240"/>
          <w:marBottom w:val="0"/>
          <w:divBdr>
            <w:top w:val="dashed" w:sz="6" w:space="4" w:color="C0C0C0"/>
            <w:left w:val="dashed" w:sz="6" w:space="4" w:color="C0C0C0"/>
            <w:bottom w:val="dashed" w:sz="6" w:space="4" w:color="C0C0C0"/>
            <w:right w:val="dashed" w:sz="6" w:space="4" w:color="C0C0C0"/>
          </w:divBdr>
          <w:divsChild>
            <w:div w:id="389040165">
              <w:marLeft w:val="0"/>
              <w:marRight w:val="0"/>
              <w:marTop w:val="0"/>
              <w:marBottom w:val="0"/>
              <w:divBdr>
                <w:top w:val="none" w:sz="0" w:space="0" w:color="auto"/>
                <w:left w:val="none" w:sz="0" w:space="0" w:color="auto"/>
                <w:bottom w:val="none" w:sz="0" w:space="0" w:color="auto"/>
                <w:right w:val="none" w:sz="0" w:space="0" w:color="auto"/>
              </w:divBdr>
              <w:divsChild>
                <w:div w:id="577322219">
                  <w:marLeft w:val="0"/>
                  <w:marRight w:val="0"/>
                  <w:marTop w:val="0"/>
                  <w:marBottom w:val="0"/>
                  <w:divBdr>
                    <w:top w:val="none" w:sz="0" w:space="0" w:color="auto"/>
                    <w:left w:val="none" w:sz="0" w:space="0" w:color="auto"/>
                    <w:bottom w:val="none" w:sz="0" w:space="0" w:color="auto"/>
                    <w:right w:val="none" w:sz="0" w:space="0" w:color="auto"/>
                  </w:divBdr>
                  <w:divsChild>
                    <w:div w:id="433676523">
                      <w:marLeft w:val="0"/>
                      <w:marRight w:val="0"/>
                      <w:marTop w:val="0"/>
                      <w:marBottom w:val="0"/>
                      <w:divBdr>
                        <w:top w:val="none" w:sz="0" w:space="0" w:color="auto"/>
                        <w:left w:val="none" w:sz="0" w:space="0" w:color="auto"/>
                        <w:bottom w:val="none" w:sz="0" w:space="0" w:color="auto"/>
                        <w:right w:val="none" w:sz="0" w:space="0" w:color="auto"/>
                      </w:divBdr>
                      <w:divsChild>
                        <w:div w:id="1937782611">
                          <w:marLeft w:val="0"/>
                          <w:marRight w:val="0"/>
                          <w:marTop w:val="0"/>
                          <w:marBottom w:val="0"/>
                          <w:divBdr>
                            <w:top w:val="none" w:sz="0" w:space="0" w:color="auto"/>
                            <w:left w:val="none" w:sz="0" w:space="0" w:color="auto"/>
                            <w:bottom w:val="none" w:sz="0" w:space="0" w:color="auto"/>
                            <w:right w:val="none" w:sz="0" w:space="0" w:color="auto"/>
                          </w:divBdr>
                        </w:div>
                        <w:div w:id="1992976320">
                          <w:marLeft w:val="0"/>
                          <w:marRight w:val="0"/>
                          <w:marTop w:val="0"/>
                          <w:marBottom w:val="0"/>
                          <w:divBdr>
                            <w:top w:val="none" w:sz="0" w:space="0" w:color="auto"/>
                            <w:left w:val="none" w:sz="0" w:space="0" w:color="auto"/>
                            <w:bottom w:val="none" w:sz="0" w:space="0" w:color="auto"/>
                            <w:right w:val="none" w:sz="0" w:space="0" w:color="auto"/>
                          </w:divBdr>
                        </w:div>
                        <w:div w:id="1291976878">
                          <w:marLeft w:val="0"/>
                          <w:marRight w:val="0"/>
                          <w:marTop w:val="0"/>
                          <w:marBottom w:val="0"/>
                          <w:divBdr>
                            <w:top w:val="none" w:sz="0" w:space="0" w:color="auto"/>
                            <w:left w:val="none" w:sz="0" w:space="0" w:color="auto"/>
                            <w:bottom w:val="none" w:sz="0" w:space="0" w:color="auto"/>
                            <w:right w:val="none" w:sz="0" w:space="0" w:color="auto"/>
                          </w:divBdr>
                        </w:div>
                        <w:div w:id="676352524">
                          <w:marLeft w:val="0"/>
                          <w:marRight w:val="0"/>
                          <w:marTop w:val="0"/>
                          <w:marBottom w:val="0"/>
                          <w:divBdr>
                            <w:top w:val="none" w:sz="0" w:space="0" w:color="auto"/>
                            <w:left w:val="none" w:sz="0" w:space="0" w:color="auto"/>
                            <w:bottom w:val="none" w:sz="0" w:space="0" w:color="auto"/>
                            <w:right w:val="none" w:sz="0" w:space="0" w:color="auto"/>
                          </w:divBdr>
                        </w:div>
                        <w:div w:id="704869696">
                          <w:marLeft w:val="0"/>
                          <w:marRight w:val="0"/>
                          <w:marTop w:val="0"/>
                          <w:marBottom w:val="0"/>
                          <w:divBdr>
                            <w:top w:val="none" w:sz="0" w:space="0" w:color="auto"/>
                            <w:left w:val="none" w:sz="0" w:space="0" w:color="auto"/>
                            <w:bottom w:val="none" w:sz="0" w:space="0" w:color="auto"/>
                            <w:right w:val="none" w:sz="0" w:space="0" w:color="auto"/>
                          </w:divBdr>
                        </w:div>
                        <w:div w:id="1369718481">
                          <w:marLeft w:val="0"/>
                          <w:marRight w:val="0"/>
                          <w:marTop w:val="0"/>
                          <w:marBottom w:val="0"/>
                          <w:divBdr>
                            <w:top w:val="none" w:sz="0" w:space="0" w:color="auto"/>
                            <w:left w:val="none" w:sz="0" w:space="0" w:color="auto"/>
                            <w:bottom w:val="none" w:sz="0" w:space="0" w:color="auto"/>
                            <w:right w:val="none" w:sz="0" w:space="0" w:color="auto"/>
                          </w:divBdr>
                        </w:div>
                        <w:div w:id="1912497178">
                          <w:marLeft w:val="0"/>
                          <w:marRight w:val="0"/>
                          <w:marTop w:val="0"/>
                          <w:marBottom w:val="0"/>
                          <w:divBdr>
                            <w:top w:val="none" w:sz="0" w:space="0" w:color="auto"/>
                            <w:left w:val="none" w:sz="0" w:space="0" w:color="auto"/>
                            <w:bottom w:val="none" w:sz="0" w:space="0" w:color="auto"/>
                            <w:right w:val="none" w:sz="0" w:space="0" w:color="auto"/>
                          </w:divBdr>
                        </w:div>
                        <w:div w:id="1719433852">
                          <w:marLeft w:val="0"/>
                          <w:marRight w:val="0"/>
                          <w:marTop w:val="0"/>
                          <w:marBottom w:val="0"/>
                          <w:divBdr>
                            <w:top w:val="none" w:sz="0" w:space="0" w:color="auto"/>
                            <w:left w:val="none" w:sz="0" w:space="0" w:color="auto"/>
                            <w:bottom w:val="none" w:sz="0" w:space="0" w:color="auto"/>
                            <w:right w:val="none" w:sz="0" w:space="0" w:color="auto"/>
                          </w:divBdr>
                        </w:div>
                        <w:div w:id="155920124">
                          <w:marLeft w:val="0"/>
                          <w:marRight w:val="0"/>
                          <w:marTop w:val="0"/>
                          <w:marBottom w:val="0"/>
                          <w:divBdr>
                            <w:top w:val="none" w:sz="0" w:space="0" w:color="auto"/>
                            <w:left w:val="none" w:sz="0" w:space="0" w:color="auto"/>
                            <w:bottom w:val="none" w:sz="0" w:space="0" w:color="auto"/>
                            <w:right w:val="none" w:sz="0" w:space="0" w:color="auto"/>
                          </w:divBdr>
                        </w:div>
                        <w:div w:id="840850620">
                          <w:marLeft w:val="0"/>
                          <w:marRight w:val="0"/>
                          <w:marTop w:val="0"/>
                          <w:marBottom w:val="0"/>
                          <w:divBdr>
                            <w:top w:val="none" w:sz="0" w:space="0" w:color="auto"/>
                            <w:left w:val="none" w:sz="0" w:space="0" w:color="auto"/>
                            <w:bottom w:val="none" w:sz="0" w:space="0" w:color="auto"/>
                            <w:right w:val="none" w:sz="0" w:space="0" w:color="auto"/>
                          </w:divBdr>
                        </w:div>
                        <w:div w:id="888104688">
                          <w:marLeft w:val="0"/>
                          <w:marRight w:val="0"/>
                          <w:marTop w:val="0"/>
                          <w:marBottom w:val="0"/>
                          <w:divBdr>
                            <w:top w:val="none" w:sz="0" w:space="0" w:color="auto"/>
                            <w:left w:val="none" w:sz="0" w:space="0" w:color="auto"/>
                            <w:bottom w:val="none" w:sz="0" w:space="0" w:color="auto"/>
                            <w:right w:val="none" w:sz="0" w:space="0" w:color="auto"/>
                          </w:divBdr>
                        </w:div>
                        <w:div w:id="506213145">
                          <w:marLeft w:val="0"/>
                          <w:marRight w:val="0"/>
                          <w:marTop w:val="0"/>
                          <w:marBottom w:val="0"/>
                          <w:divBdr>
                            <w:top w:val="none" w:sz="0" w:space="0" w:color="auto"/>
                            <w:left w:val="none" w:sz="0" w:space="0" w:color="auto"/>
                            <w:bottom w:val="none" w:sz="0" w:space="0" w:color="auto"/>
                            <w:right w:val="none" w:sz="0" w:space="0" w:color="auto"/>
                          </w:divBdr>
                        </w:div>
                        <w:div w:id="1865629255">
                          <w:marLeft w:val="0"/>
                          <w:marRight w:val="0"/>
                          <w:marTop w:val="0"/>
                          <w:marBottom w:val="0"/>
                          <w:divBdr>
                            <w:top w:val="none" w:sz="0" w:space="0" w:color="auto"/>
                            <w:left w:val="none" w:sz="0" w:space="0" w:color="auto"/>
                            <w:bottom w:val="none" w:sz="0" w:space="0" w:color="auto"/>
                            <w:right w:val="none" w:sz="0" w:space="0" w:color="auto"/>
                          </w:divBdr>
                        </w:div>
                        <w:div w:id="1130973629">
                          <w:marLeft w:val="0"/>
                          <w:marRight w:val="0"/>
                          <w:marTop w:val="0"/>
                          <w:marBottom w:val="0"/>
                          <w:divBdr>
                            <w:top w:val="none" w:sz="0" w:space="0" w:color="auto"/>
                            <w:left w:val="none" w:sz="0" w:space="0" w:color="auto"/>
                            <w:bottom w:val="none" w:sz="0" w:space="0" w:color="auto"/>
                            <w:right w:val="none" w:sz="0" w:space="0" w:color="auto"/>
                          </w:divBdr>
                        </w:div>
                        <w:div w:id="1965651471">
                          <w:marLeft w:val="0"/>
                          <w:marRight w:val="0"/>
                          <w:marTop w:val="0"/>
                          <w:marBottom w:val="0"/>
                          <w:divBdr>
                            <w:top w:val="none" w:sz="0" w:space="0" w:color="auto"/>
                            <w:left w:val="none" w:sz="0" w:space="0" w:color="auto"/>
                            <w:bottom w:val="none" w:sz="0" w:space="0" w:color="auto"/>
                            <w:right w:val="none" w:sz="0" w:space="0" w:color="auto"/>
                          </w:divBdr>
                        </w:div>
                        <w:div w:id="963462608">
                          <w:marLeft w:val="0"/>
                          <w:marRight w:val="0"/>
                          <w:marTop w:val="0"/>
                          <w:marBottom w:val="0"/>
                          <w:divBdr>
                            <w:top w:val="none" w:sz="0" w:space="0" w:color="auto"/>
                            <w:left w:val="none" w:sz="0" w:space="0" w:color="auto"/>
                            <w:bottom w:val="none" w:sz="0" w:space="0" w:color="auto"/>
                            <w:right w:val="none" w:sz="0" w:space="0" w:color="auto"/>
                          </w:divBdr>
                        </w:div>
                        <w:div w:id="1215778780">
                          <w:marLeft w:val="0"/>
                          <w:marRight w:val="0"/>
                          <w:marTop w:val="0"/>
                          <w:marBottom w:val="0"/>
                          <w:divBdr>
                            <w:top w:val="none" w:sz="0" w:space="0" w:color="auto"/>
                            <w:left w:val="none" w:sz="0" w:space="0" w:color="auto"/>
                            <w:bottom w:val="none" w:sz="0" w:space="0" w:color="auto"/>
                            <w:right w:val="none" w:sz="0" w:space="0" w:color="auto"/>
                          </w:divBdr>
                        </w:div>
                        <w:div w:id="1268654154">
                          <w:marLeft w:val="0"/>
                          <w:marRight w:val="0"/>
                          <w:marTop w:val="0"/>
                          <w:marBottom w:val="0"/>
                          <w:divBdr>
                            <w:top w:val="none" w:sz="0" w:space="0" w:color="auto"/>
                            <w:left w:val="none" w:sz="0" w:space="0" w:color="auto"/>
                            <w:bottom w:val="none" w:sz="0" w:space="0" w:color="auto"/>
                            <w:right w:val="none" w:sz="0" w:space="0" w:color="auto"/>
                          </w:divBdr>
                        </w:div>
                        <w:div w:id="1250459326">
                          <w:marLeft w:val="0"/>
                          <w:marRight w:val="0"/>
                          <w:marTop w:val="0"/>
                          <w:marBottom w:val="0"/>
                          <w:divBdr>
                            <w:top w:val="none" w:sz="0" w:space="0" w:color="auto"/>
                            <w:left w:val="none" w:sz="0" w:space="0" w:color="auto"/>
                            <w:bottom w:val="none" w:sz="0" w:space="0" w:color="auto"/>
                            <w:right w:val="none" w:sz="0" w:space="0" w:color="auto"/>
                          </w:divBdr>
                        </w:div>
                        <w:div w:id="1541016617">
                          <w:marLeft w:val="0"/>
                          <w:marRight w:val="0"/>
                          <w:marTop w:val="0"/>
                          <w:marBottom w:val="0"/>
                          <w:divBdr>
                            <w:top w:val="none" w:sz="0" w:space="0" w:color="auto"/>
                            <w:left w:val="none" w:sz="0" w:space="0" w:color="auto"/>
                            <w:bottom w:val="none" w:sz="0" w:space="0" w:color="auto"/>
                            <w:right w:val="none" w:sz="0" w:space="0" w:color="auto"/>
                          </w:divBdr>
                        </w:div>
                        <w:div w:id="268902926">
                          <w:marLeft w:val="0"/>
                          <w:marRight w:val="0"/>
                          <w:marTop w:val="0"/>
                          <w:marBottom w:val="0"/>
                          <w:divBdr>
                            <w:top w:val="none" w:sz="0" w:space="0" w:color="auto"/>
                            <w:left w:val="none" w:sz="0" w:space="0" w:color="auto"/>
                            <w:bottom w:val="none" w:sz="0" w:space="0" w:color="auto"/>
                            <w:right w:val="none" w:sz="0" w:space="0" w:color="auto"/>
                          </w:divBdr>
                        </w:div>
                        <w:div w:id="1959405637">
                          <w:marLeft w:val="0"/>
                          <w:marRight w:val="0"/>
                          <w:marTop w:val="0"/>
                          <w:marBottom w:val="0"/>
                          <w:divBdr>
                            <w:top w:val="none" w:sz="0" w:space="0" w:color="auto"/>
                            <w:left w:val="none" w:sz="0" w:space="0" w:color="auto"/>
                            <w:bottom w:val="none" w:sz="0" w:space="0" w:color="auto"/>
                            <w:right w:val="none" w:sz="0" w:space="0" w:color="auto"/>
                          </w:divBdr>
                        </w:div>
                        <w:div w:id="1636369358">
                          <w:marLeft w:val="0"/>
                          <w:marRight w:val="0"/>
                          <w:marTop w:val="0"/>
                          <w:marBottom w:val="0"/>
                          <w:divBdr>
                            <w:top w:val="none" w:sz="0" w:space="0" w:color="auto"/>
                            <w:left w:val="none" w:sz="0" w:space="0" w:color="auto"/>
                            <w:bottom w:val="none" w:sz="0" w:space="0" w:color="auto"/>
                            <w:right w:val="none" w:sz="0" w:space="0" w:color="auto"/>
                          </w:divBdr>
                        </w:div>
                        <w:div w:id="78916511">
                          <w:marLeft w:val="0"/>
                          <w:marRight w:val="0"/>
                          <w:marTop w:val="0"/>
                          <w:marBottom w:val="0"/>
                          <w:divBdr>
                            <w:top w:val="none" w:sz="0" w:space="0" w:color="auto"/>
                            <w:left w:val="none" w:sz="0" w:space="0" w:color="auto"/>
                            <w:bottom w:val="none" w:sz="0" w:space="0" w:color="auto"/>
                            <w:right w:val="none" w:sz="0" w:space="0" w:color="auto"/>
                          </w:divBdr>
                        </w:div>
                        <w:div w:id="334379984">
                          <w:marLeft w:val="0"/>
                          <w:marRight w:val="0"/>
                          <w:marTop w:val="0"/>
                          <w:marBottom w:val="0"/>
                          <w:divBdr>
                            <w:top w:val="none" w:sz="0" w:space="0" w:color="auto"/>
                            <w:left w:val="none" w:sz="0" w:space="0" w:color="auto"/>
                            <w:bottom w:val="none" w:sz="0" w:space="0" w:color="auto"/>
                            <w:right w:val="none" w:sz="0" w:space="0" w:color="auto"/>
                          </w:divBdr>
                        </w:div>
                        <w:div w:id="587887176">
                          <w:marLeft w:val="0"/>
                          <w:marRight w:val="0"/>
                          <w:marTop w:val="0"/>
                          <w:marBottom w:val="0"/>
                          <w:divBdr>
                            <w:top w:val="none" w:sz="0" w:space="0" w:color="auto"/>
                            <w:left w:val="none" w:sz="0" w:space="0" w:color="auto"/>
                            <w:bottom w:val="none" w:sz="0" w:space="0" w:color="auto"/>
                            <w:right w:val="none" w:sz="0" w:space="0" w:color="auto"/>
                          </w:divBdr>
                        </w:div>
                        <w:div w:id="16531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0049">
      <w:bodyDiv w:val="1"/>
      <w:marLeft w:val="0"/>
      <w:marRight w:val="0"/>
      <w:marTop w:val="0"/>
      <w:marBottom w:val="0"/>
      <w:divBdr>
        <w:top w:val="none" w:sz="0" w:space="0" w:color="auto"/>
        <w:left w:val="none" w:sz="0" w:space="0" w:color="auto"/>
        <w:bottom w:val="none" w:sz="0" w:space="0" w:color="auto"/>
        <w:right w:val="none" w:sz="0" w:space="0" w:color="auto"/>
      </w:divBdr>
      <w:divsChild>
        <w:div w:id="267199096">
          <w:marLeft w:val="150"/>
          <w:marRight w:val="150"/>
          <w:marTop w:val="240"/>
          <w:marBottom w:val="0"/>
          <w:divBdr>
            <w:top w:val="dashed" w:sz="6" w:space="4" w:color="C0C0C0"/>
            <w:left w:val="dashed" w:sz="6" w:space="4" w:color="C0C0C0"/>
            <w:bottom w:val="dashed" w:sz="6" w:space="4" w:color="C0C0C0"/>
            <w:right w:val="dashed" w:sz="6" w:space="4" w:color="C0C0C0"/>
          </w:divBdr>
          <w:divsChild>
            <w:div w:id="1407844489">
              <w:marLeft w:val="0"/>
              <w:marRight w:val="0"/>
              <w:marTop w:val="0"/>
              <w:marBottom w:val="0"/>
              <w:divBdr>
                <w:top w:val="none" w:sz="0" w:space="0" w:color="auto"/>
                <w:left w:val="none" w:sz="0" w:space="0" w:color="auto"/>
                <w:bottom w:val="none" w:sz="0" w:space="0" w:color="auto"/>
                <w:right w:val="none" w:sz="0" w:space="0" w:color="auto"/>
              </w:divBdr>
              <w:divsChild>
                <w:div w:id="307323633">
                  <w:marLeft w:val="0"/>
                  <w:marRight w:val="0"/>
                  <w:marTop w:val="0"/>
                  <w:marBottom w:val="0"/>
                  <w:divBdr>
                    <w:top w:val="none" w:sz="0" w:space="0" w:color="auto"/>
                    <w:left w:val="none" w:sz="0" w:space="0" w:color="auto"/>
                    <w:bottom w:val="none" w:sz="0" w:space="0" w:color="auto"/>
                    <w:right w:val="none" w:sz="0" w:space="0" w:color="auto"/>
                  </w:divBdr>
                  <w:divsChild>
                    <w:div w:id="512958071">
                      <w:marLeft w:val="0"/>
                      <w:marRight w:val="0"/>
                      <w:marTop w:val="0"/>
                      <w:marBottom w:val="0"/>
                      <w:divBdr>
                        <w:top w:val="none" w:sz="0" w:space="0" w:color="auto"/>
                        <w:left w:val="none" w:sz="0" w:space="0" w:color="auto"/>
                        <w:bottom w:val="none" w:sz="0" w:space="0" w:color="auto"/>
                        <w:right w:val="none" w:sz="0" w:space="0" w:color="auto"/>
                      </w:divBdr>
                      <w:divsChild>
                        <w:div w:id="379015023">
                          <w:marLeft w:val="0"/>
                          <w:marRight w:val="0"/>
                          <w:marTop w:val="0"/>
                          <w:marBottom w:val="0"/>
                          <w:divBdr>
                            <w:top w:val="none" w:sz="0" w:space="0" w:color="auto"/>
                            <w:left w:val="none" w:sz="0" w:space="0" w:color="auto"/>
                            <w:bottom w:val="none" w:sz="0" w:space="0" w:color="auto"/>
                            <w:right w:val="none" w:sz="0" w:space="0" w:color="auto"/>
                          </w:divBdr>
                        </w:div>
                        <w:div w:id="21056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43337">
          <w:marLeft w:val="150"/>
          <w:marRight w:val="150"/>
          <w:marTop w:val="240"/>
          <w:marBottom w:val="0"/>
          <w:divBdr>
            <w:top w:val="dashed" w:sz="6" w:space="4" w:color="C0C0C0"/>
            <w:left w:val="dashed" w:sz="6" w:space="4" w:color="C0C0C0"/>
            <w:bottom w:val="dashed" w:sz="6" w:space="4" w:color="C0C0C0"/>
            <w:right w:val="dashed" w:sz="6" w:space="4" w:color="C0C0C0"/>
          </w:divBdr>
          <w:divsChild>
            <w:div w:id="1059749585">
              <w:marLeft w:val="0"/>
              <w:marRight w:val="0"/>
              <w:marTop w:val="0"/>
              <w:marBottom w:val="0"/>
              <w:divBdr>
                <w:top w:val="none" w:sz="0" w:space="0" w:color="auto"/>
                <w:left w:val="none" w:sz="0" w:space="0" w:color="auto"/>
                <w:bottom w:val="none" w:sz="0" w:space="0" w:color="auto"/>
                <w:right w:val="none" w:sz="0" w:space="0" w:color="auto"/>
              </w:divBdr>
              <w:divsChild>
                <w:div w:id="666784482">
                  <w:marLeft w:val="0"/>
                  <w:marRight w:val="0"/>
                  <w:marTop w:val="0"/>
                  <w:marBottom w:val="0"/>
                  <w:divBdr>
                    <w:top w:val="none" w:sz="0" w:space="0" w:color="auto"/>
                    <w:left w:val="none" w:sz="0" w:space="0" w:color="auto"/>
                    <w:bottom w:val="none" w:sz="0" w:space="0" w:color="auto"/>
                    <w:right w:val="none" w:sz="0" w:space="0" w:color="auto"/>
                  </w:divBdr>
                  <w:divsChild>
                    <w:div w:id="261257382">
                      <w:marLeft w:val="0"/>
                      <w:marRight w:val="0"/>
                      <w:marTop w:val="0"/>
                      <w:marBottom w:val="0"/>
                      <w:divBdr>
                        <w:top w:val="none" w:sz="0" w:space="0" w:color="auto"/>
                        <w:left w:val="none" w:sz="0" w:space="0" w:color="auto"/>
                        <w:bottom w:val="none" w:sz="0" w:space="0" w:color="auto"/>
                        <w:right w:val="none" w:sz="0" w:space="0" w:color="auto"/>
                      </w:divBdr>
                      <w:divsChild>
                        <w:div w:id="1981835577">
                          <w:marLeft w:val="0"/>
                          <w:marRight w:val="0"/>
                          <w:marTop w:val="0"/>
                          <w:marBottom w:val="0"/>
                          <w:divBdr>
                            <w:top w:val="none" w:sz="0" w:space="0" w:color="auto"/>
                            <w:left w:val="none" w:sz="0" w:space="0" w:color="auto"/>
                            <w:bottom w:val="none" w:sz="0" w:space="0" w:color="auto"/>
                            <w:right w:val="none" w:sz="0" w:space="0" w:color="auto"/>
                          </w:divBdr>
                        </w:div>
                        <w:div w:id="1308700443">
                          <w:marLeft w:val="0"/>
                          <w:marRight w:val="0"/>
                          <w:marTop w:val="0"/>
                          <w:marBottom w:val="0"/>
                          <w:divBdr>
                            <w:top w:val="none" w:sz="0" w:space="0" w:color="auto"/>
                            <w:left w:val="none" w:sz="0" w:space="0" w:color="auto"/>
                            <w:bottom w:val="none" w:sz="0" w:space="0" w:color="auto"/>
                            <w:right w:val="none" w:sz="0" w:space="0" w:color="auto"/>
                          </w:divBdr>
                        </w:div>
                        <w:div w:id="645596594">
                          <w:marLeft w:val="0"/>
                          <w:marRight w:val="0"/>
                          <w:marTop w:val="0"/>
                          <w:marBottom w:val="0"/>
                          <w:divBdr>
                            <w:top w:val="none" w:sz="0" w:space="0" w:color="auto"/>
                            <w:left w:val="none" w:sz="0" w:space="0" w:color="auto"/>
                            <w:bottom w:val="none" w:sz="0" w:space="0" w:color="auto"/>
                            <w:right w:val="none" w:sz="0" w:space="0" w:color="auto"/>
                          </w:divBdr>
                        </w:div>
                        <w:div w:id="2052266096">
                          <w:marLeft w:val="0"/>
                          <w:marRight w:val="0"/>
                          <w:marTop w:val="0"/>
                          <w:marBottom w:val="0"/>
                          <w:divBdr>
                            <w:top w:val="none" w:sz="0" w:space="0" w:color="auto"/>
                            <w:left w:val="none" w:sz="0" w:space="0" w:color="auto"/>
                            <w:bottom w:val="none" w:sz="0" w:space="0" w:color="auto"/>
                            <w:right w:val="none" w:sz="0" w:space="0" w:color="auto"/>
                          </w:divBdr>
                        </w:div>
                        <w:div w:id="427627906">
                          <w:marLeft w:val="0"/>
                          <w:marRight w:val="0"/>
                          <w:marTop w:val="0"/>
                          <w:marBottom w:val="0"/>
                          <w:divBdr>
                            <w:top w:val="none" w:sz="0" w:space="0" w:color="auto"/>
                            <w:left w:val="none" w:sz="0" w:space="0" w:color="auto"/>
                            <w:bottom w:val="none" w:sz="0" w:space="0" w:color="auto"/>
                            <w:right w:val="none" w:sz="0" w:space="0" w:color="auto"/>
                          </w:divBdr>
                        </w:div>
                        <w:div w:id="537670724">
                          <w:marLeft w:val="0"/>
                          <w:marRight w:val="0"/>
                          <w:marTop w:val="0"/>
                          <w:marBottom w:val="0"/>
                          <w:divBdr>
                            <w:top w:val="none" w:sz="0" w:space="0" w:color="auto"/>
                            <w:left w:val="none" w:sz="0" w:space="0" w:color="auto"/>
                            <w:bottom w:val="none" w:sz="0" w:space="0" w:color="auto"/>
                            <w:right w:val="none" w:sz="0" w:space="0" w:color="auto"/>
                          </w:divBdr>
                        </w:div>
                        <w:div w:id="1019240096">
                          <w:marLeft w:val="0"/>
                          <w:marRight w:val="0"/>
                          <w:marTop w:val="0"/>
                          <w:marBottom w:val="0"/>
                          <w:divBdr>
                            <w:top w:val="none" w:sz="0" w:space="0" w:color="auto"/>
                            <w:left w:val="none" w:sz="0" w:space="0" w:color="auto"/>
                            <w:bottom w:val="none" w:sz="0" w:space="0" w:color="auto"/>
                            <w:right w:val="none" w:sz="0" w:space="0" w:color="auto"/>
                          </w:divBdr>
                        </w:div>
                        <w:div w:id="983006132">
                          <w:marLeft w:val="0"/>
                          <w:marRight w:val="0"/>
                          <w:marTop w:val="0"/>
                          <w:marBottom w:val="0"/>
                          <w:divBdr>
                            <w:top w:val="none" w:sz="0" w:space="0" w:color="auto"/>
                            <w:left w:val="none" w:sz="0" w:space="0" w:color="auto"/>
                            <w:bottom w:val="none" w:sz="0" w:space="0" w:color="auto"/>
                            <w:right w:val="none" w:sz="0" w:space="0" w:color="auto"/>
                          </w:divBdr>
                        </w:div>
                        <w:div w:id="1261257081">
                          <w:marLeft w:val="0"/>
                          <w:marRight w:val="0"/>
                          <w:marTop w:val="0"/>
                          <w:marBottom w:val="0"/>
                          <w:divBdr>
                            <w:top w:val="none" w:sz="0" w:space="0" w:color="auto"/>
                            <w:left w:val="none" w:sz="0" w:space="0" w:color="auto"/>
                            <w:bottom w:val="none" w:sz="0" w:space="0" w:color="auto"/>
                            <w:right w:val="none" w:sz="0" w:space="0" w:color="auto"/>
                          </w:divBdr>
                        </w:div>
                        <w:div w:id="1377777034">
                          <w:marLeft w:val="0"/>
                          <w:marRight w:val="0"/>
                          <w:marTop w:val="0"/>
                          <w:marBottom w:val="0"/>
                          <w:divBdr>
                            <w:top w:val="none" w:sz="0" w:space="0" w:color="auto"/>
                            <w:left w:val="none" w:sz="0" w:space="0" w:color="auto"/>
                            <w:bottom w:val="none" w:sz="0" w:space="0" w:color="auto"/>
                            <w:right w:val="none" w:sz="0" w:space="0" w:color="auto"/>
                          </w:divBdr>
                        </w:div>
                        <w:div w:id="220792561">
                          <w:marLeft w:val="0"/>
                          <w:marRight w:val="0"/>
                          <w:marTop w:val="0"/>
                          <w:marBottom w:val="0"/>
                          <w:divBdr>
                            <w:top w:val="none" w:sz="0" w:space="0" w:color="auto"/>
                            <w:left w:val="none" w:sz="0" w:space="0" w:color="auto"/>
                            <w:bottom w:val="none" w:sz="0" w:space="0" w:color="auto"/>
                            <w:right w:val="none" w:sz="0" w:space="0" w:color="auto"/>
                          </w:divBdr>
                        </w:div>
                        <w:div w:id="1174151927">
                          <w:marLeft w:val="0"/>
                          <w:marRight w:val="0"/>
                          <w:marTop w:val="0"/>
                          <w:marBottom w:val="0"/>
                          <w:divBdr>
                            <w:top w:val="none" w:sz="0" w:space="0" w:color="auto"/>
                            <w:left w:val="none" w:sz="0" w:space="0" w:color="auto"/>
                            <w:bottom w:val="none" w:sz="0" w:space="0" w:color="auto"/>
                            <w:right w:val="none" w:sz="0" w:space="0" w:color="auto"/>
                          </w:divBdr>
                        </w:div>
                        <w:div w:id="1696686308">
                          <w:marLeft w:val="0"/>
                          <w:marRight w:val="0"/>
                          <w:marTop w:val="0"/>
                          <w:marBottom w:val="0"/>
                          <w:divBdr>
                            <w:top w:val="none" w:sz="0" w:space="0" w:color="auto"/>
                            <w:left w:val="none" w:sz="0" w:space="0" w:color="auto"/>
                            <w:bottom w:val="none" w:sz="0" w:space="0" w:color="auto"/>
                            <w:right w:val="none" w:sz="0" w:space="0" w:color="auto"/>
                          </w:divBdr>
                        </w:div>
                        <w:div w:id="894388562">
                          <w:marLeft w:val="0"/>
                          <w:marRight w:val="0"/>
                          <w:marTop w:val="0"/>
                          <w:marBottom w:val="0"/>
                          <w:divBdr>
                            <w:top w:val="none" w:sz="0" w:space="0" w:color="auto"/>
                            <w:left w:val="none" w:sz="0" w:space="0" w:color="auto"/>
                            <w:bottom w:val="none" w:sz="0" w:space="0" w:color="auto"/>
                            <w:right w:val="none" w:sz="0" w:space="0" w:color="auto"/>
                          </w:divBdr>
                        </w:div>
                        <w:div w:id="2123723687">
                          <w:marLeft w:val="0"/>
                          <w:marRight w:val="0"/>
                          <w:marTop w:val="0"/>
                          <w:marBottom w:val="0"/>
                          <w:divBdr>
                            <w:top w:val="none" w:sz="0" w:space="0" w:color="auto"/>
                            <w:left w:val="none" w:sz="0" w:space="0" w:color="auto"/>
                            <w:bottom w:val="none" w:sz="0" w:space="0" w:color="auto"/>
                            <w:right w:val="none" w:sz="0" w:space="0" w:color="auto"/>
                          </w:divBdr>
                        </w:div>
                        <w:div w:id="1848247201">
                          <w:marLeft w:val="0"/>
                          <w:marRight w:val="0"/>
                          <w:marTop w:val="0"/>
                          <w:marBottom w:val="0"/>
                          <w:divBdr>
                            <w:top w:val="none" w:sz="0" w:space="0" w:color="auto"/>
                            <w:left w:val="none" w:sz="0" w:space="0" w:color="auto"/>
                            <w:bottom w:val="none" w:sz="0" w:space="0" w:color="auto"/>
                            <w:right w:val="none" w:sz="0" w:space="0" w:color="auto"/>
                          </w:divBdr>
                        </w:div>
                        <w:div w:id="1260262781">
                          <w:marLeft w:val="0"/>
                          <w:marRight w:val="0"/>
                          <w:marTop w:val="0"/>
                          <w:marBottom w:val="0"/>
                          <w:divBdr>
                            <w:top w:val="none" w:sz="0" w:space="0" w:color="auto"/>
                            <w:left w:val="none" w:sz="0" w:space="0" w:color="auto"/>
                            <w:bottom w:val="none" w:sz="0" w:space="0" w:color="auto"/>
                            <w:right w:val="none" w:sz="0" w:space="0" w:color="auto"/>
                          </w:divBdr>
                        </w:div>
                        <w:div w:id="1541045191">
                          <w:marLeft w:val="0"/>
                          <w:marRight w:val="0"/>
                          <w:marTop w:val="0"/>
                          <w:marBottom w:val="0"/>
                          <w:divBdr>
                            <w:top w:val="none" w:sz="0" w:space="0" w:color="auto"/>
                            <w:left w:val="none" w:sz="0" w:space="0" w:color="auto"/>
                            <w:bottom w:val="none" w:sz="0" w:space="0" w:color="auto"/>
                            <w:right w:val="none" w:sz="0" w:space="0" w:color="auto"/>
                          </w:divBdr>
                        </w:div>
                        <w:div w:id="1095979683">
                          <w:marLeft w:val="0"/>
                          <w:marRight w:val="0"/>
                          <w:marTop w:val="0"/>
                          <w:marBottom w:val="0"/>
                          <w:divBdr>
                            <w:top w:val="none" w:sz="0" w:space="0" w:color="auto"/>
                            <w:left w:val="none" w:sz="0" w:space="0" w:color="auto"/>
                            <w:bottom w:val="none" w:sz="0" w:space="0" w:color="auto"/>
                            <w:right w:val="none" w:sz="0" w:space="0" w:color="auto"/>
                          </w:divBdr>
                        </w:div>
                        <w:div w:id="1512984393">
                          <w:marLeft w:val="0"/>
                          <w:marRight w:val="0"/>
                          <w:marTop w:val="0"/>
                          <w:marBottom w:val="0"/>
                          <w:divBdr>
                            <w:top w:val="none" w:sz="0" w:space="0" w:color="auto"/>
                            <w:left w:val="none" w:sz="0" w:space="0" w:color="auto"/>
                            <w:bottom w:val="none" w:sz="0" w:space="0" w:color="auto"/>
                            <w:right w:val="none" w:sz="0" w:space="0" w:color="auto"/>
                          </w:divBdr>
                        </w:div>
                        <w:div w:id="1077440010">
                          <w:marLeft w:val="0"/>
                          <w:marRight w:val="0"/>
                          <w:marTop w:val="0"/>
                          <w:marBottom w:val="0"/>
                          <w:divBdr>
                            <w:top w:val="none" w:sz="0" w:space="0" w:color="auto"/>
                            <w:left w:val="none" w:sz="0" w:space="0" w:color="auto"/>
                            <w:bottom w:val="none" w:sz="0" w:space="0" w:color="auto"/>
                            <w:right w:val="none" w:sz="0" w:space="0" w:color="auto"/>
                          </w:divBdr>
                        </w:div>
                        <w:div w:id="614024983">
                          <w:marLeft w:val="0"/>
                          <w:marRight w:val="0"/>
                          <w:marTop w:val="0"/>
                          <w:marBottom w:val="0"/>
                          <w:divBdr>
                            <w:top w:val="none" w:sz="0" w:space="0" w:color="auto"/>
                            <w:left w:val="none" w:sz="0" w:space="0" w:color="auto"/>
                            <w:bottom w:val="none" w:sz="0" w:space="0" w:color="auto"/>
                            <w:right w:val="none" w:sz="0" w:space="0" w:color="auto"/>
                          </w:divBdr>
                        </w:div>
                        <w:div w:id="1292787265">
                          <w:marLeft w:val="0"/>
                          <w:marRight w:val="0"/>
                          <w:marTop w:val="0"/>
                          <w:marBottom w:val="0"/>
                          <w:divBdr>
                            <w:top w:val="none" w:sz="0" w:space="0" w:color="auto"/>
                            <w:left w:val="none" w:sz="0" w:space="0" w:color="auto"/>
                            <w:bottom w:val="none" w:sz="0" w:space="0" w:color="auto"/>
                            <w:right w:val="none" w:sz="0" w:space="0" w:color="auto"/>
                          </w:divBdr>
                        </w:div>
                        <w:div w:id="1977292692">
                          <w:marLeft w:val="0"/>
                          <w:marRight w:val="0"/>
                          <w:marTop w:val="0"/>
                          <w:marBottom w:val="0"/>
                          <w:divBdr>
                            <w:top w:val="none" w:sz="0" w:space="0" w:color="auto"/>
                            <w:left w:val="none" w:sz="0" w:space="0" w:color="auto"/>
                            <w:bottom w:val="none" w:sz="0" w:space="0" w:color="auto"/>
                            <w:right w:val="none" w:sz="0" w:space="0" w:color="auto"/>
                          </w:divBdr>
                        </w:div>
                        <w:div w:id="98375787">
                          <w:marLeft w:val="0"/>
                          <w:marRight w:val="0"/>
                          <w:marTop w:val="0"/>
                          <w:marBottom w:val="0"/>
                          <w:divBdr>
                            <w:top w:val="none" w:sz="0" w:space="0" w:color="auto"/>
                            <w:left w:val="none" w:sz="0" w:space="0" w:color="auto"/>
                            <w:bottom w:val="none" w:sz="0" w:space="0" w:color="auto"/>
                            <w:right w:val="none" w:sz="0" w:space="0" w:color="auto"/>
                          </w:divBdr>
                        </w:div>
                        <w:div w:id="1485123212">
                          <w:marLeft w:val="0"/>
                          <w:marRight w:val="0"/>
                          <w:marTop w:val="0"/>
                          <w:marBottom w:val="0"/>
                          <w:divBdr>
                            <w:top w:val="none" w:sz="0" w:space="0" w:color="auto"/>
                            <w:left w:val="none" w:sz="0" w:space="0" w:color="auto"/>
                            <w:bottom w:val="none" w:sz="0" w:space="0" w:color="auto"/>
                            <w:right w:val="none" w:sz="0" w:space="0" w:color="auto"/>
                          </w:divBdr>
                        </w:div>
                        <w:div w:id="1062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396555">
      <w:bodyDiv w:val="1"/>
      <w:marLeft w:val="0"/>
      <w:marRight w:val="0"/>
      <w:marTop w:val="0"/>
      <w:marBottom w:val="0"/>
      <w:divBdr>
        <w:top w:val="none" w:sz="0" w:space="0" w:color="auto"/>
        <w:left w:val="none" w:sz="0" w:space="0" w:color="auto"/>
        <w:bottom w:val="none" w:sz="0" w:space="0" w:color="auto"/>
        <w:right w:val="none" w:sz="0" w:space="0" w:color="auto"/>
      </w:divBdr>
    </w:div>
    <w:div w:id="1052465267">
      <w:bodyDiv w:val="1"/>
      <w:marLeft w:val="0"/>
      <w:marRight w:val="0"/>
      <w:marTop w:val="0"/>
      <w:marBottom w:val="0"/>
      <w:divBdr>
        <w:top w:val="none" w:sz="0" w:space="0" w:color="auto"/>
        <w:left w:val="none" w:sz="0" w:space="0" w:color="auto"/>
        <w:bottom w:val="none" w:sz="0" w:space="0" w:color="auto"/>
        <w:right w:val="none" w:sz="0" w:space="0" w:color="auto"/>
      </w:divBdr>
    </w:div>
    <w:div w:id="1445272004">
      <w:bodyDiv w:val="1"/>
      <w:marLeft w:val="0"/>
      <w:marRight w:val="0"/>
      <w:marTop w:val="0"/>
      <w:marBottom w:val="0"/>
      <w:divBdr>
        <w:top w:val="none" w:sz="0" w:space="0" w:color="auto"/>
        <w:left w:val="none" w:sz="0" w:space="0" w:color="auto"/>
        <w:bottom w:val="none" w:sz="0" w:space="0" w:color="auto"/>
        <w:right w:val="none" w:sz="0" w:space="0" w:color="auto"/>
      </w:divBdr>
    </w:div>
    <w:div w:id="1616642292">
      <w:bodyDiv w:val="1"/>
      <w:marLeft w:val="0"/>
      <w:marRight w:val="0"/>
      <w:marTop w:val="0"/>
      <w:marBottom w:val="0"/>
      <w:divBdr>
        <w:top w:val="none" w:sz="0" w:space="0" w:color="auto"/>
        <w:left w:val="none" w:sz="0" w:space="0" w:color="auto"/>
        <w:bottom w:val="none" w:sz="0" w:space="0" w:color="auto"/>
        <w:right w:val="none" w:sz="0" w:space="0" w:color="auto"/>
      </w:divBdr>
    </w:div>
    <w:div w:id="211806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en.wikipedia.org/wiki/Ubuntu_Touch" TargetMode="External"/><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en.wikipedia.org/wiki/Linux" TargetMode="External"/><Relationship Id="rId34" Type="http://schemas.openxmlformats.org/officeDocument/2006/relationships/hyperlink" Target="http://www.vmware.com/support/pubs/" TargetMode="External"/><Relationship Id="rId7" Type="http://schemas.openxmlformats.org/officeDocument/2006/relationships/footnotes" Target="footnotes.xml"/><Relationship Id="rId12" Type="http://schemas.openxmlformats.org/officeDocument/2006/relationships/hyperlink" Target="javascipt:void(0)" TargetMode="External"/><Relationship Id="rId17" Type="http://schemas.openxmlformats.org/officeDocument/2006/relationships/image" Target="media/image8.png"/><Relationship Id="rId25" Type="http://schemas.openxmlformats.org/officeDocument/2006/relationships/hyperlink" Target="https://en.wikipedia.org/wiki/Smartphone" TargetMode="External"/><Relationship Id="rId33" Type="http://schemas.openxmlformats.org/officeDocument/2006/relationships/hyperlink" Target="https://en.wikipedia.org/wiki/Operating-system-level_virtualization" TargetMode="External"/><Relationship Id="rId38"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en.wikipedia.org/wiki/Debian" TargetMode="External"/><Relationship Id="rId29" Type="http://schemas.openxmlformats.org/officeDocument/2006/relationships/hyperlink" Target="https://en.wikipedia.org/wiki/Ubuntu_variant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n.wikipedia.org/wiki/Tablet_computers" TargetMode="External"/><Relationship Id="rId32" Type="http://schemas.openxmlformats.org/officeDocument/2006/relationships/hyperlink" Target="https://en.wikipedia.org/wiki/Mainframe" TargetMode="External"/><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en.wikipedia.org/wiki/Personal_computer" TargetMode="External"/><Relationship Id="rId28" Type="http://schemas.openxmlformats.org/officeDocument/2006/relationships/hyperlink" Target="https://en.wikipedia.org/wiki/Ubuntu_Server" TargetMode="External"/><Relationship Id="rId36"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en.wikipedia.org/wiki/Virtual_machin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en.wikipedia.org/wiki/Operating_system" TargetMode="External"/><Relationship Id="rId27" Type="http://schemas.openxmlformats.org/officeDocument/2006/relationships/hyperlink" Target="https://en.wikipedia.org/wiki/Network_servers" TargetMode="External"/><Relationship Id="rId30" Type="http://schemas.openxmlformats.org/officeDocument/2006/relationships/hyperlink" Target="https://en.wikipedia.org/wiki/Physicalization" TargetMode="External"/><Relationship Id="rId3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Spring 2017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FA7AA0-30F3-4F70-B18E-FA01C4089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10</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Lab Manual Operating System</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Operating System</dc:title>
  <dc:subject/>
  <dc:creator>CSL-320</dc:creator>
  <cp:keywords/>
  <dc:description/>
  <cp:lastModifiedBy>Amarah abdullah</cp:lastModifiedBy>
  <cp:revision>341</cp:revision>
  <cp:lastPrinted>2018-02-13T04:34:00Z</cp:lastPrinted>
  <dcterms:created xsi:type="dcterms:W3CDTF">2017-02-16T03:57:00Z</dcterms:created>
  <dcterms:modified xsi:type="dcterms:W3CDTF">2026-09-13T09:29:00Z</dcterms:modified>
</cp:coreProperties>
</file>