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BDF9" w14:textId="7F624788" w:rsidR="003E64A3" w:rsidRPr="001724D3" w:rsidRDefault="001724D3" w:rsidP="003E64A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  <w:r w:rsidR="003E64A3" w:rsidRPr="001724D3">
        <w:rPr>
          <w:b/>
          <w:bCs/>
          <w:sz w:val="44"/>
          <w:szCs w:val="44"/>
        </w:rPr>
        <w:t xml:space="preserve">FEA Lab Project - Report </w:t>
      </w:r>
    </w:p>
    <w:p w14:paraId="40EFE727" w14:textId="77777777" w:rsidR="003E64A3" w:rsidRDefault="003E64A3" w:rsidP="003E64A3"/>
    <w:p w14:paraId="4E839A02" w14:textId="77777777" w:rsidR="003E64A3" w:rsidRDefault="003E64A3" w:rsidP="003E64A3">
      <w:r>
        <w:t>Project Name: FEA Lab Individual Project</w:t>
      </w:r>
    </w:p>
    <w:p w14:paraId="29B82C93" w14:textId="77777777" w:rsidR="003E64A3" w:rsidRDefault="003E64A3" w:rsidP="003E64A3"/>
    <w:p w14:paraId="1992C1D2" w14:textId="384BC316" w:rsidR="003E64A3" w:rsidRDefault="003E64A3" w:rsidP="003E64A3">
      <w:r>
        <w:t xml:space="preserve">Student Name: </w:t>
      </w:r>
      <w:r w:rsidRPr="001724D3">
        <w:rPr>
          <w:b/>
          <w:bCs/>
          <w:u w:val="single"/>
        </w:rPr>
        <w:t>___</w:t>
      </w:r>
      <w:r w:rsidR="001724D3" w:rsidRPr="001724D3">
        <w:rPr>
          <w:b/>
          <w:bCs/>
          <w:u w:val="single"/>
        </w:rPr>
        <w:t>Aqib Iqbal</w:t>
      </w:r>
      <w:r w:rsidRPr="001724D3">
        <w:rPr>
          <w:b/>
          <w:bCs/>
          <w:u w:val="single"/>
        </w:rPr>
        <w:t>__________________</w:t>
      </w:r>
    </w:p>
    <w:p w14:paraId="2E225488" w14:textId="77777777" w:rsidR="003E64A3" w:rsidRDefault="003E64A3" w:rsidP="003E64A3"/>
    <w:p w14:paraId="7611A491" w14:textId="5754FE81" w:rsidR="003E64A3" w:rsidRDefault="003E64A3" w:rsidP="003E64A3">
      <w:r>
        <w:t xml:space="preserve">Roll Number: </w:t>
      </w:r>
      <w:r w:rsidRPr="001724D3">
        <w:rPr>
          <w:b/>
          <w:bCs/>
          <w:u w:val="single"/>
        </w:rPr>
        <w:t>_____</w:t>
      </w:r>
      <w:r w:rsidR="001724D3" w:rsidRPr="001724D3">
        <w:rPr>
          <w:b/>
          <w:bCs/>
          <w:u w:val="single"/>
        </w:rPr>
        <w:t>ME-1906</w:t>
      </w:r>
      <w:r w:rsidRPr="001724D3">
        <w:rPr>
          <w:b/>
          <w:bCs/>
          <w:u w:val="single"/>
        </w:rPr>
        <w:t>________________</w:t>
      </w:r>
    </w:p>
    <w:p w14:paraId="1DE3539A" w14:textId="77777777" w:rsidR="003E64A3" w:rsidRDefault="003E64A3" w:rsidP="003E64A3"/>
    <w:p w14:paraId="350AF76A" w14:textId="21261BFF" w:rsidR="003E64A3" w:rsidRDefault="003E64A3" w:rsidP="003E64A3">
      <w:r>
        <w:t>Course / Department: ___</w:t>
      </w:r>
      <w:r w:rsidR="001724D3" w:rsidRPr="001724D3">
        <w:rPr>
          <w:b/>
          <w:bCs/>
          <w:u w:val="single"/>
        </w:rPr>
        <w:t>Mechanica</w:t>
      </w:r>
      <w:r w:rsidR="001724D3" w:rsidRPr="001724D3">
        <w:rPr>
          <w:u w:val="single"/>
        </w:rPr>
        <w:t>l</w:t>
      </w:r>
      <w:r w:rsidRPr="001724D3">
        <w:rPr>
          <w:u w:val="single"/>
        </w:rPr>
        <w:t>__________________</w:t>
      </w:r>
    </w:p>
    <w:p w14:paraId="00C26764" w14:textId="77777777" w:rsidR="003E64A3" w:rsidRDefault="003E64A3" w:rsidP="003E64A3"/>
    <w:p w14:paraId="3D051E8D" w14:textId="20DB3B59" w:rsidR="003E64A3" w:rsidRDefault="003E64A3" w:rsidP="003E64A3">
      <w:r>
        <w:t xml:space="preserve">Instructor Name: </w:t>
      </w:r>
      <w:r w:rsidRPr="001724D3">
        <w:rPr>
          <w:u w:val="single"/>
        </w:rPr>
        <w:t>_____</w:t>
      </w:r>
      <w:r w:rsidR="001724D3" w:rsidRPr="001724D3">
        <w:rPr>
          <w:b/>
          <w:bCs/>
          <w:u w:val="single"/>
        </w:rPr>
        <w:t>Sir Affan</w:t>
      </w:r>
      <w:r w:rsidRPr="001724D3">
        <w:rPr>
          <w:u w:val="single"/>
        </w:rPr>
        <w:t>________</w:t>
      </w:r>
      <w:r>
        <w:t>________</w:t>
      </w:r>
    </w:p>
    <w:p w14:paraId="0871DC0C" w14:textId="77777777" w:rsidR="003E64A3" w:rsidRDefault="003E64A3" w:rsidP="003E64A3"/>
    <w:p w14:paraId="6AA127F9" w14:textId="77777777" w:rsidR="003E64A3" w:rsidRDefault="003E64A3" w:rsidP="003E64A3"/>
    <w:p w14:paraId="43876C99" w14:textId="77777777" w:rsidR="003E64A3" w:rsidRDefault="003E64A3" w:rsidP="003E64A3"/>
    <w:p w14:paraId="3D5E0E10" w14:textId="77777777" w:rsidR="003E64A3" w:rsidRDefault="003E64A3" w:rsidP="003E64A3"/>
    <w:p w14:paraId="5C4E458A" w14:textId="77777777" w:rsidR="003E64A3" w:rsidRDefault="003E64A3" w:rsidP="003E64A3">
      <w:r>
        <w:t>---</w:t>
      </w:r>
    </w:p>
    <w:p w14:paraId="41CEB525" w14:textId="77777777" w:rsidR="003E64A3" w:rsidRDefault="003E64A3" w:rsidP="003E64A3"/>
    <w:p w14:paraId="32082981" w14:textId="77777777" w:rsidR="003E64A3" w:rsidRDefault="003E64A3" w:rsidP="003E64A3">
      <w:r>
        <w:t>1. Abstract</w:t>
      </w:r>
    </w:p>
    <w:p w14:paraId="7E2D0443" w14:textId="77777777" w:rsidR="003E64A3" w:rsidRDefault="003E64A3" w:rsidP="003E64A3"/>
    <w:p w14:paraId="2967B3BA" w14:textId="4CE5D6E0" w:rsidR="003E64A3" w:rsidRDefault="003E64A3" w:rsidP="003E64A3">
      <w:r w:rsidRPr="003E64A3">
        <w:t>This report presents the Static Structural and Explicit Dynamics analyses that I performed on a custom-designed polygonal model using ANSYS Workbench. The material properties were defined from my roll-number-based calculations, while the applied forces were derived from my date of birth for the static case and the USD→PKR exchange rate for the explicit case. I carried out a complete mesh-convergence study to ensure that all results were numerically reliable and independent of mesh density. The final outputs include detailed stress contours, deformation fields, kinetic/internal energy plots, and time-history graphs, with a comparison between static and dynamic responses. All project files, analysis models, screenshots, and documentation are included in this GitHub repository as part of the required submission.</w:t>
      </w:r>
    </w:p>
    <w:p w14:paraId="3070D377" w14:textId="77777777" w:rsidR="003E64A3" w:rsidRDefault="003E64A3" w:rsidP="003E64A3"/>
    <w:p w14:paraId="400D9501" w14:textId="5F99F5A0" w:rsidR="003E64A3" w:rsidRDefault="003E64A3" w:rsidP="003E64A3">
      <w:r>
        <w:t>2. Objective</w:t>
      </w:r>
    </w:p>
    <w:p w14:paraId="641A3103" w14:textId="77777777" w:rsidR="003E64A3" w:rsidRDefault="003E64A3" w:rsidP="003E64A3"/>
    <w:p w14:paraId="66B149A1" w14:textId="6992BFAC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Create pentagon/hexagon geometry</w:t>
      </w:r>
    </w:p>
    <w:p w14:paraId="7416D902" w14:textId="4852EEB0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Assign custom material based on roll number</w:t>
      </w:r>
    </w:p>
    <w:p w14:paraId="4F78E6FD" w14:textId="6B1D159D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Apply fixed support and remote force</w:t>
      </w:r>
    </w:p>
    <w:p w14:paraId="4869575C" w14:textId="1F57B2AD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Perform Static Structural simulation</w:t>
      </w:r>
    </w:p>
    <w:p w14:paraId="71B558B3" w14:textId="1D5EDB39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Perform Explicit Dynamics simulation</w:t>
      </w:r>
    </w:p>
    <w:p w14:paraId="2EEF5996" w14:textId="6ECAC0DB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Perform mesh convergence study</w:t>
      </w:r>
    </w:p>
    <w:p w14:paraId="2F4C8AD6" w14:textId="77777777" w:rsidR="003E64A3" w:rsidRDefault="003E64A3" w:rsidP="003E64A3">
      <w:pPr>
        <w:pStyle w:val="ListParagraph"/>
        <w:numPr>
          <w:ilvl w:val="0"/>
          <w:numId w:val="2"/>
        </w:numPr>
        <w:spacing w:line="240" w:lineRule="auto"/>
        <w:jc w:val="both"/>
      </w:pPr>
      <w:r>
        <w:t>Compare static vs explicit results</w:t>
      </w:r>
    </w:p>
    <w:p w14:paraId="59F323CD" w14:textId="77777777" w:rsidR="00581DCA" w:rsidRDefault="00581DCA" w:rsidP="003E64A3"/>
    <w:p w14:paraId="49FCA32A" w14:textId="5C4EE6A5" w:rsidR="003E64A3" w:rsidRDefault="003E64A3" w:rsidP="003E64A3">
      <w:r>
        <w:t>3. Geometry Creation</w:t>
      </w:r>
    </w:p>
    <w:p w14:paraId="7C0C65AF" w14:textId="77777777" w:rsidR="003E64A3" w:rsidRDefault="003E64A3" w:rsidP="003E64A3"/>
    <w:p w14:paraId="02A5EC34" w14:textId="726111F0" w:rsidR="003E64A3" w:rsidRDefault="00581DCA" w:rsidP="003E64A3">
      <w:r>
        <w:t xml:space="preserve">    </w:t>
      </w:r>
      <w:r w:rsidR="003E64A3">
        <w:t>This section describes how the geometry was created in ANSYS DesignModeler/SpaceClaim.</w:t>
      </w:r>
    </w:p>
    <w:p w14:paraId="326343A9" w14:textId="77777777" w:rsidR="003E64A3" w:rsidRDefault="003E64A3" w:rsidP="003E64A3"/>
    <w:p w14:paraId="252769CA" w14:textId="10AD5E2D" w:rsidR="003E64A3" w:rsidRDefault="00581DCA" w:rsidP="003E64A3">
      <w:r>
        <w:t xml:space="preserve"> </w:t>
      </w:r>
      <w:r w:rsidR="003E64A3">
        <w:t>3.1 Polygon Sketch</w:t>
      </w:r>
    </w:p>
    <w:p w14:paraId="7412281F" w14:textId="77777777" w:rsidR="003E64A3" w:rsidRDefault="003E64A3" w:rsidP="003E64A3"/>
    <w:p w14:paraId="779A20DF" w14:textId="18F8C79C" w:rsidR="003E64A3" w:rsidRDefault="003E64A3" w:rsidP="003E64A3">
      <w:r>
        <w:t>The required polygon (Pentagon) was sketched on the Y</w:t>
      </w:r>
      <w:r w:rsidR="00581DCA">
        <w:t>Z</w:t>
      </w:r>
      <w:r>
        <w:t xml:space="preserve"> plane.</w:t>
      </w:r>
    </w:p>
    <w:p w14:paraId="12F77460" w14:textId="19D8A3BB" w:rsidR="00581DCA" w:rsidRDefault="00581DCA" w:rsidP="003E64A3">
      <w:r>
        <w:rPr>
          <w:noProof/>
        </w:rPr>
        <w:drawing>
          <wp:inline distT="0" distB="0" distL="0" distR="0" wp14:anchorId="270E0E62" wp14:editId="5C9EE9D5">
            <wp:extent cx="5943600" cy="2774950"/>
            <wp:effectExtent l="0" t="0" r="0" b="6350"/>
            <wp:docPr id="116357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6378" name="Picture 1163576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15B4" w14:textId="77777777" w:rsidR="003E64A3" w:rsidRDefault="003E64A3" w:rsidP="003E64A3"/>
    <w:p w14:paraId="72097C9E" w14:textId="163BB0A1" w:rsidR="003E64A3" w:rsidRDefault="00B50723" w:rsidP="003E64A3">
      <w:r>
        <w:lastRenderedPageBreak/>
        <w:t xml:space="preserve">       </w:t>
      </w:r>
      <w:r w:rsidR="003E64A3">
        <w:t>side length</w:t>
      </w:r>
      <w:r>
        <w:t>=43mm, each side</w:t>
      </w:r>
    </w:p>
    <w:p w14:paraId="70FEBEB1" w14:textId="77777777" w:rsidR="003E64A3" w:rsidRDefault="003E64A3" w:rsidP="003E64A3"/>
    <w:p w14:paraId="01859A7C" w14:textId="77777777" w:rsidR="003E64A3" w:rsidRDefault="003E64A3" w:rsidP="003E64A3">
      <w:r>
        <w:t>3.2 Extrusion to 3D Solid</w:t>
      </w:r>
    </w:p>
    <w:p w14:paraId="7D8437AC" w14:textId="77777777" w:rsidR="003E64A3" w:rsidRDefault="003E64A3" w:rsidP="003E64A3"/>
    <w:p w14:paraId="5458BD44" w14:textId="13B61E5A" w:rsidR="003E64A3" w:rsidRDefault="003E64A3" w:rsidP="003E64A3">
      <w:r>
        <w:t xml:space="preserve">The 2D sketch was extruded to a suitable thickness </w:t>
      </w:r>
      <w:r w:rsidR="00B50723">
        <w:t>=</w:t>
      </w:r>
      <w:r>
        <w:t xml:space="preserve"> </w:t>
      </w:r>
      <w:r w:rsidR="00B50723">
        <w:t>10</w:t>
      </w:r>
      <w:r>
        <w:t xml:space="preserve"> mm.</w:t>
      </w:r>
    </w:p>
    <w:p w14:paraId="29EE0439" w14:textId="3D04E205" w:rsidR="00B50723" w:rsidRDefault="00B50723" w:rsidP="003E64A3">
      <w:r>
        <w:rPr>
          <w:noProof/>
        </w:rPr>
        <w:drawing>
          <wp:inline distT="0" distB="0" distL="0" distR="0" wp14:anchorId="7F5F9FB9" wp14:editId="27575685">
            <wp:extent cx="5943600" cy="2915920"/>
            <wp:effectExtent l="0" t="0" r="0" b="0"/>
            <wp:docPr id="1466196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6958" name="Picture 1466196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7704" w14:textId="77777777" w:rsidR="00B50723" w:rsidRDefault="003E64A3" w:rsidP="003E64A3">
      <w:pPr>
        <w:rPr>
          <w:b/>
          <w:bCs/>
        </w:rPr>
      </w:pPr>
      <w:r w:rsidRPr="00B50723">
        <w:rPr>
          <w:b/>
          <w:bCs/>
        </w:rPr>
        <w:t>Software used: ANSYS DesignModeler / SpaceClaim</w:t>
      </w:r>
    </w:p>
    <w:p w14:paraId="166DF6BE" w14:textId="32D234B3" w:rsidR="003E64A3" w:rsidRPr="00B50723" w:rsidRDefault="003E64A3" w:rsidP="003E64A3">
      <w:pPr>
        <w:rPr>
          <w:b/>
          <w:bCs/>
        </w:rPr>
      </w:pPr>
      <w:r>
        <w:t>4. Material Properties</w:t>
      </w:r>
    </w:p>
    <w:p w14:paraId="487DA28F" w14:textId="75F74E35" w:rsidR="003E64A3" w:rsidRDefault="00B50723" w:rsidP="003E64A3">
      <w:r>
        <w:t>The right to choose material was totally based on me, so I choose Aluminum with Youngs Modulus(E):  as per my roll number last digit × 10³</w:t>
      </w:r>
    </w:p>
    <w:p w14:paraId="401302EA" w14:textId="77777777" w:rsidR="004806DA" w:rsidRDefault="00B50723" w:rsidP="003E64A3">
      <w:r>
        <w:t xml:space="preserve">It goes like this   </w:t>
      </w:r>
      <w:r w:rsidRPr="004806DA">
        <w:rPr>
          <w:b/>
          <w:bCs/>
          <w:u w:val="single"/>
        </w:rPr>
        <w:t>06 × 10³= 6000 Pa</w:t>
      </w:r>
    </w:p>
    <w:p w14:paraId="3A93F54B" w14:textId="65EC15DE" w:rsidR="003E64A3" w:rsidRPr="004806DA" w:rsidRDefault="003E64A3" w:rsidP="003E64A3">
      <w:pPr>
        <w:rPr>
          <w:b/>
          <w:bCs/>
        </w:rPr>
      </w:pPr>
      <w:r>
        <w:t xml:space="preserve">Poisson’s Ratio: </w:t>
      </w:r>
      <w:r w:rsidR="004806DA">
        <w:t xml:space="preserve">  </w:t>
      </w:r>
      <w:r w:rsidRPr="004806DA">
        <w:rPr>
          <w:b/>
          <w:bCs/>
          <w:u w:val="single"/>
        </w:rPr>
        <w:t>0.28</w:t>
      </w:r>
    </w:p>
    <w:p w14:paraId="0880D59C" w14:textId="3D0AB1AC" w:rsidR="003E64A3" w:rsidRDefault="003E64A3" w:rsidP="003E64A3">
      <w:pPr>
        <w:rPr>
          <w:b/>
          <w:bCs/>
          <w:u w:val="single"/>
        </w:rPr>
      </w:pPr>
      <w:r>
        <w:t xml:space="preserve">Density: </w:t>
      </w:r>
      <w:r w:rsidRPr="004806DA">
        <w:rPr>
          <w:b/>
          <w:bCs/>
          <w:u w:val="single"/>
        </w:rPr>
        <w:t xml:space="preserve">Standard </w:t>
      </w:r>
      <w:r w:rsidR="004806DA" w:rsidRPr="004806DA">
        <w:rPr>
          <w:b/>
          <w:bCs/>
          <w:u w:val="single"/>
        </w:rPr>
        <w:t>Aluminum</w:t>
      </w:r>
    </w:p>
    <w:p w14:paraId="1BC87E24" w14:textId="77777777" w:rsidR="004806DA" w:rsidRDefault="004806DA" w:rsidP="003E64A3"/>
    <w:p w14:paraId="139A6A59" w14:textId="4AC41DE4" w:rsidR="004806DA" w:rsidRDefault="004806DA" w:rsidP="003E64A3">
      <w:r>
        <w:rPr>
          <w:noProof/>
        </w:rPr>
        <w:lastRenderedPageBreak/>
        <w:drawing>
          <wp:inline distT="0" distB="0" distL="0" distR="0" wp14:anchorId="60BB802E" wp14:editId="793B55E2">
            <wp:extent cx="5943600" cy="2966720"/>
            <wp:effectExtent l="0" t="0" r="0" b="5080"/>
            <wp:docPr id="1349775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5987" name="Picture 1349775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165E" w14:textId="77777777" w:rsidR="003E64A3" w:rsidRDefault="003E64A3" w:rsidP="003E64A3"/>
    <w:p w14:paraId="5F3BB00E" w14:textId="04290375" w:rsidR="003E64A3" w:rsidRDefault="003E64A3" w:rsidP="003E64A3">
      <w:r>
        <w:t>5. Boundary Conditions</w:t>
      </w:r>
    </w:p>
    <w:p w14:paraId="4C452818" w14:textId="5BA806EF" w:rsidR="004806DA" w:rsidRPr="004806DA" w:rsidRDefault="004806DA" w:rsidP="004806DA">
      <w:r>
        <w:t xml:space="preserve">   </w:t>
      </w:r>
      <w:r w:rsidRPr="004806DA">
        <w:t xml:space="preserve">For the Static Structural analysis, one face of the polygonal model was assigned a Fixed </w:t>
      </w:r>
      <w:r>
        <w:rPr>
          <w:b/>
          <w:bCs/>
        </w:rPr>
        <w:t xml:space="preserve">     </w:t>
      </w:r>
      <w:r w:rsidRPr="004806DA">
        <w:t xml:space="preserve">Support, fully restricting all translational and rotational degrees of freedom. A Remote Force was then applied at a reference point positioned at one-third of the fixed face, ensuring proper load transfer through kinematic coupling. The magnitude of this load was calculated from my date of birth, resulting in a final value of </w:t>
      </w:r>
      <w:r w:rsidRPr="004806DA">
        <w:rPr>
          <w:b/>
          <w:bCs/>
        </w:rPr>
        <w:t>2021 N</w:t>
      </w:r>
      <w:r w:rsidRPr="004806DA">
        <w:t>, which was applied in the designated loading direction based on the model orientation. These boundary conditions provided stable and realistic constraints for accurately evaluating the structure’s static response.</w:t>
      </w:r>
    </w:p>
    <w:p w14:paraId="14C3BD23" w14:textId="142004D3" w:rsidR="004806DA" w:rsidRDefault="004806DA" w:rsidP="003E64A3"/>
    <w:p w14:paraId="12D9D0A6" w14:textId="77777777" w:rsidR="003E64A3" w:rsidRDefault="003E64A3" w:rsidP="003E64A3">
      <w:r>
        <w:t>5.1 Fixed Support</w:t>
      </w:r>
    </w:p>
    <w:p w14:paraId="31A46C5B" w14:textId="655E6F8D" w:rsidR="004806DA" w:rsidRDefault="004806DA" w:rsidP="003E64A3">
      <w:r>
        <w:t xml:space="preserve">One of 5 faces was </w:t>
      </w:r>
      <w:r w:rsidR="00CD3317">
        <w:t>chosen</w:t>
      </w:r>
      <w:r>
        <w:t xml:space="preserve"> as a fixed </w:t>
      </w:r>
      <w:r w:rsidR="00CD3317">
        <w:t>support</w:t>
      </w:r>
    </w:p>
    <w:p w14:paraId="26B53474" w14:textId="67664B34" w:rsidR="00CD3317" w:rsidRDefault="00CD3317" w:rsidP="003E64A3">
      <w:r>
        <w:rPr>
          <w:noProof/>
        </w:rPr>
        <w:lastRenderedPageBreak/>
        <w:drawing>
          <wp:inline distT="0" distB="0" distL="0" distR="0" wp14:anchorId="5A5FE560" wp14:editId="1CC75D69">
            <wp:extent cx="5943600" cy="3225800"/>
            <wp:effectExtent l="0" t="0" r="0" b="0"/>
            <wp:docPr id="1331951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1565" name="Picture 1331951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5AA1" w14:textId="77777777" w:rsidR="004806DA" w:rsidRDefault="004806DA" w:rsidP="003E64A3"/>
    <w:p w14:paraId="566E4A61" w14:textId="77777777" w:rsidR="003E64A3" w:rsidRPr="00CD3317" w:rsidRDefault="003E64A3" w:rsidP="003E64A3">
      <w:pPr>
        <w:rPr>
          <w:i/>
          <w:iCs/>
        </w:rPr>
      </w:pPr>
      <w:r w:rsidRPr="00CD3317">
        <w:rPr>
          <w:i/>
          <w:iCs/>
        </w:rPr>
        <w:t>One entire flat face of the polygon was selected and fully fixed.</w:t>
      </w:r>
    </w:p>
    <w:p w14:paraId="6028588F" w14:textId="77777777" w:rsidR="003E64A3" w:rsidRDefault="003E64A3" w:rsidP="003E64A3"/>
    <w:p w14:paraId="1CDA7BF8" w14:textId="77777777" w:rsidR="003E64A3" w:rsidRDefault="003E64A3" w:rsidP="003E64A3">
      <w:r>
        <w:t>5.2 Remote Point Definition</w:t>
      </w:r>
    </w:p>
    <w:p w14:paraId="7042DD11" w14:textId="0F9E1EC5" w:rsidR="00CD3317" w:rsidRDefault="00CD3317" w:rsidP="003E64A3">
      <w:r>
        <w:t>The remote force has been applied on similar fixed face at position of 1/3</w:t>
      </w:r>
    </w:p>
    <w:p w14:paraId="21DE5B60" w14:textId="777E6544" w:rsidR="00CD3317" w:rsidRDefault="00CD3317" w:rsidP="003E64A3">
      <w:pPr>
        <w:rPr>
          <w:b/>
          <w:bCs/>
        </w:rPr>
      </w:pPr>
      <w:r w:rsidRPr="00CD3317">
        <w:rPr>
          <w:b/>
          <w:bCs/>
        </w:rPr>
        <w:t>43mm/3 =14.33mm</w:t>
      </w:r>
    </w:p>
    <w:p w14:paraId="64917BE0" w14:textId="7F4554F6" w:rsidR="002B0253" w:rsidRDefault="002B0253" w:rsidP="003E64A3">
      <w:pPr>
        <w:rPr>
          <w:b/>
          <w:bCs/>
        </w:rPr>
      </w:pPr>
      <w:r>
        <w:rPr>
          <w:b/>
          <w:bCs/>
        </w:rPr>
        <w:t xml:space="preserve">Sum of my birthday, </w:t>
      </w:r>
      <w:r>
        <w:t xml:space="preserve">DOB Sum = (Day + Month + </w:t>
      </w:r>
      <w:r w:rsidR="006A390E">
        <w:t>Year)</w:t>
      </w:r>
      <w:r w:rsidR="006A390E">
        <w:rPr>
          <w:b/>
          <w:bCs/>
        </w:rPr>
        <w:t xml:space="preserve"> =</w:t>
      </w:r>
      <w:r>
        <w:rPr>
          <w:b/>
          <w:bCs/>
        </w:rPr>
        <w:t xml:space="preserve"> Load</w:t>
      </w:r>
    </w:p>
    <w:p w14:paraId="347871C0" w14:textId="175DA17F" w:rsidR="002B0253" w:rsidRPr="00CD3317" w:rsidRDefault="002B0253" w:rsidP="003E64A3">
      <w:pPr>
        <w:rPr>
          <w:b/>
          <w:bCs/>
        </w:rPr>
      </w:pPr>
      <w:r>
        <w:rPr>
          <w:b/>
          <w:bCs/>
        </w:rPr>
        <w:t>Magnitude=2021N</w:t>
      </w:r>
    </w:p>
    <w:p w14:paraId="0FF47971" w14:textId="52BA83DF" w:rsidR="003E64A3" w:rsidRDefault="003E64A3" w:rsidP="003E64A3">
      <w:r>
        <w:t>The remote point acts as the point of force application.</w:t>
      </w:r>
    </w:p>
    <w:p w14:paraId="2C7414C7" w14:textId="5258D8AC" w:rsidR="002B0253" w:rsidRDefault="002B0253" w:rsidP="003E64A3">
      <w:r>
        <w:rPr>
          <w:noProof/>
        </w:rPr>
        <w:lastRenderedPageBreak/>
        <w:drawing>
          <wp:inline distT="0" distB="0" distL="0" distR="0" wp14:anchorId="357D298F" wp14:editId="17BF30FF">
            <wp:extent cx="5943600" cy="3367405"/>
            <wp:effectExtent l="0" t="0" r="0" b="4445"/>
            <wp:docPr id="1310925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5059" name="Picture 1310925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69A1" w14:textId="77777777" w:rsidR="002B0253" w:rsidRDefault="002B0253" w:rsidP="003E64A3"/>
    <w:p w14:paraId="3B36229A" w14:textId="77777777" w:rsidR="002B0253" w:rsidRDefault="002B0253" w:rsidP="003E64A3"/>
    <w:p w14:paraId="63DB7D15" w14:textId="5CC636EE" w:rsidR="003E64A3" w:rsidRPr="002B0253" w:rsidRDefault="003E64A3" w:rsidP="003E64A3">
      <w:pPr>
        <w:rPr>
          <w:sz w:val="36"/>
          <w:szCs w:val="36"/>
        </w:rPr>
      </w:pPr>
      <w:r w:rsidRPr="002B0253">
        <w:rPr>
          <w:sz w:val="36"/>
          <w:szCs w:val="36"/>
        </w:rPr>
        <w:t>Explicit Dynamics Load</w:t>
      </w:r>
    </w:p>
    <w:p w14:paraId="765A713B" w14:textId="77777777" w:rsidR="003E64A3" w:rsidRDefault="003E64A3" w:rsidP="003E64A3"/>
    <w:p w14:paraId="06B6E623" w14:textId="77777777" w:rsidR="003E64A3" w:rsidRDefault="003E64A3" w:rsidP="003E64A3">
      <w:r>
        <w:t>Magnitude taken as: USD→PKR exchange rate on analysis date</w:t>
      </w:r>
    </w:p>
    <w:p w14:paraId="60B6668F" w14:textId="77777777" w:rsidR="00CD72B7" w:rsidRDefault="002B0253" w:rsidP="003E64A3">
      <w:pPr>
        <w:rPr>
          <w:b/>
          <w:bCs/>
          <w:noProof/>
        </w:rPr>
      </w:pPr>
      <w:r w:rsidRPr="002B0253">
        <w:rPr>
          <w:b/>
          <w:bCs/>
        </w:rPr>
        <w:t>1USD= 285 Pkr (as per 22 Nov, 2025)</w:t>
      </w:r>
      <w:r w:rsidR="00CD72B7" w:rsidRPr="00CD72B7">
        <w:rPr>
          <w:b/>
          <w:bCs/>
          <w:noProof/>
        </w:rPr>
        <w:t xml:space="preserve"> </w:t>
      </w:r>
    </w:p>
    <w:p w14:paraId="7115BBC3" w14:textId="508958C9" w:rsidR="002B0253" w:rsidRDefault="00CD72B7" w:rsidP="003E64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1C10AC" wp14:editId="0E421228">
            <wp:extent cx="5775956" cy="2689860"/>
            <wp:effectExtent l="0" t="0" r="0" b="0"/>
            <wp:docPr id="821076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458" name="Picture 8210764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53" cy="27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FED5" w14:textId="04623C9B" w:rsidR="002B0253" w:rsidRDefault="002B0253" w:rsidP="003E64A3">
      <w:pPr>
        <w:rPr>
          <w:b/>
          <w:bCs/>
        </w:rPr>
      </w:pPr>
      <w:r>
        <w:rPr>
          <w:b/>
          <w:bCs/>
        </w:rPr>
        <w:lastRenderedPageBreak/>
        <w:t>Load= 285N</w:t>
      </w:r>
    </w:p>
    <w:p w14:paraId="2C52BB5B" w14:textId="6D70EFDE" w:rsidR="006A390E" w:rsidRDefault="006A390E" w:rsidP="003E64A3">
      <w:pPr>
        <w:rPr>
          <w:b/>
          <w:bCs/>
        </w:rPr>
      </w:pPr>
      <w:r>
        <w:rPr>
          <w:b/>
          <w:bCs/>
        </w:rPr>
        <w:t>Force was applied at 1/3</w:t>
      </w:r>
      <w:r w:rsidRPr="006A390E">
        <w:rPr>
          <w:b/>
          <w:bCs/>
          <w:vertAlign w:val="superscript"/>
        </w:rPr>
        <w:t>rd</w:t>
      </w:r>
      <w:r>
        <w:rPr>
          <w:b/>
          <w:bCs/>
        </w:rPr>
        <w:t xml:space="preserve"> as similar in static case</w:t>
      </w:r>
    </w:p>
    <w:p w14:paraId="16ABC8FB" w14:textId="14544C10" w:rsidR="00CD72B7" w:rsidRPr="002B0253" w:rsidRDefault="00CD72B7" w:rsidP="003E64A3">
      <w:pPr>
        <w:rPr>
          <w:b/>
          <w:bCs/>
        </w:rPr>
      </w:pPr>
    </w:p>
    <w:p w14:paraId="045A8D8B" w14:textId="77777777" w:rsidR="003E64A3" w:rsidRDefault="003E64A3" w:rsidP="003E64A3">
      <w:r>
        <w:t>Load behavior was set as constant using a time-history table (0 s = 1, 0.2 s = 1)</w:t>
      </w:r>
    </w:p>
    <w:p w14:paraId="46E702E6" w14:textId="5F0897EF" w:rsidR="00CD72B7" w:rsidRDefault="00CD72B7" w:rsidP="003E64A3">
      <w:pPr>
        <w:rPr>
          <w:noProof/>
        </w:rPr>
      </w:pPr>
      <w:r>
        <w:rPr>
          <w:noProof/>
        </w:rPr>
        <w:drawing>
          <wp:inline distT="0" distB="0" distL="0" distR="0" wp14:anchorId="3133023C" wp14:editId="431F392E">
            <wp:extent cx="2903220" cy="3657600"/>
            <wp:effectExtent l="0" t="0" r="0" b="0"/>
            <wp:docPr id="284655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55098" name="Picture 2846550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6" cy="36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8DF2" w14:textId="0308FDF0" w:rsidR="005511BB" w:rsidRDefault="005511BB" w:rsidP="003E64A3">
      <w:r>
        <w:rPr>
          <w:noProof/>
        </w:rPr>
        <w:drawing>
          <wp:inline distT="0" distB="0" distL="0" distR="0" wp14:anchorId="0B028342" wp14:editId="6EDE6DDF">
            <wp:extent cx="5943600" cy="1090930"/>
            <wp:effectExtent l="0" t="0" r="0" b="0"/>
            <wp:docPr id="471048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8600" name="Picture 4710486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2B04" w14:textId="42F3D4E2" w:rsidR="002B0253" w:rsidRDefault="002B0253" w:rsidP="003E64A3"/>
    <w:p w14:paraId="20F4B8BB" w14:textId="77777777" w:rsidR="003E64A3" w:rsidRDefault="003E64A3" w:rsidP="003E64A3"/>
    <w:p w14:paraId="675FB05A" w14:textId="77777777" w:rsidR="003E64A3" w:rsidRDefault="003E64A3" w:rsidP="003E64A3"/>
    <w:p w14:paraId="1C4D7E65" w14:textId="77777777" w:rsidR="003E64A3" w:rsidRDefault="003E64A3" w:rsidP="003E64A3">
      <w:r>
        <w:t>5.1 Fixed Support</w:t>
      </w:r>
    </w:p>
    <w:p w14:paraId="23D3BC62" w14:textId="77777777" w:rsidR="006A390E" w:rsidRDefault="006A390E" w:rsidP="003E64A3">
      <w:r w:rsidRPr="006A390E">
        <w:t>In the Explicit Dynamics analysis, the same face used in the static study was constrained with a Fixed Support</w:t>
      </w:r>
      <w:r w:rsidRPr="006A390E">
        <w:rPr>
          <w:b/>
          <w:bCs/>
        </w:rPr>
        <w:t>,</w:t>
      </w:r>
      <w:r w:rsidRPr="006A390E">
        <w:t xml:space="preserve"> preventing all translational and rotational motion throughout the simulation. This boundary condition ensured that the structure remained fully restrained at the base while </w:t>
      </w:r>
      <w:r w:rsidRPr="006A390E">
        <w:lastRenderedPageBreak/>
        <w:t>dynamic loading was applied, providing a stable reference and allowing accurate evaluation of stress waves, deformation patterns, and energy response under time-dependent loading.</w:t>
      </w:r>
    </w:p>
    <w:p w14:paraId="0AF6ADF6" w14:textId="2AAF581B" w:rsidR="003E64A3" w:rsidRDefault="003E64A3" w:rsidP="003E64A3">
      <w:r>
        <w:t>One side face fully constrained</w:t>
      </w:r>
    </w:p>
    <w:p w14:paraId="3C8B7AC2" w14:textId="37448563" w:rsidR="006A390E" w:rsidRDefault="006A390E" w:rsidP="003E64A3">
      <w:r>
        <w:rPr>
          <w:noProof/>
        </w:rPr>
        <w:drawing>
          <wp:inline distT="0" distB="0" distL="0" distR="0" wp14:anchorId="5ABE0539" wp14:editId="69A23116">
            <wp:extent cx="5943600" cy="2910840"/>
            <wp:effectExtent l="0" t="0" r="0" b="3810"/>
            <wp:docPr id="869715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15477" name="Picture 8697154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1423" w14:textId="77777777" w:rsidR="003E64A3" w:rsidRDefault="003E64A3" w:rsidP="003E64A3"/>
    <w:p w14:paraId="1D896B34" w14:textId="7411E720" w:rsidR="003E64A3" w:rsidRDefault="003E64A3" w:rsidP="003E64A3">
      <w:r>
        <w:t xml:space="preserve">6. </w:t>
      </w:r>
      <w:r w:rsidR="00777504">
        <w:t>Meshing</w:t>
      </w:r>
    </w:p>
    <w:p w14:paraId="46A3DD3E" w14:textId="5F71639D" w:rsidR="00777504" w:rsidRDefault="0041654B" w:rsidP="003E64A3">
      <w:r>
        <w:t>I’m choosing 1mm meshing size and also applying element quality.</w:t>
      </w:r>
    </w:p>
    <w:p w14:paraId="63B9DBE7" w14:textId="734BA881" w:rsidR="0041654B" w:rsidRDefault="0041654B" w:rsidP="003E64A3">
      <w:r>
        <w:rPr>
          <w:noProof/>
        </w:rPr>
        <w:drawing>
          <wp:inline distT="0" distB="0" distL="0" distR="0" wp14:anchorId="388C45FD" wp14:editId="016278C5">
            <wp:extent cx="5943600" cy="3221355"/>
            <wp:effectExtent l="0" t="0" r="0" b="0"/>
            <wp:docPr id="12894890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9049" name="Picture 12894890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A595" w14:textId="5087DF4D" w:rsidR="0041654B" w:rsidRDefault="0041654B" w:rsidP="003E64A3">
      <w:r>
        <w:lastRenderedPageBreak/>
        <w:t>Reaction force results</w:t>
      </w:r>
    </w:p>
    <w:p w14:paraId="5F33089F" w14:textId="7EF3B53F" w:rsidR="0041654B" w:rsidRDefault="0041654B" w:rsidP="003E64A3">
      <w:r>
        <w:rPr>
          <w:noProof/>
        </w:rPr>
        <w:drawing>
          <wp:inline distT="0" distB="0" distL="0" distR="0" wp14:anchorId="667D2799" wp14:editId="0567FD06">
            <wp:extent cx="5943600" cy="2558415"/>
            <wp:effectExtent l="0" t="0" r="0" b="0"/>
            <wp:docPr id="1910900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0545" name="Picture 1910900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E1BC" w14:textId="3A00EC9E" w:rsidR="005511BB" w:rsidRDefault="005511BB" w:rsidP="003E64A3">
      <w:r>
        <w:rPr>
          <w:noProof/>
        </w:rPr>
        <w:drawing>
          <wp:inline distT="0" distB="0" distL="0" distR="0" wp14:anchorId="508239B9" wp14:editId="4092DDF9">
            <wp:extent cx="4343400" cy="3154680"/>
            <wp:effectExtent l="0" t="0" r="0" b="7620"/>
            <wp:docPr id="10572396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39699" name="Picture 1057239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81" cy="31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7053" w14:textId="77777777" w:rsidR="003E64A3" w:rsidRDefault="003E64A3" w:rsidP="003E64A3"/>
    <w:p w14:paraId="3C7210DF" w14:textId="77777777" w:rsidR="003E64A3" w:rsidRDefault="003E64A3" w:rsidP="003E64A3"/>
    <w:p w14:paraId="7EFDFC45" w14:textId="77777777" w:rsidR="003E64A3" w:rsidRDefault="003E64A3" w:rsidP="003E64A3">
      <w:pPr>
        <w:rPr>
          <w:sz w:val="40"/>
          <w:szCs w:val="40"/>
        </w:rPr>
      </w:pPr>
      <w:r w:rsidRPr="006A390E">
        <w:rPr>
          <w:sz w:val="40"/>
          <w:szCs w:val="40"/>
        </w:rPr>
        <w:t>7. Explicit Dynamics Analysis</w:t>
      </w:r>
    </w:p>
    <w:p w14:paraId="1A61229D" w14:textId="3F18D9A1" w:rsidR="005511BB" w:rsidRDefault="005511BB" w:rsidP="003E64A3">
      <w:r w:rsidRPr="005511BB">
        <w:t xml:space="preserve">The Explicit Dynamics analysis used the same boundary-condition setup as the Static Structural case for consistency. The same face of the polygon was assigned a </w:t>
      </w:r>
      <w:r w:rsidRPr="005511BB">
        <w:rPr>
          <w:b/>
          <w:bCs/>
        </w:rPr>
        <w:t>Fixed Support</w:t>
      </w:r>
      <w:r w:rsidRPr="005511BB">
        <w:t xml:space="preserve">, fully restraining all degrees of freedom throughout the simulation. The load was applied at the same </w:t>
      </w:r>
      <w:r w:rsidRPr="005511BB">
        <w:rPr>
          <w:b/>
          <w:bCs/>
        </w:rPr>
        <w:t>remote point located at one-third of the fixed face</w:t>
      </w:r>
      <w:r w:rsidRPr="005511BB">
        <w:t xml:space="preserve">, but in this case the force was treated as </w:t>
      </w:r>
      <w:r w:rsidRPr="005511BB">
        <w:rPr>
          <w:b/>
          <w:bCs/>
        </w:rPr>
        <w:lastRenderedPageBreak/>
        <w:t>time-dependent</w:t>
      </w:r>
      <w:r w:rsidRPr="005511BB">
        <w:t>, following the total simulation time of 0.2 seconds. Aside from the time-step-based loading, the boundary conditions remained identical to the static analysis to allow a direct comparison of structural response under dynamic effects.</w:t>
      </w:r>
    </w:p>
    <w:p w14:paraId="35349DA3" w14:textId="1588EEE0" w:rsidR="005511BB" w:rsidRDefault="005511BB" w:rsidP="003E64A3">
      <w:r>
        <w:t>So, the only change will be in results.</w:t>
      </w:r>
    </w:p>
    <w:p w14:paraId="59216128" w14:textId="79934072" w:rsidR="00186BC5" w:rsidRDefault="00186BC5" w:rsidP="003E64A3">
      <w:pPr>
        <w:rPr>
          <w:b/>
          <w:bCs/>
          <w:sz w:val="40"/>
          <w:szCs w:val="40"/>
        </w:rPr>
      </w:pPr>
      <w:r w:rsidRPr="00186BC5">
        <w:rPr>
          <w:b/>
          <w:bCs/>
          <w:sz w:val="40"/>
          <w:szCs w:val="40"/>
        </w:rPr>
        <w:t>Mesh Convergence</w:t>
      </w:r>
      <w:r w:rsidR="00313B6D">
        <w:rPr>
          <w:b/>
          <w:bCs/>
          <w:sz w:val="40"/>
          <w:szCs w:val="40"/>
        </w:rPr>
        <w:t xml:space="preserve"> of Static</w:t>
      </w:r>
    </w:p>
    <w:p w14:paraId="10AF06DA" w14:textId="77777777" w:rsidR="00313B6D" w:rsidRDefault="00313B6D" w:rsidP="003E64A3">
      <w:pPr>
        <w:rPr>
          <w:b/>
          <w:bCs/>
          <w:sz w:val="40"/>
          <w:szCs w:val="40"/>
        </w:rPr>
      </w:pPr>
    </w:p>
    <w:p w14:paraId="03274060" w14:textId="77777777" w:rsidR="00313B6D" w:rsidRDefault="00313B6D" w:rsidP="003E64A3">
      <w:pPr>
        <w:rPr>
          <w:b/>
          <w:bCs/>
          <w:sz w:val="40"/>
          <w:szCs w:val="40"/>
        </w:rPr>
      </w:pPr>
    </w:p>
    <w:p w14:paraId="559A9C4B" w14:textId="44BFA0B1" w:rsidR="00313B6D" w:rsidRDefault="00313B6D" w:rsidP="003E64A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6847F52" wp14:editId="5E9BDD50">
            <wp:extent cx="5942965" cy="3075709"/>
            <wp:effectExtent l="0" t="0" r="635" b="0"/>
            <wp:docPr id="102445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54106" name="Picture 1024454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974" cy="308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99D0" w14:textId="35D6F8F4" w:rsidR="00313B6D" w:rsidRDefault="00487AD9" w:rsidP="003E64A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3196D34" wp14:editId="60F3DB72">
            <wp:extent cx="5943600" cy="3073400"/>
            <wp:effectExtent l="0" t="0" r="0" b="0"/>
            <wp:docPr id="1255749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9160" name="Picture 12557491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B6D">
        <w:rPr>
          <w:b/>
          <w:bCs/>
          <w:noProof/>
          <w:sz w:val="40"/>
          <w:szCs w:val="40"/>
        </w:rPr>
        <w:drawing>
          <wp:inline distT="0" distB="0" distL="0" distR="0" wp14:anchorId="40A36960" wp14:editId="7CC9ED51">
            <wp:extent cx="5943600" cy="2868295"/>
            <wp:effectExtent l="0" t="0" r="0" b="8255"/>
            <wp:docPr id="2063751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1458" name="Picture 20637514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8A22" w14:textId="3DA53FB1" w:rsidR="00313B6D" w:rsidRDefault="00313B6D" w:rsidP="003E64A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EF50951" wp14:editId="158079B6">
            <wp:extent cx="5943600" cy="2926080"/>
            <wp:effectExtent l="0" t="0" r="0" b="7620"/>
            <wp:docPr id="1438062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2623" name="Picture 14380626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195B" w14:textId="77777777" w:rsidR="00313B6D" w:rsidRDefault="00313B6D" w:rsidP="003E64A3">
      <w:pPr>
        <w:rPr>
          <w:b/>
          <w:bCs/>
          <w:sz w:val="40"/>
          <w:szCs w:val="40"/>
        </w:rPr>
      </w:pPr>
    </w:p>
    <w:p w14:paraId="577706E2" w14:textId="77777777" w:rsidR="00313B6D" w:rsidRPr="00186BC5" w:rsidRDefault="00313B6D" w:rsidP="003E64A3">
      <w:pPr>
        <w:rPr>
          <w:b/>
          <w:bCs/>
          <w:sz w:val="40"/>
          <w:szCs w:val="40"/>
        </w:rPr>
      </w:pPr>
    </w:p>
    <w:p w14:paraId="2FE1E7FB" w14:textId="77777777" w:rsidR="00FA6182" w:rsidRDefault="00FA6182" w:rsidP="003E64A3"/>
    <w:p w14:paraId="6A2ABBED" w14:textId="77777777" w:rsidR="005511BB" w:rsidRPr="005511BB" w:rsidRDefault="005511BB" w:rsidP="003E64A3"/>
    <w:p w14:paraId="64810F87" w14:textId="77777777" w:rsidR="003E64A3" w:rsidRDefault="003E64A3" w:rsidP="003E64A3"/>
    <w:p w14:paraId="1BB5A169" w14:textId="0BE4F67B" w:rsidR="00CA5019" w:rsidRDefault="00CA5019" w:rsidP="003E64A3"/>
    <w:sectPr w:rsidR="00CA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0D7B"/>
    <w:multiLevelType w:val="hybridMultilevel"/>
    <w:tmpl w:val="98EC3E5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8D06CB3"/>
    <w:multiLevelType w:val="hybridMultilevel"/>
    <w:tmpl w:val="C0E0041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31786207">
    <w:abstractNumId w:val="1"/>
  </w:num>
  <w:num w:numId="2" w16cid:durableId="140525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A3"/>
    <w:rsid w:val="001724D3"/>
    <w:rsid w:val="00186BC5"/>
    <w:rsid w:val="001F6A06"/>
    <w:rsid w:val="002B0253"/>
    <w:rsid w:val="00313B6D"/>
    <w:rsid w:val="003E64A3"/>
    <w:rsid w:val="0041654B"/>
    <w:rsid w:val="004806DA"/>
    <w:rsid w:val="00487AD9"/>
    <w:rsid w:val="005511BB"/>
    <w:rsid w:val="00581DCA"/>
    <w:rsid w:val="006A390E"/>
    <w:rsid w:val="00772D67"/>
    <w:rsid w:val="00777504"/>
    <w:rsid w:val="00AD2686"/>
    <w:rsid w:val="00B50723"/>
    <w:rsid w:val="00B6153B"/>
    <w:rsid w:val="00BF609A"/>
    <w:rsid w:val="00C82F60"/>
    <w:rsid w:val="00CA5019"/>
    <w:rsid w:val="00CD3317"/>
    <w:rsid w:val="00CD72B7"/>
    <w:rsid w:val="00E35CF6"/>
    <w:rsid w:val="00FA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A48C"/>
  <w15:chartTrackingRefBased/>
  <w15:docId w15:val="{D2A3D445-A483-4BD1-9E96-9819A52B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6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</dc:creator>
  <cp:keywords/>
  <dc:description/>
  <cp:lastModifiedBy>Aqib</cp:lastModifiedBy>
  <cp:revision>6</cp:revision>
  <dcterms:created xsi:type="dcterms:W3CDTF">2025-11-22T09:35:00Z</dcterms:created>
  <dcterms:modified xsi:type="dcterms:W3CDTF">2025-11-30T17:25:00Z</dcterms:modified>
</cp:coreProperties>
</file>