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6C0C6" w14:textId="77777777" w:rsidR="00271084" w:rsidRDefault="00000000">
      <w:pPr>
        <w:pStyle w:val="Heading1"/>
      </w:pPr>
      <w:r>
        <w:t>Skill Gap Analyzer Engine - Comprehensive Logic Documentation</w:t>
      </w:r>
    </w:p>
    <w:p w14:paraId="384E7B32" w14:textId="77777777" w:rsidR="00271084" w:rsidRDefault="00000000">
      <w:pPr>
        <w:pStyle w:val="Heading2"/>
      </w:pPr>
      <w:r>
        <w:t>1. System Overview</w:t>
      </w:r>
    </w:p>
    <w:p w14:paraId="35D8EC08" w14:textId="77777777" w:rsidR="00271084" w:rsidRDefault="00000000">
      <w:r>
        <w:t>The Skill Gap Analyzer Engine is the reasoning core of the AI Interview Analyzer system. It consumes a structured JSON payload produced by upstream scoring and summarization modules and returns an actionable report: strengths, weaknesses, priority topics, a 14-day improvement roadmap, and curated learning resources. The engine is deterministic, rule-driven, and operates offline without network access.</w:t>
      </w:r>
    </w:p>
    <w:p w14:paraId="5DE3B197" w14:textId="77777777" w:rsidR="00271084" w:rsidRDefault="00000000">
      <w:pPr>
        <w:pStyle w:val="Heading2"/>
      </w:pPr>
      <w:r>
        <w:t>2. Input Schema and Expected Values</w:t>
      </w:r>
    </w:p>
    <w:p w14:paraId="0320E106" w14:textId="77777777" w:rsidR="00271084" w:rsidRDefault="00000000">
      <w:r>
        <w:t>Input is a JSON object with numeric scores and keyword lists. Each score is integer-valued in the range [0,10]. The engine expects the following keys:</w:t>
      </w:r>
    </w:p>
    <w:p w14:paraId="1F655DA0" w14:textId="77777777" w:rsidR="00271084" w:rsidRDefault="00000000">
      <w:r>
        <w:t>- technical_score (int)</w:t>
      </w:r>
      <w:r>
        <w:br/>
        <w:t>- communication_score (int)</w:t>
      </w:r>
      <w:r>
        <w:br/>
        <w:t>- dsa_score (int)</w:t>
      </w:r>
      <w:r>
        <w:br/>
        <w:t>- ml_score (int)</w:t>
      </w:r>
      <w:r>
        <w:br/>
        <w:t>- project_explanation_score (int)</w:t>
      </w:r>
      <w:r>
        <w:br/>
        <w:t>- weak_keywords (list of strings)</w:t>
      </w:r>
      <w:r>
        <w:br/>
        <w:t>- strong_keywords (list of strings)</w:t>
      </w:r>
      <w:r>
        <w:br/>
      </w:r>
    </w:p>
    <w:p w14:paraId="0EC590AE" w14:textId="77777777" w:rsidR="00271084" w:rsidRDefault="00000000">
      <w:r>
        <w:t>The engine performs minimal validation: missing numeric keys default to 0; keywords default to empty lists. Upstream modules must ensure scores are normalized to the 0–10 scale.</w:t>
      </w:r>
    </w:p>
    <w:p w14:paraId="4C4C2D9D" w14:textId="0FE0B1D0" w:rsidR="00271084" w:rsidRDefault="00000000">
      <w:pPr>
        <w:pStyle w:val="Heading2"/>
      </w:pPr>
      <w:r>
        <w:t xml:space="preserve">3. Scoring Methodology </w:t>
      </w:r>
    </w:p>
    <w:p w14:paraId="217EC80A" w14:textId="77777777" w:rsidR="00271084" w:rsidRDefault="00000000">
      <w:r>
        <w:t>Scores map to three semantic buckets via the configuration in rules.json. These buckets are used to label domains as 'weak', 'moderate' or 'strong'.</w:t>
      </w:r>
    </w:p>
    <w:p w14:paraId="17CCDF9B" w14:textId="77777777" w:rsidR="00271084" w:rsidRDefault="00000000">
      <w:r>
        <w:t>Default bucket boundaries (configurable):</w:t>
      </w:r>
      <w:r>
        <w:br/>
        <w:t>- 0–3: weak</w:t>
      </w:r>
      <w:r>
        <w:br/>
        <w:t>- 4–6: moderate</w:t>
      </w:r>
      <w:r>
        <w:br/>
        <w:t>- 7–10: strong</w:t>
      </w:r>
      <w:r>
        <w:br/>
      </w:r>
    </w:p>
    <w:p w14:paraId="29AB0B16" w14:textId="65E59CB5" w:rsidR="00271084" w:rsidRDefault="00000000">
      <w:r>
        <w:t>Algorithmic steps:</w:t>
      </w:r>
      <w:r>
        <w:br/>
        <w:t>1. Read numeric score s for each metric.</w:t>
      </w:r>
      <w:r>
        <w:br/>
        <w:t>2. Determine bucket b by comparing s to configured ranges.</w:t>
      </w:r>
      <w:r>
        <w:br/>
        <w:t xml:space="preserve">3. If </w:t>
      </w:r>
      <w:r w:rsidR="00CA2C8F">
        <w:t>a</w:t>
      </w:r>
      <w:r>
        <w:t xml:space="preserve"> == 'weak' (0–3), mark domain as a weakness.</w:t>
      </w:r>
      <w:r>
        <w:br/>
        <w:t xml:space="preserve">4. If </w:t>
      </w:r>
      <w:r w:rsidR="00CA2C8F">
        <w:t>a</w:t>
      </w:r>
      <w:r>
        <w:t xml:space="preserve"> == 'strong' (7–10), mark domain as a strength.</w:t>
      </w:r>
      <w:r>
        <w:br/>
        <w:t xml:space="preserve">5. If </w:t>
      </w:r>
      <w:r w:rsidR="00CA2C8F">
        <w:t>a</w:t>
      </w:r>
      <w:r>
        <w:t xml:space="preserve"> == 'moderate', do not automatically mark but consider keywords for final decision.</w:t>
      </w:r>
      <w:r>
        <w:br/>
      </w:r>
      <w:r>
        <w:lastRenderedPageBreak/>
        <w:br/>
        <w:t>This approach balances quantitative (score) signals with qualitative (keywords) signals.</w:t>
      </w:r>
    </w:p>
    <w:p w14:paraId="21D5134D" w14:textId="77777777" w:rsidR="00271084" w:rsidRDefault="00000000">
      <w:pPr>
        <w:pStyle w:val="Heading2"/>
      </w:pPr>
      <w:r>
        <w:t>4. rules.json Schema and Purpose</w:t>
      </w:r>
    </w:p>
    <w:p w14:paraId="06522F51" w14:textId="77777777" w:rsidR="00271084" w:rsidRDefault="00000000">
      <w:r>
        <w:t>rules.json centralizes domain knowledge and tunable parameters. Key sections:</w:t>
      </w:r>
      <w:r>
        <w:br/>
      </w:r>
    </w:p>
    <w:p w14:paraId="19EDEEB3" w14:textId="77777777" w:rsidR="00271084" w:rsidRDefault="00000000">
      <w:r>
        <w:t>• score_ranges: defines numeric to semantic bucket mapping.</w:t>
      </w:r>
      <w:r>
        <w:br/>
        <w:t>• metric_labels: human-friendly names for score keys.</w:t>
      </w:r>
      <w:r>
        <w:br/>
        <w:t>• keyword_topic_map: maps tokens (lowercased) to canonical topics.</w:t>
      </w:r>
      <w:r>
        <w:br/>
        <w:t>• topic_resources: curated links for each topic.</w:t>
      </w:r>
      <w:r>
        <w:br/>
        <w:t>• roadmap_defaults: temporal structure for the 14-day plan.</w:t>
      </w:r>
      <w:r>
        <w:br/>
      </w:r>
    </w:p>
    <w:p w14:paraId="57EB0C50" w14:textId="77777777" w:rsidR="00271084" w:rsidRDefault="00000000">
      <w:r>
        <w:t>Keeping rules external allows non-developers to tune thresholds, add topics, and update resources without code changes.</w:t>
      </w:r>
    </w:p>
    <w:p w14:paraId="6F44373F" w14:textId="77777777" w:rsidR="00271084" w:rsidRDefault="00000000">
      <w:pPr>
        <w:pStyle w:val="Heading2"/>
      </w:pPr>
      <w:r>
        <w:t>5. Keyword Mapping and Normalization</w:t>
      </w:r>
    </w:p>
    <w:p w14:paraId="27085217" w14:textId="77777777" w:rsidR="00271084" w:rsidRDefault="00000000">
      <w:r>
        <w:t>Keywords are normalized (lowercased and trimmed) and matched against keyword_topic_map. Exact matches map to topics. If a keyword has multiple synonyms, rules.json should include all variants (e.g., 'big-o', 'time complexity').</w:t>
      </w:r>
      <w:r>
        <w:br/>
        <w:t>Keywords influence both strengths and weaknesses: weak_keywords augment weaknesses, strong_keywords augment strengths.</w:t>
      </w:r>
    </w:p>
    <w:p w14:paraId="05420CE8" w14:textId="73F6B473" w:rsidR="00271084" w:rsidRDefault="00000000">
      <w:pPr>
        <w:pStyle w:val="Heading2"/>
      </w:pPr>
      <w:r>
        <w:t xml:space="preserve">6. Priority Topic Prioritization </w:t>
      </w:r>
    </w:p>
    <w:p w14:paraId="51F5DDDF" w14:textId="77777777" w:rsidR="00271084" w:rsidRDefault="00000000">
      <w:r>
        <w:t>Priority topics determine the focus of the roadmap. The prioritization algorithm combines numeric severity and keyword evidence.</w:t>
      </w:r>
    </w:p>
    <w:p w14:paraId="604D99B0" w14:textId="77777777" w:rsidR="00271084" w:rsidRDefault="00000000">
      <w:r>
        <w:t>Algorithm (high-level):</w:t>
      </w:r>
    </w:p>
    <w:p w14:paraId="1C0DE170" w14:textId="77777777" w:rsidR="00271084" w:rsidRDefault="00000000">
      <w:r>
        <w:t>1. Build a list of candidate topics from low-score domains (ascending by score).</w:t>
      </w:r>
      <w:r>
        <w:br/>
        <w:t>2. Build a frequency map of topics extracted from weak_keywords.</w:t>
      </w:r>
      <w:r>
        <w:br/>
        <w:t>3. For each candidate topic, reduce its effective score by the topic frequency (more keyword hits -&gt; higher priority).</w:t>
      </w:r>
      <w:r>
        <w:br/>
        <w:t>4. Add keyword-only topics with a pseudo-score to include important semantic gaps that numeric scores missed.</w:t>
      </w:r>
      <w:r>
        <w:br/>
        <w:t>5. Sort topics by effective score; return the top N (default 4, roadmap uses top 2).</w:t>
      </w:r>
    </w:p>
    <w:p w14:paraId="5B8E39C3" w14:textId="77777777" w:rsidR="00271084" w:rsidRDefault="00000000">
      <w:r>
        <w:t>Pseudocode:</w:t>
      </w:r>
    </w:p>
    <w:p w14:paraId="7A4AD0E4" w14:textId="77777777" w:rsidR="00271084" w:rsidRDefault="00000000">
      <w:r>
        <w:t>metric_to_topic = map metric keys to labels</w:t>
      </w:r>
      <w:r>
        <w:br/>
        <w:t>candidates = sorted(metrics by score ascending)</w:t>
      </w:r>
      <w:r>
        <w:br/>
        <w:t>kw_counts = count(topic for kw in weak_keywords)</w:t>
      </w:r>
      <w:r>
        <w:br/>
        <w:t>for topic in kw_counts: adjust candidate score -= kw_counts[topic]</w:t>
      </w:r>
      <w:r>
        <w:br/>
        <w:t>final_sorted = sort topics by adjusted score</w:t>
      </w:r>
      <w:r>
        <w:br/>
      </w:r>
      <w:r>
        <w:lastRenderedPageBreak/>
        <w:t>priority = final_sorted[:4]</w:t>
      </w:r>
      <w:r>
        <w:br/>
      </w:r>
    </w:p>
    <w:p w14:paraId="233CBFFA" w14:textId="77777777" w:rsidR="00271084" w:rsidRDefault="00000000">
      <w:pPr>
        <w:pStyle w:val="Heading2"/>
      </w:pPr>
      <w:r>
        <w:t>7. Roadmap Generation Rules (Deterministic)</w:t>
      </w:r>
    </w:p>
    <w:p w14:paraId="6C9DAB1D" w14:textId="77777777" w:rsidR="00271084" w:rsidRDefault="00000000">
      <w:r>
        <w:t>The engine generates a 14-day roadmap using configured phase lengths (early, mid, revision, mock). The default structure is:</w:t>
      </w:r>
      <w:r>
        <w:br/>
        <w:t>• early_focus_days = 3</w:t>
      </w:r>
      <w:r>
        <w:br/>
        <w:t>• mid_focus_days = 4</w:t>
      </w:r>
      <w:r>
        <w:br/>
        <w:t>• revision_days = 3</w:t>
      </w:r>
      <w:r>
        <w:br/>
        <w:t>• mock_days = 4</w:t>
      </w:r>
      <w:r>
        <w:br/>
      </w:r>
      <w:r>
        <w:br/>
        <w:t>Generation steps:</w:t>
      </w:r>
      <w:r>
        <w:br/>
        <w:t>1. Assign Days 1..early_focus_days to top priority topic (deep fundamentals + guided practice).</w:t>
      </w:r>
      <w:r>
        <w:br/>
        <w:t>2. Assign Days early_focus_days+1 .. early_focus_days+mid_focus_days to second priority topic (hands-on tasks).</w:t>
      </w:r>
      <w:r>
        <w:br/>
        <w:t>3. Assign the revision days to revisit top two topics using mixed practice and flashcards.</w:t>
      </w:r>
      <w:r>
        <w:br/>
        <w:t>4. Assign final mock_days to end-to-end mock interviews focusing on project explanation and communication.</w:t>
      </w:r>
      <w:r>
        <w:br/>
      </w:r>
      <w:r>
        <w:br/>
        <w:t>If fewer than two priority topics exist, fallback rules duplicate or broaden the single topic to fill the schedule. If the sum of configured days != 14, the engine normalizes the segments proportionally and adjusts mock_days to ensure total equals 14.</w:t>
      </w:r>
    </w:p>
    <w:p w14:paraId="77BA7ACE" w14:textId="77777777" w:rsidR="00271084" w:rsidRDefault="00000000">
      <w:pPr>
        <w:pStyle w:val="Heading2"/>
      </w:pPr>
      <w:r>
        <w:t>8. Resource Recommendation Strategy</w:t>
      </w:r>
    </w:p>
    <w:p w14:paraId="48063A08" w14:textId="77777777" w:rsidR="00271084" w:rsidRDefault="00000000">
      <w:r>
        <w:t>Resources are selected by exact match to topic keys in topic_resources. If an exact match is absent, the engine uses substring matching as a fallback. It returns up to two items per priority topic to keep recommendations concise and actionable.</w:t>
      </w:r>
    </w:p>
    <w:p w14:paraId="31ED0EDD" w14:textId="77777777" w:rsidR="00271084" w:rsidRDefault="00000000">
      <w:r>
        <w:t>Resource selection criteria:</w:t>
      </w:r>
      <w:r>
        <w:br/>
        <w:t>- Relevance to the canonical topic</w:t>
      </w:r>
      <w:r>
        <w:br/>
        <w:t>- High authority (official docs, well-known courses, major tutorials)</w:t>
      </w:r>
      <w:r>
        <w:br/>
        <w:t>- Diversity (one conceptual, one practical exercise when possible)</w:t>
      </w:r>
      <w:r>
        <w:br/>
      </w:r>
    </w:p>
    <w:p w14:paraId="6E5FF279" w14:textId="77777777" w:rsidR="00271084" w:rsidRDefault="00000000">
      <w:pPr>
        <w:pStyle w:val="Heading2"/>
      </w:pPr>
      <w:r>
        <w:t>9. Test Suite and Validation</w:t>
      </w:r>
    </w:p>
    <w:p w14:paraId="71E60304" w14:textId="77777777" w:rsidR="00271084" w:rsidRDefault="00000000">
      <w:r>
        <w:t>The tests/ folder contains 10 representative test files combining edge cases and typical cases. Each test file includes input and expected_output. Validation consists of running analyze_skill_gaps on each input and comparing keys and top-level values (strengths, weaknesses, priority_topics, and roadmap segments).</w:t>
      </w:r>
    </w:p>
    <w:p w14:paraId="200EA26C" w14:textId="77777777" w:rsidR="00271084" w:rsidRDefault="00000000">
      <w:r>
        <w:t>Test coverage focuses on:</w:t>
      </w:r>
      <w:r>
        <w:br/>
        <w:t>- High-score candidates (no weaknesses)</w:t>
      </w:r>
      <w:r>
        <w:br/>
        <w:t>- Low-score candidates (multiple weaknesses)</w:t>
      </w:r>
      <w:r>
        <w:br/>
      </w:r>
      <w:r>
        <w:lastRenderedPageBreak/>
        <w:t>- Keyword-only signals (moderate scores but keyword gaps)</w:t>
      </w:r>
      <w:r>
        <w:br/>
        <w:t>- Mixed signals (conflicting keywords and scores)</w:t>
      </w:r>
      <w:r>
        <w:br/>
      </w:r>
    </w:p>
    <w:p w14:paraId="6C79C759" w14:textId="77777777" w:rsidR="00271084" w:rsidRDefault="00000000">
      <w:pPr>
        <w:pStyle w:val="Heading2"/>
      </w:pPr>
      <w:r>
        <w:t>10. Edge Cases, Failure Modes, and Mitigations</w:t>
      </w:r>
    </w:p>
    <w:p w14:paraId="16E1916D" w14:textId="77777777" w:rsidR="00271084" w:rsidRDefault="00000000">
      <w:r>
        <w:t>Common edge cases and handling:</w:t>
      </w:r>
      <w:r>
        <w:br/>
        <w:t>- Duplicate topics in weaknesses: deduplicate before final output.</w:t>
      </w:r>
      <w:r>
        <w:br/>
        <w:t>- Missing keys: default numeric scores to 0 to avoid crashes.</w:t>
      </w:r>
      <w:r>
        <w:br/>
        <w:t>- Conflicting signals (strong keyword but low score): include both signals in output, but prioritize score for roadmap.</w:t>
      </w:r>
      <w:r>
        <w:br/>
        <w:t>- Unknown keywords: ignore or log for future inclusion in keyword_topic_map.</w:t>
      </w:r>
      <w:r>
        <w:br/>
      </w:r>
      <w:r>
        <w:br/>
        <w:t>Mitigations: robust input validation, logging, and periodic updates to rules.json based on observed keywords.</w:t>
      </w:r>
    </w:p>
    <w:p w14:paraId="6694D23F" w14:textId="77777777" w:rsidR="00271084" w:rsidRDefault="00000000">
      <w:pPr>
        <w:pStyle w:val="Heading2"/>
      </w:pPr>
      <w:r>
        <w:t>11. Complexity and Performance</w:t>
      </w:r>
    </w:p>
    <w:p w14:paraId="765297F2" w14:textId="77777777" w:rsidR="00271084" w:rsidRDefault="00000000">
      <w:r>
        <w:t>The engine’s runtime is O(M + K log M) where M is the number of metrics (constant, small) and K is number of keywords. Sorting operations run on a small fixed-size list (metrics or topics), making the engine lightweight and suitable for real-time use within backend services.</w:t>
      </w:r>
    </w:p>
    <w:p w14:paraId="599C0FAE" w14:textId="77777777" w:rsidR="00271084" w:rsidRDefault="00000000">
      <w:pPr>
        <w:pStyle w:val="Heading2"/>
      </w:pPr>
      <w:r>
        <w:t>12. Extension Points and Future Work</w:t>
      </w:r>
    </w:p>
    <w:p w14:paraId="53126E49" w14:textId="77777777" w:rsidR="00271084" w:rsidRDefault="00000000">
      <w:r>
        <w:t>Possible improvements:</w:t>
      </w:r>
      <w:r>
        <w:br/>
        <w:t>- Fuzzy matching for keywords using edit distance or embedding similarity.</w:t>
      </w:r>
      <w:r>
        <w:br/>
        <w:t>- Weighting schema where certain metrics (e.g., DSA) influence roadmap length more strongly.</w:t>
      </w:r>
      <w:r>
        <w:br/>
        <w:t>- Personalized pacing based on candidate availability and prior experience.</w:t>
      </w:r>
      <w:r>
        <w:br/>
        <w:t>- Integration with interview transcripts to extract richer keyword context.</w:t>
      </w:r>
      <w:r>
        <w:br/>
      </w:r>
    </w:p>
    <w:p w14:paraId="051DCBD4" w14:textId="77777777" w:rsidR="00271084" w:rsidRDefault="00000000">
      <w:pPr>
        <w:pStyle w:val="Heading2"/>
      </w:pPr>
      <w:r>
        <w:t>13. Deployment and Integration Notes</w:t>
      </w:r>
    </w:p>
    <w:p w14:paraId="6321274E" w14:textId="77777777" w:rsidR="00271084" w:rsidRDefault="00000000">
      <w:r>
        <w:t>Because the engine is a pure logic module, integration steps are straightforward:</w:t>
      </w:r>
      <w:r>
        <w:br/>
        <w:t>• Import analyze_skill_gaps(payload) from skill_gap_engine.py</w:t>
      </w:r>
      <w:r>
        <w:br/>
        <w:t>• Call from any backend or pipeline component after scoring/summarization</w:t>
      </w:r>
      <w:r>
        <w:br/>
        <w:t>• Ensure rules.json is present and accessible by the runtime</w:t>
      </w:r>
      <w:r>
        <w:br/>
        <w:t>• For production, wrap calls in try/except and sanitize inputs</w:t>
      </w:r>
      <w:r>
        <w:br/>
      </w:r>
    </w:p>
    <w:p w14:paraId="09EDCA62" w14:textId="77777777" w:rsidR="00271084" w:rsidRDefault="00000000">
      <w:pPr>
        <w:pStyle w:val="Heading2"/>
      </w:pPr>
      <w:r>
        <w:t>14. Example Walkthrough (Step-by-step)</w:t>
      </w:r>
    </w:p>
    <w:p w14:paraId="0279CC6D" w14:textId="7E313FD6" w:rsidR="00271084" w:rsidRDefault="00000000">
      <w:r>
        <w:t>Input:</w:t>
      </w:r>
      <w:r>
        <w:br/>
        <w:t>{ technical_score:6, communication_score:5, dsa_score:4, ml_score:7, project_explanation_score:3, weak_keywords:['normalization','time complexity'], strong_keywords:['cnn','regression'] }</w:t>
      </w:r>
      <w:r>
        <w:br/>
      </w:r>
      <w:r>
        <w:br/>
      </w:r>
      <w:r>
        <w:lastRenderedPageBreak/>
        <w:t>Processing:</w:t>
      </w:r>
      <w:r>
        <w:br/>
        <w:t>- dsa_score (4) =&gt; weak =&gt; 'DSA fundamentals' added</w:t>
      </w:r>
      <w:r>
        <w:br/>
        <w:t>- project_explanation_score (3) =&gt; weak =&gt; 'Project clarity' added</w:t>
      </w:r>
      <w:r>
        <w:br/>
        <w:t>- weak keyword 'time complexity' =&gt; maps to 'DSA fundamentals' (keyword increases priority)</w:t>
      </w:r>
      <w:r>
        <w:br/>
        <w:t>- strong keyword 'cnn' =&gt; maps to 'Deep Learning' added to strengths</w:t>
      </w:r>
      <w:r>
        <w:br/>
      </w:r>
      <w:r>
        <w:br/>
        <w:t>Output:</w:t>
      </w:r>
      <w:r>
        <w:br/>
        <w:t>- strengths: ['Deep Learning','ML basics']</w:t>
      </w:r>
      <w:r>
        <w:br/>
        <w:t>- weaknesses: ['DSA fundamentals','Project clarity']</w:t>
      </w:r>
      <w:r>
        <w:br/>
        <w:t>- priority_topics: ['DSA fundamentals','ML basics']</w:t>
      </w:r>
      <w:r>
        <w:br/>
        <w:t>- roadmap: day</w:t>
      </w:r>
      <w:r w:rsidR="00CA2C8F">
        <w:t>:</w:t>
      </w:r>
      <w:r>
        <w:t>1</w:t>
      </w:r>
      <w:r w:rsidR="00CA2C8F">
        <w:t>-</w:t>
      </w:r>
      <w:r>
        <w:t>3 =&gt; DSA fundamentals practice, day</w:t>
      </w:r>
      <w:r w:rsidR="00CA2C8F">
        <w:t>:</w:t>
      </w:r>
      <w:r>
        <w:t>4</w:t>
      </w:r>
      <w:r w:rsidR="00CA2C8F">
        <w:t>-</w:t>
      </w:r>
      <w:r>
        <w:t>7 =&gt; ML basics deep dive, day</w:t>
      </w:r>
      <w:r w:rsidR="00CA2C8F">
        <w:t>:</w:t>
      </w:r>
      <w:r>
        <w:t>8</w:t>
      </w:r>
      <w:r w:rsidR="00CA2C8F">
        <w:t>-</w:t>
      </w:r>
      <w:r>
        <w:t>10 =&gt; ML revision, day</w:t>
      </w:r>
      <w:r w:rsidR="00CA2C8F">
        <w:t>:</w:t>
      </w:r>
      <w:r>
        <w:t>11</w:t>
      </w:r>
      <w:r w:rsidR="00CA2C8F">
        <w:t>-</w:t>
      </w:r>
      <w:r>
        <w:t>14 =&gt; Mock interviews</w:t>
      </w:r>
      <w:r>
        <w:br/>
      </w:r>
    </w:p>
    <w:sectPr w:rsidR="002710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4256261">
    <w:abstractNumId w:val="8"/>
  </w:num>
  <w:num w:numId="2" w16cid:durableId="1238783467">
    <w:abstractNumId w:val="6"/>
  </w:num>
  <w:num w:numId="3" w16cid:durableId="1558470395">
    <w:abstractNumId w:val="5"/>
  </w:num>
  <w:num w:numId="4" w16cid:durableId="1964993736">
    <w:abstractNumId w:val="4"/>
  </w:num>
  <w:num w:numId="5" w16cid:durableId="1932009106">
    <w:abstractNumId w:val="7"/>
  </w:num>
  <w:num w:numId="6" w16cid:durableId="1869946760">
    <w:abstractNumId w:val="3"/>
  </w:num>
  <w:num w:numId="7" w16cid:durableId="788429260">
    <w:abstractNumId w:val="2"/>
  </w:num>
  <w:num w:numId="8" w16cid:durableId="1652979014">
    <w:abstractNumId w:val="1"/>
  </w:num>
  <w:num w:numId="9" w16cid:durableId="311718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1084"/>
    <w:rsid w:val="0029639D"/>
    <w:rsid w:val="00326F90"/>
    <w:rsid w:val="00AA1D8D"/>
    <w:rsid w:val="00B47730"/>
    <w:rsid w:val="00C9670B"/>
    <w:rsid w:val="00CA2C8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8E2A7C"/>
  <w14:defaultImageDpi w14:val="300"/>
  <w15:docId w15:val="{6CEF5FB8-6F9D-4F93-A915-38676E99F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1184</Words>
  <Characters>6751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Yashmita Saravanan</cp:lastModifiedBy>
  <cp:revision>2</cp:revision>
  <dcterms:created xsi:type="dcterms:W3CDTF">2013-12-23T23:15:00Z</dcterms:created>
  <dcterms:modified xsi:type="dcterms:W3CDTF">2025-11-14T16:14:00Z</dcterms:modified>
  <cp:category/>
</cp:coreProperties>
</file>