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  <w:numPr>
          <w:numId w:val="1001"/>
          <w:ilvl w:val="0"/>
        </w:numPr>
      </w:pPr>
      <w:r>
        <w:t xml:space="preserve">对自己的爱好保持热情，不要太功利</w:t>
      </w:r>
    </w:p>
    <w:p>
      <w:pPr>
        <w:pStyle w:val="FirstParagraph"/>
      </w:pPr>
      <w:r>
        <w:t xml:space="preserve">@[toc]</w:t>
      </w:r>
    </w:p>
    <w:p>
      <w:pPr>
        <w:pStyle w:val="Heading1"/>
      </w:pPr>
      <w:bookmarkStart w:id="21" w:name="文件操作"/>
      <w:bookmarkEnd w:id="21"/>
      <w:r>
        <w:t xml:space="preserve">文件操作</w:t>
      </w:r>
    </w:p>
    <w:p>
      <w:pPr>
        <w:pStyle w:val="FirstParagraph"/>
      </w:pPr>
      <w:r>
        <w:rPr>
          <w:b/>
        </w:rPr>
        <w:t xml:space="preserve">文件类型分为两种</w:t>
      </w:r>
      <w:r>
        <w:t xml:space="preserve">：</w:t>
      </w:r>
    </w:p>
    <w:p>
      <w:pPr>
        <w:numPr>
          <w:numId w:val="1002"/>
          <w:ilvl w:val="0"/>
        </w:numPr>
      </w:pPr>
      <w:r>
        <w:rPr>
          <w:b/>
        </w:rPr>
        <w:t xml:space="preserve">文本文件</w:t>
      </w:r>
      <w:r>
        <w:t xml:space="preserve"> </w:t>
      </w:r>
      <w:r>
        <w:t xml:space="preserve">: 文件以文本的</w:t>
      </w:r>
      <w:r>
        <w:rPr>
          <w:b/>
        </w:rPr>
        <w:t xml:space="preserve">ASCII码</w:t>
      </w:r>
      <w:r>
        <w:t xml:space="preserve">形式存储在计算机中</w:t>
      </w:r>
    </w:p>
    <w:p>
      <w:pPr>
        <w:numPr>
          <w:numId w:val="1002"/>
          <w:ilvl w:val="0"/>
        </w:numPr>
      </w:pPr>
      <w:r>
        <w:rPr>
          <w:b/>
        </w:rPr>
        <w:t xml:space="preserve">二进制文件</w:t>
      </w:r>
      <w:r>
        <w:t xml:space="preserve"> </w:t>
      </w:r>
      <w:r>
        <w:t xml:space="preserve">: 文件以文本的</w:t>
      </w:r>
      <w:r>
        <w:rPr>
          <w:b/>
        </w:rPr>
        <w:t xml:space="preserve">二进制</w:t>
      </w:r>
      <w:r>
        <w:t xml:space="preserve">形式存储在计算机中，用户一般不能直接读懂它们</w:t>
      </w:r>
    </w:p>
    <w:p>
      <w:pPr>
        <w:numPr>
          <w:numId w:val="1003"/>
          <w:ilvl w:val="0"/>
        </w:numPr>
      </w:pPr>
      <w:r>
        <w:t xml:space="preserve">程序运行时产生的数据都属于临时数据，程序一旦运行结束都会被释放</w:t>
      </w:r>
    </w:p>
    <w:p>
      <w:pPr>
        <w:pStyle w:val="FirstParagraph"/>
      </w:pPr>
      <w:r>
        <w:t xml:space="preserve">通过</w:t>
      </w:r>
      <w:r>
        <w:rPr>
          <w:b/>
        </w:rPr>
        <w:t xml:space="preserve">文件可以将数据持久化</w:t>
      </w:r>
    </w:p>
    <w:p>
      <w:pPr>
        <w:pStyle w:val="BodyText"/>
      </w:pPr>
      <w:r>
        <w:t xml:space="preserve">C++中对文件操作需要包含头文件</w:t>
      </w:r>
      <w:r>
        <w:t xml:space="preserve"> </w:t>
      </w:r>
      <w:r>
        <w:rPr>
          <w:shd w:val="clear" w:fill="ffff00"/>
        </w:rPr>
        <w:t>&amp;lt; fstream &amp;gt;</w:t>
      </w:r>
    </w:p>
    <w:p>
      <w:pPr>
        <w:pStyle w:val="BodyText"/>
      </w:pPr>
      <w:r>
        <w:rPr>
          <w:b/>
        </w:rPr>
        <w:t xml:space="preserve">操作文件的三大类</w:t>
      </w:r>
      <w:r>
        <w:t xml:space="preserve">:</w:t>
      </w:r>
      <w:r>
        <w:t xml:space="preserve">：</w:t>
      </w:r>
    </w:p>
    <w:p>
      <w:pPr>
        <w:numPr>
          <w:numId w:val="1004"/>
          <w:ilvl w:val="0"/>
        </w:numPr>
      </w:pPr>
      <w:r>
        <w:t xml:space="preserve">ofstream：写操作</w:t>
      </w:r>
    </w:p>
    <w:p>
      <w:pPr>
        <w:numPr>
          <w:numId w:val="1004"/>
          <w:ilvl w:val="0"/>
        </w:numPr>
      </w:pPr>
      <w:r>
        <w:t xml:space="preserve">ifstream： 读操作</w:t>
      </w:r>
    </w:p>
    <w:p>
      <w:pPr>
        <w:numPr>
          <w:numId w:val="1004"/>
          <w:ilvl w:val="0"/>
        </w:numPr>
      </w:pPr>
      <w:r>
        <w:t xml:space="preserve">fstream ： 读写操作</w:t>
      </w:r>
    </w:p>
    <w:p>
      <w:pPr>
        <w:pStyle w:val="Heading2"/>
      </w:pPr>
      <w:bookmarkStart w:id="22" w:name="文本文件"/>
      <w:bookmarkEnd w:id="22"/>
      <w:r>
        <w:t xml:space="preserve">文本文件</w:t>
      </w:r>
    </w:p>
    <w:p>
      <w:pPr>
        <w:pStyle w:val="Heading3"/>
      </w:pPr>
      <w:bookmarkStart w:id="23" w:name="写文件-1"/>
      <w:bookmarkEnd w:id="23"/>
      <w:r>
        <w:t xml:space="preserve">写文件</w:t>
      </w:r>
    </w:p>
    <w:p>
      <w:pPr>
        <w:pStyle w:val="FirstParagraph"/>
      </w:pPr>
      <w:r>
        <w:t xml:space="preserve">写文件步骤如下：</w:t>
      </w:r>
    </w:p>
    <w:p>
      <w:pPr>
        <w:numPr>
          <w:numId w:val="1005"/>
          <w:ilvl w:val="0"/>
        </w:numPr>
      </w:pPr>
      <w:r>
        <w:t xml:space="preserve">包含头文件</w:t>
      </w:r>
      <w:r>
        <w:t xml:space="preserve"> </w:t>
      </w:r>
      <w:r>
        <w:rPr>
          <w:rStyle w:val="VerbatimChar"/>
        </w:rPr>
        <w:t xml:space="preserve">#include &lt;fstream&gt;</w:t>
      </w:r>
    </w:p>
    <w:p>
      <w:pPr>
        <w:numPr>
          <w:numId w:val="1005"/>
          <w:ilvl w:val="0"/>
        </w:numPr>
      </w:pPr>
      <w:r>
        <w:t xml:space="preserve">创建流对象</w:t>
      </w:r>
      <w:r>
        <w:t xml:space="preserve"> </w:t>
      </w:r>
      <w:r>
        <w:rPr>
          <w:rStyle w:val="VerbatimChar"/>
        </w:rPr>
        <w:t xml:space="preserve">ofstream ofs;</w:t>
      </w:r>
    </w:p>
    <w:p>
      <w:pPr>
        <w:numPr>
          <w:numId w:val="1005"/>
          <w:ilvl w:val="0"/>
        </w:numPr>
      </w:pPr>
      <w:r>
        <w:t xml:space="preserve">打开文件</w:t>
      </w:r>
      <w:r>
        <w:t xml:space="preserve"> </w:t>
      </w:r>
      <w:r>
        <w:rPr>
          <w:rStyle w:val="VerbatimChar"/>
        </w:rPr>
        <w:t xml:space="preserve">ofs.open("文件路径",打开方式);</w:t>
      </w:r>
    </w:p>
    <w:p>
      <w:pPr>
        <w:numPr>
          <w:numId w:val="1005"/>
          <w:ilvl w:val="0"/>
        </w:numPr>
      </w:pPr>
      <w:r>
        <w:t xml:space="preserve">写数据</w:t>
      </w:r>
      <w:r>
        <w:t xml:space="preserve"> </w:t>
      </w:r>
      <w:r>
        <w:rPr>
          <w:rStyle w:val="VerbatimChar"/>
        </w:rPr>
        <w:t xml:space="preserve">ofs &lt;&lt; "写入的数据";</w:t>
      </w:r>
    </w:p>
    <w:p>
      <w:pPr>
        <w:numPr>
          <w:numId w:val="1005"/>
          <w:ilvl w:val="0"/>
        </w:numPr>
      </w:pPr>
      <w:r>
        <w:t xml:space="preserve">关闭文件</w:t>
      </w:r>
      <w:r>
        <w:t xml:space="preserve"> </w:t>
      </w:r>
      <w:r>
        <w:rPr>
          <w:rStyle w:val="VerbatimChar"/>
        </w:rPr>
        <w:t xml:space="preserve">ofs.close();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t xml:space="preserve">文件打开方式：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打开方式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ios::in</w:t>
            </w:r>
          </w:p>
        </w:tc>
        <w:tc>
          <w:p>
            <w:pPr>
              <w:pStyle w:val="Compact"/>
              <w:jc w:val="left"/>
            </w:pPr>
            <w:r>
              <w:t xml:space="preserve">为读文件而打开文件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ios::out</w:t>
            </w:r>
          </w:p>
        </w:tc>
        <w:tc>
          <w:p>
            <w:pPr>
              <w:pStyle w:val="Compact"/>
              <w:jc w:val="left"/>
            </w:pPr>
            <w:r>
              <w:t xml:space="preserve">为写文件而打开文件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ios::ate</w:t>
            </w:r>
          </w:p>
        </w:tc>
        <w:tc>
          <w:p>
            <w:pPr>
              <w:pStyle w:val="Compact"/>
              <w:jc w:val="left"/>
            </w:pPr>
            <w:r>
              <w:t xml:space="preserve">初始位置：文件尾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ios::app</w:t>
            </w:r>
          </w:p>
        </w:tc>
        <w:tc>
          <w:p>
            <w:pPr>
              <w:pStyle w:val="Compact"/>
              <w:jc w:val="left"/>
            </w:pPr>
            <w:r>
              <w:t xml:space="preserve">追加方式写文件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ios::trunc</w:t>
            </w:r>
          </w:p>
        </w:tc>
        <w:tc>
          <w:p>
            <w:pPr>
              <w:pStyle w:val="Compact"/>
              <w:jc w:val="left"/>
            </w:pPr>
            <w:r>
              <w:t xml:space="preserve">如果文件存在先删除，再创建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ios::binary</w:t>
            </w:r>
          </w:p>
        </w:tc>
        <w:tc>
          <w:p>
            <w:pPr>
              <w:pStyle w:val="Compact"/>
              <w:jc w:val="left"/>
            </w:pPr>
            <w:r>
              <w:t xml:space="preserve">二进制方式</w:t>
            </w:r>
          </w:p>
        </w:tc>
      </w:tr>
    </w:tbl>
    <w:p>
      <w:pPr>
        <w:pStyle w:val="BodyText"/>
      </w:pPr>
      <w:r>
        <w:rPr>
          <w:b/>
        </w:rPr>
        <w:t xml:space="preserve">注意：</w:t>
      </w:r>
      <w:r>
        <w:t xml:space="preserve"> </w:t>
      </w:r>
      <w:r>
        <w:t xml:space="preserve">文件打开方式可以配合使用，利用|操作符</w:t>
      </w:r>
    </w:p>
    <w:p>
      <w:pPr>
        <w:pStyle w:val="BodyText"/>
      </w:pPr>
      <w:r>
        <w:rPr>
          <w:b/>
        </w:rPr>
        <w:t xml:space="preserve">例如</w:t>
      </w:r>
      <w:r>
        <w:t xml:space="preserve"> </w:t>
      </w:r>
      <w:r>
        <w:t xml:space="preserve">： 用二进制方式写文件</w:t>
      </w:r>
      <w:r>
        <w:t xml:space="preserve"> </w:t>
      </w:r>
      <w:r>
        <w:rPr>
          <w:rStyle w:val="VerbatimChar"/>
        </w:rPr>
        <w:t xml:space="preserve">ios::binary |  ios:: out</w:t>
      </w:r>
      <w:r>
        <w:br w:type="textWrapping"/>
      </w: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ofstream ofs;</w:t>
      </w:r>
      <w:r>
        <w:br w:type="textWrapping"/>
      </w:r>
      <w:r>
        <w:rPr>
          <w:rStyle w:val="NormalTok"/>
        </w:rPr>
        <w:t xml:space="preserve">	ofs.open(</w:t>
      </w:r>
      <w:r>
        <w:rPr>
          <w:rStyle w:val="StringTok"/>
        </w:rPr>
        <w:t xml:space="preserve">"test.txt"</w:t>
      </w:r>
      <w:r>
        <w:rPr>
          <w:rStyle w:val="NormalTok"/>
        </w:rPr>
        <w:t xml:space="preserve">, ios::out);</w:t>
      </w:r>
      <w:r>
        <w:br w:type="textWrapping"/>
      </w:r>
      <w:r>
        <w:br w:type="textWrapping"/>
      </w:r>
      <w:r>
        <w:rPr>
          <w:rStyle w:val="NormalTok"/>
        </w:rPr>
        <w:t xml:space="preserve">	ofs &lt;&lt; </w:t>
      </w:r>
      <w:r>
        <w:rPr>
          <w:rStyle w:val="StringTok"/>
        </w:rPr>
        <w:t xml:space="preserve">"姓名：张三"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ofs &lt;&lt; </w:t>
      </w:r>
      <w:r>
        <w:rPr>
          <w:rStyle w:val="StringTok"/>
        </w:rPr>
        <w:t xml:space="preserve">"性别：男"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ofs &lt;&lt; </w:t>
      </w:r>
      <w:r>
        <w:rPr>
          <w:rStyle w:val="StringTok"/>
        </w:rPr>
        <w:t xml:space="preserve">"年龄：18"</w:t>
      </w:r>
      <w:r>
        <w:rPr>
          <w:rStyle w:val="NormalTok"/>
        </w:rPr>
        <w:t xml:space="preserve">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ofs.close();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shd w:val="clear" w:fill="ffff00"/>
        </w:rPr>
        <w:t>总结</w:t>
      </w:r>
      <w:r>
        <w:t xml:space="preserve">：</w:t>
      </w:r>
    </w:p>
    <w:p>
      <w:pPr>
        <w:numPr>
          <w:numId w:val="1006"/>
          <w:ilvl w:val="0"/>
        </w:numPr>
      </w:pPr>
      <w:r>
        <w:t xml:space="preserve">文件操作必须包含头文件 fstream</w:t>
      </w:r>
    </w:p>
    <w:p>
      <w:pPr>
        <w:numPr>
          <w:numId w:val="1006"/>
          <w:ilvl w:val="0"/>
        </w:numPr>
      </w:pPr>
      <w:r>
        <w:t xml:space="preserve">读文件可以利用 ofstream ，或者fstream类</w:t>
      </w:r>
    </w:p>
    <w:p>
      <w:pPr>
        <w:numPr>
          <w:numId w:val="1006"/>
          <w:ilvl w:val="0"/>
        </w:numPr>
      </w:pPr>
      <w:r>
        <w:t xml:space="preserve">打开文件时候需要指定操作文件的路径，以及打开方式</w:t>
      </w:r>
    </w:p>
    <w:p>
      <w:pPr>
        <w:numPr>
          <w:numId w:val="1006"/>
          <w:ilvl w:val="0"/>
        </w:numPr>
      </w:pPr>
      <w:r>
        <w:t xml:space="preserve">利用&lt;&lt;可以向文件中写数据</w:t>
      </w:r>
    </w:p>
    <w:p>
      <w:pPr>
        <w:numPr>
          <w:numId w:val="1006"/>
          <w:ilvl w:val="0"/>
        </w:numPr>
      </w:pPr>
      <w:r>
        <w:t xml:space="preserve">操作完毕，要关闭文件</w:t>
      </w:r>
    </w:p>
    <w:p>
      <w:pPr>
        <w:pStyle w:val="Heading3"/>
      </w:pPr>
      <w:bookmarkStart w:id="24" w:name="读文件-1"/>
      <w:bookmarkEnd w:id="24"/>
      <w:r>
        <w:t xml:space="preserve">读文件</w:t>
      </w:r>
    </w:p>
    <w:p>
      <w:pPr>
        <w:pStyle w:val="FirstParagraph"/>
      </w:pPr>
      <w:r>
        <w:t xml:space="preserve">读文件与写文件步骤相似，但是读取方式相对于比较多</w:t>
      </w:r>
    </w:p>
    <w:p>
      <w:pPr>
        <w:pStyle w:val="BodyText"/>
      </w:pPr>
      <w:r>
        <w:t xml:space="preserve">读文件步骤如下：</w:t>
      </w:r>
    </w:p>
    <w:p>
      <w:pPr>
        <w:numPr>
          <w:numId w:val="1007"/>
          <w:ilvl w:val="0"/>
        </w:numPr>
      </w:pPr>
      <w:r>
        <w:t xml:space="preserve">包含头文件</w:t>
      </w:r>
      <w:r>
        <w:t xml:space="preserve"> </w:t>
      </w:r>
      <w:r>
        <w:rPr>
          <w:rStyle w:val="VerbatimChar"/>
        </w:rPr>
        <w:t xml:space="preserve">#include &lt;fstream&gt;</w:t>
      </w:r>
    </w:p>
    <w:p>
      <w:pPr>
        <w:numPr>
          <w:numId w:val="1007"/>
          <w:ilvl w:val="0"/>
        </w:numPr>
      </w:pPr>
      <w:r>
        <w:t xml:space="preserve">创建流对象</w:t>
      </w:r>
      <w:r>
        <w:t xml:space="preserve"> </w:t>
      </w:r>
      <w:r>
        <w:rPr>
          <w:rStyle w:val="VerbatimChar"/>
        </w:rPr>
        <w:t xml:space="preserve">ifstream ifs;</w:t>
      </w:r>
    </w:p>
    <w:p>
      <w:pPr>
        <w:numPr>
          <w:numId w:val="1007"/>
          <w:ilvl w:val="0"/>
        </w:numPr>
      </w:pPr>
      <w:r>
        <w:t xml:space="preserve">打开文件并判断文件是否打开成功</w:t>
      </w:r>
      <w:r>
        <w:t xml:space="preserve"> </w:t>
      </w:r>
      <w:r>
        <w:rPr>
          <w:rStyle w:val="VerbatimChar"/>
        </w:rPr>
        <w:t xml:space="preserve">ifs.open("文件路径",打开方式);</w:t>
      </w:r>
    </w:p>
    <w:p>
      <w:pPr>
        <w:numPr>
          <w:numId w:val="1007"/>
          <w:ilvl w:val="0"/>
        </w:numPr>
      </w:pPr>
      <w:r>
        <w:t xml:space="preserve">读数据 : 四种方式读取</w:t>
      </w:r>
    </w:p>
    <w:p>
      <w:pPr>
        <w:numPr>
          <w:numId w:val="1007"/>
          <w:ilvl w:val="0"/>
        </w:numPr>
      </w:pPr>
      <w:r>
        <w:t xml:space="preserve">关闭文件</w:t>
      </w:r>
      <w:r>
        <w:t xml:space="preserve"> </w:t>
      </w:r>
      <w:r>
        <w:rPr>
          <w:rStyle w:val="VerbatimChar"/>
        </w:rPr>
        <w:t xml:space="preserve">ifs.close();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ifstream ifs;</w:t>
      </w:r>
      <w:r>
        <w:br w:type="textWrapping"/>
      </w:r>
      <w:r>
        <w:rPr>
          <w:rStyle w:val="NormalTok"/>
        </w:rPr>
        <w:t xml:space="preserve">	ifs.open(</w:t>
      </w:r>
      <w:r>
        <w:rPr>
          <w:rStyle w:val="StringTok"/>
        </w:rPr>
        <w:t xml:space="preserve">"test.txt"</w:t>
      </w:r>
      <w:r>
        <w:rPr>
          <w:rStyle w:val="NormalTok"/>
        </w:rPr>
        <w:t xml:space="preserve">, ios::in);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(!ifs.is_open())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"文件打开失败"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//第一种方式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//char buf[1024] = { 0 };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//while (ifs &gt;&gt; buf)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	cout &lt;&lt; buf &lt;&lt; 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//第二种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//char buf[1024] = { 0 };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//while (ifs.getline(buf,sizeof(buf)))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	cout &lt;&lt; buf &lt;&lt; 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//第三种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//string buf;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//while (getline(ifs, buf))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	cout &lt;&lt; buf &lt;&lt; 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((c = ifs.get()) != EOF)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c;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ifs.close();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numPr>
          <w:numId w:val="1008"/>
          <w:ilvl w:val="0"/>
        </w:numPr>
      </w:pPr>
      <w:r>
        <w:t xml:space="preserve">读文件可以利用 ifstream ，或者fstream类</w:t>
      </w:r>
    </w:p>
    <w:p>
      <w:pPr>
        <w:numPr>
          <w:numId w:val="1008"/>
          <w:ilvl w:val="0"/>
        </w:numPr>
      </w:pPr>
      <w:r>
        <w:t xml:space="preserve">利用is_open函数可以判断文件是否打开成功</w:t>
      </w:r>
    </w:p>
    <w:p>
      <w:pPr>
        <w:numPr>
          <w:numId w:val="1008"/>
          <w:ilvl w:val="0"/>
        </w:numPr>
      </w:pPr>
      <w:r>
        <w:t xml:space="preserve">close 关闭文件</w:t>
      </w:r>
      <w:r>
        <w:t xml:space="preserve"> </w:t>
      </w:r>
    </w:p>
    <w:p>
      <w:pPr>
        <w:pStyle w:val="Heading2"/>
      </w:pPr>
      <w:bookmarkStart w:id="25" w:name="二进制文件"/>
      <w:bookmarkEnd w:id="25"/>
      <w:r>
        <w:t xml:space="preserve">二进制文件</w:t>
      </w:r>
    </w:p>
    <w:p>
      <w:pPr>
        <w:numPr>
          <w:numId w:val="1009"/>
          <w:ilvl w:val="0"/>
        </w:numPr>
      </w:pPr>
      <w:r>
        <w:t xml:space="preserve">以二进制的方式对文件进行读写操作 (好处在于可以打开自定义类型文件)，但是有可能会导致乱码</w:t>
      </w:r>
    </w:p>
    <w:p>
      <w:pPr>
        <w:numPr>
          <w:numId w:val="1009"/>
          <w:ilvl w:val="0"/>
        </w:numPr>
      </w:pPr>
      <w:r>
        <w:t xml:space="preserve">打开方式要指定为</w:t>
      </w:r>
      <w:r>
        <w:t xml:space="preserve"> </w:t>
      </w:r>
      <w:r>
        <w:rPr>
          <w:shd w:val="clear" w:fill="ffff00"/>
        </w:rPr>
        <w:t>ios::binary</w:t>
      </w:r>
    </w:p>
    <w:p>
      <w:pPr>
        <w:pStyle w:val="Heading3"/>
      </w:pPr>
      <w:bookmarkStart w:id="26" w:name="写文件-2"/>
      <w:bookmarkEnd w:id="26"/>
      <w:r>
        <w:t xml:space="preserve">写文件</w:t>
      </w:r>
    </w:p>
    <w:p>
      <w:pPr>
        <w:numPr>
          <w:numId w:val="1010"/>
          <w:ilvl w:val="0"/>
        </w:numPr>
      </w:pPr>
      <w:r>
        <w:t xml:space="preserve">二进制方式写文件主要利用流对象调用成员函数write</w:t>
      </w:r>
    </w:p>
    <w:p>
      <w:pPr>
        <w:numPr>
          <w:numId w:val="1010"/>
          <w:ilvl w:val="0"/>
        </w:numPr>
      </w:pPr>
      <w:r>
        <w:t xml:space="preserve">函数原型 ：</w:t>
      </w:r>
      <w:r>
        <w:rPr>
          <w:rStyle w:val="VerbatimChar"/>
        </w:rPr>
        <w:t xml:space="preserve">ostream&amp; write(const char * buffer,int len);</w:t>
      </w:r>
    </w:p>
    <w:p>
      <w:pPr>
        <w:pStyle w:val="FirstParagraph"/>
      </w:pPr>
      <w:r>
        <w:t xml:space="preserve">参数解释：字符指针buffer指向内存中一段存储空间。len是读写的字节数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br w:type="textWrapping"/>
      </w: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m_Name[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//二进制文件  写文件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//1、包含头文件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//2、创建输出流对象</w:t>
      </w:r>
      <w:r>
        <w:br w:type="textWrapping"/>
      </w:r>
      <w:r>
        <w:rPr>
          <w:rStyle w:val="NormalTok"/>
        </w:rPr>
        <w:t xml:space="preserve">	ofstream ofs(</w:t>
      </w:r>
      <w:r>
        <w:rPr>
          <w:rStyle w:val="StringTok"/>
        </w:rPr>
        <w:t xml:space="preserve">"person.txt"</w:t>
      </w:r>
      <w:r>
        <w:rPr>
          <w:rStyle w:val="NormalTok"/>
        </w:rPr>
        <w:t xml:space="preserve">, ios::out | ios::binary);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//3、打开文件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//ofs.open("person.txt", ios::out | ios::binary);</w:t>
      </w:r>
      <w:r>
        <w:br w:type="textWrapping"/>
      </w:r>
      <w:r>
        <w:br w:type="textWrapping"/>
      </w:r>
      <w:r>
        <w:rPr>
          <w:rStyle w:val="NormalTok"/>
        </w:rPr>
        <w:t xml:space="preserve">	Person p = {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  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//4、写文件</w:t>
      </w:r>
      <w:r>
        <w:br w:type="textWrapping"/>
      </w:r>
      <w:r>
        <w:rPr>
          <w:rStyle w:val="NormalTok"/>
        </w:rPr>
        <w:t xml:space="preserve">	ofs.write((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*)&amp;p,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(p));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//5、关闭文件</w:t>
      </w:r>
      <w:r>
        <w:br w:type="textWrapping"/>
      </w:r>
      <w:r>
        <w:rPr>
          <w:rStyle w:val="NormalTok"/>
        </w:rPr>
        <w:t xml:space="preserve">	ofs.close();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numPr>
          <w:numId w:val="1011"/>
          <w:ilvl w:val="0"/>
        </w:numPr>
      </w:pPr>
      <w:r>
        <w:t xml:space="preserve">文件输出流对象 可以通过write函数，以二进制方式写数据</w:t>
      </w:r>
    </w:p>
    <w:p>
      <w:pPr>
        <w:pStyle w:val="Heading3"/>
      </w:pPr>
      <w:bookmarkStart w:id="27" w:name="读文件-2"/>
      <w:bookmarkEnd w:id="27"/>
      <w:r>
        <w:t xml:space="preserve">读文件</w:t>
      </w:r>
    </w:p>
    <w:p>
      <w:pPr>
        <w:numPr>
          <w:numId w:val="1012"/>
          <w:ilvl w:val="0"/>
        </w:numPr>
      </w:pPr>
      <w:r>
        <w:t xml:space="preserve">二进制方式读文件主要利用流对象调用成员函数read</w:t>
      </w:r>
    </w:p>
    <w:p>
      <w:pPr>
        <w:numPr>
          <w:numId w:val="1012"/>
          <w:ilvl w:val="0"/>
        </w:numPr>
      </w:pPr>
      <w:r>
        <w:t xml:space="preserve">函数原型：</w:t>
      </w:r>
      <w:r>
        <w:rPr>
          <w:rStyle w:val="VerbatimChar"/>
        </w:rPr>
        <w:t xml:space="preserve">istream&amp; read(char *buffer,int len);</w:t>
      </w:r>
    </w:p>
    <w:p>
      <w:pPr>
        <w:pStyle w:val="FirstParagraph"/>
      </w:pPr>
      <w:r>
        <w:t xml:space="preserve">参数解释：字符指针buffer指向内存中一段存储空间。len是读写的字节数</w:t>
      </w:r>
    </w:p>
    <w:p>
      <w:pPr>
        <w:pStyle w:val="BodyText"/>
      </w:pPr>
      <w: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br w:type="textWrapping"/>
      </w: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m_Name[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ifstream ifs(</w:t>
      </w:r>
      <w:r>
        <w:rPr>
          <w:rStyle w:val="StringTok"/>
        </w:rPr>
        <w:t xml:space="preserve">"person.txt"</w:t>
      </w:r>
      <w:r>
        <w:rPr>
          <w:rStyle w:val="NormalTok"/>
        </w:rPr>
        <w:t xml:space="preserve">, ios::in | ios::binary);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(!ifs.is_open())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"文件打开失败"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Person p;</w:t>
      </w:r>
      <w:r>
        <w:br w:type="textWrapping"/>
      </w:r>
      <w:r>
        <w:rPr>
          <w:rStyle w:val="NormalTok"/>
        </w:rPr>
        <w:t xml:space="preserve">	ifs.read((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*)&amp;p,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(p));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"姓名： "</w:t>
      </w:r>
      <w:r>
        <w:rPr>
          <w:rStyle w:val="NormalTok"/>
        </w:rPr>
        <w:t xml:space="preserve"> &lt;&lt; p.m_Name &lt;&lt; </w:t>
      </w:r>
      <w:r>
        <w:rPr>
          <w:rStyle w:val="StringTok"/>
        </w:rPr>
        <w:t xml:space="preserve">" 年龄： "</w:t>
      </w:r>
      <w:r>
        <w:rPr>
          <w:rStyle w:val="NormalTok"/>
        </w:rPr>
        <w:t xml:space="preserve"> &lt;&lt; p.m_Age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/>
      </w:r>
    </w:p>
    <w:p>
      <w:pPr>
        <w:numPr>
          <w:numId w:val="1013"/>
          <w:ilvl w:val="0"/>
        </w:numPr>
      </w:pPr>
      <w:r>
        <w:t xml:space="preserve">文件输入流对象 可以通过read函数，以二进制方式读数据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shd w:val="clear" w:fill="ffff00"/>
        </w:rPr>
        <w:t>注意</w:t>
      </w:r>
      <w:r>
        <w:t xml:space="preserve">： 对文件进行操作时，字符串建议使用C 语言的字符数组（char strs [64] ），不要使用C++ 的字符串（string strs ;）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2aaf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5903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77de9d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2021-08-07T08:10:22Z</dcterms:created>
  <dcterms:modified xsi:type="dcterms:W3CDTF">2021-08-07T08:10:22Z</dcterms:modified>
</cp:coreProperties>
</file>