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42.png" ContentType="image/png"/>
  <Override PartName="/word/media/rId35.png" ContentType="image/png"/>
  <Override PartName="/word/media/rId23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我希望你没有刻意为追求一个数字而生活，我希望你找到了真正的价值所在</w:t>
      </w:r>
    </w:p>
    <w:p>
      <w:pPr>
        <w:pStyle w:val="BlockText"/>
        <w:numPr>
          <w:numId w:val="1001"/>
          <w:ilvl w:val="0"/>
        </w:numPr>
      </w:pPr>
      <w:r>
        <w:t xml:space="preserve">你一定要</w:t>
      </w:r>
      <w:r>
        <w:rPr>
          <w:b/>
        </w:rPr>
        <w:t xml:space="preserve">坚持</w:t>
      </w:r>
      <w:r>
        <w:t xml:space="preserve">做自己，</w:t>
      </w:r>
      <w:r>
        <w:rPr>
          <w:b/>
        </w:rPr>
        <w:t xml:space="preserve">静下心</w:t>
      </w:r>
      <w:r>
        <w:t xml:space="preserve">来做自己</w:t>
      </w:r>
      <w:r>
        <w:rPr>
          <w:b/>
        </w:rPr>
        <w:t xml:space="preserve">喜欢</w:t>
      </w:r>
      <w:r>
        <w:t xml:space="preserve">的事，然后把自己交给</w:t>
      </w:r>
      <w:r>
        <w:rPr>
          <w:b/>
        </w:rPr>
        <w:t xml:space="preserve">命运</w:t>
      </w:r>
      <w:r>
        <w:t xml:space="preserve"> </w:t>
      </w:r>
    </w:p>
    <w:p>
      <w:pPr>
        <w:pStyle w:val="FirstParagraph"/>
      </w:pPr>
      <w:r>
        <w:t xml:space="preserve">@[toc]</w:t>
      </w:r>
    </w:p>
    <w:p>
      <w:pPr>
        <w:pStyle w:val="BodyText"/>
      </w:pPr>
      <w:r>
        <w:drawing>
          <wp:inline>
            <wp:extent cx="5334000" cy="24671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c70ce892e723463eb0749814134c7231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 xml:space="preserve">类和对象续</w:t>
      </w:r>
    </w:p>
    <w:p>
      <w:pPr>
        <w:pStyle w:val="Heading1"/>
      </w:pPr>
      <w:bookmarkStart w:id="24" w:name="对象的初始化和清理"/>
      <w:bookmarkEnd w:id="24"/>
      <w:r>
        <w:t xml:space="preserve">对象的初始化和清理</w:t>
      </w:r>
    </w:p>
    <w:p>
      <w:pPr>
        <w:numPr>
          <w:numId w:val="1002"/>
          <w:ilvl w:val="0"/>
        </w:numPr>
      </w:pPr>
      <w:r>
        <w:t xml:space="preserve">C++中的面向对象来源于生活，每个对象也都会有初始设置以及 对象销毁前的清理数据的设置。</w:t>
      </w:r>
    </w:p>
    <w:p>
      <w:pPr>
        <w:pStyle w:val="Heading2"/>
      </w:pPr>
      <w:bookmarkStart w:id="25" w:name="构造函数和析构函数"/>
      <w:bookmarkEnd w:id="25"/>
      <w:r>
        <w:t xml:space="preserve">构造函数和析构函数</w:t>
      </w:r>
    </w:p>
    <w:p>
      <w:pPr>
        <w:numPr>
          <w:numId w:val="1003"/>
          <w:ilvl w:val="0"/>
        </w:numPr>
      </w:pPr>
      <w:r>
        <w:t xml:space="preserve">C++利用了</w:t>
      </w:r>
      <w:r>
        <w:rPr>
          <w:b/>
        </w:rPr>
        <w:t xml:space="preserve">构造函数</w:t>
      </w:r>
      <w:r>
        <w:t xml:space="preserve">和</w:t>
      </w:r>
      <w:r>
        <w:rPr>
          <w:b/>
        </w:rPr>
        <w:t xml:space="preserve">析构函数</w:t>
      </w:r>
      <w:r>
        <w:t xml:space="preserve">解决上述问题，这两个函数将会被编译器自动调用，完成对象初始化和清理工作。</w:t>
      </w:r>
    </w:p>
    <w:p>
      <w:pPr>
        <w:pStyle w:val="FirstParagraph"/>
      </w:pPr>
      <w:r>
        <w:t xml:space="preserve">对象的初始化和清理工作是编译器强制要我们做的事情，因此如果</w:t>
      </w:r>
      <w:r>
        <w:rPr>
          <w:b/>
        </w:rPr>
        <w:t xml:space="preserve">我们不提供构造和析构，编译器会提供</w:t>
      </w:r>
    </w:p>
    <w:p>
      <w:pPr>
        <w:pStyle w:val="BodyText"/>
      </w:pPr>
      <w:r>
        <w:rPr>
          <w:b/>
        </w:rPr>
        <w:t xml:space="preserve">编译器提供的构造函数和析构函数是空实现。</w:t>
      </w:r>
    </w:p>
    <w:p>
      <w:pPr>
        <w:numPr>
          <w:numId w:val="1004"/>
          <w:ilvl w:val="0"/>
        </w:numPr>
      </w:pPr>
      <w:r>
        <w:t xml:space="preserve">构造函数：主要作用在于创建对象时为</w:t>
      </w:r>
      <w:r>
        <w:rPr>
          <w:shd w:val="clear" w:fill="ffff00"/>
        </w:rPr>
        <w:t>对象的成员属性赋值</w:t>
      </w:r>
      <w:r>
        <w:t xml:space="preserve">，构造函数由编译器自动调用，无须手动调用。</w:t>
      </w:r>
    </w:p>
    <w:p>
      <w:pPr>
        <w:numPr>
          <w:numId w:val="1004"/>
          <w:ilvl w:val="0"/>
        </w:numPr>
      </w:pPr>
      <w:r>
        <w:t xml:space="preserve">析构函数：主要作用在于对象</w:t>
      </w:r>
      <w:r>
        <w:rPr>
          <w:b/>
        </w:rPr>
        <w:t xml:space="preserve">销毁前</w:t>
      </w:r>
      <w:r>
        <w:t xml:space="preserve">系统自动调用，执行一些清理工作。</w:t>
      </w:r>
    </w:p>
    <w:p>
      <w:pPr>
        <w:pStyle w:val="FirstParagraph"/>
      </w:pPr>
      <w:r>
        <w:rPr>
          <w:b/>
        </w:rPr>
        <w:t xml:space="preserve">构造函数语法：</w:t>
      </w:r>
      <w:r>
        <w:rPr>
          <w:rStyle w:val="VerbatimChar"/>
        </w:rPr>
        <w:t xml:space="preserve">类名(){}</w:t>
      </w:r>
    </w:p>
    <w:p>
      <w:pPr>
        <w:numPr>
          <w:numId w:val="1005"/>
          <w:ilvl w:val="0"/>
        </w:numPr>
      </w:pPr>
      <w:r>
        <w:t xml:space="preserve">构造函数，没有返回值也不写void</w:t>
      </w:r>
    </w:p>
    <w:p>
      <w:pPr>
        <w:numPr>
          <w:numId w:val="1005"/>
          <w:ilvl w:val="0"/>
        </w:numPr>
      </w:pPr>
      <w:r>
        <w:t xml:space="preserve">函数名称与类名相同</w:t>
      </w:r>
    </w:p>
    <w:p>
      <w:pPr>
        <w:numPr>
          <w:numId w:val="1005"/>
          <w:ilvl w:val="0"/>
        </w:numPr>
      </w:pPr>
      <w:r>
        <w:t xml:space="preserve">构造函数可以有参数，因此可以发生重载</w:t>
      </w:r>
    </w:p>
    <w:p>
      <w:pPr>
        <w:numPr>
          <w:numId w:val="1005"/>
          <w:ilvl w:val="0"/>
        </w:numPr>
      </w:pPr>
      <w:r>
        <w:t xml:space="preserve">程序在调用对象时候会自动调用构造，无须手动调用,而且只会调用一次</w:t>
      </w:r>
    </w:p>
    <w:p>
      <w:pPr>
        <w:pStyle w:val="FirstParagraph"/>
      </w:pPr>
      <w:r>
        <w:rPr>
          <w:b/>
        </w:rPr>
        <w:t xml:space="preserve">析构函数语法：</w:t>
      </w:r>
      <w:r>
        <w:t xml:space="preserve"> </w:t>
      </w:r>
      <w:r>
        <w:rPr>
          <w:rStyle w:val="VerbatimChar"/>
        </w:rPr>
        <w:t xml:space="preserve">~类名(){}</w:t>
      </w:r>
    </w:p>
    <w:p>
      <w:pPr>
        <w:numPr>
          <w:numId w:val="1006"/>
          <w:ilvl w:val="0"/>
        </w:numPr>
      </w:pPr>
      <w:r>
        <w:t xml:space="preserve">析构函数，没有返回值也不写void</w:t>
      </w:r>
    </w:p>
    <w:p>
      <w:pPr>
        <w:numPr>
          <w:numId w:val="1006"/>
          <w:ilvl w:val="0"/>
        </w:numPr>
      </w:pPr>
      <w:r>
        <w:t xml:space="preserve">函数名称与类名相同,在名称前加上符号 ~</w:t>
      </w:r>
    </w:p>
    <w:p>
      <w:pPr>
        <w:numPr>
          <w:numId w:val="1006"/>
          <w:ilvl w:val="0"/>
        </w:numPr>
      </w:pPr>
      <w:r>
        <w:t xml:space="preserve">析构函数不可以有参数，因此不可以发生重载</w:t>
      </w:r>
    </w:p>
    <w:p>
      <w:pPr>
        <w:numPr>
          <w:numId w:val="1006"/>
          <w:ilvl w:val="0"/>
        </w:numPr>
      </w:pPr>
      <w:r>
        <w:t xml:space="preserve">程序在对象销毁前会自动调用析构，无须手动调用,而且只会调用一次</w:t>
      </w:r>
    </w:p>
    <w:p>
      <w:pPr>
        <w:pStyle w:val="SourceCode"/>
      </w:pP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//构造函数</w:t>
      </w:r>
      <w:r>
        <w:br w:type="textWrapping"/>
      </w:r>
      <w:r>
        <w:rPr>
          <w:rStyle w:val="NormalTok"/>
        </w:rPr>
        <w:t xml:space="preserve">	Person()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"Person的构造函数调用"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 w:type="textWrapping"/>
      </w:r>
      <w:r>
        <w:rPr>
          <w:rStyle w:val="NormalTok"/>
        </w:rPr>
        <w:t xml:space="preserve">	~Person()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"Person的析构函数调用"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构造函数的分类及调用"/>
      <w:bookmarkEnd w:id="26"/>
      <w:r>
        <w:t xml:space="preserve">构造函数的分类及调用</w:t>
      </w:r>
    </w:p>
    <w:p>
      <w:pPr>
        <w:pStyle w:val="FirstParagraph"/>
      </w:pPr>
      <w:r>
        <w:rPr>
          <w:b/>
        </w:rPr>
        <w:t xml:space="preserve">两种分类方式</w:t>
      </w:r>
      <w:r>
        <w:t xml:space="preserve">：</w:t>
      </w:r>
    </w:p>
    <w:p>
      <w:pPr>
        <w:numPr>
          <w:numId w:val="1007"/>
          <w:ilvl w:val="0"/>
        </w:numPr>
      </w:pPr>
      <w:r>
        <w:t xml:space="preserve">按</w:t>
      </w:r>
      <w:r>
        <w:rPr>
          <w:shd w:val="clear" w:fill="ffff00"/>
        </w:rPr>
        <w:t>参数</w:t>
      </w:r>
      <w:r>
        <w:t xml:space="preserve">分为： 有参构造和无参构造</w:t>
      </w:r>
    </w:p>
    <w:p>
      <w:pPr>
        <w:numPr>
          <w:numId w:val="1007"/>
          <w:ilvl w:val="0"/>
        </w:numPr>
      </w:pPr>
      <w:r>
        <w:t xml:space="preserve">按</w:t>
      </w:r>
      <w:r>
        <w:rPr>
          <w:shd w:val="clear" w:fill="ffff00"/>
        </w:rPr>
        <w:t>类型</w:t>
      </w:r>
      <w:r>
        <w:t xml:space="preserve">分为： 普通构造和拷贝构造</w:t>
      </w:r>
    </w:p>
    <w:p>
      <w:pPr>
        <w:pStyle w:val="FirstParagraph"/>
      </w:pPr>
      <w:r>
        <w:rPr>
          <w:b/>
        </w:rPr>
        <w:t xml:space="preserve">三种调用方式</w:t>
      </w:r>
      <w:r>
        <w:t xml:space="preserve">：</w:t>
      </w:r>
    </w:p>
    <w:p>
      <w:pPr>
        <w:numPr>
          <w:numId w:val="1008"/>
          <w:ilvl w:val="0"/>
        </w:numPr>
      </w:pPr>
      <w:r>
        <w:t xml:space="preserve">括号法</w:t>
      </w:r>
    </w:p>
    <w:p>
      <w:pPr>
        <w:numPr>
          <w:numId w:val="1008"/>
          <w:ilvl w:val="0"/>
        </w:numPr>
      </w:pPr>
      <w:r>
        <w:t xml:space="preserve">显示法</w:t>
      </w:r>
    </w:p>
    <w:p>
      <w:pPr>
        <w:numPr>
          <w:numId w:val="1008"/>
          <w:ilvl w:val="0"/>
        </w:numPr>
      </w:pPr>
      <w:r>
        <w:t xml:space="preserve">隐式转换法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//1、构造函数分类</w:t>
      </w:r>
      <w:r>
        <w:br w:type="textWrapping"/>
      </w:r>
      <w:r>
        <w:rPr>
          <w:rStyle w:val="CommentTok"/>
        </w:rPr>
        <w:t xml:space="preserve">// 按照参数分类分为 有参和无参构造   无参又称为默认构造函数</w:t>
      </w:r>
      <w:r>
        <w:br w:type="textWrapping"/>
      </w:r>
      <w:r>
        <w:rPr>
          <w:rStyle w:val="CommentTok"/>
        </w:rPr>
        <w:t xml:space="preserve">// 按照类型分类分为 普通构造和拷贝构造</w:t>
      </w:r>
      <w:r>
        <w:br w:type="textWrapping"/>
      </w:r>
      <w:r>
        <w:br w:type="textWrapping"/>
      </w: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//无参（默认）构造函数</w:t>
      </w:r>
      <w:r>
        <w:br w:type="textWrapping"/>
      </w:r>
      <w:r>
        <w:rPr>
          <w:rStyle w:val="NormalTok"/>
        </w:rPr>
        <w:t xml:space="preserve">	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//有参构造函数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 {</w:t>
      </w:r>
      <w:r>
        <w:br w:type="textWrapping"/>
      </w:r>
      <w:r>
        <w:rPr>
          <w:rStyle w:val="NormalTok"/>
        </w:rPr>
        <w:t xml:space="preserve">		age = a;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//拷贝构造函数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{</w:t>
      </w:r>
      <w:r>
        <w:br w:type="textWrapping"/>
      </w:r>
      <w:r>
        <w:rPr>
          <w:rStyle w:val="NormalTok"/>
        </w:rPr>
        <w:t xml:space="preserve">		age = p.age;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 w:type="textWrapping"/>
      </w:r>
      <w:r>
        <w:rPr>
          <w:rStyle w:val="NormalTok"/>
        </w:rPr>
        <w:t xml:space="preserve">	~Person()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//2、构造函数的调用</w:t>
      </w:r>
      <w:r>
        <w:br w:type="textWrapping"/>
      </w:r>
      <w:r>
        <w:rPr>
          <w:rStyle w:val="CommentTok"/>
        </w:rPr>
        <w:t xml:space="preserve">//调用无参构造函数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rPr>
          <w:rStyle w:val="NormalTok"/>
        </w:rPr>
        <w:t xml:space="preserve">	Person p; </w:t>
      </w:r>
      <w:r>
        <w:rPr>
          <w:rStyle w:val="CommentTok"/>
        </w:rPr>
        <w:t xml:space="preserve">//调用无参构造函数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//调用有参的构造函数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//2.1  括号法，常用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//注意1：调用无参构造函数不能加括号，如果加了编译器认为这是一个函数声明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 p2();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//2.2 显式法</w:t>
      </w:r>
      <w:r>
        <w:br w:type="textWrapping"/>
      </w:r>
      <w:r>
        <w:rPr>
          <w:rStyle w:val="NormalTok"/>
        </w:rPr>
        <w:t xml:space="preserve">	Person p2 = Person(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NormalTok"/>
        </w:rPr>
        <w:t xml:space="preserve">	Person p3 = Person(p2);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//Person(10)单独写就是匿名对象  当前行结束之后，马上析构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//2.3 隐式转换法</w:t>
      </w:r>
      <w:r>
        <w:br w:type="textWrapping"/>
      </w:r>
      <w:r>
        <w:rPr>
          <w:rStyle w:val="NormalTok"/>
        </w:rPr>
        <w:t xml:space="preserve">	Person p4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Person p4 = Person(10); </w:t>
      </w:r>
      <w:r>
        <w:br w:type="textWrapping"/>
      </w:r>
      <w:r>
        <w:rPr>
          <w:rStyle w:val="NormalTok"/>
        </w:rPr>
        <w:t xml:space="preserve">	Person p5 = p4; </w:t>
      </w:r>
      <w:r>
        <w:rPr>
          <w:rStyle w:val="CommentTok"/>
        </w:rPr>
        <w:t xml:space="preserve">// Person p5 = Person(p4); 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//注意2：不能利用 拷贝构造函数 初始化匿名对象 编译器认为是对象声明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 p5(p4);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注意事项：</w:t>
      </w:r>
    </w:p>
    <w:p>
      <w:pPr>
        <w:numPr>
          <w:numId w:val="1009"/>
          <w:ilvl w:val="0"/>
        </w:numPr>
      </w:pPr>
      <w:r>
        <w:rPr>
          <w:b/>
        </w:rPr>
        <w:t xml:space="preserve">注意1</w:t>
      </w:r>
      <w:r>
        <w:t xml:space="preserve">：</w:t>
      </w:r>
      <w:r>
        <w:t xml:space="preserve"> </w:t>
      </w:r>
      <w:r>
        <w:rPr>
          <w:rStyle w:val="VerbatimChar"/>
        </w:rPr>
        <w:t xml:space="preserve">Person p2()  ;</w:t>
      </w:r>
      <w:r>
        <w:t xml:space="preserve"> </w:t>
      </w:r>
      <w:r>
        <w:t xml:space="preserve">调用无参构造函数不能加括号，如果加了编译器认为这是一个函数声明 ;</w:t>
      </w:r>
    </w:p>
    <w:p>
      <w:pPr>
        <w:numPr>
          <w:numId w:val="1009"/>
          <w:ilvl w:val="0"/>
        </w:numPr>
      </w:pPr>
      <w:r>
        <w:rPr>
          <w:b/>
        </w:rPr>
        <w:t xml:space="preserve">注意2</w:t>
      </w:r>
      <w:r>
        <w:t xml:space="preserve"> </w:t>
      </w:r>
      <w:r>
        <w:t xml:space="preserve">： 拷贝函数构造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Person(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{</w:t>
      </w:r>
      <w:r>
        <w:br w:type="textWrapping"/>
      </w:r>
      <w:r>
        <w:rPr>
          <w:rStyle w:val="NormalTok"/>
        </w:rPr>
        <w:t xml:space="preserve">	age = p.age;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0"/>
          <w:ilvl w:val="0"/>
        </w:numPr>
      </w:pPr>
      <w:r>
        <w:rPr>
          <w:b/>
        </w:rPr>
        <w:t xml:space="preserve">注意3</w:t>
      </w:r>
      <w:r>
        <w:t xml:space="preserve"> </w:t>
      </w:r>
      <w:r>
        <w:t xml:space="preserve">：显示法中</w:t>
      </w:r>
      <w:r>
        <w:t xml:space="preserve"> </w:t>
      </w:r>
      <w:r>
        <w:rPr>
          <w:rStyle w:val="VerbatimChar"/>
        </w:rPr>
        <w:t xml:space="preserve">Person p2 = Person(10);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Person(10)</w:t>
      </w:r>
      <w:r>
        <w:t xml:space="preserve"> </w:t>
      </w:r>
      <w:r>
        <w:t xml:space="preserve">相当于匿名对象，在构造完之后将会被销毁</w:t>
      </w:r>
    </w:p>
    <w:p>
      <w:pPr>
        <w:numPr>
          <w:numId w:val="1010"/>
          <w:ilvl w:val="0"/>
        </w:numPr>
      </w:pPr>
      <w:r>
        <w:rPr>
          <w:b/>
        </w:rPr>
        <w:t xml:space="preserve">注意4</w:t>
      </w:r>
      <w:r>
        <w:t xml:space="preserve">： 不能利用 拷贝构造函数 初始化匿名对象</w:t>
      </w:r>
      <w:r>
        <w:t xml:space="preserve"> </w:t>
      </w:r>
      <w:r>
        <w:rPr>
          <w:rStyle w:val="VerbatimChar"/>
        </w:rPr>
        <w:t xml:space="preserve">Person p5(p4);</w:t>
      </w:r>
      <w:r>
        <w:t xml:space="preserve">编译器认为是对象声明</w:t>
      </w:r>
      <w:r>
        <w:t xml:space="preserve"> </w:t>
      </w:r>
      <w:r>
        <w:rPr>
          <w:rStyle w:val="VerbatimChar"/>
        </w:rPr>
        <w:t xml:space="preserve">Person (p5)  === Person  p4</w:t>
      </w:r>
    </w:p>
    <w:p>
      <w:pPr>
        <w:pStyle w:val="FirstParagraph"/>
      </w:pPr>
      <w:hyperlink r:id="rId27">
        <w:r>
          <w:rPr>
            <w:rStyle w:val="Hyperlink"/>
          </w:rPr>
          <w:t xml:space="preserve">视频讲解链接 21:15</w:t>
        </w:r>
      </w:hyperlink>
    </w:p>
    <w:p>
      <w:pPr>
        <w:pStyle w:val="Heading2"/>
      </w:pPr>
      <w:bookmarkStart w:id="28" w:name="拷贝构造函数调用时机"/>
      <w:bookmarkEnd w:id="28"/>
      <w:r>
        <w:t xml:space="preserve">拷贝构造函数调用时机</w:t>
      </w:r>
    </w:p>
    <w:p>
      <w:pPr>
        <w:pStyle w:val="FirstParagraph"/>
      </w:pPr>
      <w:r>
        <w:t xml:space="preserve">C++中拷贝构造函数调用时机通常有</w:t>
      </w:r>
      <w:r>
        <w:rPr>
          <w:shd w:val="clear" w:fill="ffff00"/>
        </w:rPr>
        <w:t>三种情况</w:t>
      </w:r>
    </w:p>
    <w:p>
      <w:pPr>
        <w:numPr>
          <w:numId w:val="1011"/>
          <w:ilvl w:val="0"/>
        </w:numPr>
      </w:pPr>
      <w:r>
        <w:t xml:space="preserve">使用一个已经创建完毕的对象来初始化一个新对象</w:t>
      </w:r>
    </w:p>
    <w:p>
      <w:pPr>
        <w:numPr>
          <w:numId w:val="1011"/>
          <w:ilvl w:val="0"/>
        </w:numPr>
      </w:pPr>
      <w:r>
        <w:t xml:space="preserve">值传递的方式给函数参数传值</w:t>
      </w:r>
    </w:p>
    <w:p>
      <w:pPr>
        <w:numPr>
          <w:numId w:val="1011"/>
          <w:ilvl w:val="0"/>
        </w:numPr>
      </w:pPr>
      <w:r>
        <w:t xml:space="preserve">以值方式返回局部对象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mAge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mAge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mAge = p.mAge;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//析构函数在释放内存之前调用</w:t>
      </w:r>
      <w:r>
        <w:br w:type="textWrapping"/>
      </w:r>
      <w:r>
        <w:rPr>
          <w:rStyle w:val="NormalTok"/>
        </w:rPr>
        <w:t xml:space="preserve">	~Person()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//1. 使用一个已经创建完毕的对象来初始化一个新对象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br w:type="textWrapping"/>
      </w:r>
      <w:r>
        <w:rPr>
          <w:rStyle w:val="NormalTok"/>
        </w:rPr>
        <w:t xml:space="preserve">	Person man(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//p对象已经创建完毕</w:t>
      </w:r>
      <w:r>
        <w:br w:type="textWrapping"/>
      </w:r>
      <w:r>
        <w:rPr>
          <w:rStyle w:val="NormalTok"/>
        </w:rPr>
        <w:t xml:space="preserve">	Person newman(man); </w:t>
      </w:r>
      <w:r>
        <w:rPr>
          <w:rStyle w:val="CommentTok"/>
        </w:rPr>
        <w:t xml:space="preserve">//调用拷贝构造函数</w:t>
      </w:r>
      <w:r>
        <w:br w:type="textWrapping"/>
      </w:r>
      <w:r>
        <w:rPr>
          <w:rStyle w:val="NormalTok"/>
        </w:rPr>
        <w:t xml:space="preserve">	Person newman2 = man; </w:t>
      </w:r>
      <w:r>
        <w:rPr>
          <w:rStyle w:val="CommentTok"/>
        </w:rPr>
        <w:t xml:space="preserve">//拷贝构造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 newman3;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//newman3 = man; //不是调用拷贝构造函数，赋值操作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//2. 值传递的方式给函数参数传值</w:t>
      </w:r>
      <w:r>
        <w:br w:type="textWrapping"/>
      </w:r>
      <w:r>
        <w:rPr>
          <w:rStyle w:val="CommentTok"/>
        </w:rPr>
        <w:t xml:space="preserve">//相当于Person p1 = p;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doWork(Person p1) {}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 {</w:t>
      </w:r>
      <w:r>
        <w:br w:type="textWrapping"/>
      </w:r>
      <w:r>
        <w:rPr>
          <w:rStyle w:val="NormalTok"/>
        </w:rPr>
        <w:t xml:space="preserve">	Person p; </w:t>
      </w:r>
      <w:r>
        <w:rPr>
          <w:rStyle w:val="CommentTok"/>
        </w:rPr>
        <w:t xml:space="preserve">//无参构造函数</w:t>
      </w:r>
      <w:r>
        <w:br w:type="textWrapping"/>
      </w:r>
      <w:r>
        <w:rPr>
          <w:rStyle w:val="NormalTok"/>
        </w:rPr>
        <w:t xml:space="preserve">	doWork(p);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//3. 以值方式返回局部对象</w:t>
      </w:r>
      <w:r>
        <w:br w:type="textWrapping"/>
      </w:r>
      <w:r>
        <w:rPr>
          <w:rStyle w:val="NormalTok"/>
        </w:rPr>
        <w:t xml:space="preserve">Person doWork2()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p1;</w:t>
      </w:r>
      <w:r>
        <w:br w:type="textWrapping"/>
      </w:r>
      <w:r>
        <w:rPr>
          <w:rStyle w:val="NormalTok"/>
        </w:rPr>
        <w:t xml:space="preserve">	cout &lt;&lt;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*)&amp;p1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test03()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p = doWork2();</w:t>
      </w:r>
      <w:r>
        <w:br w:type="textWrapping"/>
      </w:r>
      <w:r>
        <w:rPr>
          <w:rStyle w:val="NormalTok"/>
        </w:rPr>
        <w:t xml:space="preserve">	cout &lt;&lt;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*)&amp;p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 w:type="textWrapping"/>
      </w:r>
      <w:r>
        <w:rPr>
          <w:rStyle w:val="NormalTok"/>
        </w:rPr>
        <w:t xml:space="preserve">	test03();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9" w:name="构造函数调用规则"/>
      <w:bookmarkEnd w:id="29"/>
      <w:r>
        <w:t xml:space="preserve">构造函数调用规则</w:t>
      </w:r>
    </w:p>
    <w:p>
      <w:pPr>
        <w:pStyle w:val="FirstParagraph"/>
      </w:pPr>
      <w:r>
        <w:t xml:space="preserve">默认情况下，c++编译器至少给一个类添加3个函数</w:t>
      </w:r>
    </w:p>
    <w:p>
      <w:pPr>
        <w:pStyle w:val="BlockText"/>
      </w:pPr>
      <w:r>
        <w:t xml:space="preserve">1．默认构造函数(无参，函数体为空)</w:t>
      </w:r>
    </w:p>
    <w:p>
      <w:pPr>
        <w:pStyle w:val="BlockText"/>
      </w:pPr>
      <w:r>
        <w:t xml:space="preserve">2．默认析构函数(无参，函数体为空)</w:t>
      </w:r>
    </w:p>
    <w:p>
      <w:pPr>
        <w:pStyle w:val="BlockText"/>
      </w:pPr>
      <w:r>
        <w:t xml:space="preserve">3．默认拷贝构造函数，对属性进行值拷贝</w:t>
      </w:r>
    </w:p>
    <w:p>
      <w:pPr>
        <w:pStyle w:val="FirstParagraph"/>
      </w:pPr>
      <w:r>
        <w:t xml:space="preserve">构造函数调用规则如下</w:t>
      </w:r>
      <w:r>
        <w:t xml:space="preserve">：</w:t>
      </w:r>
    </w:p>
    <w:p>
      <w:pPr>
        <w:numPr>
          <w:numId w:val="1012"/>
          <w:ilvl w:val="0"/>
        </w:numPr>
      </w:pPr>
      <w:r>
        <w:t xml:space="preserve">如果用户定义有参构造函数，c++不在提供默认无参构造，但是</w:t>
      </w:r>
      <w:r>
        <w:rPr>
          <w:shd w:val="clear" w:fill="ffff00"/>
        </w:rPr>
        <w:t>会提供默认拷贝构造</w:t>
      </w:r>
    </w:p>
    <w:p>
      <w:pPr>
        <w:numPr>
          <w:numId w:val="1012"/>
          <w:ilvl w:val="0"/>
        </w:numPr>
      </w:pPr>
      <w:r>
        <w:t xml:space="preserve">如果用户定义拷贝构造函数，c++</w:t>
      </w:r>
      <w:r>
        <w:rPr>
          <w:shd w:val="clear" w:fill="ffff00"/>
        </w:rPr>
        <w:t>不会再提供其他构造函数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//无参（默认）构造函数</w:t>
      </w:r>
      <w:r>
        <w:br w:type="textWrapping"/>
      </w:r>
      <w:r>
        <w:rPr>
          <w:rStyle w:val="NormalTok"/>
        </w:rPr>
        <w:t xml:space="preserve">	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//有参构造函数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 {</w:t>
      </w:r>
      <w:r>
        <w:br w:type="textWrapping"/>
      </w:r>
      <w:r>
        <w:rPr>
          <w:rStyle w:val="NormalTok"/>
        </w:rPr>
        <w:t xml:space="preserve">		age = a;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//拷贝构造函数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{</w:t>
      </w:r>
      <w:r>
        <w:br w:type="textWrapping"/>
      </w:r>
      <w:r>
        <w:rPr>
          <w:rStyle w:val="NormalTok"/>
        </w:rPr>
        <w:t xml:space="preserve">		age = p.age;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 w:type="textWrapping"/>
      </w:r>
      <w:r>
        <w:rPr>
          <w:rStyle w:val="NormalTok"/>
        </w:rPr>
        <w:t xml:space="preserve">	~Person()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//如果不写拷贝构造，编译器会自动添加拷贝构造，并且做浅拷贝操作</w:t>
      </w:r>
      <w:r>
        <w:br w:type="textWrapping"/>
      </w:r>
      <w:r>
        <w:rPr>
          <w:rStyle w:val="NormalTok"/>
        </w:rPr>
        <w:t xml:space="preserve">	Person p2(p1);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"p2的年龄为： "</w:t>
      </w:r>
      <w:r>
        <w:rPr>
          <w:rStyle w:val="NormalTok"/>
        </w:rPr>
        <w:t xml:space="preserve"> &lt;&lt; p2.age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//如果用户提供有参构造，编译器不会提供默认构造，会提供拷贝构造</w:t>
      </w:r>
      <w:r>
        <w:br w:type="textWrapping"/>
      </w:r>
      <w:r>
        <w:rPr>
          <w:rStyle w:val="NormalTok"/>
        </w:rPr>
        <w:t xml:space="preserve">	Person p1; </w:t>
      </w:r>
      <w:r>
        <w:rPr>
          <w:rStyle w:val="CommentTok"/>
        </w:rPr>
        <w:t xml:space="preserve">//此时如果用户自己没有提供默认构造，会出错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//用户提供的有参</w:t>
      </w:r>
      <w:r>
        <w:br w:type="textWrapping"/>
      </w:r>
      <w:r>
        <w:rPr>
          <w:rStyle w:val="NormalTok"/>
        </w:rPr>
        <w:t xml:space="preserve">	Person p3(p2); </w:t>
      </w:r>
      <w:r>
        <w:rPr>
          <w:rStyle w:val="CommentTok"/>
        </w:rPr>
        <w:t xml:space="preserve">//此时如果用户没有提供拷贝构造，编译器会提供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//如果用户提供拷贝构造，编译器不会提供其他构造函数</w:t>
      </w:r>
      <w:r>
        <w:br w:type="textWrapping"/>
      </w:r>
      <w:r>
        <w:rPr>
          <w:rStyle w:val="NormalTok"/>
        </w:rPr>
        <w:t xml:space="preserve">	Person p4; </w:t>
      </w:r>
      <w:r>
        <w:rPr>
          <w:rStyle w:val="CommentTok"/>
        </w:rPr>
        <w:t xml:space="preserve">//此时如果用户自己没有提供默认构造，会出错</w:t>
      </w:r>
      <w:r>
        <w:br w:type="textWrapping"/>
      </w:r>
      <w:r>
        <w:rPr>
          <w:rStyle w:val="NormalTok"/>
        </w:rPr>
        <w:t xml:space="preserve">	Person p5(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//此时如果用户自己没有提供有参，会出错</w:t>
      </w:r>
      <w:r>
        <w:br w:type="textWrapping"/>
      </w:r>
      <w:r>
        <w:rPr>
          <w:rStyle w:val="NormalTok"/>
        </w:rPr>
        <w:t xml:space="preserve">	Person p6(p5); </w:t>
      </w:r>
      <w:r>
        <w:rPr>
          <w:rStyle w:val="CommentTok"/>
        </w:rPr>
        <w:t xml:space="preserve">//用户自己提供拷贝构造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gureWithCaption"/>
      </w:pPr>
      <w:r>
        <w:drawing>
          <wp:inline>
            <wp:extent cx="5334000" cy="2657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1f4d059acb3940bcbb0fbcc96c1a48a9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3822700" cy="782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775c358c52874cfa94455cc874d30afe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78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1667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eb16156d25a64c829e2b3be18b357d7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39" w:name="深拷贝与浅拷贝"/>
      <w:bookmarkEnd w:id="39"/>
      <w:r>
        <w:t xml:space="preserve">深拷贝与浅拷贝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浅拷贝</w:t>
      </w:r>
      <w:r>
        <w:t xml:space="preserve">：简单的赋值拷贝操作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深拷贝</w:t>
      </w:r>
      <w:r>
        <w:t xml:space="preserve">：在堆区重新申请空间，进行拷贝操作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//无参（默认）构造函数</w:t>
      </w:r>
      <w:r>
        <w:br w:type="textWrapping"/>
      </w:r>
      <w:r>
        <w:rPr>
          <w:rStyle w:val="NormalTok"/>
        </w:rPr>
        <w:t xml:space="preserve">	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"无参构造函数!"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//有参构造函数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height) {</w:t>
      </w:r>
      <w:r>
        <w:br w:type="textWrapping"/>
      </w:r>
      <w:r>
        <w:rPr>
          <w:rStyle w:val="NormalTok"/>
        </w:rPr>
        <w:t xml:space="preserve">		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"有参构造函数!"</w:t>
      </w:r>
      <w:r>
        <w:rPr>
          <w:rStyle w:val="NormalTok"/>
        </w:rPr>
        <w:t xml:space="preserve">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	m_age = age;</w:t>
      </w:r>
      <w:r>
        <w:br w:type="textWrapping"/>
      </w:r>
      <w:r>
        <w:rPr>
          <w:rStyle w:val="NormalTok"/>
        </w:rPr>
        <w:t xml:space="preserve">		m_height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(height);</w:t>
      </w:r>
      <w:r>
        <w:br w:type="textWrapping"/>
      </w:r>
      <w:r>
        <w:rPr>
          <w:rStyle w:val="NormalTok"/>
        </w:rPr>
        <w:t xml:space="preserve">		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//拷贝构造函数  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//如果不利用深拷贝在堆区创建新内存，会导致浅拷贝带来的重复释放堆区问题</w:t>
      </w:r>
      <w:r>
        <w:br w:type="textWrapping"/>
      </w:r>
      <w:r>
        <w:rPr>
          <w:rStyle w:val="NormalTok"/>
        </w:rPr>
        <w:t xml:space="preserve">		m_age = p.m_age;</w:t>
      </w:r>
      <w:r>
        <w:br w:type="textWrapping"/>
      </w:r>
      <w:r>
        <w:rPr>
          <w:rStyle w:val="NormalTok"/>
        </w:rPr>
        <w:t xml:space="preserve">		m_height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(*p.m_height);</w:t>
      </w:r>
      <w:r>
        <w:br w:type="textWrapping"/>
      </w:r>
      <w:r>
        <w:rPr>
          <w:rStyle w:val="NormalTok"/>
        </w:rPr>
        <w:t xml:space="preserve">		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</w:t>
      </w:r>
      <w:r>
        <w:br w:type="textWrapping"/>
      </w:r>
      <w:r>
        <w:rPr>
          <w:rStyle w:val="NormalTok"/>
        </w:rPr>
        <w:t xml:space="preserve">	~Person()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"析构函数!"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(m_height != NULL)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delete m_height;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 m_height;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Person p2(p1);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"p1的年龄： "</w:t>
      </w:r>
      <w:r>
        <w:rPr>
          <w:rStyle w:val="NormalTok"/>
        </w:rPr>
        <w:t xml:space="preserve"> &lt;&lt; p1.m_age &lt;&lt; </w:t>
      </w:r>
      <w:r>
        <w:rPr>
          <w:rStyle w:val="StringTok"/>
        </w:rPr>
        <w:t xml:space="preserve">" 身高： "</w:t>
      </w:r>
      <w:r>
        <w:rPr>
          <w:rStyle w:val="NormalTok"/>
        </w:rPr>
        <w:t xml:space="preserve"> &lt;&lt; *p1.m_height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"p2的年龄： "</w:t>
      </w:r>
      <w:r>
        <w:rPr>
          <w:rStyle w:val="NormalTok"/>
        </w:rPr>
        <w:t xml:space="preserve"> &lt;&lt; p2.m_age &lt;&lt; </w:t>
      </w:r>
      <w:r>
        <w:rPr>
          <w:rStyle w:val="StringTok"/>
        </w:rPr>
        <w:t xml:space="preserve">" 身高： "</w:t>
      </w:r>
      <w:r>
        <w:rPr>
          <w:rStyle w:val="NormalTok"/>
        </w:rPr>
        <w:t xml:space="preserve"> &lt;&lt; *p2.m_height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总结：如果属性有在堆区开辟的，一定要自己提供拷贝构造函数，防止浅拷贝带来的问题</w:t>
      </w:r>
    </w:p>
    <w:p>
      <w:pPr>
        <w:pStyle w:val="FigureWithCaption"/>
      </w:pPr>
      <w:r>
        <w:drawing>
          <wp:inline>
            <wp:extent cx="5334000" cy="22798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46b1675adad84554b478acc68de8e76d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14"/>
          <w:ilvl w:val="0"/>
        </w:numPr>
      </w:pPr>
      <w:r>
        <w:t xml:space="preserve">由先进后出可知，p2 先释放内存，然后p1 再释放内存 （非法操作） ---- &gt; 这是浅拷贝出现的问题（运用深拷贝 解决）</w:t>
      </w:r>
      <w:r>
        <w:rPr>
          <w:b/>
        </w:rPr>
        <w:t xml:space="preserve">如下代码操作</w:t>
      </w:r>
    </w:p>
    <w:p>
      <w:pPr>
        <w:pStyle w:val="SourceCode"/>
      </w:pPr>
      <w:r>
        <w:rPr>
          <w:rStyle w:val="NormalTok"/>
        </w:rPr>
        <w:t xml:space="preserve">	Person(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"拷贝构造函数!"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//如果不利用深拷贝在堆区创建新内存，会导致浅拷贝带来的重复释放堆区问题</w:t>
      </w:r>
      <w:r>
        <w:br w:type="textWrapping"/>
      </w:r>
      <w:r>
        <w:rPr>
          <w:rStyle w:val="NormalTok"/>
        </w:rPr>
        <w:t xml:space="preserve">		m_age = p.m_age;</w:t>
      </w:r>
      <w:r>
        <w:br w:type="textWrapping"/>
      </w:r>
      <w:r>
        <w:rPr>
          <w:rStyle w:val="NormalTok"/>
        </w:rPr>
        <w:t xml:space="preserve">		m_height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(*p.m_height);</w:t>
      </w:r>
      <w:r>
        <w:br w:type="textWrapping"/>
      </w:r>
      <w:r>
        <w:rPr>
          <w:rStyle w:val="NormalTok"/>
        </w:rPr>
        <w:t xml:space="preserve">		</w:t>
      </w:r>
      <w:r>
        <w:br w:type="textWrapping"/>
      </w:r>
      <w:r>
        <w:rPr>
          <w:rStyle w:val="NormalTok"/>
        </w:rPr>
        <w:t xml:space="preserve">	}</w:t>
      </w:r>
    </w:p>
    <w:p>
      <w:pPr>
        <w:numPr>
          <w:numId w:val="1015"/>
          <w:ilvl w:val="0"/>
        </w:numPr>
      </w:pPr>
      <w:r>
        <w:t xml:space="preserve">其中</w:t>
      </w:r>
      <w:r>
        <w:t xml:space="preserve"> </w:t>
      </w:r>
      <w:r>
        <w:rPr>
          <w:rStyle w:val="VerbatimChar"/>
        </w:rPr>
        <w:t xml:space="preserve">new int (*p.m_height)</w:t>
      </w:r>
      <w:r>
        <w:t xml:space="preserve"> </w:t>
      </w:r>
      <w:r>
        <w:t xml:space="preserve">为开辟一个新堆</w:t>
      </w:r>
    </w:p>
    <w:p>
      <w:pPr>
        <w:pStyle w:val="Heading2"/>
      </w:pPr>
      <w:bookmarkStart w:id="43" w:name="初始化列表"/>
      <w:bookmarkEnd w:id="43"/>
      <w:r>
        <w:t xml:space="preserve">初始化列表</w:t>
      </w:r>
    </w:p>
    <w:p>
      <w:pPr>
        <w:pStyle w:val="FirstParagraph"/>
      </w:pPr>
      <w:r>
        <w:rPr>
          <w:b/>
        </w:rPr>
        <w:t xml:space="preserve">作用：</w:t>
      </w:r>
    </w:p>
    <w:p>
      <w:pPr>
        <w:pStyle w:val="BodyText"/>
      </w:pPr>
      <w:r>
        <w:t xml:space="preserve">C++提供了初始化列表语法，用来初始化属性</w:t>
      </w:r>
    </w:p>
    <w:p>
      <w:pPr>
        <w:pStyle w:val="BodyText"/>
      </w:pPr>
      <w:r>
        <w:rPr>
          <w:b/>
        </w:rPr>
        <w:t xml:space="preserve">语法：</w:t>
      </w:r>
      <w:r>
        <w:rPr>
          <w:rStyle w:val="VerbatimChar"/>
        </w:rPr>
        <w:t xml:space="preserve">构造函数()：属性1(值1),属性2（值2）... {}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////传统方式初始化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//Person(int a, int b, int c)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	m_A = a;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	m_B = b;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	m_C = c;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//初始化列表方式初始化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 :m_A(a), m_B(b), m_C(c) {}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PrintPerson()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"mA:"</w:t>
      </w:r>
      <w:r>
        <w:rPr>
          <w:rStyle w:val="NormalTok"/>
        </w:rPr>
        <w:t xml:space="preserve"> &lt;&lt; m_A &lt;&lt; endl;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"mB:"</w:t>
      </w:r>
      <w:r>
        <w:rPr>
          <w:rStyle w:val="NormalTok"/>
        </w:rPr>
        <w:t xml:space="preserve"> &lt;&lt; m_B &lt;&lt; endl;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"mC:"</w:t>
      </w:r>
      <w:r>
        <w:rPr>
          <w:rStyle w:val="NormalTok"/>
        </w:rPr>
        <w:t xml:space="preserve"> &lt;&lt; m_C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m_C;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Person 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p.PrintPerson();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4" w:name="类对象作为类成员"/>
      <w:bookmarkEnd w:id="44"/>
      <w:r>
        <w:t xml:space="preserve">类对象作为类成员</w:t>
      </w:r>
    </w:p>
    <w:p>
      <w:pPr>
        <w:numPr>
          <w:numId w:val="1016"/>
          <w:ilvl w:val="0"/>
        </w:numPr>
      </w:pPr>
      <w:r>
        <w:t xml:space="preserve">C++类中的成员可以是另一个类的对象，我们称该成员为 对象成员</w:t>
      </w:r>
    </w:p>
    <w:p>
      <w:pPr>
        <w:pStyle w:val="FirstParagraph"/>
      </w:pPr>
      <w:r>
        <w:t xml:space="preserve">例如：</w:t>
      </w:r>
    </w:p>
    <w:p>
      <w:pPr>
        <w:pStyle w:val="SourceCode"/>
      </w:pPr>
      <w:r>
        <w:rPr>
          <w:rStyle w:val="NormalTok"/>
        </w:rPr>
        <w:t xml:space="preserve">class A {}</w:t>
      </w:r>
      <w:r>
        <w:br w:type="textWrapping"/>
      </w:r>
      <w:r>
        <w:rPr>
          <w:rStyle w:val="NormalTok"/>
        </w:rPr>
        <w:t xml:space="preserve">class B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A a；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7"/>
          <w:ilvl w:val="0"/>
        </w:numPr>
      </w:pPr>
      <w:r>
        <w:t xml:space="preserve">B类中有对象A作为成员，A为对象成员</w:t>
      </w:r>
    </w:p>
    <w:p>
      <w:pPr>
        <w:numPr>
          <w:numId w:val="1017"/>
          <w:ilvl w:val="0"/>
        </w:numPr>
      </w:pPr>
      <w:r>
        <w:t xml:space="preserve">那么当创建B对象时，A与B的构造和析构的顺序是谁先谁后？</w:t>
      </w:r>
    </w:p>
    <w:p>
      <w:pPr>
        <w:pStyle w:val="SourceCode"/>
        <w:pStyle w:val="BlockText"/>
      </w:pPr>
      <w:r>
        <w:rPr>
          <w:rStyle w:val="VerbatimChar"/>
        </w:rPr>
        <w:t xml:space="preserve">构造的顺序是 ：先调用对象成员的构造，再调用本类构造 	</w:t>
      </w:r>
    </w:p>
    <w:p>
      <w:pPr>
        <w:pStyle w:val="BlockText"/>
      </w:pPr>
      <w:r>
        <w:t xml:space="preserve">析构顺序与构造相反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Phone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Phone(string name)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m_PhoneName = name;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"Phone构造"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~Phone()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"Phone析构"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string m_PhoneName;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//初始化列表可以告诉编译器调用哪一个构造函数</w:t>
      </w:r>
      <w:r>
        <w:br w:type="textWrapping"/>
      </w:r>
      <w:r>
        <w:rPr>
          <w:rStyle w:val="NormalTok"/>
        </w:rPr>
        <w:t xml:space="preserve">	Person(string name, string pName) :m_Name(name), m_Phone(pName)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"Person构造"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~Person()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"Person析构"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playGame()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m_Name &lt;&lt; </w:t>
      </w:r>
      <w:r>
        <w:rPr>
          <w:rStyle w:val="StringTok"/>
        </w:rPr>
        <w:t xml:space="preserve">" 使用"</w:t>
      </w:r>
      <w:r>
        <w:rPr>
          <w:rStyle w:val="NormalTok"/>
        </w:rPr>
        <w:t xml:space="preserve"> &lt;&lt; m_Phone.m_PhoneName &lt;&lt; </w:t>
      </w:r>
      <w:r>
        <w:rPr>
          <w:rStyle w:val="StringTok"/>
        </w:rPr>
        <w:t xml:space="preserve">" 牌手机!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Phone m_Phone;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//当类中成员是其他类对象时，我们称该成员为 对象成员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//构造的顺序是 ：先调用对象成员的构造，再调用本类构造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//析构顺序与构造相反</w:t>
      </w:r>
      <w:r>
        <w:br w:type="textWrapping"/>
      </w:r>
      <w:r>
        <w:rPr>
          <w:rStyle w:val="NormalTok"/>
        </w:rPr>
        <w:t xml:space="preserve">	Person p(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"苹果X"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p.playGame();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5" w:name="静态成员"/>
      <w:bookmarkEnd w:id="45"/>
      <w:r>
        <w:t xml:space="preserve">静态成员</w:t>
      </w:r>
    </w:p>
    <w:p>
      <w:pPr>
        <w:numPr>
          <w:numId w:val="1018"/>
          <w:ilvl w:val="0"/>
        </w:numPr>
      </w:pPr>
      <w:r>
        <w:t xml:space="preserve">静态成员就是在成员变量和成员函数前加上关键字static，称为静态成员</w:t>
      </w:r>
    </w:p>
    <w:p>
      <w:pPr>
        <w:pStyle w:val="FirstParagraph"/>
      </w:pPr>
      <w:r>
        <w:t xml:space="preserve">静态成员分为：</w:t>
      </w:r>
    </w:p>
    <w:p>
      <w:pPr>
        <w:numPr>
          <w:numId w:val="1019"/>
          <w:ilvl w:val="0"/>
        </w:numPr>
      </w:pPr>
      <w:r>
        <w:t xml:space="preserve">静态成员变量</w:t>
      </w:r>
    </w:p>
    <w:p>
      <w:pPr>
        <w:numPr>
          <w:numId w:val="1020"/>
          <w:ilvl w:val="1"/>
        </w:numPr>
      </w:pPr>
      <w:r>
        <w:t xml:space="preserve">所有对象共享同一份数据</w:t>
      </w:r>
    </w:p>
    <w:p>
      <w:pPr>
        <w:numPr>
          <w:numId w:val="1020"/>
          <w:ilvl w:val="1"/>
        </w:numPr>
      </w:pPr>
      <w:r>
        <w:t xml:space="preserve">在编译阶段分配内存</w:t>
      </w:r>
    </w:p>
    <w:p>
      <w:pPr>
        <w:numPr>
          <w:numId w:val="1020"/>
          <w:ilvl w:val="1"/>
        </w:numPr>
      </w:pPr>
      <w:r>
        <w:t xml:space="preserve">类内声明，类外初始化</w:t>
      </w:r>
    </w:p>
    <w:p>
      <w:pPr>
        <w:numPr>
          <w:numId w:val="1019"/>
          <w:ilvl w:val="0"/>
        </w:numPr>
      </w:pPr>
      <w:r>
        <w:t xml:space="preserve">静态成员函数</w:t>
      </w:r>
    </w:p>
    <w:p>
      <w:pPr>
        <w:numPr>
          <w:numId w:val="1021"/>
          <w:ilvl w:val="1"/>
        </w:numPr>
      </w:pPr>
      <w:r>
        <w:t xml:space="preserve">所有对象共享同一个函数</w:t>
      </w:r>
    </w:p>
    <w:p>
      <w:pPr>
        <w:numPr>
          <w:numId w:val="1021"/>
          <w:ilvl w:val="1"/>
        </w:numPr>
      </w:pPr>
      <w:r>
        <w:t xml:space="preserve">静态成员函数只能访问静态成员变量</w:t>
      </w:r>
    </w:p>
    <w:p>
      <w:pPr>
        <w:pStyle w:val="FirstParagraph"/>
      </w:pPr>
      <w:r>
        <w:rPr>
          <w:b/>
        </w:rPr>
        <w:t xml:space="preserve">示例1</w:t>
      </w:r>
      <w:r>
        <w:t xml:space="preserve"> </w:t>
      </w:r>
      <w:r>
        <w:t xml:space="preserve">: 静态成员变量</w:t>
      </w:r>
    </w:p>
    <w:p>
      <w:pPr>
        <w:pStyle w:val="SourceCode"/>
      </w:pP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 </w:t>
      </w:r>
      <w:r>
        <w:rPr>
          <w:rStyle w:val="CommentTok"/>
        </w:rPr>
        <w:t xml:space="preserve">//静态成员变量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//静态成员变量特点：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 在编译阶段分配内存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 类内声明，类外初始化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//3 所有对象共享同一份数据</w:t>
      </w:r>
      <w:r>
        <w:br w:type="textWrapping"/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 </w:t>
      </w:r>
      <w:r>
        <w:rPr>
          <w:rStyle w:val="CommentTok"/>
        </w:rPr>
        <w:t xml:space="preserve">//静态成员变量也是有访问权限的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Person::m_A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Person::m_B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//静态成员变量两种访问方式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//1、通过对象</w:t>
      </w:r>
      <w:r>
        <w:br w:type="textWrapping"/>
      </w:r>
      <w:r>
        <w:rPr>
          <w:rStyle w:val="NormalTok"/>
        </w:rPr>
        <w:t xml:space="preserve">	Person p1;</w:t>
      </w:r>
      <w:r>
        <w:br w:type="textWrapping"/>
      </w:r>
      <w:r>
        <w:rPr>
          <w:rStyle w:val="NormalTok"/>
        </w:rPr>
        <w:t xml:space="preserve">	p1.m_A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"p1.m_A = "</w:t>
      </w:r>
      <w:r>
        <w:rPr>
          <w:rStyle w:val="NormalTok"/>
        </w:rPr>
        <w:t xml:space="preserve"> &lt;&lt; p1.m_A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Person p2;</w:t>
      </w:r>
      <w:r>
        <w:br w:type="textWrapping"/>
      </w:r>
      <w:r>
        <w:rPr>
          <w:rStyle w:val="NormalTok"/>
        </w:rPr>
        <w:t xml:space="preserve">	p2.m_A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"p1.m_A = "</w:t>
      </w:r>
      <w:r>
        <w:rPr>
          <w:rStyle w:val="NormalTok"/>
        </w:rPr>
        <w:t xml:space="preserve"> &lt;&lt; p1.m_A &lt;&lt; endl; </w:t>
      </w:r>
      <w:r>
        <w:rPr>
          <w:rStyle w:val="CommentTok"/>
        </w:rPr>
        <w:t xml:space="preserve">//共享同一份数据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"p2.m_A = "</w:t>
      </w:r>
      <w:r>
        <w:rPr>
          <w:rStyle w:val="NormalTok"/>
        </w:rPr>
        <w:t xml:space="preserve"> &lt;&lt; p2.m_A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//2、通过类名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"m_A = "</w:t>
      </w:r>
      <w:r>
        <w:rPr>
          <w:rStyle w:val="NormalTok"/>
        </w:rPr>
        <w:t xml:space="preserve"> &lt;&lt; Person::m_A &lt;&lt; endl;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"m_B = " &lt;&lt; Person::m_B &lt;&lt; endl; //私有权限访问不到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示例2</w:t>
      </w:r>
      <w:r>
        <w:t xml:space="preserve"> </w:t>
      </w:r>
      <w:r>
        <w:t xml:space="preserve">: 静态成员函数</w:t>
      </w:r>
    </w:p>
    <w:p>
      <w:pPr>
        <w:pStyle w:val="SourceCode"/>
      </w:pP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//静态成员函数特点：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 程序共享一个函数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 静态成员函数只能访问静态成员变量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"func调用"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m_A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//m_B = 100; //错误，不可以访问非静态成员变量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 </w:t>
      </w:r>
      <w:r>
        <w:rPr>
          <w:rStyle w:val="CommentTok"/>
        </w:rPr>
        <w:t xml:space="preserve">//静态成员变量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 </w:t>
      </w:r>
      <w:r>
        <w:rPr>
          <w:rStyle w:val="CommentTok"/>
        </w:rPr>
        <w:t xml:space="preserve">// </w:t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//静态成员函数也是有访问权限的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func2()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"func2调用"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Person::m_A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//静态成员变量两种访问方式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//1、通过对象</w:t>
      </w:r>
      <w:r>
        <w:br w:type="textWrapping"/>
      </w:r>
      <w:r>
        <w:rPr>
          <w:rStyle w:val="NormalTok"/>
        </w:rPr>
        <w:t xml:space="preserve">	Person p1;</w:t>
      </w:r>
      <w:r>
        <w:br w:type="textWrapping"/>
      </w:r>
      <w:r>
        <w:rPr>
          <w:rStyle w:val="NormalTok"/>
        </w:rPr>
        <w:t xml:space="preserve">	p1.func();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//2、通过类名</w:t>
      </w:r>
      <w:r>
        <w:br w:type="textWrapping"/>
      </w:r>
      <w:r>
        <w:rPr>
          <w:rStyle w:val="NormalTok"/>
        </w:rPr>
        <w:t xml:space="preserve">	Person::func();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//Person::func2(); //私有权限访问不到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注意事项：</w:t>
      </w:r>
    </w:p>
    <w:p>
      <w:pPr>
        <w:numPr>
          <w:numId w:val="1022"/>
          <w:ilvl w:val="0"/>
        </w:numPr>
      </w:pPr>
      <w:r>
        <w:t xml:space="preserve">在测试中调用类（class Person）中的函数</w:t>
      </w:r>
      <w:r>
        <w:rPr>
          <w:rStyle w:val="VerbatimChar"/>
        </w:rPr>
        <w:t xml:space="preserve">fun()</w:t>
      </w:r>
      <w:r>
        <w:br w:type="textWrapping"/>
      </w:r>
      <w:r>
        <w:t xml:space="preserve">方法一 ：</w:t>
      </w:r>
      <w:r>
        <w:t xml:space="preserve"> </w:t>
      </w:r>
      <w:r>
        <w:rPr>
          <w:rStyle w:val="VerbatimChar"/>
        </w:rPr>
        <w:t xml:space="preserve">Person p ;     p.fun() ;</w:t>
      </w:r>
      <w:r>
        <w:t xml:space="preserve"> </w:t>
      </w:r>
      <w:r>
        <w:br w:type="textWrapping"/>
      </w:r>
      <w:r>
        <w:t xml:space="preserve">方法二：</w:t>
      </w:r>
      <w:r>
        <w:t xml:space="preserve"> </w:t>
      </w:r>
      <w:r>
        <w:rPr>
          <w:rStyle w:val="VerbatimChar"/>
        </w:rPr>
        <w:t xml:space="preserve">Person :: fun()   ;</w:t>
      </w:r>
      <w:r>
        <w:t xml:space="preserve"> </w:t>
      </w:r>
      <w:r>
        <w:t xml:space="preserve">(不需要创建对象，程序共享同一个函数)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8ca2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3d11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24e0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hyperlink" Id="rId27" Target="https://www.bilibili.com/video/BV1et411b73Z?p=107&amp;spm_id_from=pageDriv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bilibili.com/video/BV1et411b73Z?p=107&amp;spm_id_from=pageDri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2021-07-31T09:14:15Z</dcterms:created>
  <dcterms:modified xsi:type="dcterms:W3CDTF">2021-07-31T09:14:15Z</dcterms:modified>
</cp:coreProperties>
</file>