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9.png" ContentType="image/png"/>
  <Override PartName="/word/media/rId43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go--选择控制"/>
      <w:bookmarkEnd w:id="21"/>
      <w:r>
        <w:t xml:space="preserve">Go 选择控制</w:t>
      </w:r>
    </w:p>
    <w:p>
      <w:pPr>
        <w:pStyle w:val="FirstParagraph"/>
      </w:pPr>
      <w:r>
        <w:t xml:space="preserve">Go语言支持最基本的三种程序运行结构：顺序结构、选择结构、循环结构。</w:t>
      </w:r>
    </w:p>
    <w:p>
      <w:pPr>
        <w:numPr>
          <w:numId w:val="1001"/>
          <w:ilvl w:val="0"/>
        </w:numPr>
      </w:pPr>
      <w:r>
        <w:t xml:space="preserve">顺序结构：程序按顺序执行，不发生跳转。</w:t>
      </w:r>
    </w:p>
    <w:p>
      <w:pPr>
        <w:numPr>
          <w:numId w:val="1001"/>
          <w:ilvl w:val="0"/>
        </w:numPr>
      </w:pPr>
      <w:r>
        <w:t xml:space="preserve">选择结构：依据是否满足条件，有选择的执行相应功能。</w:t>
      </w:r>
    </w:p>
    <w:p>
      <w:pPr>
        <w:numPr>
          <w:numId w:val="1001"/>
          <w:ilvl w:val="0"/>
        </w:numPr>
      </w:pPr>
      <w:r>
        <w:t xml:space="preserve">循环结构：依据条件是否满足，循环多次执行某段代码。</w:t>
      </w:r>
    </w:p>
    <w:p>
      <w:pPr>
        <w:pStyle w:val="Heading2"/>
      </w:pPr>
      <w:bookmarkStart w:id="22" w:name="选择结构"/>
      <w:bookmarkEnd w:id="22"/>
      <w:r>
        <w:t xml:space="preserve">选择结构</w:t>
      </w:r>
    </w:p>
    <w:p>
      <w:pPr>
        <w:pStyle w:val="Heading3"/>
      </w:pPr>
      <w:bookmarkStart w:id="23" w:name="if--语句"/>
      <w:bookmarkEnd w:id="23"/>
      <w:r>
        <w:t xml:space="preserve">If 语句</w:t>
      </w:r>
    </w:p>
    <w:p>
      <w:pPr>
        <w:pStyle w:val="FirstParagraph"/>
      </w:pPr>
      <w:r>
        <w:t xml:space="preserve"> </w:t>
      </w:r>
      <w:r>
        <w:t xml:space="preserve">支持一个初始化表达式, 初始化字句和条件表达式直接需要用</w:t>
      </w:r>
      <w:r>
        <w:rPr>
          <w:b/>
        </w:rPr>
        <w:t xml:space="preserve">分号</w:t>
      </w:r>
      <w:r>
        <w:t xml:space="preserve">分隔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b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b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"b==3"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...else if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a &gt;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"a&gt;3"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"a&lt;3"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"a==3"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4" w:name="switch--语句"/>
      <w:bookmarkEnd w:id="24"/>
      <w:r>
        <w:t xml:space="preserve">Switch 语句</w:t>
      </w:r>
    </w:p>
    <w:p>
      <w:pPr>
        <w:pStyle w:val="FirstParagraph"/>
      </w:pPr>
      <w:r>
        <w:t xml:space="preserve">Go里面switch默认相当于每个case最后带有</w:t>
      </w:r>
      <w:r>
        <w:rPr>
          <w:rStyle w:val="VerbatimChar"/>
        </w:rPr>
        <w:t xml:space="preserve">break</w:t>
      </w:r>
      <w:r>
        <w:t xml:space="preserve">，匹配成功后不会自动向下执行其他case，而是跳出整个switch, 但是可以使用</w:t>
      </w:r>
      <w:r>
        <w:rPr>
          <w:rStyle w:val="VerbatimChar"/>
        </w:rPr>
        <w:t xml:space="preserve">fallthrough</w:t>
      </w:r>
      <w:r>
        <w:t xml:space="preserve">强制执行后面的case代码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score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90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score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"优秀"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//fallthrough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"良好"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//fallthrough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"一般"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//fallthrough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"差"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shd w:val="clear" w:fill="ffff00"/>
        </w:rPr>
        <w:t>注意</w:t>
      </w:r>
      <w:r>
        <w:t xml:space="preserve">： 此为 score 和 case 的值进行匹配</w:t>
      </w:r>
    </w:p>
    <w:p>
      <w:pPr>
        <w:numPr>
          <w:numId w:val="1002"/>
          <w:ilvl w:val="0"/>
        </w:numPr>
      </w:pPr>
      <w:r>
        <w:t xml:space="preserve">初始化条件语句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s1 :=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; s1 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"优秀"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"良好"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"一般"</w:t>
      </w:r>
      <w:r>
        <w:rPr>
          <w:rStyle w:val="NormalTok"/>
        </w:rPr>
        <w:t xml:space="preserve">)</w:t>
      </w:r>
    </w:p>
    <w:p>
      <w:pPr>
        <w:numPr>
          <w:numId w:val="1003"/>
          <w:ilvl w:val="0"/>
        </w:numPr>
      </w:pPr>
      <w:r>
        <w:t xml:space="preserve">同时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语句可以演变为</w:t>
      </w:r>
      <w:r>
        <w:t xml:space="preserve"> </w:t>
      </w:r>
      <w:r>
        <w:rPr>
          <w:rStyle w:val="VerbatimChar"/>
        </w:rPr>
        <w:t xml:space="preserve">else  if</w:t>
      </w:r>
      <w:r>
        <w:t xml:space="preserve"> </w:t>
      </w:r>
      <w:r>
        <w:t xml:space="preserve">语句 细节如下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//这里没有写条件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s2 &gt;=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//这里写判断语句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"优秀"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s2 &gt;=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"良好"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"一般"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25" w:name="循环结构"/>
      <w:bookmarkEnd w:id="25"/>
      <w:r>
        <w:t xml:space="preserve">循环结构</w:t>
      </w:r>
    </w:p>
    <w:p>
      <w:pPr>
        <w:pStyle w:val="Heading3"/>
      </w:pPr>
      <w:bookmarkStart w:id="26" w:name="for--循环"/>
      <w:bookmarkEnd w:id="26"/>
      <w:r>
        <w:t xml:space="preserve">For 循环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i, sum </w:t>
      </w:r>
      <w:r>
        <w:rPr>
          <w:rStyle w:val="DataTypeTok"/>
        </w:rPr>
        <w:t xml:space="preserve">int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i++ {</w:t>
      </w:r>
      <w:r>
        <w:br w:type="textWrapping"/>
      </w:r>
      <w:r>
        <w:rPr>
          <w:rStyle w:val="NormalTok"/>
        </w:rPr>
        <w:t xml:space="preserve">        sum += i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fmt.Println(</w:t>
      </w:r>
      <w:r>
        <w:rPr>
          <w:rStyle w:val="StringTok"/>
        </w:rPr>
        <w:t xml:space="preserve">"sum = "</w:t>
      </w:r>
      <w:r>
        <w:rPr>
          <w:rStyle w:val="NormalTok"/>
        </w:rPr>
        <w:t xml:space="preserve">, sum)</w:t>
      </w:r>
    </w:p>
    <w:p>
      <w:pPr>
        <w:pStyle w:val="Heading4"/>
      </w:pPr>
      <w:bookmarkStart w:id="27" w:name="break-与-counite"/>
      <w:bookmarkEnd w:id="27"/>
      <w:r>
        <w:t xml:space="preserve">break 与 counite</w:t>
      </w:r>
    </w:p>
    <w:p>
      <w:pPr>
        <w:pStyle w:val="FirstParagraph"/>
      </w:pPr>
      <w:r>
        <w:t xml:space="preserve">跳出循环语句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操作是跳出当前循环</w:t>
      </w:r>
      <w:r>
        <w:br w:type="textWrapping"/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跳过本次循环</w:t>
      </w:r>
    </w:p>
    <w:p>
      <w:pPr>
        <w:pStyle w:val="Heading3"/>
      </w:pPr>
      <w:bookmarkStart w:id="28" w:name="range--迭代器"/>
      <w:bookmarkEnd w:id="28"/>
      <w:r>
        <w:t xml:space="preserve">Range 迭代器</w:t>
      </w:r>
    </w:p>
    <w:p>
      <w:pPr>
        <w:pStyle w:val="FirstParagraph"/>
      </w:pPr>
      <w:r>
        <w:t xml:space="preserve">关键字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会返回两个值，第一个返回值是元素的数组下标，第二个返回值是元素的值：</w:t>
      </w:r>
    </w:p>
    <w:p>
      <w:pPr>
        <w:pStyle w:val="FigureWithCaption"/>
      </w:pPr>
      <w:r>
        <w:drawing>
          <wp:inline>
            <wp:extent cx="5334000" cy="2410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210222155644896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SourceCode"/>
      </w:pPr>
      <w:r>
        <w:rPr>
          <w:rStyle w:val="NormalTok"/>
        </w:rPr>
        <w:t xml:space="preserve">s := </w:t>
      </w:r>
      <w:r>
        <w:rPr>
          <w:rStyle w:val="StringTok"/>
        </w:rPr>
        <w:t xml:space="preserve">"abc"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s { </w:t>
      </w:r>
      <w:r>
        <w:rPr>
          <w:rStyle w:val="CommentTok"/>
        </w:rPr>
        <w:t xml:space="preserve">//支持 string/array/slice/map。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"%c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s[i])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 c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s { </w:t>
      </w:r>
      <w:r>
        <w:rPr>
          <w:rStyle w:val="CommentTok"/>
        </w:rPr>
        <w:t xml:space="preserve">// 忽略 index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"%c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1"/>
      </w:pPr>
      <w:bookmarkStart w:id="32" w:name="go-函数"/>
      <w:bookmarkEnd w:id="32"/>
      <w:r>
        <w:t xml:space="preserve">Go 函数</w:t>
      </w:r>
    </w:p>
    <w:p>
      <w:pPr>
        <w:pStyle w:val="Heading2"/>
      </w:pPr>
      <w:bookmarkStart w:id="33" w:name="定义格式"/>
      <w:bookmarkEnd w:id="33"/>
      <w:r>
        <w:t xml:space="preserve">定义格式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FuncName(</w:t>
      </w:r>
      <w:r>
        <w:rPr>
          <w:rStyle w:val="CommentTok"/>
        </w:rPr>
        <w:t xml:space="preserve">/*参数列表*/</w:t>
      </w:r>
      <w:r>
        <w:rPr>
          <w:rStyle w:val="NormalTok"/>
        </w:rPr>
        <w:t xml:space="preserve">) (o1 type1, o2 type2</w:t>
      </w:r>
      <w:r>
        <w:rPr>
          <w:rStyle w:val="CommentTok"/>
        </w:rPr>
        <w:t xml:space="preserve">/*返回类型*/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//函数体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v1, v2 </w:t>
      </w:r>
      <w:r>
        <w:rPr>
          <w:rStyle w:val="CommentTok"/>
        </w:rPr>
        <w:t xml:space="preserve">//返回多个值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函数定义说明</w:t>
      </w:r>
      <w:r>
        <w:t xml:space="preserve">：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func</w:t>
      </w:r>
      <w:r>
        <w:t xml:space="preserve">：函数由关键字 func 开始声明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FuncName</w:t>
      </w:r>
      <w:r>
        <w:t xml:space="preserve">：函数名称，根据约定，函数名首字母小写即为private，大写即为public，即分别为 公有，私有</w:t>
      </w:r>
    </w:p>
    <w:p>
      <w:pPr>
        <w:numPr>
          <w:numId w:val="1004"/>
          <w:ilvl w:val="0"/>
        </w:numPr>
      </w:pPr>
      <w:r>
        <w:t xml:space="preserve">参数列表：函数可以有0个或多个参数，参数格式为：变量名 类型，如果有多个参数通过逗号分隔，不支持默认参数</w:t>
      </w:r>
    </w:p>
    <w:p>
      <w:pPr>
        <w:numPr>
          <w:numId w:val="1004"/>
          <w:ilvl w:val="0"/>
        </w:numPr>
      </w:pPr>
      <w:r>
        <w:t xml:space="preserve">返回类型：</w:t>
      </w:r>
      <w:r>
        <w:br w:type="textWrapping"/>
      </w:r>
      <w:r>
        <w:t xml:space="preserve">① 上面返回值声明了两个变量名o1和o2(命名返回参数)，这个不是必须，可以只有类型没有变量名</w:t>
      </w:r>
      <w:r>
        <w:br w:type="textWrapping"/>
      </w:r>
      <w:r>
        <w:t xml:space="preserve">② 如果只有一个返回值且不声明返回值变量，那么你可以省略，包括返回值的括号</w:t>
      </w:r>
      <w:r>
        <w:br w:type="textWrapping"/>
      </w:r>
      <w:r>
        <w:t xml:space="preserve">③ 如果没有返回值，那么就直接省略最后的返回信息</w:t>
      </w:r>
      <w:r>
        <w:br w:type="textWrapping"/>
      </w:r>
      <w:r>
        <w:t xml:space="preserve">④ 如果有返回值， 那么必须在函数的内部添加return语句</w:t>
      </w:r>
    </w:p>
    <w:p>
      <w:pPr>
        <w:pStyle w:val="Heading2"/>
      </w:pPr>
      <w:bookmarkStart w:id="34" w:name="无参无返回值类型"/>
      <w:bookmarkEnd w:id="34"/>
      <w:r>
        <w:t xml:space="preserve">无参无返回值类型</w:t>
      </w:r>
    </w:p>
    <w:p>
      <w:pPr>
        <w:pStyle w:val="FirstParagraph"/>
      </w:pPr>
      <w:r>
        <w:t xml:space="preserve">主函数</w:t>
      </w:r>
      <w:r>
        <w:t xml:space="preserve"> </w:t>
      </w:r>
      <w:r>
        <w:rPr>
          <w:rStyle w:val="VerbatimChar"/>
        </w:rPr>
        <w:t xml:space="preserve">main（）</w:t>
      </w:r>
      <w:r>
        <w:t xml:space="preserve"> </w:t>
      </w:r>
      <w:r>
        <w:t xml:space="preserve">是其中的一种类型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Test() { </w:t>
      </w:r>
      <w:r>
        <w:rPr>
          <w:rStyle w:val="CommentTok"/>
        </w:rPr>
        <w:t xml:space="preserve">//无参无返回值函数定义</w:t>
      </w:r>
      <w:r>
        <w:br w:type="textWrapping"/>
      </w:r>
      <w:r>
        <w:rPr>
          <w:rStyle w:val="NormalTok"/>
        </w:rPr>
        <w:t xml:space="preserve">    fmt.Println(</w:t>
      </w:r>
      <w:r>
        <w:rPr>
          <w:rStyle w:val="StringTok"/>
        </w:rPr>
        <w:t xml:space="preserve">"this is a test func"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Test() </w:t>
      </w:r>
      <w:r>
        <w:rPr>
          <w:rStyle w:val="CommentTok"/>
        </w:rPr>
        <w:t xml:space="preserve">//无参无返回值函数调用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注意</w:t>
      </w:r>
      <w:r>
        <w:t xml:space="preserve"> </w:t>
      </w:r>
      <w:r>
        <w:t xml:space="preserve">： 函数的定义与调用</w:t>
      </w:r>
      <w:r>
        <w:t xml:space="preserve"> </w:t>
      </w:r>
    </w:p>
    <w:p>
      <w:pPr>
        <w:pStyle w:val="Heading2"/>
      </w:pPr>
      <w:bookmarkStart w:id="35" w:name="有参无返回值类型"/>
      <w:bookmarkEnd w:id="35"/>
      <w:r>
        <w:t xml:space="preserve">有参无返回值类型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Test01(v1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v2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//方式1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"v1 = %d, v2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v1, v2)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Test02(v1, v2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//方式2, v1, v2都是int类型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"v1 = %d, v2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v1, v2)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Test01(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    Test02(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6" w:name="不定参数无返回值类型"/>
      <w:bookmarkEnd w:id="36"/>
      <w:r>
        <w:t xml:space="preserve">不定参数无返回值类型</w:t>
      </w:r>
    </w:p>
    <w:p>
      <w:pPr>
        <w:numPr>
          <w:numId w:val="1005"/>
          <w:ilvl w:val="0"/>
        </w:numPr>
      </w:pPr>
      <w:r>
        <w:t xml:space="preserve">不定参数是指函数传入的参数个数为不定数量</w:t>
      </w:r>
    </w:p>
    <w:p>
      <w:pPr>
        <w:numPr>
          <w:numId w:val="1005"/>
          <w:ilvl w:val="0"/>
        </w:numPr>
      </w:pPr>
      <w:r>
        <w:t xml:space="preserve">形如</w:t>
      </w:r>
      <w:r>
        <w:rPr>
          <w:rStyle w:val="VerbatimChar"/>
        </w:rPr>
        <w:t xml:space="preserve">...type</w:t>
      </w:r>
      <w:r>
        <w:t xml:space="preserve">格式的类型只能作为函数的参数类型存在，并且必须是</w:t>
      </w:r>
      <w:r>
        <w:rPr>
          <w:shd w:val="clear" w:fill="ffff00"/>
        </w:rPr>
        <w:t>最后一个参数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Test(args ...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 n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args { </w:t>
      </w:r>
      <w:r>
        <w:rPr>
          <w:rStyle w:val="CommentTok"/>
        </w:rPr>
        <w:t xml:space="preserve">//遍历参数列表</w:t>
      </w:r>
      <w:r>
        <w:br w:type="textWrapping"/>
      </w:r>
      <w:r>
        <w:rPr>
          <w:rStyle w:val="NormalTok"/>
        </w:rPr>
        <w:t xml:space="preserve">        fmt.Println(n)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//函数调用，可传0到多个参数</w:t>
      </w:r>
      <w:r>
        <w:br w:type="textWrapping"/>
      </w:r>
      <w:r>
        <w:rPr>
          <w:rStyle w:val="NormalTok"/>
        </w:rPr>
        <w:t xml:space="preserve">    Test()</w:t>
      </w:r>
      <w:r>
        <w:br w:type="textWrapping"/>
      </w:r>
      <w:r>
        <w:rPr>
          <w:rStyle w:val="NormalTok"/>
        </w:rPr>
        <w:t xml:space="preserve">    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    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0 1 2 3(换行)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gureWithCaption"/>
      </w:pPr>
      <w:r>
        <w:drawing>
          <wp:inline>
            <wp:extent cx="5334000" cy="2201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210222175044878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40" w:name="不定参数的传递"/>
      <w:bookmarkEnd w:id="40"/>
      <w:r>
        <w:t xml:space="preserve">不定参数的传递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test(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	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myfunc(tmp ...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_,data :=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tmp {</w:t>
      </w:r>
      <w:r>
        <w:br w:type="textWrapping"/>
      </w:r>
      <w:r>
        <w:rPr>
          <w:rStyle w:val="NormalTok"/>
        </w:rPr>
        <w:t xml:space="preserve">		fmt.Println(</w:t>
      </w:r>
      <w:r>
        <w:rPr>
          <w:rStyle w:val="StringTok"/>
        </w:rPr>
        <w:t xml:space="preserve">"data = "</w:t>
      </w:r>
      <w:r>
        <w:rPr>
          <w:rStyle w:val="NormalTok"/>
        </w:rPr>
        <w:t xml:space="preserve">,data)	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fmt.Println(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myfunc2 (tmp ...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_,data :=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tmp {</w:t>
      </w:r>
      <w:r>
        <w:br w:type="textWrapping"/>
      </w:r>
      <w:r>
        <w:rPr>
          <w:rStyle w:val="NormalTok"/>
        </w:rPr>
        <w:t xml:space="preserve">		fmt.Println(</w:t>
      </w:r>
      <w:r>
        <w:rPr>
          <w:rStyle w:val="StringTok"/>
        </w:rPr>
        <w:t xml:space="preserve">"data = "</w:t>
      </w:r>
      <w:r>
        <w:rPr>
          <w:rStyle w:val="NormalTok"/>
        </w:rPr>
        <w:t xml:space="preserve">,data)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fmt.Println(</w:t>
      </w:r>
      <w:r>
        <w:rPr>
          <w:rStyle w:val="StringTok"/>
        </w:rPr>
        <w:t xml:space="preserve">"-！----！---！---!---!--"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 (args ...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传全部参数</w:t>
      </w:r>
      <w:r>
        <w:br w:type="textWrapping"/>
      </w:r>
      <w:r>
        <w:rPr>
          <w:rStyle w:val="NormalTok"/>
        </w:rPr>
        <w:t xml:space="preserve">   myfunc(args...)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传部分参数</w:t>
      </w:r>
      <w:r>
        <w:br w:type="textWrapping"/>
      </w:r>
      <w:r>
        <w:rPr>
          <w:rStyle w:val="NormalTok"/>
        </w:rPr>
        <w:t xml:space="preserve">	myfunc2(args[: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]...)   </w:t>
      </w:r>
      <w:r>
        <w:rPr>
          <w:rStyle w:val="CommentTok"/>
        </w:rPr>
        <w:t xml:space="preserve">// 把0~2 (不包括2) 传递过去</w:t>
      </w:r>
      <w:r>
        <w:br w:type="textWrapping"/>
      </w:r>
      <w:r>
        <w:rPr>
          <w:rStyle w:val="NormalTok"/>
        </w:rPr>
        <w:t xml:space="preserve">	myfunc2(args[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:]...)   </w:t>
      </w:r>
      <w:r>
        <w:rPr>
          <w:rStyle w:val="CommentTok"/>
        </w:rPr>
        <w:t xml:space="preserve">// 把2之后的数据（包括2）传递过去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338612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20210222201805475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hd w:val="clear" w:fill="ffff00"/>
        </w:rPr>
        <w:t>注意</w:t>
      </w:r>
      <w:r>
        <w:t xml:space="preserve"> </w:t>
      </w:r>
      <w:r>
        <w:t xml:space="preserve">： 部分传递参数的两种用法</w:t>
      </w:r>
    </w:p>
    <w:p>
      <w:pPr>
        <w:pStyle w:val="Heading2"/>
      </w:pPr>
      <w:bookmarkStart w:id="44" w:name="无参数有返回值类型"/>
      <w:bookmarkEnd w:id="44"/>
      <w:r>
        <w:t xml:space="preserve">无参数有返回值类型</w:t>
      </w:r>
    </w:p>
    <w:p>
      <w:pPr>
        <w:pStyle w:val="Heading3"/>
      </w:pPr>
      <w:bookmarkStart w:id="45" w:name="一个返回值"/>
      <w:bookmarkEnd w:id="45"/>
      <w:r>
        <w:t xml:space="preserve">一个返回值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Test01()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//方式1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官方建议</w:t>
      </w:r>
      <w:r>
        <w:t xml:space="preserve">：最好命名返回值，因为不命名返回值，虽然使得代码更加简洁了，但是会造成生成的文档可读性差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Test02() (value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//方式2, 给返回值命名</w:t>
      </w:r>
      <w:r>
        <w:br w:type="textWrapping"/>
      </w:r>
      <w:r>
        <w:rPr>
          <w:rStyle w:val="NormalTok"/>
        </w:rPr>
        <w:t xml:space="preserve">    value =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Test03() (value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//方式3, 给返回值命名，省区return 后值</w:t>
      </w:r>
      <w:r>
        <w:br w:type="textWrapping"/>
      </w:r>
      <w:r>
        <w:rPr>
          <w:rStyle w:val="NormalTok"/>
        </w:rPr>
        <w:t xml:space="preserve">    value =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v1 := Test01()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    v2 := Test02()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    v3 := Test03()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"v1 = %d, v2 = %d, v3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v1, v2, v3)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两个返回值"/>
      <w:bookmarkEnd w:id="46"/>
      <w:r>
        <w:t xml:space="preserve">两个返回值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Test01()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Test02() (a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str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//方式2, 给返回值命名</w:t>
      </w:r>
      <w:r>
        <w:br w:type="textWrapping"/>
      </w:r>
      <w:r>
        <w:rPr>
          <w:rStyle w:val="NormalTok"/>
        </w:rPr>
        <w:t xml:space="preserve">    a =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    str = </w:t>
      </w:r>
      <w:r>
        <w:rPr>
          <w:rStyle w:val="StringTok"/>
        </w:rPr>
        <w:t xml:space="preserve">"sb"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v1, v2 := Test01() </w:t>
      </w:r>
      <w:r>
        <w:rPr>
          <w:rStyle w:val="CommentTok"/>
        </w:rPr>
        <w:t xml:space="preserve">//函数调用</w:t>
      </w:r>
      <w:r>
        <w:br w:type="textWrapping"/>
      </w:r>
      <w:r>
        <w:rPr>
          <w:rStyle w:val="NormalTok"/>
        </w:rPr>
        <w:t xml:space="preserve">    _, v3 := Test02()  </w:t>
      </w:r>
      <w:r>
        <w:rPr>
          <w:rStyle w:val="CommentTok"/>
        </w:rPr>
        <w:t xml:space="preserve">//函数调用， 第一个返回值丢弃</w:t>
      </w:r>
      <w:r>
        <w:br w:type="textWrapping"/>
      </w:r>
      <w:r>
        <w:rPr>
          <w:rStyle w:val="NormalTok"/>
        </w:rPr>
        <w:t xml:space="preserve">    v4, _ := Test02()  </w:t>
      </w:r>
      <w:r>
        <w:rPr>
          <w:rStyle w:val="CommentTok"/>
        </w:rPr>
        <w:t xml:space="preserve">//函数调用， 第二个返回值丢弃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"v1 = %d, v2 = %s, v3 = %s, v4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v1, v2, v3, v4)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7" w:name="有参数有返回值"/>
      <w:bookmarkEnd w:id="47"/>
      <w:r>
        <w:t xml:space="preserve">有参数有返回值</w:t>
      </w:r>
    </w:p>
    <w:p>
      <w:pPr>
        <w:pStyle w:val="FirstParagraph"/>
      </w:pPr>
      <w:r>
        <w:t xml:space="preserve">案例： 求两个数的最大值与最小值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MinAndMax(num1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num2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(min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max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num1 &gt; num2 { </w:t>
      </w:r>
      <w:r>
        <w:rPr>
          <w:rStyle w:val="CommentTok"/>
        </w:rPr>
        <w:t xml:space="preserve">//如果num1 大于 num2</w:t>
      </w:r>
      <w:r>
        <w:br w:type="textWrapping"/>
      </w:r>
      <w:r>
        <w:rPr>
          <w:rStyle w:val="NormalTok"/>
        </w:rPr>
        <w:t xml:space="preserve">        min = num2</w:t>
      </w:r>
      <w:r>
        <w:br w:type="textWrapping"/>
      </w:r>
      <w:r>
        <w:rPr>
          <w:rStyle w:val="NormalTok"/>
        </w:rPr>
        <w:t xml:space="preserve">        max = num1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max = num2</w:t>
      </w:r>
      <w:r>
        <w:br w:type="textWrapping"/>
      </w:r>
      <w:r>
        <w:rPr>
          <w:rStyle w:val="NormalTok"/>
        </w:rPr>
        <w:t xml:space="preserve">        min = num1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min, max := MinAndMax(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"min = %d, max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min, max) </w:t>
      </w:r>
      <w:r>
        <w:rPr>
          <w:rStyle w:val="CommentTok"/>
        </w:rPr>
        <w:t xml:space="preserve">//min = 22, max = 33</w:t>
      </w:r>
    </w:p>
    <w:p>
      <w:pPr>
        <w:pStyle w:val="Heading2"/>
      </w:pPr>
      <w:bookmarkStart w:id="48" w:name="递归函数"/>
      <w:bookmarkEnd w:id="48"/>
      <w:r>
        <w:t xml:space="preserve">递归函数</w:t>
      </w:r>
    </w:p>
    <w:p>
      <w:pPr>
        <w:pStyle w:val="FirstParagraph"/>
      </w:pPr>
      <w:r>
        <w:t xml:space="preserve">递归指函数可以直接或间接的调用自身。</w:t>
      </w:r>
    </w:p>
    <w:p>
      <w:pPr>
        <w:pStyle w:val="BodyText"/>
      </w:pPr>
      <w:r>
        <w:t xml:space="preserve">递归函数通常有相同的结构：一个</w:t>
      </w:r>
      <w:r>
        <w:rPr>
          <w:b/>
        </w:rPr>
        <w:t xml:space="preserve">跳出条件</w:t>
      </w:r>
      <w:r>
        <w:t xml:space="preserve">和一个</w:t>
      </w:r>
      <w:r>
        <w:rPr>
          <w:b/>
        </w:rPr>
        <w:t xml:space="preserve">递归体</w:t>
      </w:r>
      <w:r>
        <w:t xml:space="preserve">。所谓跳出条件就是根据传入的参数判断是否需要停止递归，而递归体则是函数自身所做的一些处理。</w:t>
      </w:r>
    </w:p>
    <w:p>
      <w:pPr>
        <w:pStyle w:val="Heading2"/>
      </w:pPr>
      <w:bookmarkStart w:id="49" w:name="函数类型与回调函数"/>
      <w:bookmarkEnd w:id="49"/>
      <w:r>
        <w:t xml:space="preserve">函数类型与回调函数</w:t>
      </w:r>
    </w:p>
    <w:p>
      <w:pPr>
        <w:numPr>
          <w:numId w:val="1006"/>
          <w:ilvl w:val="0"/>
        </w:numPr>
      </w:pPr>
      <w:r>
        <w:t xml:space="preserve">Go 语言 中的函数类型就相当于 C 语言中的函数指针(指向函数的指针)</w:t>
      </w:r>
    </w:p>
    <w:p>
      <w:pPr>
        <w:numPr>
          <w:numId w:val="1006"/>
          <w:ilvl w:val="0"/>
        </w:numPr>
      </w:pPr>
      <w:r>
        <w:t xml:space="preserve">在Go语言中，函数也是一种</w:t>
      </w:r>
      <w:r>
        <w:rPr>
          <w:b/>
        </w:rPr>
        <w:t xml:space="preserve">数据类型</w:t>
      </w:r>
      <w:r>
        <w:t xml:space="preserve">，我们可以通过type来定义它，它的类型就是所有拥有相同的参数，相同的返回值的一种类型。</w:t>
      </w:r>
    </w:p>
    <w:p>
      <w:pPr>
        <w:numPr>
          <w:numId w:val="1006"/>
          <w:ilvl w:val="0"/>
        </w:numPr>
      </w:pPr>
      <w:r>
        <w:t xml:space="preserve">函数有一个参数是函数类型，这个函数就是</w:t>
      </w:r>
      <w:r>
        <w:rPr>
          <w:b/>
        </w:rPr>
        <w:t xml:space="preserve">回调函数</w:t>
      </w:r>
    </w:p>
    <w:p>
      <w:pPr>
        <w:pStyle w:val="SourceCode"/>
      </w:pPr>
      <w:r>
        <w:rPr>
          <w:rStyle w:val="CommentTok"/>
        </w:rPr>
        <w:t xml:space="preserve">//声明一个函数类型, func后面没有函数名以及方法体</w:t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FuncType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//函数中有一个参数类型为函数类型：f FuncType</w:t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Calc(a,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f FuncType) (result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result = f(a, b) </w:t>
      </w:r>
      <w:r>
        <w:rPr>
          <w:rStyle w:val="CommentTok"/>
        </w:rPr>
        <w:t xml:space="preserve">//通过调用f()实现任务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 + b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Minus(a,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 - b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//函数调用，第三个参数为函数名字，此函数的参数，返回值必须和FuncType类型一致</w:t>
      </w:r>
      <w:r>
        <w:br w:type="textWrapping"/>
      </w:r>
      <w:r>
        <w:rPr>
          <w:rStyle w:val="NormalTok"/>
        </w:rPr>
        <w:t xml:space="preserve">    result := 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Add)   </w:t>
      </w:r>
      <w:r>
        <w:rPr>
          <w:rStyle w:val="CommentTok"/>
        </w:rPr>
        <w:t xml:space="preserve">// 这里可以修改</w:t>
      </w:r>
      <w:r>
        <w:br w:type="textWrapping"/>
      </w:r>
      <w:r>
        <w:rPr>
          <w:rStyle w:val="NormalTok"/>
        </w:rPr>
        <w:t xml:space="preserve">    fmt.Println(result) </w:t>
      </w:r>
      <w:r>
        <w:rPr>
          <w:rStyle w:val="CommentTok"/>
        </w:rPr>
        <w:t xml:space="preserve">//2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 FuncType = Minus</w:t>
      </w:r>
      <w:r>
        <w:br w:type="textWrapping"/>
      </w:r>
      <w:r>
        <w:rPr>
          <w:rStyle w:val="NormalTok"/>
        </w:rPr>
        <w:t xml:space="preserve">    fmt.Println(</w:t>
      </w:r>
      <w:r>
        <w:rPr>
          <w:rStyle w:val="StringTok"/>
        </w:rPr>
        <w:t xml:space="preserve">"result = "</w:t>
      </w:r>
      <w:r>
        <w:rPr>
          <w:rStyle w:val="NormalTok"/>
        </w:rPr>
        <w:t xml:space="preserve">, f(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//result =  8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注意</w:t>
      </w:r>
      <w:r>
        <w:t xml:space="preserve"> </w:t>
      </w:r>
      <w:r>
        <w:t xml:space="preserve">： 此案例类似于多态的实现</w:t>
      </w:r>
      <w:r>
        <w:t xml:space="preserve"> </w:t>
      </w:r>
    </w:p>
    <w:p>
      <w:pPr>
        <w:pStyle w:val="Heading2"/>
      </w:pPr>
      <w:bookmarkStart w:id="50" w:name="匿名函数与闭包"/>
      <w:bookmarkEnd w:id="50"/>
      <w:r>
        <w:t xml:space="preserve">匿名函数与闭包</w:t>
      </w:r>
    </w:p>
    <w:p>
      <w:pPr>
        <w:numPr>
          <w:numId w:val="1007"/>
          <w:ilvl w:val="0"/>
        </w:numPr>
      </w:pPr>
      <w:r>
        <w:t xml:space="preserve">在Go语言里，所有的</w:t>
      </w:r>
      <w:r>
        <w:rPr>
          <w:b/>
        </w:rPr>
        <w:t xml:space="preserve">匿名函数</w:t>
      </w:r>
      <w:r>
        <w:t xml:space="preserve">(Go语言规范中称之为函数字面量)都是闭包。匿名函数是指不需要定义函数名的一种函数实现方式</w:t>
      </w:r>
    </w:p>
    <w:p>
      <w:pPr>
        <w:pStyle w:val="Heading3"/>
      </w:pPr>
      <w:bookmarkStart w:id="51" w:name="五种形式"/>
      <w:bookmarkEnd w:id="51"/>
      <w:r>
        <w:t xml:space="preserve">五种形式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i :=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str := </w:t>
      </w:r>
      <w:r>
        <w:rPr>
          <w:rStyle w:val="StringTok"/>
        </w:rPr>
        <w:t xml:space="preserve">"mike"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//方式1</w:t>
      </w:r>
      <w:r>
        <w:br w:type="textWrapping"/>
      </w:r>
      <w:r>
        <w:rPr>
          <w:rStyle w:val="NormalTok"/>
        </w:rPr>
        <w:t xml:space="preserve">    f1 :=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//匿名函数，无参无返回值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//引用到函数外的变量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"方式1：i = %d, str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str)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f1() </w:t>
      </w:r>
      <w:r>
        <w:rPr>
          <w:rStyle w:val="CommentTok"/>
        </w:rPr>
        <w:t xml:space="preserve">//函数调用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//方式1的另一种方式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FuncType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//声明函数类型, 无参无返回值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f2 FuncType = f1</w:t>
      </w:r>
      <w:r>
        <w:br w:type="textWrapping"/>
      </w:r>
      <w:r>
        <w:rPr>
          <w:rStyle w:val="NormalTok"/>
        </w:rPr>
        <w:t xml:space="preserve">    f2() </w:t>
      </w:r>
      <w:r>
        <w:rPr>
          <w:rStyle w:val="CommentTok"/>
        </w:rPr>
        <w:t xml:space="preserve">//函数调用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//方式2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f3 FuncType =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"方式2：i = %d, str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str)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f3() </w:t>
      </w:r>
      <w:r>
        <w:rPr>
          <w:rStyle w:val="CommentTok"/>
        </w:rPr>
        <w:t xml:space="preserve">//函数调用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//方式3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//匿名函数，无参无返回值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"方式3：i = %d, str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str)</w:t>
      </w:r>
      <w:r>
        <w:br w:type="textWrapping"/>
      </w:r>
      <w:r>
        <w:rPr>
          <w:rStyle w:val="NormalTok"/>
        </w:rPr>
        <w:t xml:space="preserve">    }() </w:t>
      </w:r>
      <w:r>
        <w:rPr>
          <w:rStyle w:val="CommentTok"/>
        </w:rPr>
        <w:t xml:space="preserve">//别忘了后面的(), ()的作用是，此处直接调用此匿名函数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//方式4, 匿名函数，有参有返回值</w:t>
      </w:r>
      <w:r>
        <w:br w:type="textWrapping"/>
      </w:r>
      <w:r>
        <w:rPr>
          <w:rStyle w:val="NormalTok"/>
        </w:rPr>
        <w:t xml:space="preserve">    v :=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(result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result = a + b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}(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//别忘了后面的(1, 1), (1, 1)的作用是，此处直接调用此匿名函数， 并传参</w:t>
      </w:r>
      <w:r>
        <w:br w:type="textWrapping"/>
      </w:r>
      <w:r>
        <w:rPr>
          <w:rStyle w:val="NormalTok"/>
        </w:rPr>
        <w:t xml:space="preserve">    fmt.Println(</w:t>
      </w:r>
      <w:r>
        <w:rPr>
          <w:rStyle w:val="StringTok"/>
        </w:rPr>
        <w:t xml:space="preserve">"v = "</w:t>
      </w:r>
      <w:r>
        <w:rPr>
          <w:rStyle w:val="NormalTok"/>
        </w:rPr>
        <w:t xml:space="preserve">, v)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2" w:name="闭包捕获外部变量的特点"/>
      <w:bookmarkEnd w:id="52"/>
      <w:r>
        <w:t xml:space="preserve">闭包捕获外部变量的特点</w:t>
      </w:r>
    </w:p>
    <w:p>
      <w:pPr>
        <w:pStyle w:val="Heading4"/>
      </w:pPr>
      <w:bookmarkStart w:id="53" w:name="特点一"/>
      <w:bookmarkEnd w:id="53"/>
      <w:r>
        <w:t xml:space="preserve">特点一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i :=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str := </w:t>
      </w:r>
      <w:r>
        <w:rPr>
          <w:rStyle w:val="StringTok"/>
        </w:rPr>
        <w:t xml:space="preserve">"mike"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str = </w:t>
      </w:r>
      <w:r>
        <w:rPr>
          <w:rStyle w:val="StringTok"/>
        </w:rPr>
        <w:t xml:space="preserve">"go"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//内部：i = 100, str = go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"内部：i = %d, str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str)</w:t>
      </w:r>
      <w:r>
        <w:br w:type="textWrapping"/>
      </w:r>
      <w:r>
        <w:rPr>
          <w:rStyle w:val="NormalTok"/>
        </w:rPr>
        <w:t xml:space="preserve">    }() </w:t>
      </w:r>
      <w:r>
        <w:rPr>
          <w:rStyle w:val="CommentTok"/>
        </w:rPr>
        <w:t xml:space="preserve">//别忘了后面的(), ()的作用是，此处直接调用此匿名函数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//外部：i = 100, str = go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"外部：i = %d, str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str)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输出发现 ：外部与内部的值相同 ，推出</w:t>
      </w:r>
      <w:r>
        <w:rPr>
          <w:shd w:val="clear" w:fill="ffff00"/>
        </w:rPr>
        <w:t>闭包以引用的方式捕获外部变量</w:t>
      </w:r>
      <w:r>
        <w:t xml:space="preserve">。</w:t>
      </w:r>
    </w:p>
    <w:p>
      <w:pPr>
        <w:pStyle w:val="Heading4"/>
      </w:pPr>
      <w:bookmarkStart w:id="54" w:name="特点二"/>
      <w:bookmarkEnd w:id="54"/>
      <w:r>
        <w:t xml:space="preserve">特点二</w:t>
      </w:r>
    </w:p>
    <w:p>
      <w:pPr>
        <w:pStyle w:val="FirstParagraph"/>
      </w:pPr>
      <w:r>
        <w:t xml:space="preserve">闭包不关心这些捕获了的变量和常量</w:t>
      </w:r>
      <w:r>
        <w:rPr>
          <w:b/>
        </w:rPr>
        <w:t xml:space="preserve">是否已经超出了作用域</w:t>
      </w:r>
      <w:r>
        <w:t xml:space="preserve">，所以只有闭包还在使用它，这些变量就</w:t>
      </w:r>
      <w:r>
        <w:rPr>
          <w:b/>
        </w:rPr>
        <w:t xml:space="preserve">还会存在</w:t>
      </w:r>
      <w:r>
        <w:t xml:space="preserve">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squares()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//匿名函数  闭包的体现</w:t>
      </w:r>
      <w:r>
        <w:br w:type="textWrapping"/>
      </w:r>
      <w:r>
        <w:rPr>
          <w:rStyle w:val="NormalTok"/>
        </w:rPr>
        <w:t xml:space="preserve">        x++ </w:t>
      </w:r>
      <w:r>
        <w:rPr>
          <w:rStyle w:val="CommentTok"/>
        </w:rPr>
        <w:t xml:space="preserve">//捕获外部变量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x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f := squares()</w:t>
      </w:r>
      <w:r>
        <w:br w:type="textWrapping"/>
      </w:r>
      <w:r>
        <w:rPr>
          <w:rStyle w:val="NormalTok"/>
        </w:rPr>
        <w:t xml:space="preserve">    fmt.Println(f()) </w:t>
      </w:r>
      <w:r>
        <w:rPr>
          <w:rStyle w:val="CommentTok"/>
        </w:rPr>
        <w:t xml:space="preserve">// "1"</w:t>
      </w:r>
      <w:r>
        <w:br w:type="textWrapping"/>
      </w:r>
      <w:r>
        <w:rPr>
          <w:rStyle w:val="NormalTok"/>
        </w:rPr>
        <w:t xml:space="preserve">    fmt.Println(f()) </w:t>
      </w:r>
      <w:r>
        <w:rPr>
          <w:rStyle w:val="CommentTok"/>
        </w:rPr>
        <w:t xml:space="preserve">// "4"</w:t>
      </w:r>
      <w:r>
        <w:br w:type="textWrapping"/>
      </w:r>
      <w:r>
        <w:rPr>
          <w:rStyle w:val="NormalTok"/>
        </w:rPr>
        <w:t xml:space="preserve">    fmt.Println(f()) </w:t>
      </w:r>
      <w:r>
        <w:rPr>
          <w:rStyle w:val="CommentTok"/>
        </w:rPr>
        <w:t xml:space="preserve">// "9"</w:t>
      </w:r>
      <w:r>
        <w:br w:type="textWrapping"/>
      </w:r>
      <w:r>
        <w:rPr>
          <w:rStyle w:val="NormalTok"/>
        </w:rPr>
        <w:t xml:space="preserve">    fmt.Println(f()) </w:t>
      </w:r>
      <w:r>
        <w:rPr>
          <w:rStyle w:val="CommentTok"/>
        </w:rPr>
        <w:t xml:space="preserve">// "16"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解释 ：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squares</w:t>
      </w:r>
      <w:r>
        <w:t xml:space="preserve">返回一个匿名函数，</w:t>
      </w:r>
      <w:r>
        <w:rPr>
          <w:rStyle w:val="VerbatimChar"/>
        </w:rPr>
        <w:t xml:space="preserve">func() int</w:t>
      </w:r>
      <w:r>
        <w:t xml:space="preserve">， 该匿名函数每次被调用时都会返回下一个数的平方。</w:t>
      </w:r>
    </w:p>
    <w:p>
      <w:pPr>
        <w:numPr>
          <w:numId w:val="1008"/>
          <w:ilvl w:val="0"/>
        </w:numPr>
      </w:pPr>
      <w:r>
        <w:t xml:space="preserve">变量的生命周期不由它的作用域决定：</w:t>
      </w:r>
      <w:r>
        <w:rPr>
          <w:rStyle w:val="VerbatimChar"/>
        </w:rPr>
        <w:t xml:space="preserve">squares</w:t>
      </w:r>
      <w:r>
        <w:t xml:space="preserve">返回后，变量x仍然隐式的存在于f中。</w:t>
      </w:r>
    </w:p>
    <w:p>
      <w:pPr>
        <w:numPr>
          <w:numId w:val="1008"/>
          <w:ilvl w:val="0"/>
        </w:numPr>
      </w:pPr>
      <w:r>
        <w:t xml:space="preserve">对squares的一次调用会生成一个局部变量x并返回一个匿名函数</w:t>
      </w:r>
    </w:p>
    <w:p>
      <w:pPr>
        <w:pStyle w:val="Heading2"/>
      </w:pPr>
      <w:bookmarkStart w:id="55" w:name="defer-关键字"/>
      <w:bookmarkEnd w:id="55"/>
      <w:r>
        <w:t xml:space="preserve">defer 关键字</w:t>
      </w:r>
    </w:p>
    <w:p>
      <w:pPr>
        <w:numPr>
          <w:numId w:val="1009"/>
          <w:ilvl w:val="0"/>
        </w:numPr>
      </w:pPr>
      <w:r>
        <w:t xml:space="preserve">关键字</w:t>
      </w:r>
      <w:r>
        <w:t xml:space="preserve"> </w:t>
      </w:r>
      <w:r>
        <w:rPr>
          <w:rStyle w:val="VerbatimChar"/>
        </w:rPr>
        <w:t xml:space="preserve">defer</w:t>
      </w:r>
      <w:r>
        <w:t xml:space="preserve"> </w:t>
      </w:r>
      <w:r>
        <w:t xml:space="preserve">⽤于延迟一个函数或者方法（或者当前所创建的匿名函数）的执行。注意，</w:t>
      </w:r>
      <w:r>
        <w:rPr>
          <w:rStyle w:val="VerbatimChar"/>
        </w:rPr>
        <w:t xml:space="preserve">defer</w:t>
      </w:r>
      <w:r>
        <w:t xml:space="preserve">语句只能出现在函数或方法的内部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defer</w:t>
      </w:r>
      <w:r>
        <w:t xml:space="preserve">语句经常被用于处理成对的操作，如打开、关闭、连接、断开连接、加锁、释放锁。通过defer机制，不论函数逻辑多复杂，都能保证在任何执行路径下，资源被释放。释放资源的</w:t>
      </w:r>
      <w:r>
        <w:rPr>
          <w:rStyle w:val="VerbatimChar"/>
        </w:rPr>
        <w:t xml:space="preserve">defer</w:t>
      </w:r>
      <w:r>
        <w:t xml:space="preserve">应该直接跟在请求资源的语句后。</w:t>
      </w:r>
    </w:p>
    <w:p>
      <w:pPr>
        <w:numPr>
          <w:numId w:val="1010"/>
          <w:ilvl w:val="0"/>
        </w:numPr>
      </w:pPr>
      <w:r>
        <w:t xml:space="preserve">有点类似于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处理异常机制中的</w:t>
      </w:r>
      <w:r>
        <w:t xml:space="preserve"> </w:t>
      </w:r>
      <w:r>
        <w:rPr>
          <w:rStyle w:val="VerbatimChar"/>
        </w:rPr>
        <w:t xml:space="preserve">finally()</w:t>
      </w:r>
    </w:p>
    <w:p>
      <w:pPr>
        <w:pStyle w:val="Heading3"/>
      </w:pPr>
      <w:bookmarkStart w:id="56" w:name="defer-多个执行顺序"/>
      <w:bookmarkEnd w:id="56"/>
      <w:r>
        <w:t xml:space="preserve">defer 多个执行顺序</w:t>
      </w:r>
    </w:p>
    <w:p>
      <w:pPr>
        <w:numPr>
          <w:numId w:val="1011"/>
          <w:ilvl w:val="0"/>
        </w:numPr>
      </w:pPr>
      <w:r>
        <w:t xml:space="preserve">如果一个函数中有多个defer语句，它们会以</w:t>
      </w:r>
      <w:r>
        <w:rPr>
          <w:rStyle w:val="VerbatimChar"/>
        </w:rPr>
        <w:t xml:space="preserve">LIFO</w:t>
      </w:r>
      <w:r>
        <w:t xml:space="preserve">（后进先出）的顺序执行。哪怕函数或某个延迟调用发生错误，这些调用依旧会被执⾏。</w:t>
      </w:r>
    </w:p>
    <w:p>
      <w:pPr>
        <w:pStyle w:val="Heading4"/>
      </w:pPr>
      <w:bookmarkStart w:id="57" w:name="模拟异常"/>
      <w:bookmarkEnd w:id="57"/>
      <w:r>
        <w:t xml:space="preserve">模拟异常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test(x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fmt.Println(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/ x)</w:t>
      </w:r>
      <w:r>
        <w:rPr>
          <w:rStyle w:val="CommentTok"/>
        </w:rPr>
        <w:t xml:space="preserve">//x为0时，产生异常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fmt.Println(</w:t>
      </w:r>
      <w:r>
        <w:rPr>
          <w:rStyle w:val="StringTok"/>
        </w:rPr>
        <w:t xml:space="preserve">"aaaaaaaa"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fmt.Println(</w:t>
      </w:r>
      <w:r>
        <w:rPr>
          <w:rStyle w:val="StringTok"/>
        </w:rPr>
        <w:t xml:space="preserve">"bbbbbbbb"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test(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fmt.Println(</w:t>
      </w:r>
      <w:r>
        <w:rPr>
          <w:rStyle w:val="StringTok"/>
        </w:rPr>
        <w:t xml:space="preserve">"cccccccc"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输出结果</w:t>
      </w:r>
    </w:p>
    <w:p>
      <w:pPr>
        <w:pStyle w:val="SourceCode"/>
      </w:pPr>
      <w:r>
        <w:rPr>
          <w:rStyle w:val="NormalTok"/>
        </w:rPr>
        <w:t xml:space="preserve">    运行结果：</w:t>
      </w:r>
      <w:r>
        <w:br w:type="textWrapping"/>
      </w:r>
      <w:r>
        <w:rPr>
          <w:rStyle w:val="NormalTok"/>
        </w:rPr>
        <w:t xml:space="preserve">    cccccccc</w:t>
      </w:r>
      <w:r>
        <w:br w:type="textWrapping"/>
      </w:r>
      <w:r>
        <w:rPr>
          <w:rStyle w:val="NormalTok"/>
        </w:rPr>
        <w:t xml:space="preserve">    bbbbbbbb</w:t>
      </w:r>
      <w:r>
        <w:br w:type="textWrapping"/>
      </w:r>
      <w:r>
        <w:rPr>
          <w:rStyle w:val="NormalTok"/>
        </w:rPr>
        <w:t xml:space="preserve">    aaaaaaaa</w:t>
      </w:r>
      <w:r>
        <w:br w:type="textWrapping"/>
      </w:r>
      <w:r>
        <w:rPr>
          <w:rStyle w:val="NormalTok"/>
        </w:rPr>
        <w:t xml:space="preserve">    panic: runtime error: integer divide by zero</w:t>
      </w:r>
    </w:p>
    <w:p>
      <w:pPr>
        <w:pStyle w:val="Heading4"/>
      </w:pPr>
      <w:bookmarkStart w:id="58" w:name="defer--与匿名函数"/>
      <w:bookmarkEnd w:id="58"/>
      <w:r>
        <w:t xml:space="preserve">defer 与匿名函数</w:t>
      </w:r>
    </w:p>
    <w:p>
      <w:pPr>
        <w:pStyle w:val="FirstParagraph"/>
      </w:pPr>
      <w:r>
        <w:rPr>
          <w:b/>
        </w:rPr>
        <w:t xml:space="preserve">情况一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main01() {</w:t>
      </w:r>
      <w:r>
        <w:br w:type="textWrapping"/>
      </w:r>
      <w:r>
        <w:rPr>
          <w:rStyle w:val="NormalTok"/>
        </w:rPr>
        <w:t xml:space="preserve">	a :=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	b :=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		fmt.Printf(</w:t>
      </w:r>
      <w:r>
        <w:rPr>
          <w:rStyle w:val="StringTok"/>
        </w:rPr>
        <w:t xml:space="preserve">"a = %d, b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b)</w:t>
      </w:r>
      <w:r>
        <w:br w:type="textWrapping"/>
      </w:r>
      <w:r>
        <w:rPr>
          <w:rStyle w:val="NormalTok"/>
        </w:rPr>
        <w:t xml:space="preserve">	}() </w:t>
      </w:r>
      <w:r>
        <w:rPr>
          <w:rStyle w:val="CommentTok"/>
        </w:rPr>
        <w:t xml:space="preserve">//()代表调用此匿名函数</w:t>
      </w:r>
      <w:r>
        <w:br w:type="textWrapping"/>
      </w:r>
      <w:r>
        <w:br w:type="textWrapping"/>
      </w:r>
      <w:r>
        <w:rPr>
          <w:rStyle w:val="NormalTok"/>
        </w:rPr>
        <w:t xml:space="preserve">	a = </w:t>
      </w:r>
      <w:r>
        <w:rPr>
          <w:rStyle w:val="DecValTok"/>
        </w:rPr>
        <w:t xml:space="preserve">111</w:t>
      </w:r>
      <w:r>
        <w:br w:type="textWrapping"/>
      </w:r>
      <w:r>
        <w:rPr>
          <w:rStyle w:val="NormalTok"/>
        </w:rPr>
        <w:t xml:space="preserve">	b = </w:t>
      </w:r>
      <w:r>
        <w:rPr>
          <w:rStyle w:val="DecValTok"/>
        </w:rPr>
        <w:t xml:space="preserve">222</w:t>
      </w:r>
      <w:r>
        <w:br w:type="textWrapping"/>
      </w:r>
      <w:r>
        <w:rPr>
          <w:rStyle w:val="NormalTok"/>
        </w:rPr>
        <w:t xml:space="preserve">	fmt.Printf(</w:t>
      </w:r>
      <w:r>
        <w:rPr>
          <w:rStyle w:val="StringTok"/>
        </w:rPr>
        <w:t xml:space="preserve">"外部：a = %d, b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情况二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a :=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	b :=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		fmt.Printf(</w:t>
      </w:r>
      <w:r>
        <w:rPr>
          <w:rStyle w:val="StringTok"/>
        </w:rPr>
        <w:t xml:space="preserve">"a = %d, b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b)</w:t>
      </w:r>
      <w:r>
        <w:br w:type="textWrapping"/>
      </w:r>
      <w:r>
        <w:rPr>
          <w:rStyle w:val="NormalTok"/>
        </w:rPr>
        <w:t xml:space="preserve">		}(a, b) </w:t>
      </w:r>
      <w:r>
        <w:br w:type="textWrapping"/>
      </w:r>
      <w:r>
        <w:rPr>
          <w:rStyle w:val="CommentTok"/>
        </w:rPr>
        <w:t xml:space="preserve">//()代表调用此匿名函数, 把参数传递过去，已经先传递参数，只是没有调用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a = </w:t>
      </w:r>
      <w:r>
        <w:rPr>
          <w:rStyle w:val="DecValTok"/>
        </w:rPr>
        <w:t xml:space="preserve">111</w:t>
      </w:r>
      <w:r>
        <w:br w:type="textWrapping"/>
      </w:r>
      <w:r>
        <w:rPr>
          <w:rStyle w:val="NormalTok"/>
        </w:rPr>
        <w:t xml:space="preserve">	b = </w:t>
      </w:r>
      <w:r>
        <w:rPr>
          <w:rStyle w:val="DecValTok"/>
        </w:rPr>
        <w:t xml:space="preserve">222</w:t>
      </w:r>
      <w:r>
        <w:br w:type="textWrapping"/>
      </w:r>
      <w:r>
        <w:rPr>
          <w:rStyle w:val="NormalTok"/>
        </w:rPr>
        <w:t xml:space="preserve">	fmt.Printf(</w:t>
      </w:r>
      <w:r>
        <w:rPr>
          <w:rStyle w:val="StringTok"/>
        </w:rPr>
        <w:t xml:space="preserve">"外部：a = %d, b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</w:p>
    <w:p>
      <w:pPr>
        <w:pStyle w:val="Heading2"/>
      </w:pPr>
      <w:bookmarkStart w:id="59" w:name="获取命令行参数"/>
      <w:bookmarkEnd w:id="59"/>
      <w:r>
        <w:t xml:space="preserve">获取命令行参数</w:t>
      </w:r>
    </w:p>
    <w:p>
      <w:pPr>
        <w:pStyle w:val="FigureWithCaption"/>
      </w:pPr>
      <w:r>
        <w:drawing>
          <wp:inline>
            <wp:extent cx="5334000" cy="21740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210223162531280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代码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//接收用户传递的参数，都是以字符串方式传递</w:t>
      </w:r>
      <w:r>
        <w:br w:type="textWrapping"/>
      </w:r>
      <w:r>
        <w:rPr>
          <w:rStyle w:val="NormalTok"/>
        </w:rPr>
        <w:t xml:space="preserve">	list := os.Args</w:t>
      </w:r>
      <w:r>
        <w:br w:type="textWrapping"/>
      </w:r>
      <w:r>
        <w:br w:type="textWrapping"/>
      </w:r>
      <w:r>
        <w:rPr>
          <w:rStyle w:val="NormalTok"/>
        </w:rPr>
        <w:t xml:space="preserve">	n :=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(list)</w:t>
      </w:r>
      <w:r>
        <w:br w:type="textWrapping"/>
      </w:r>
      <w:r>
        <w:rPr>
          <w:rStyle w:val="NormalTok"/>
        </w:rPr>
        <w:t xml:space="preserve">	fmt.Println(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n)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//xxx.exe a b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 {</w:t>
      </w:r>
      <w:r>
        <w:br w:type="textWrapping"/>
      </w:r>
      <w:r>
        <w:rPr>
          <w:rStyle w:val="NormalTok"/>
        </w:rPr>
        <w:t xml:space="preserve">		fmt.Printf(</w:t>
      </w:r>
      <w:r>
        <w:rPr>
          <w:rStyle w:val="StringTok"/>
        </w:rPr>
        <w:t xml:space="preserve">"list[%d]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list[i])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i, data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list {</w:t>
      </w:r>
      <w:r>
        <w:br w:type="textWrapping"/>
      </w:r>
      <w:r>
        <w:rPr>
          <w:rStyle w:val="NormalTok"/>
        </w:rPr>
        <w:t xml:space="preserve">		fmt.Printf(</w:t>
      </w:r>
      <w:r>
        <w:rPr>
          <w:rStyle w:val="StringTok"/>
        </w:rPr>
        <w:t xml:space="preserve">"list[%d] =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data)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3" w:name="作用域"/>
      <w:bookmarkEnd w:id="63"/>
      <w:r>
        <w:t xml:space="preserve">作用域</w:t>
      </w:r>
    </w:p>
    <w:p>
      <w:pPr>
        <w:pStyle w:val="FirstParagraph"/>
      </w:pPr>
      <w:r>
        <w:t xml:space="preserve">定义 ： 为已声明标识符所表示的常量、类型、变量、函数或包在源代码中的作用范围。</w:t>
      </w:r>
    </w:p>
    <w:p>
      <w:pPr>
        <w:pStyle w:val="Heading3"/>
      </w:pPr>
      <w:bookmarkStart w:id="64" w:name="局部变量"/>
      <w:bookmarkEnd w:id="64"/>
      <w:r>
        <w:t xml:space="preserve">局部变量</w:t>
      </w:r>
    </w:p>
    <w:p>
      <w:pPr>
        <w:numPr>
          <w:numId w:val="1012"/>
          <w:ilvl w:val="0"/>
        </w:numPr>
      </w:pPr>
      <w:r>
        <w:t xml:space="preserve">在函数体内声明的变量、参数和返回值变量就是局部变量，它们的作用域只在函数体内：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test(a, b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a, b, c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"a = %d, b = %d, c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a, b, 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//a, b, c = 1, 2, 3 //err, a, b, c不属于此作用域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    fmt.Printf(</w:t>
      </w:r>
      <w:r>
        <w:rPr>
          <w:rStyle w:val="StringTok"/>
        </w:rPr>
        <w:t xml:space="preserve">"i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//i = 20 //err, i不属于此作用域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a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fmt.Println(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, a)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 = 4 //err，a只能if内部使用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5" w:name="全局变量"/>
      <w:bookmarkEnd w:id="65"/>
      <w:r>
        <w:t xml:space="preserve">全局变量</w:t>
      </w:r>
    </w:p>
    <w:p>
      <w:pPr>
        <w:numPr>
          <w:numId w:val="1013"/>
          <w:ilvl w:val="0"/>
        </w:numPr>
      </w:pPr>
      <w:r>
        <w:t xml:space="preserve">在函数体外声明的变量称之为全局变量，全局变量可以在整个包甚至外部包（被导出后）使用。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//全局变量的声明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test() {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"test a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a 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fmt.Printf(</w:t>
      </w:r>
      <w:r>
        <w:rPr>
          <w:rStyle w:val="StringTok"/>
        </w:rPr>
        <w:t xml:space="preserve">"main a =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 </w:t>
      </w:r>
      <w:r>
        <w:rPr>
          <w:rStyle w:val="CommentTok"/>
        </w:rPr>
        <w:t xml:space="preserve">//main a = 10</w:t>
      </w:r>
      <w:r>
        <w:br w:type="textWrapping"/>
      </w:r>
      <w:r>
        <w:br w:type="textWrapping"/>
      </w:r>
      <w:r>
        <w:rPr>
          <w:rStyle w:val="NormalTok"/>
        </w:rPr>
        <w:t xml:space="preserve">    test() </w:t>
      </w:r>
      <w:r>
        <w:rPr>
          <w:rStyle w:val="CommentTok"/>
        </w:rPr>
        <w:t xml:space="preserve">//test a = 10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6" w:name="不同作用域同名变量"/>
      <w:bookmarkEnd w:id="66"/>
      <w:r>
        <w:t xml:space="preserve">不同作用域同名变量</w:t>
      </w:r>
    </w:p>
    <w:p>
      <w:pPr>
        <w:numPr>
          <w:numId w:val="1014"/>
          <w:ilvl w:val="0"/>
        </w:numPr>
      </w:pPr>
      <w:r>
        <w:t xml:space="preserve">在不同作用域可以声明同名的变量，其访问原则为：在同一个作用域内，</w:t>
      </w:r>
      <w:r>
        <w:rPr>
          <w:b/>
        </w:rPr>
        <w:t xml:space="preserve">就近原则</w:t>
      </w:r>
      <w:r>
        <w:t xml:space="preserve">访问最近的变量，如果此作用域没有此变量声明，则访问全局变量，如果全局变量也没有，则报错。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34b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f0b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2021-07-27T13:50:53Z</dcterms:created>
  <dcterms:modified xsi:type="dcterms:W3CDTF">2021-07-27T13:50:53Z</dcterms:modified>
</cp:coreProperties>
</file>