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DE85" w14:textId="796DB230" w:rsidR="00976B13" w:rsidRPr="00976B13" w:rsidRDefault="00976B13" w:rsidP="00AE00CA">
      <w:r w:rsidRPr="00E462F8">
        <w:rPr>
          <w:b/>
          <w:bCs/>
        </w:rPr>
        <w:t>Name:</w:t>
      </w:r>
      <w:r w:rsidRPr="00E462F8">
        <w:t xml:space="preserve"> Aqsa Gillani</w:t>
      </w:r>
      <w:r w:rsidRPr="00E462F8">
        <w:br/>
      </w:r>
      <w:r w:rsidRPr="00E462F8">
        <w:rPr>
          <w:b/>
          <w:bCs/>
        </w:rPr>
        <w:t>Roll No:</w:t>
      </w:r>
      <w:r w:rsidRPr="00E462F8">
        <w:t xml:space="preserve"> 064</w:t>
      </w:r>
    </w:p>
    <w:p w14:paraId="68D71765" w14:textId="697F35E7" w:rsidR="00AE00CA" w:rsidRPr="00AE00CA" w:rsidRDefault="00AE00CA" w:rsidP="00AE00CA">
      <w:pPr>
        <w:rPr>
          <w:b/>
          <w:bCs/>
        </w:rPr>
      </w:pPr>
      <w:r w:rsidRPr="00AE00CA">
        <w:rPr>
          <w:b/>
          <w:bCs/>
        </w:rPr>
        <w:t>Lab 11 – Explanation of SVR Model Code</w:t>
      </w:r>
    </w:p>
    <w:p w14:paraId="1EA9749B" w14:textId="77777777" w:rsidR="00AE00CA" w:rsidRPr="00AE00CA" w:rsidRDefault="00AE00CA" w:rsidP="00AE00CA">
      <w:pPr>
        <w:rPr>
          <w:b/>
          <w:bCs/>
        </w:rPr>
      </w:pPr>
      <w:r w:rsidRPr="00AE00CA">
        <w:rPr>
          <w:b/>
          <w:bCs/>
        </w:rPr>
        <w:t>1. Splitting Data into Features and Target</w:t>
      </w:r>
    </w:p>
    <w:p w14:paraId="65EB1BE6" w14:textId="77777777" w:rsidR="00AE00CA" w:rsidRPr="00AE00CA" w:rsidRDefault="00AE00CA" w:rsidP="00AE00CA">
      <w:pPr>
        <w:numPr>
          <w:ilvl w:val="0"/>
          <w:numId w:val="1"/>
        </w:numPr>
      </w:pPr>
      <w:r w:rsidRPr="00AE00CA">
        <w:t xml:space="preserve">The dataset is split into </w:t>
      </w:r>
      <w:r w:rsidRPr="00AE00CA">
        <w:rPr>
          <w:b/>
          <w:bCs/>
        </w:rPr>
        <w:t>X (features)</w:t>
      </w:r>
      <w:r w:rsidRPr="00AE00CA">
        <w:t xml:space="preserve"> and </w:t>
      </w:r>
      <w:r w:rsidRPr="00AE00CA">
        <w:rPr>
          <w:b/>
          <w:bCs/>
        </w:rPr>
        <w:t>Y (target variable, Grades)</w:t>
      </w:r>
      <w:r w:rsidRPr="00AE00CA">
        <w:t>.</w:t>
      </w:r>
    </w:p>
    <w:p w14:paraId="079A2C3C" w14:textId="77777777" w:rsidR="00AE00CA" w:rsidRPr="00AE00CA" w:rsidRDefault="00AE00CA" w:rsidP="00AE00CA">
      <w:pPr>
        <w:numPr>
          <w:ilvl w:val="0"/>
          <w:numId w:val="1"/>
        </w:numPr>
      </w:pPr>
      <w:r w:rsidRPr="00AE00CA">
        <w:t>X contains all columns except the target, while Y contains only the target column.</w:t>
      </w:r>
    </w:p>
    <w:p w14:paraId="409FBFEE" w14:textId="77777777" w:rsidR="00AE00CA" w:rsidRPr="00AE00CA" w:rsidRDefault="00AE00CA" w:rsidP="00AE00CA">
      <w:pPr>
        <w:numPr>
          <w:ilvl w:val="0"/>
          <w:numId w:val="1"/>
        </w:numPr>
      </w:pPr>
      <w:r w:rsidRPr="00AE00CA">
        <w:t>This separation is necessary for training a supervised learning model.</w:t>
      </w:r>
    </w:p>
    <w:p w14:paraId="4B92E7E6" w14:textId="3EC6495D" w:rsidR="00AE00CA" w:rsidRPr="00AE00CA" w:rsidRDefault="00AE00CA" w:rsidP="00AE00CA"/>
    <w:p w14:paraId="5DD7459C" w14:textId="77777777" w:rsidR="00AE00CA" w:rsidRPr="00AE00CA" w:rsidRDefault="00AE00CA" w:rsidP="00AE00CA">
      <w:pPr>
        <w:rPr>
          <w:b/>
          <w:bCs/>
        </w:rPr>
      </w:pPr>
      <w:r w:rsidRPr="00AE00CA">
        <w:rPr>
          <w:b/>
          <w:bCs/>
        </w:rPr>
        <w:t>2. Encoding Categorical Variables</w:t>
      </w:r>
    </w:p>
    <w:p w14:paraId="26965075" w14:textId="77777777" w:rsidR="00AE00CA" w:rsidRPr="00AE00CA" w:rsidRDefault="00AE00CA" w:rsidP="00AE00CA">
      <w:pPr>
        <w:numPr>
          <w:ilvl w:val="0"/>
          <w:numId w:val="2"/>
        </w:numPr>
      </w:pPr>
      <w:r w:rsidRPr="00AE00CA">
        <w:t xml:space="preserve">Any categorical (non-numeric) columns in X are converted into numeric values using </w:t>
      </w:r>
      <w:r w:rsidRPr="00AE00CA">
        <w:rPr>
          <w:b/>
          <w:bCs/>
        </w:rPr>
        <w:t>Label Encoding</w:t>
      </w:r>
      <w:r w:rsidRPr="00AE00CA">
        <w:t>.</w:t>
      </w:r>
    </w:p>
    <w:p w14:paraId="6F9969B9" w14:textId="77777777" w:rsidR="00AE00CA" w:rsidRPr="00AE00CA" w:rsidRDefault="00AE00CA" w:rsidP="00AE00CA">
      <w:pPr>
        <w:numPr>
          <w:ilvl w:val="0"/>
          <w:numId w:val="2"/>
        </w:numPr>
      </w:pPr>
      <w:r w:rsidRPr="00AE00CA">
        <w:t>This is required because machine learning models like SVR cannot handle string values.</w:t>
      </w:r>
    </w:p>
    <w:p w14:paraId="6B79DA83" w14:textId="6DC87891" w:rsidR="00AE00CA" w:rsidRPr="00AE00CA" w:rsidRDefault="00AE00CA" w:rsidP="00AE00CA"/>
    <w:p w14:paraId="3CC0BA9E" w14:textId="77777777" w:rsidR="00AE00CA" w:rsidRPr="00AE00CA" w:rsidRDefault="00AE00CA" w:rsidP="00AE00CA">
      <w:pPr>
        <w:rPr>
          <w:b/>
          <w:bCs/>
        </w:rPr>
      </w:pPr>
      <w:r w:rsidRPr="00AE00CA">
        <w:rPr>
          <w:b/>
          <w:bCs/>
        </w:rPr>
        <w:t>3. Train-Test Split</w:t>
      </w:r>
    </w:p>
    <w:p w14:paraId="48C40FF2" w14:textId="77777777" w:rsidR="00AE00CA" w:rsidRPr="00AE00CA" w:rsidRDefault="00AE00CA" w:rsidP="00AE00CA">
      <w:pPr>
        <w:numPr>
          <w:ilvl w:val="0"/>
          <w:numId w:val="3"/>
        </w:numPr>
      </w:pPr>
      <w:r w:rsidRPr="00AE00CA">
        <w:t xml:space="preserve">The dataset is divided into </w:t>
      </w:r>
      <w:r w:rsidRPr="00AE00CA">
        <w:rPr>
          <w:b/>
          <w:bCs/>
        </w:rPr>
        <w:t>training</w:t>
      </w:r>
      <w:r w:rsidRPr="00AE00CA">
        <w:t xml:space="preserve"> and </w:t>
      </w:r>
      <w:r w:rsidRPr="00AE00CA">
        <w:rPr>
          <w:b/>
          <w:bCs/>
        </w:rPr>
        <w:t>testing</w:t>
      </w:r>
      <w:r w:rsidRPr="00AE00CA">
        <w:t xml:space="preserve"> sets using a 70-30 split.</w:t>
      </w:r>
    </w:p>
    <w:p w14:paraId="24A49ADF" w14:textId="77777777" w:rsidR="00AE00CA" w:rsidRPr="00AE00CA" w:rsidRDefault="00AE00CA" w:rsidP="00AE00CA">
      <w:pPr>
        <w:numPr>
          <w:ilvl w:val="0"/>
          <w:numId w:val="3"/>
        </w:numPr>
      </w:pPr>
      <w:r w:rsidRPr="00AE00CA">
        <w:t xml:space="preserve">Training set: used to </w:t>
      </w:r>
      <w:r w:rsidRPr="00AE00CA">
        <w:rPr>
          <w:b/>
          <w:bCs/>
        </w:rPr>
        <w:t>train the model</w:t>
      </w:r>
      <w:r w:rsidRPr="00AE00CA">
        <w:t>.</w:t>
      </w:r>
    </w:p>
    <w:p w14:paraId="59D61C53" w14:textId="77777777" w:rsidR="00AE00CA" w:rsidRPr="00AE00CA" w:rsidRDefault="00AE00CA" w:rsidP="00AE00CA">
      <w:pPr>
        <w:numPr>
          <w:ilvl w:val="0"/>
          <w:numId w:val="3"/>
        </w:numPr>
      </w:pPr>
      <w:r w:rsidRPr="00AE00CA">
        <w:t xml:space="preserve">Testing set: used to </w:t>
      </w:r>
      <w:r w:rsidRPr="00AE00CA">
        <w:rPr>
          <w:b/>
          <w:bCs/>
        </w:rPr>
        <w:t>evaluate the model</w:t>
      </w:r>
      <w:r w:rsidRPr="00AE00CA">
        <w:t xml:space="preserve"> on unseen data.</w:t>
      </w:r>
    </w:p>
    <w:p w14:paraId="060988A7" w14:textId="4FFE6729" w:rsidR="00AE00CA" w:rsidRPr="00AE00CA" w:rsidRDefault="00AE00CA" w:rsidP="00AE00CA"/>
    <w:p w14:paraId="36CC22BE" w14:textId="77777777" w:rsidR="00AE00CA" w:rsidRPr="00AE00CA" w:rsidRDefault="00AE00CA" w:rsidP="00AE00CA">
      <w:pPr>
        <w:rPr>
          <w:b/>
          <w:bCs/>
        </w:rPr>
      </w:pPr>
      <w:r w:rsidRPr="00AE00CA">
        <w:rPr>
          <w:b/>
          <w:bCs/>
        </w:rPr>
        <w:t>4. Training the SVR Model</w:t>
      </w:r>
    </w:p>
    <w:p w14:paraId="505DB614" w14:textId="77777777" w:rsidR="00AE00CA" w:rsidRPr="00AE00CA" w:rsidRDefault="00AE00CA" w:rsidP="00AE00CA">
      <w:pPr>
        <w:numPr>
          <w:ilvl w:val="0"/>
          <w:numId w:val="4"/>
        </w:numPr>
      </w:pPr>
      <w:r w:rsidRPr="00AE00CA">
        <w:t xml:space="preserve">A </w:t>
      </w:r>
      <w:r w:rsidRPr="00AE00CA">
        <w:rPr>
          <w:b/>
          <w:bCs/>
        </w:rPr>
        <w:t>Support Vector Regression (SVR)</w:t>
      </w:r>
      <w:r w:rsidRPr="00AE00CA">
        <w:t xml:space="preserve"> model is created with an RBF (Radial Basis Function) kernel.</w:t>
      </w:r>
    </w:p>
    <w:p w14:paraId="361EFC0D" w14:textId="77777777" w:rsidR="00AE00CA" w:rsidRPr="00AE00CA" w:rsidRDefault="00AE00CA" w:rsidP="00AE00CA">
      <w:pPr>
        <w:numPr>
          <w:ilvl w:val="0"/>
          <w:numId w:val="4"/>
        </w:numPr>
      </w:pPr>
      <w:r w:rsidRPr="00AE00CA">
        <w:t>The model is trained using X_train and Y_train.</w:t>
      </w:r>
    </w:p>
    <w:p w14:paraId="5DB84FF2" w14:textId="77777777" w:rsidR="00AE00CA" w:rsidRPr="00AE00CA" w:rsidRDefault="00AE00CA" w:rsidP="00AE00CA">
      <w:pPr>
        <w:numPr>
          <w:ilvl w:val="0"/>
          <w:numId w:val="4"/>
        </w:numPr>
      </w:pPr>
      <w:r w:rsidRPr="00AE00CA">
        <w:t>SVR tries to fit a function within a margin of tolerance to predict continuous values (grades).</w:t>
      </w:r>
    </w:p>
    <w:p w14:paraId="02DFCCDC" w14:textId="2889F811" w:rsidR="00AE00CA" w:rsidRPr="00AE00CA" w:rsidRDefault="00AE00CA" w:rsidP="00AE00CA"/>
    <w:p w14:paraId="5EC2D482" w14:textId="77777777" w:rsidR="00AE00CA" w:rsidRPr="00AE00CA" w:rsidRDefault="00AE00CA" w:rsidP="00AE00CA">
      <w:pPr>
        <w:rPr>
          <w:b/>
          <w:bCs/>
        </w:rPr>
      </w:pPr>
      <w:r w:rsidRPr="00AE00CA">
        <w:rPr>
          <w:b/>
          <w:bCs/>
        </w:rPr>
        <w:t>5. Making Predictions</w:t>
      </w:r>
    </w:p>
    <w:p w14:paraId="735F6F18" w14:textId="77777777" w:rsidR="00AE00CA" w:rsidRPr="00AE00CA" w:rsidRDefault="00AE00CA" w:rsidP="00AE00CA">
      <w:pPr>
        <w:numPr>
          <w:ilvl w:val="0"/>
          <w:numId w:val="5"/>
        </w:numPr>
      </w:pPr>
      <w:r w:rsidRPr="00AE00CA">
        <w:t>After training, the model predicts the target values for X_test.</w:t>
      </w:r>
    </w:p>
    <w:p w14:paraId="2F35E3D5" w14:textId="77777777" w:rsidR="00AE00CA" w:rsidRPr="00AE00CA" w:rsidRDefault="00AE00CA" w:rsidP="00AE00CA">
      <w:pPr>
        <w:numPr>
          <w:ilvl w:val="0"/>
          <w:numId w:val="5"/>
        </w:numPr>
      </w:pPr>
      <w:r w:rsidRPr="00AE00CA">
        <w:lastRenderedPageBreak/>
        <w:t>These predictions represent the model’s estimation of students’ grades based on the test data.</w:t>
      </w:r>
    </w:p>
    <w:p w14:paraId="41721C73" w14:textId="5EB3888A" w:rsidR="00AE00CA" w:rsidRPr="00AE00CA" w:rsidRDefault="00AE00CA" w:rsidP="00AE00CA"/>
    <w:p w14:paraId="51BA38D9" w14:textId="77777777" w:rsidR="00AE00CA" w:rsidRPr="00AE00CA" w:rsidRDefault="00AE00CA" w:rsidP="00AE00CA">
      <w:pPr>
        <w:rPr>
          <w:b/>
          <w:bCs/>
        </w:rPr>
      </w:pPr>
      <w:r w:rsidRPr="00AE00CA">
        <w:rPr>
          <w:b/>
          <w:bCs/>
        </w:rPr>
        <w:t>6. Evaluating the Model</w:t>
      </w:r>
    </w:p>
    <w:p w14:paraId="7023CB33" w14:textId="77777777" w:rsidR="00AE00CA" w:rsidRPr="00AE00CA" w:rsidRDefault="00AE00CA" w:rsidP="00AE00CA">
      <w:pPr>
        <w:numPr>
          <w:ilvl w:val="0"/>
          <w:numId w:val="6"/>
        </w:numPr>
      </w:pPr>
      <w:r w:rsidRPr="00AE00CA">
        <w:t>The performance of the model is measured using:</w:t>
      </w:r>
    </w:p>
    <w:p w14:paraId="283752B9" w14:textId="77777777" w:rsidR="00AE00CA" w:rsidRPr="00AE00CA" w:rsidRDefault="00AE00CA" w:rsidP="00AE00CA">
      <w:pPr>
        <w:numPr>
          <w:ilvl w:val="1"/>
          <w:numId w:val="6"/>
        </w:numPr>
      </w:pPr>
      <w:r w:rsidRPr="00AE00CA">
        <w:rPr>
          <w:b/>
          <w:bCs/>
        </w:rPr>
        <w:t>R² Score (Coefficient of Determination):</w:t>
      </w:r>
    </w:p>
    <w:p w14:paraId="6D6D4BF6" w14:textId="77777777" w:rsidR="00AE00CA" w:rsidRPr="00AE00CA" w:rsidRDefault="00AE00CA" w:rsidP="00AE00CA">
      <w:pPr>
        <w:numPr>
          <w:ilvl w:val="2"/>
          <w:numId w:val="6"/>
        </w:numPr>
      </w:pPr>
      <w:r w:rsidRPr="00AE00CA">
        <w:t>Shows how well the model’s predictions match the actual values.</w:t>
      </w:r>
    </w:p>
    <w:p w14:paraId="15080485" w14:textId="77777777" w:rsidR="00AE00CA" w:rsidRPr="00AE00CA" w:rsidRDefault="00AE00CA" w:rsidP="00AE00CA">
      <w:pPr>
        <w:numPr>
          <w:ilvl w:val="2"/>
          <w:numId w:val="6"/>
        </w:numPr>
      </w:pPr>
      <w:r w:rsidRPr="00AE00CA">
        <w:t>Values closer to 1 mean better prediction.</w:t>
      </w:r>
    </w:p>
    <w:p w14:paraId="6FA2285F" w14:textId="77777777" w:rsidR="00AE00CA" w:rsidRPr="00AE00CA" w:rsidRDefault="00AE00CA" w:rsidP="00AE00CA">
      <w:pPr>
        <w:numPr>
          <w:ilvl w:val="1"/>
          <w:numId w:val="6"/>
        </w:numPr>
      </w:pPr>
      <w:r w:rsidRPr="00AE00CA">
        <w:rPr>
          <w:b/>
          <w:bCs/>
        </w:rPr>
        <w:t>Mean Squared Error (MSE):</w:t>
      </w:r>
    </w:p>
    <w:p w14:paraId="3AF3BE59" w14:textId="77777777" w:rsidR="00AE00CA" w:rsidRPr="00AE00CA" w:rsidRDefault="00AE00CA" w:rsidP="00AE00CA">
      <w:pPr>
        <w:numPr>
          <w:ilvl w:val="2"/>
          <w:numId w:val="6"/>
        </w:numPr>
      </w:pPr>
      <w:r w:rsidRPr="00AE00CA">
        <w:t>Measures the average squared difference between predicted and actual values.</w:t>
      </w:r>
    </w:p>
    <w:p w14:paraId="33DA1D4C" w14:textId="77777777" w:rsidR="00AE00CA" w:rsidRPr="00AE00CA" w:rsidRDefault="00AE00CA" w:rsidP="00AE00CA">
      <w:pPr>
        <w:numPr>
          <w:ilvl w:val="2"/>
          <w:numId w:val="6"/>
        </w:numPr>
      </w:pPr>
      <w:r w:rsidRPr="00AE00CA">
        <w:t>Lower MSE indicates better performance.</w:t>
      </w:r>
    </w:p>
    <w:p w14:paraId="51A2B297" w14:textId="0635F2E2" w:rsidR="00AE00CA" w:rsidRPr="00AE00CA" w:rsidRDefault="00AE00CA" w:rsidP="00AE00CA"/>
    <w:p w14:paraId="69AA3DB8" w14:textId="77777777" w:rsidR="00AE00CA" w:rsidRPr="00AE00CA" w:rsidRDefault="00AE00CA" w:rsidP="00AE00CA">
      <w:pPr>
        <w:rPr>
          <w:b/>
          <w:bCs/>
        </w:rPr>
      </w:pPr>
      <w:r w:rsidRPr="00AE00CA">
        <w:rPr>
          <w:b/>
          <w:bCs/>
        </w:rPr>
        <w:t>7. Saving the Model</w:t>
      </w:r>
    </w:p>
    <w:p w14:paraId="430EA724" w14:textId="77777777" w:rsidR="00AE00CA" w:rsidRPr="00AE00CA" w:rsidRDefault="00AE00CA" w:rsidP="00AE00CA">
      <w:pPr>
        <w:numPr>
          <w:ilvl w:val="0"/>
          <w:numId w:val="7"/>
        </w:numPr>
      </w:pPr>
      <w:r w:rsidRPr="00AE00CA">
        <w:t xml:space="preserve">The trained SVR model is saved to a file using </w:t>
      </w:r>
      <w:r w:rsidRPr="00AE00CA">
        <w:rPr>
          <w:b/>
          <w:bCs/>
        </w:rPr>
        <w:t>pickle</w:t>
      </w:r>
      <w:r w:rsidRPr="00AE00CA">
        <w:t>.</w:t>
      </w:r>
    </w:p>
    <w:p w14:paraId="242EEE1D" w14:textId="77777777" w:rsidR="00AE00CA" w:rsidRPr="00AE00CA" w:rsidRDefault="00AE00CA" w:rsidP="00AE00CA">
      <w:pPr>
        <w:numPr>
          <w:ilvl w:val="0"/>
          <w:numId w:val="7"/>
        </w:numPr>
      </w:pPr>
      <w:r w:rsidRPr="00AE00CA">
        <w:t xml:space="preserve">This allows the model to be reused later </w:t>
      </w:r>
      <w:r w:rsidRPr="00AE00CA">
        <w:rPr>
          <w:b/>
          <w:bCs/>
        </w:rPr>
        <w:t>without retraining</w:t>
      </w:r>
      <w:r w:rsidRPr="00AE00CA">
        <w:t>.</w:t>
      </w:r>
    </w:p>
    <w:p w14:paraId="3771A6CD" w14:textId="04EFFFD3" w:rsidR="00AE00CA" w:rsidRPr="00AE00CA" w:rsidRDefault="00AE00CA" w:rsidP="00AE00CA"/>
    <w:p w14:paraId="1E18DF44" w14:textId="77777777" w:rsidR="00AE00CA" w:rsidRPr="00AE00CA" w:rsidRDefault="00AE00CA" w:rsidP="00AE00CA">
      <w:pPr>
        <w:rPr>
          <w:b/>
          <w:bCs/>
        </w:rPr>
      </w:pPr>
      <w:r w:rsidRPr="00AE00CA">
        <w:rPr>
          <w:b/>
          <w:bCs/>
        </w:rPr>
        <w:t>Summary</w:t>
      </w:r>
    </w:p>
    <w:p w14:paraId="3B39F08C" w14:textId="77777777" w:rsidR="00AE00CA" w:rsidRPr="00AE00CA" w:rsidRDefault="00AE00CA" w:rsidP="00AE00CA">
      <w:pPr>
        <w:numPr>
          <w:ilvl w:val="0"/>
          <w:numId w:val="8"/>
        </w:numPr>
      </w:pPr>
      <w:r w:rsidRPr="00AE00CA">
        <w:t xml:space="preserve">Task 11 covers the </w:t>
      </w:r>
      <w:r w:rsidRPr="00AE00CA">
        <w:rPr>
          <w:b/>
          <w:bCs/>
        </w:rPr>
        <w:t>entire pipeline of supervised learning</w:t>
      </w:r>
      <w:r w:rsidRPr="00AE00CA">
        <w:t>:</w:t>
      </w:r>
    </w:p>
    <w:p w14:paraId="38CDF138" w14:textId="77777777" w:rsidR="00AE00CA" w:rsidRPr="00AE00CA" w:rsidRDefault="00AE00CA" w:rsidP="00AE00CA">
      <w:pPr>
        <w:numPr>
          <w:ilvl w:val="1"/>
          <w:numId w:val="8"/>
        </w:numPr>
      </w:pPr>
      <w:r w:rsidRPr="00AE00CA">
        <w:t>Preprocessing (encoding categorical data)</w:t>
      </w:r>
    </w:p>
    <w:p w14:paraId="4FABBA53" w14:textId="77777777" w:rsidR="00AE00CA" w:rsidRPr="00AE00CA" w:rsidRDefault="00AE00CA" w:rsidP="00AE00CA">
      <w:pPr>
        <w:numPr>
          <w:ilvl w:val="1"/>
          <w:numId w:val="8"/>
        </w:numPr>
      </w:pPr>
      <w:r w:rsidRPr="00AE00CA">
        <w:t>Splitting data into train/test</w:t>
      </w:r>
    </w:p>
    <w:p w14:paraId="0A17D8D9" w14:textId="77777777" w:rsidR="00AE00CA" w:rsidRPr="00AE00CA" w:rsidRDefault="00AE00CA" w:rsidP="00AE00CA">
      <w:pPr>
        <w:numPr>
          <w:ilvl w:val="1"/>
          <w:numId w:val="8"/>
        </w:numPr>
      </w:pPr>
      <w:r w:rsidRPr="00AE00CA">
        <w:t>Training SVR model</w:t>
      </w:r>
    </w:p>
    <w:p w14:paraId="4FE6B660" w14:textId="77777777" w:rsidR="00AE00CA" w:rsidRPr="00AE00CA" w:rsidRDefault="00AE00CA" w:rsidP="00AE00CA">
      <w:pPr>
        <w:numPr>
          <w:ilvl w:val="1"/>
          <w:numId w:val="8"/>
        </w:numPr>
      </w:pPr>
      <w:r w:rsidRPr="00AE00CA">
        <w:t>Predicting and evaluating</w:t>
      </w:r>
    </w:p>
    <w:p w14:paraId="60EF6DE5" w14:textId="77777777" w:rsidR="00AE00CA" w:rsidRPr="00AE00CA" w:rsidRDefault="00AE00CA" w:rsidP="00AE00CA">
      <w:pPr>
        <w:numPr>
          <w:ilvl w:val="1"/>
          <w:numId w:val="8"/>
        </w:numPr>
      </w:pPr>
      <w:r w:rsidRPr="00AE00CA">
        <w:t>Saving the trained model for future use</w:t>
      </w:r>
    </w:p>
    <w:p w14:paraId="5C57CF0B" w14:textId="77777777" w:rsidR="00AE00CA" w:rsidRPr="00AE00CA" w:rsidRDefault="00AE00CA" w:rsidP="00AE00CA">
      <w:pPr>
        <w:numPr>
          <w:ilvl w:val="0"/>
          <w:numId w:val="8"/>
        </w:numPr>
      </w:pPr>
      <w:r w:rsidRPr="00AE00CA">
        <w:t xml:space="preserve">This ensures a </w:t>
      </w:r>
      <w:r w:rsidRPr="00AE00CA">
        <w:rPr>
          <w:b/>
          <w:bCs/>
        </w:rPr>
        <w:t>complete workflow</w:t>
      </w:r>
      <w:r w:rsidRPr="00AE00CA">
        <w:t xml:space="preserve"> from raw data to a ready-to-use predictive model</w:t>
      </w:r>
    </w:p>
    <w:p w14:paraId="49AAC699" w14:textId="77777777" w:rsidR="003E1B7A" w:rsidRDefault="003E1B7A"/>
    <w:sectPr w:rsidR="003E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7868"/>
    <w:multiLevelType w:val="multilevel"/>
    <w:tmpl w:val="0440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A5DC3"/>
    <w:multiLevelType w:val="multilevel"/>
    <w:tmpl w:val="99D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E1515"/>
    <w:multiLevelType w:val="multilevel"/>
    <w:tmpl w:val="13E0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25CDC"/>
    <w:multiLevelType w:val="multilevel"/>
    <w:tmpl w:val="49B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04DAC"/>
    <w:multiLevelType w:val="multilevel"/>
    <w:tmpl w:val="0E4E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46C11"/>
    <w:multiLevelType w:val="multilevel"/>
    <w:tmpl w:val="48AA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A20AD"/>
    <w:multiLevelType w:val="multilevel"/>
    <w:tmpl w:val="63C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8594B"/>
    <w:multiLevelType w:val="multilevel"/>
    <w:tmpl w:val="97C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744400">
    <w:abstractNumId w:val="4"/>
  </w:num>
  <w:num w:numId="2" w16cid:durableId="1991665682">
    <w:abstractNumId w:val="1"/>
  </w:num>
  <w:num w:numId="3" w16cid:durableId="1446541861">
    <w:abstractNumId w:val="5"/>
  </w:num>
  <w:num w:numId="4" w16cid:durableId="1301568957">
    <w:abstractNumId w:val="3"/>
  </w:num>
  <w:num w:numId="5" w16cid:durableId="684095816">
    <w:abstractNumId w:val="7"/>
  </w:num>
  <w:num w:numId="6" w16cid:durableId="704214774">
    <w:abstractNumId w:val="2"/>
  </w:num>
  <w:num w:numId="7" w16cid:durableId="1616057424">
    <w:abstractNumId w:val="0"/>
  </w:num>
  <w:num w:numId="8" w16cid:durableId="604046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CA"/>
    <w:rsid w:val="003E1B7A"/>
    <w:rsid w:val="00406BF9"/>
    <w:rsid w:val="00976B13"/>
    <w:rsid w:val="009A3801"/>
    <w:rsid w:val="00AE00CA"/>
    <w:rsid w:val="00CE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15F5F"/>
  <w15:chartTrackingRefBased/>
  <w15:docId w15:val="{F9240C60-36E4-4C37-A6F6-961C6F98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2025-11-25T06:32:00Z</dcterms:created>
  <dcterms:modified xsi:type="dcterms:W3CDTF">2025-11-25T06:33:00Z</dcterms:modified>
</cp:coreProperties>
</file>