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9163" w14:textId="5E17889D" w:rsidR="004C201A" w:rsidRPr="004C201A" w:rsidRDefault="004C201A" w:rsidP="004C201A">
      <w:pPr>
        <w:jc w:val="both"/>
        <w:rPr>
          <w:rFonts w:ascii="Arial" w:hAnsi="Arial" w:cs="Arial"/>
          <w:b/>
          <w:bCs/>
          <w:color w:val="000000" w:themeColor="text1"/>
          <w:sz w:val="48"/>
          <w:szCs w:val="48"/>
        </w:rPr>
      </w:pPr>
      <w:r>
        <w:rPr>
          <w:noProof/>
        </w:rPr>
        <mc:AlternateContent>
          <mc:Choice Requires="wps">
            <w:drawing>
              <wp:anchor distT="0" distB="0" distL="114300" distR="114300" simplePos="0" relativeHeight="251665408" behindDoc="0" locked="0" layoutInCell="1" allowOverlap="1" wp14:anchorId="4B70C31E" wp14:editId="3FFA31C3">
                <wp:simplePos x="0" y="0"/>
                <wp:positionH relativeFrom="column">
                  <wp:posOffset>-557555</wp:posOffset>
                </wp:positionH>
                <wp:positionV relativeFrom="paragraph">
                  <wp:posOffset>316052</wp:posOffset>
                </wp:positionV>
                <wp:extent cx="6772275" cy="19050"/>
                <wp:effectExtent l="0" t="0" r="28575" b="19050"/>
                <wp:wrapNone/>
                <wp:docPr id="873223023" name="Straight Connector 1"/>
                <wp:cNvGraphicFramePr/>
                <a:graphic xmlns:a="http://schemas.openxmlformats.org/drawingml/2006/main">
                  <a:graphicData uri="http://schemas.microsoft.com/office/word/2010/wordprocessingShape">
                    <wps:wsp>
                      <wps:cNvCnPr/>
                      <wps:spPr>
                        <a:xfrm>
                          <a:off x="0" y="0"/>
                          <a:ext cx="6772275" cy="1905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E5D2C"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pt,24.9pt" to="489.3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" strokecolor="#1f3763 [1604]" strokeweight="1.5pt">
                <v:stroke joinstyle="miter"/>
              </v:line>
            </w:pict>
          </mc:Fallback>
        </mc:AlternateContent>
      </w:r>
      <w:r w:rsidRPr="003E655D">
        <w:rPr>
          <w:rFonts w:ascii="Arial" w:hAnsi="Arial" w:cs="Arial"/>
          <w:b/>
          <w:bCs/>
          <w:noProof/>
          <w:color w:val="000000" w:themeColor="text1"/>
          <w:sz w:val="48"/>
          <w:szCs w:val="48"/>
        </w:rPr>
        <mc:AlternateContent>
          <mc:Choice Requires="wpc">
            <w:drawing>
              <wp:anchor distT="0" distB="0" distL="114300" distR="114300" simplePos="0" relativeHeight="251664384" behindDoc="0" locked="0" layoutInCell="1" allowOverlap="1" wp14:anchorId="7C53D3D6" wp14:editId="36F2BC51">
                <wp:simplePos x="0" y="0"/>
                <wp:positionH relativeFrom="margin">
                  <wp:posOffset>1990725</wp:posOffset>
                </wp:positionH>
                <wp:positionV relativeFrom="page">
                  <wp:posOffset>709295</wp:posOffset>
                </wp:positionV>
                <wp:extent cx="2433320" cy="540385"/>
                <wp:effectExtent l="38100" t="0" r="24130" b="50165"/>
                <wp:wrapThrough wrapText="bothSides">
                  <wp:wrapPolygon edited="0">
                    <wp:start x="-338" y="0"/>
                    <wp:lineTo x="-338" y="21321"/>
                    <wp:lineTo x="507" y="22844"/>
                    <wp:lineTo x="20630" y="22844"/>
                    <wp:lineTo x="20969" y="21321"/>
                    <wp:lineTo x="21645" y="15229"/>
                    <wp:lineTo x="21645" y="0"/>
                    <wp:lineTo x="-338" y="0"/>
                  </wp:wrapPolygon>
                </wp:wrapThrough>
                <wp:docPr id="702239661"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30611569" name="Rectangle 1030611569"/>
                        <wps:cNvSpPr/>
                        <wps:spPr>
                          <a:xfrm>
                            <a:off x="1" y="35889"/>
                            <a:ext cx="2397861" cy="504496"/>
                          </a:xfrm>
                          <a:prstGeom prst="rect">
                            <a:avLst/>
                          </a:prstGeom>
                          <a:noFill/>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63F48319" w14:textId="77777777" w:rsidR="004C201A" w:rsidRPr="00B20AB8" w:rsidRDefault="004C201A" w:rsidP="004C201A">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C53D3D6" id="Canvas 4" o:spid="_x0000_s1026" editas="canvas" style="position:absolute;left:0;text-align:left;margin-left:156.75pt;margin-top:55.85pt;width:191.6pt;height:42.55pt;z-index:251664384;mso-position-horizontal-relative:margin;mso-position-vertical-relative:page;mso-width-relative:margin;mso-height-relative:margin" coordsize="24333,5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333;height:5403;visibility:visible;mso-wrap-style:square" filled="t">
                  <v:fill o:detectmouseclick="t"/>
                  <v:path o:connecttype="none"/>
                </v:shape>
                <v:rect id="Rectangle 1030611569" o:spid="_x0000_s1028" style="position:absolute;top:358;width:23978;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" filled="f" stroked="f" strokeweight="1pt">
                  <v:shadow on="t" color="black" opacity="20971f" offset="0,2.2pt"/>
                  <v:textbox>
                    <w:txbxContent>
                      <w:p w14:paraId="63F48319" w14:textId="77777777" w:rsidR="004C201A" w:rsidRPr="00B20AB8" w:rsidRDefault="004C201A" w:rsidP="004C201A">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v:textbox>
                </v:rect>
                <w10:wrap type="through" anchorx="margin" anchory="page"/>
              </v:group>
            </w:pict>
          </mc:Fallback>
        </mc:AlternateContent>
      </w:r>
      <w:r w:rsidRPr="003E655D">
        <w:rPr>
          <w:noProof/>
          <w:color w:val="000000" w:themeColor="text1"/>
        </w:rPr>
        <w:drawing>
          <wp:anchor distT="0" distB="0" distL="114300" distR="114300" simplePos="0" relativeHeight="251663360" behindDoc="0" locked="0" layoutInCell="1" allowOverlap="1" wp14:anchorId="192F47C5" wp14:editId="45E109F6">
            <wp:simplePos x="0" y="0"/>
            <wp:positionH relativeFrom="column">
              <wp:posOffset>1157276</wp:posOffset>
            </wp:positionH>
            <wp:positionV relativeFrom="page">
              <wp:posOffset>676910</wp:posOffset>
            </wp:positionV>
            <wp:extent cx="882650" cy="633730"/>
            <wp:effectExtent l="0" t="0" r="0" b="0"/>
            <wp:wrapThrough wrapText="bothSides">
              <wp:wrapPolygon edited="0">
                <wp:start x="1865" y="2597"/>
                <wp:lineTo x="932" y="12337"/>
                <wp:lineTo x="1865" y="18180"/>
                <wp:lineTo x="19114" y="18180"/>
                <wp:lineTo x="19580" y="16882"/>
                <wp:lineTo x="19580" y="5194"/>
                <wp:lineTo x="19114" y="2597"/>
                <wp:lineTo x="1865" y="2597"/>
              </wp:wrapPolygon>
            </wp:wrapThrough>
            <wp:docPr id="16004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8201" name="Picture 16004782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2650" cy="633730"/>
                    </a:xfrm>
                    <a:prstGeom prst="rect">
                      <a:avLst/>
                    </a:prstGeom>
                  </pic:spPr>
                </pic:pic>
              </a:graphicData>
            </a:graphic>
            <wp14:sizeRelH relativeFrom="margin">
              <wp14:pctWidth>0</wp14:pctWidth>
            </wp14:sizeRelH>
            <wp14:sizeRelV relativeFrom="margin">
              <wp14:pctHeight>0</wp14:pctHeight>
            </wp14:sizeRelV>
          </wp:anchor>
        </w:drawing>
      </w:r>
    </w:p>
    <w:p w14:paraId="1724F86D" w14:textId="77777777" w:rsidR="004C201A" w:rsidRDefault="004C201A" w:rsidP="004C201A">
      <w:pPr>
        <w:spacing w:line="360" w:lineRule="auto"/>
        <w:rPr>
          <w:rFonts w:ascii="Times New Roman" w:hAnsi="Times New Roman" w:cs="Times New Roman"/>
          <w:b/>
          <w:bCs/>
          <w:color w:val="0D0D0D" w:themeColor="text1" w:themeTint="F2"/>
          <w:sz w:val="34"/>
          <w:szCs w:val="34"/>
        </w:rPr>
      </w:pPr>
    </w:p>
    <w:p w14:paraId="3C1DAA59" w14:textId="47E0D3AA" w:rsidR="004C201A" w:rsidRPr="00B4614F" w:rsidRDefault="004C201A" w:rsidP="004C201A">
      <w:pPr>
        <w:spacing w:line="360" w:lineRule="auto"/>
        <w:rPr>
          <w:rFonts w:ascii="Times New Roman" w:hAnsi="Times New Roman" w:cs="Times New Roman"/>
          <w:b/>
          <w:bCs/>
          <w:color w:val="0D0D0D" w:themeColor="text1" w:themeTint="F2"/>
          <w:sz w:val="34"/>
          <w:szCs w:val="34"/>
        </w:rPr>
      </w:pPr>
      <w:r>
        <w:rPr>
          <w:rFonts w:ascii="Times New Roman" w:hAnsi="Times New Roman" w:cs="Times New Roman"/>
          <w:b/>
          <w:bCs/>
          <w:color w:val="0D0D0D" w:themeColor="text1" w:themeTint="F2"/>
          <w:sz w:val="34"/>
          <w:szCs w:val="34"/>
        </w:rPr>
        <w:t>LINEAR ALGEBRA</w:t>
      </w:r>
      <w:r w:rsidRPr="00B4614F">
        <w:rPr>
          <w:rFonts w:ascii="Times New Roman" w:hAnsi="Times New Roman" w:cs="Times New Roman"/>
          <w:b/>
          <w:bCs/>
          <w:color w:val="0D0D0D" w:themeColor="text1" w:themeTint="F2"/>
          <w:sz w:val="34"/>
          <w:szCs w:val="34"/>
        </w:rPr>
        <w:t xml:space="preserve"> SUBJECT LIST</w:t>
      </w:r>
    </w:p>
    <w:p w14:paraId="591CF9D0" w14:textId="77777777" w:rsidR="004C201A" w:rsidRDefault="004C201A" w:rsidP="004C201A">
      <w:p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A Linear Algebra course stream typically covers a range of subjects and topics. Here's a complete list of subjects that you might encounter in a linear algebra course stream:</w:t>
      </w:r>
    </w:p>
    <w:p w14:paraId="47A88677" w14:textId="77777777" w:rsidR="004C201A" w:rsidRDefault="004C201A" w:rsidP="004C201A">
      <w:pPr>
        <w:spacing w:line="360" w:lineRule="auto"/>
        <w:rPr>
          <w:rFonts w:ascii="Times New Roman" w:hAnsi="Times New Roman" w:cs="Times New Roman"/>
          <w:color w:val="0D0D0D" w:themeColor="text1" w:themeTint="F2"/>
          <w:sz w:val="28"/>
          <w:szCs w:val="28"/>
        </w:rPr>
      </w:pPr>
    </w:p>
    <w:p w14:paraId="273B5E45" w14:textId="77777777" w:rsidR="004C201A" w:rsidRPr="00A347DB" w:rsidRDefault="004C201A" w:rsidP="004C201A">
      <w:pPr>
        <w:spacing w:line="360" w:lineRule="auto"/>
        <w:rPr>
          <w:rFonts w:ascii="Times New Roman" w:hAnsi="Times New Roman" w:cs="Times New Roman"/>
          <w:b/>
          <w:bCs/>
          <w:color w:val="0D0D0D" w:themeColor="text1" w:themeTint="F2"/>
          <w:sz w:val="32"/>
          <w:szCs w:val="32"/>
        </w:rPr>
      </w:pPr>
      <w:r w:rsidRPr="00A347DB">
        <w:rPr>
          <w:rFonts w:ascii="Times New Roman" w:hAnsi="Times New Roman" w:cs="Times New Roman"/>
          <w:b/>
          <w:bCs/>
          <w:color w:val="0D0D0D" w:themeColor="text1" w:themeTint="F2"/>
          <w:sz w:val="32"/>
          <w:szCs w:val="32"/>
        </w:rPr>
        <w:t>1. Introduction to Vectors and Matrices:</w:t>
      </w:r>
    </w:p>
    <w:p w14:paraId="2B9C4B25" w14:textId="77777777" w:rsidR="004C201A" w:rsidRPr="00A347DB" w:rsidRDefault="004C201A" w:rsidP="004C201A">
      <w:pPr>
        <w:pStyle w:val="ListParagraph"/>
        <w:numPr>
          <w:ilvl w:val="0"/>
          <w:numId w:val="1"/>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Vectors and vector operations</w:t>
      </w:r>
    </w:p>
    <w:p w14:paraId="25FB8842" w14:textId="77777777" w:rsidR="004C201A" w:rsidRPr="00A347DB" w:rsidRDefault="004C201A" w:rsidP="004C201A">
      <w:pPr>
        <w:pStyle w:val="ListParagraph"/>
        <w:numPr>
          <w:ilvl w:val="0"/>
          <w:numId w:val="1"/>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Matrices and matrix operations</w:t>
      </w:r>
    </w:p>
    <w:p w14:paraId="4F8AFE4C" w14:textId="0E29A5C1" w:rsidR="004C201A" w:rsidRPr="003F140C" w:rsidRDefault="004C201A" w:rsidP="004C201A">
      <w:pPr>
        <w:pStyle w:val="ListParagraph"/>
        <w:numPr>
          <w:ilvl w:val="0"/>
          <w:numId w:val="1"/>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Linear transformations</w:t>
      </w:r>
      <w:r w:rsidRPr="00EA5D92">
        <w:rPr>
          <w:noProof/>
        </w:rPr>
        <mc:AlternateContent>
          <mc:Choice Requires="wps">
            <w:drawing>
              <wp:anchor distT="0" distB="0" distL="114300" distR="114300" simplePos="0" relativeHeight="251660288" behindDoc="0" locked="0" layoutInCell="1" allowOverlap="1" wp14:anchorId="052BF5E6" wp14:editId="02852A89">
                <wp:simplePos x="0" y="0"/>
                <wp:positionH relativeFrom="margin">
                  <wp:align>center</wp:align>
                </wp:positionH>
                <wp:positionV relativeFrom="bottomMargin">
                  <wp:posOffset>-55732</wp:posOffset>
                </wp:positionV>
                <wp:extent cx="4743450" cy="565150"/>
                <wp:effectExtent l="0" t="0" r="0" b="6350"/>
                <wp:wrapThrough wrapText="bothSides">
                  <wp:wrapPolygon edited="0">
                    <wp:start x="0" y="0"/>
                    <wp:lineTo x="0" y="21115"/>
                    <wp:lineTo x="21513" y="21115"/>
                    <wp:lineTo x="21513" y="0"/>
                    <wp:lineTo x="0" y="0"/>
                  </wp:wrapPolygon>
                </wp:wrapThrough>
                <wp:docPr id="831354911" name="Rectangle 10"/>
                <wp:cNvGraphicFramePr/>
                <a:graphic xmlns:a="http://schemas.openxmlformats.org/drawingml/2006/main">
                  <a:graphicData uri="http://schemas.microsoft.com/office/word/2010/wordprocessingShape">
                    <wps:wsp>
                      <wps:cNvSpPr/>
                      <wps:spPr>
                        <a:xfrm>
                          <a:off x="0" y="0"/>
                          <a:ext cx="4743450"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6E2673D" w14:textId="77777777" w:rsidR="004C201A" w:rsidRPr="00FD513F" w:rsidRDefault="004C201A" w:rsidP="004C201A">
                            <w:pPr>
                              <w:jc w:val="center"/>
                              <w:rPr>
                                <w:sz w:val="24"/>
                                <w:szCs w:val="24"/>
                              </w:rPr>
                            </w:pPr>
                            <w:r w:rsidRPr="006F5070">
                              <w:rPr>
                                <w:sz w:val="24"/>
                                <w:szCs w:val="24"/>
                              </w:rPr>
                              <w:t>123 Example, street, city, country</w:t>
                            </w:r>
                          </w:p>
                          <w:p w14:paraId="469F694C" w14:textId="77777777" w:rsidR="004C201A" w:rsidRPr="006F5070" w:rsidRDefault="004C201A" w:rsidP="004C201A">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6C977627" w14:textId="77777777" w:rsidR="004C201A" w:rsidRDefault="004C201A" w:rsidP="004C201A"/>
                          <w:p w14:paraId="099CA571" w14:textId="77777777" w:rsidR="004C201A" w:rsidRDefault="004C201A" w:rsidP="004C20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BF5E6" id="Rectangle 10" o:spid="_x0000_s1029" style="position:absolute;left:0;text-align:left;margin-left:0;margin-top:-4.4pt;width:373.5pt;height:4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" fillcolor="white [3201]" stroked="f" strokeweight="1pt">
                <v:textbox>
                  <w:txbxContent>
                    <w:p w14:paraId="56E2673D" w14:textId="77777777" w:rsidR="004C201A" w:rsidRPr="00FD513F" w:rsidRDefault="004C201A" w:rsidP="004C201A">
                      <w:pPr>
                        <w:jc w:val="center"/>
                        <w:rPr>
                          <w:sz w:val="24"/>
                          <w:szCs w:val="24"/>
                        </w:rPr>
                      </w:pPr>
                      <w:r w:rsidRPr="006F5070">
                        <w:rPr>
                          <w:sz w:val="24"/>
                          <w:szCs w:val="24"/>
                        </w:rPr>
                        <w:t>123 Example, street, city, country</w:t>
                      </w:r>
                    </w:p>
                    <w:p w14:paraId="469F694C" w14:textId="77777777" w:rsidR="004C201A" w:rsidRPr="006F5070" w:rsidRDefault="004C201A" w:rsidP="004C201A">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6C977627" w14:textId="77777777" w:rsidR="004C201A" w:rsidRDefault="004C201A" w:rsidP="004C201A"/>
                    <w:p w14:paraId="099CA571" w14:textId="77777777" w:rsidR="004C201A" w:rsidRDefault="004C201A" w:rsidP="004C201A">
                      <w:pPr>
                        <w:jc w:val="center"/>
                      </w:pPr>
                    </w:p>
                  </w:txbxContent>
                </v:textbox>
                <w10:wrap type="through" anchorx="margin" anchory="margin"/>
              </v:rect>
            </w:pict>
          </mc:Fallback>
        </mc:AlternateContent>
      </w:r>
    </w:p>
    <w:p w14:paraId="224A852D" w14:textId="77777777" w:rsidR="004C201A" w:rsidRPr="00A347DB" w:rsidRDefault="004C201A" w:rsidP="004C201A">
      <w:pPr>
        <w:spacing w:line="360" w:lineRule="auto"/>
        <w:rPr>
          <w:rFonts w:ascii="Times New Roman" w:hAnsi="Times New Roman" w:cs="Times New Roman"/>
          <w:b/>
          <w:bCs/>
          <w:color w:val="0D0D0D" w:themeColor="text1" w:themeTint="F2"/>
          <w:sz w:val="32"/>
          <w:szCs w:val="32"/>
        </w:rPr>
      </w:pPr>
      <w:r w:rsidRPr="00EA5D92">
        <w:rPr>
          <w:noProof/>
        </w:rPr>
        <mc:AlternateContent>
          <mc:Choice Requires="wps">
            <w:drawing>
              <wp:anchor distT="0" distB="0" distL="114300" distR="114300" simplePos="0" relativeHeight="251659264" behindDoc="0" locked="0" layoutInCell="1" allowOverlap="1" wp14:anchorId="49BD832A" wp14:editId="065DC159">
                <wp:simplePos x="0" y="0"/>
                <wp:positionH relativeFrom="margin">
                  <wp:align>center</wp:align>
                </wp:positionH>
                <wp:positionV relativeFrom="bottomMargin">
                  <wp:posOffset>-76997</wp:posOffset>
                </wp:positionV>
                <wp:extent cx="4743450" cy="565150"/>
                <wp:effectExtent l="0" t="0" r="0" b="6350"/>
                <wp:wrapThrough wrapText="bothSides">
                  <wp:wrapPolygon edited="0">
                    <wp:start x="0" y="0"/>
                    <wp:lineTo x="0" y="21115"/>
                    <wp:lineTo x="21513" y="21115"/>
                    <wp:lineTo x="21513" y="0"/>
                    <wp:lineTo x="0" y="0"/>
                  </wp:wrapPolygon>
                </wp:wrapThrough>
                <wp:docPr id="533896473" name="Rectangle 10"/>
                <wp:cNvGraphicFramePr/>
                <a:graphic xmlns:a="http://schemas.openxmlformats.org/drawingml/2006/main">
                  <a:graphicData uri="http://schemas.microsoft.com/office/word/2010/wordprocessingShape">
                    <wps:wsp>
                      <wps:cNvSpPr/>
                      <wps:spPr>
                        <a:xfrm>
                          <a:off x="0" y="0"/>
                          <a:ext cx="4743450"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63E450C" w14:textId="77777777" w:rsidR="004C201A" w:rsidRPr="00FD513F" w:rsidRDefault="004C201A" w:rsidP="004C201A">
                            <w:pPr>
                              <w:jc w:val="center"/>
                              <w:rPr>
                                <w:sz w:val="24"/>
                                <w:szCs w:val="24"/>
                              </w:rPr>
                            </w:pPr>
                            <w:r w:rsidRPr="006F5070">
                              <w:rPr>
                                <w:sz w:val="24"/>
                                <w:szCs w:val="24"/>
                              </w:rPr>
                              <w:t>123 Example, street, city, country</w:t>
                            </w:r>
                          </w:p>
                          <w:p w14:paraId="3DEB9F86" w14:textId="77777777" w:rsidR="004C201A" w:rsidRPr="006F5070" w:rsidRDefault="004C201A" w:rsidP="004C201A">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13539A12" w14:textId="77777777" w:rsidR="004C201A" w:rsidRDefault="004C201A" w:rsidP="004C201A"/>
                          <w:p w14:paraId="094A5579" w14:textId="77777777" w:rsidR="004C201A" w:rsidRDefault="004C201A" w:rsidP="004C20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D832A" id="_x0000_s1030" style="position:absolute;margin-left:0;margin-top:-6.05pt;width:373.5pt;height:4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" fillcolor="white [3201]" stroked="f" strokeweight="1pt">
                <v:textbox>
                  <w:txbxContent>
                    <w:p w14:paraId="263E450C" w14:textId="77777777" w:rsidR="004C201A" w:rsidRPr="00FD513F" w:rsidRDefault="004C201A" w:rsidP="004C201A">
                      <w:pPr>
                        <w:jc w:val="center"/>
                        <w:rPr>
                          <w:sz w:val="24"/>
                          <w:szCs w:val="24"/>
                        </w:rPr>
                      </w:pPr>
                      <w:r w:rsidRPr="006F5070">
                        <w:rPr>
                          <w:sz w:val="24"/>
                          <w:szCs w:val="24"/>
                        </w:rPr>
                        <w:t>123 Example, street, city, country</w:t>
                      </w:r>
                    </w:p>
                    <w:p w14:paraId="3DEB9F86" w14:textId="77777777" w:rsidR="004C201A" w:rsidRPr="006F5070" w:rsidRDefault="004C201A" w:rsidP="004C201A">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13539A12" w14:textId="77777777" w:rsidR="004C201A" w:rsidRDefault="004C201A" w:rsidP="004C201A"/>
                    <w:p w14:paraId="094A5579" w14:textId="77777777" w:rsidR="004C201A" w:rsidRDefault="004C201A" w:rsidP="004C201A">
                      <w:pPr>
                        <w:jc w:val="center"/>
                      </w:pPr>
                    </w:p>
                  </w:txbxContent>
                </v:textbox>
                <w10:wrap type="through" anchorx="margin" anchory="margin"/>
              </v:rect>
            </w:pict>
          </mc:Fallback>
        </mc:AlternateContent>
      </w:r>
      <w:r w:rsidRPr="00A347DB">
        <w:rPr>
          <w:rFonts w:ascii="Times New Roman" w:hAnsi="Times New Roman" w:cs="Times New Roman"/>
          <w:b/>
          <w:bCs/>
          <w:color w:val="0D0D0D" w:themeColor="text1" w:themeTint="F2"/>
          <w:sz w:val="32"/>
          <w:szCs w:val="32"/>
        </w:rPr>
        <w:t>2. Vector Spaces:</w:t>
      </w:r>
    </w:p>
    <w:p w14:paraId="1FE3C17A" w14:textId="77777777" w:rsidR="004C201A" w:rsidRPr="00A347DB" w:rsidRDefault="004C201A" w:rsidP="004C201A">
      <w:pPr>
        <w:pStyle w:val="ListParagraph"/>
        <w:numPr>
          <w:ilvl w:val="0"/>
          <w:numId w:val="2"/>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Vector space properties</w:t>
      </w:r>
    </w:p>
    <w:p w14:paraId="7F822CA6" w14:textId="77777777" w:rsidR="004C201A" w:rsidRPr="00A347DB" w:rsidRDefault="004C201A" w:rsidP="004C201A">
      <w:pPr>
        <w:pStyle w:val="ListParagraph"/>
        <w:numPr>
          <w:ilvl w:val="0"/>
          <w:numId w:val="2"/>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Subspaces</w:t>
      </w:r>
    </w:p>
    <w:p w14:paraId="3FF7D983" w14:textId="77777777" w:rsidR="004C201A" w:rsidRPr="00A347DB" w:rsidRDefault="004C201A" w:rsidP="004C201A">
      <w:pPr>
        <w:pStyle w:val="ListParagraph"/>
        <w:numPr>
          <w:ilvl w:val="0"/>
          <w:numId w:val="2"/>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Basis and dimension</w:t>
      </w:r>
    </w:p>
    <w:p w14:paraId="22603E26" w14:textId="77777777" w:rsidR="004C201A" w:rsidRDefault="004C201A" w:rsidP="004C201A">
      <w:pPr>
        <w:spacing w:line="360" w:lineRule="auto"/>
        <w:rPr>
          <w:rFonts w:ascii="Times New Roman" w:hAnsi="Times New Roman" w:cs="Times New Roman"/>
          <w:b/>
          <w:bCs/>
          <w:color w:val="0D0D0D" w:themeColor="text1" w:themeTint="F2"/>
          <w:sz w:val="32"/>
          <w:szCs w:val="32"/>
        </w:rPr>
      </w:pPr>
      <w:r w:rsidRPr="00A347DB">
        <w:rPr>
          <w:rFonts w:ascii="Times New Roman" w:hAnsi="Times New Roman" w:cs="Times New Roman"/>
          <w:b/>
          <w:bCs/>
          <w:color w:val="0D0D0D" w:themeColor="text1" w:themeTint="F2"/>
          <w:sz w:val="32"/>
          <w:szCs w:val="32"/>
        </w:rPr>
        <w:t>3. Systems of Linear Equations:</w:t>
      </w:r>
    </w:p>
    <w:p w14:paraId="613CFD30" w14:textId="77777777" w:rsidR="004C201A" w:rsidRPr="00A347DB" w:rsidRDefault="004C201A" w:rsidP="004C201A">
      <w:pPr>
        <w:pStyle w:val="ListParagraph"/>
        <w:numPr>
          <w:ilvl w:val="0"/>
          <w:numId w:val="3"/>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Solving system of linear equation</w:t>
      </w:r>
    </w:p>
    <w:p w14:paraId="7BC9FBEA" w14:textId="77777777" w:rsidR="004C201A" w:rsidRPr="00A347DB" w:rsidRDefault="004C201A" w:rsidP="004C201A">
      <w:pPr>
        <w:pStyle w:val="ListParagraph"/>
        <w:numPr>
          <w:ilvl w:val="0"/>
          <w:numId w:val="3"/>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Matrix methods</w:t>
      </w:r>
    </w:p>
    <w:p w14:paraId="77E9041B" w14:textId="6E9FE0B6" w:rsidR="004C201A" w:rsidRPr="003F140C" w:rsidRDefault="004C201A" w:rsidP="004C201A">
      <w:pPr>
        <w:pStyle w:val="ListParagraph"/>
        <w:numPr>
          <w:ilvl w:val="0"/>
          <w:numId w:val="3"/>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Gaussian elimination</w:t>
      </w:r>
    </w:p>
    <w:p w14:paraId="733F94FD" w14:textId="77777777" w:rsidR="003F140C" w:rsidRDefault="003F140C" w:rsidP="004C201A">
      <w:pPr>
        <w:spacing w:line="360" w:lineRule="auto"/>
        <w:rPr>
          <w:rFonts w:ascii="Times New Roman" w:hAnsi="Times New Roman" w:cs="Times New Roman"/>
          <w:b/>
          <w:bCs/>
          <w:color w:val="0D0D0D" w:themeColor="text1" w:themeTint="F2"/>
          <w:sz w:val="32"/>
          <w:szCs w:val="32"/>
        </w:rPr>
      </w:pPr>
    </w:p>
    <w:p w14:paraId="603FB11C" w14:textId="77777777" w:rsidR="003F140C" w:rsidRDefault="003F140C" w:rsidP="004C201A">
      <w:pPr>
        <w:spacing w:line="360" w:lineRule="auto"/>
        <w:rPr>
          <w:rFonts w:ascii="Times New Roman" w:hAnsi="Times New Roman" w:cs="Times New Roman"/>
          <w:b/>
          <w:bCs/>
          <w:color w:val="0D0D0D" w:themeColor="text1" w:themeTint="F2"/>
          <w:sz w:val="32"/>
          <w:szCs w:val="32"/>
        </w:rPr>
      </w:pPr>
    </w:p>
    <w:p w14:paraId="34C4F478" w14:textId="694391DD" w:rsidR="004C201A" w:rsidRPr="00A347DB" w:rsidRDefault="004C201A" w:rsidP="004C201A">
      <w:pPr>
        <w:spacing w:line="360" w:lineRule="auto"/>
        <w:rPr>
          <w:rFonts w:ascii="Times New Roman" w:hAnsi="Times New Roman" w:cs="Times New Roman"/>
          <w:b/>
          <w:bCs/>
          <w:color w:val="0D0D0D" w:themeColor="text1" w:themeTint="F2"/>
          <w:sz w:val="32"/>
          <w:szCs w:val="32"/>
        </w:rPr>
      </w:pPr>
      <w:r w:rsidRPr="00A347DB">
        <w:rPr>
          <w:rFonts w:ascii="Times New Roman" w:hAnsi="Times New Roman" w:cs="Times New Roman"/>
          <w:b/>
          <w:bCs/>
          <w:color w:val="0D0D0D" w:themeColor="text1" w:themeTint="F2"/>
          <w:sz w:val="32"/>
          <w:szCs w:val="32"/>
        </w:rPr>
        <w:lastRenderedPageBreak/>
        <w:t>4. Matrix Algebra:</w:t>
      </w:r>
    </w:p>
    <w:p w14:paraId="02E36DAC" w14:textId="77777777" w:rsidR="004C201A" w:rsidRPr="00A347DB" w:rsidRDefault="004C201A" w:rsidP="004C201A">
      <w:pPr>
        <w:pStyle w:val="ListParagraph"/>
        <w:numPr>
          <w:ilvl w:val="0"/>
          <w:numId w:val="3"/>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Matrix multiplication</w:t>
      </w:r>
    </w:p>
    <w:p w14:paraId="69F31D4C" w14:textId="77777777" w:rsidR="004C201A" w:rsidRPr="00A347DB" w:rsidRDefault="004C201A" w:rsidP="004C201A">
      <w:pPr>
        <w:pStyle w:val="ListParagraph"/>
        <w:numPr>
          <w:ilvl w:val="0"/>
          <w:numId w:val="3"/>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Inverse matrices</w:t>
      </w:r>
    </w:p>
    <w:p w14:paraId="2EB7E732" w14:textId="77777777" w:rsidR="004C201A" w:rsidRPr="00A347DB" w:rsidRDefault="004C201A" w:rsidP="004C201A">
      <w:pPr>
        <w:pStyle w:val="ListParagraph"/>
        <w:numPr>
          <w:ilvl w:val="0"/>
          <w:numId w:val="3"/>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Determinants</w:t>
      </w:r>
    </w:p>
    <w:p w14:paraId="602D39EF" w14:textId="77777777" w:rsidR="004C201A" w:rsidRPr="00A347DB" w:rsidRDefault="004C201A" w:rsidP="004C201A">
      <w:pPr>
        <w:spacing w:line="360" w:lineRule="auto"/>
        <w:rPr>
          <w:rFonts w:ascii="Times New Roman" w:hAnsi="Times New Roman" w:cs="Times New Roman"/>
          <w:b/>
          <w:bCs/>
          <w:color w:val="0D0D0D" w:themeColor="text1" w:themeTint="F2"/>
          <w:sz w:val="32"/>
          <w:szCs w:val="32"/>
        </w:rPr>
      </w:pPr>
      <w:r w:rsidRPr="00A347DB">
        <w:rPr>
          <w:rFonts w:ascii="Times New Roman" w:hAnsi="Times New Roman" w:cs="Times New Roman"/>
          <w:b/>
          <w:bCs/>
          <w:color w:val="0D0D0D" w:themeColor="text1" w:themeTint="F2"/>
          <w:sz w:val="32"/>
          <w:szCs w:val="32"/>
        </w:rPr>
        <w:t>5. Eigenvalues and Eigenvectors:</w:t>
      </w:r>
    </w:p>
    <w:p w14:paraId="42147EAF" w14:textId="77777777" w:rsidR="004C201A" w:rsidRPr="00A347DB" w:rsidRDefault="004C201A" w:rsidP="004C201A">
      <w:pPr>
        <w:pStyle w:val="ListParagraph"/>
        <w:numPr>
          <w:ilvl w:val="0"/>
          <w:numId w:val="3"/>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Eigenvalue equations</w:t>
      </w:r>
    </w:p>
    <w:p w14:paraId="274CD8E4" w14:textId="77777777" w:rsidR="004C201A" w:rsidRPr="00A347DB" w:rsidRDefault="004C201A" w:rsidP="004C201A">
      <w:pPr>
        <w:pStyle w:val="ListParagraph"/>
        <w:numPr>
          <w:ilvl w:val="0"/>
          <w:numId w:val="3"/>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Diagonalization</w:t>
      </w:r>
    </w:p>
    <w:p w14:paraId="4A296A16" w14:textId="77777777" w:rsidR="004C201A" w:rsidRPr="00A347DB" w:rsidRDefault="004C201A" w:rsidP="004C201A">
      <w:pPr>
        <w:pStyle w:val="ListParagraph"/>
        <w:numPr>
          <w:ilvl w:val="0"/>
          <w:numId w:val="3"/>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Applications in science and engineering</w:t>
      </w:r>
    </w:p>
    <w:p w14:paraId="31D79DDE" w14:textId="77777777" w:rsidR="004C201A" w:rsidRPr="00A347DB" w:rsidRDefault="004C201A" w:rsidP="004C201A">
      <w:pPr>
        <w:spacing w:line="360" w:lineRule="auto"/>
        <w:rPr>
          <w:rFonts w:ascii="Times New Roman" w:hAnsi="Times New Roman" w:cs="Times New Roman"/>
          <w:b/>
          <w:bCs/>
          <w:color w:val="0D0D0D" w:themeColor="text1" w:themeTint="F2"/>
          <w:sz w:val="32"/>
          <w:szCs w:val="32"/>
        </w:rPr>
      </w:pPr>
      <w:r w:rsidRPr="00A347DB">
        <w:rPr>
          <w:rFonts w:ascii="Times New Roman" w:hAnsi="Times New Roman" w:cs="Times New Roman"/>
          <w:b/>
          <w:bCs/>
          <w:color w:val="0D0D0D" w:themeColor="text1" w:themeTint="F2"/>
          <w:sz w:val="32"/>
          <w:szCs w:val="32"/>
        </w:rPr>
        <w:t>6. Inner Product Spaces:</w:t>
      </w:r>
    </w:p>
    <w:p w14:paraId="37D01940" w14:textId="77777777" w:rsidR="004C201A" w:rsidRPr="00A347DB" w:rsidRDefault="004C201A" w:rsidP="004C201A">
      <w:pPr>
        <w:pStyle w:val="ListParagraph"/>
        <w:numPr>
          <w:ilvl w:val="0"/>
          <w:numId w:val="5"/>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Inner products and norms</w:t>
      </w:r>
    </w:p>
    <w:p w14:paraId="456590A7" w14:textId="77777777" w:rsidR="004C201A" w:rsidRPr="00A347DB" w:rsidRDefault="004C201A" w:rsidP="004C201A">
      <w:pPr>
        <w:pStyle w:val="ListParagraph"/>
        <w:numPr>
          <w:ilvl w:val="0"/>
          <w:numId w:val="5"/>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Orthogonal bases</w:t>
      </w:r>
    </w:p>
    <w:p w14:paraId="646B3FCA" w14:textId="77777777" w:rsidR="004C201A" w:rsidRPr="00A347DB" w:rsidRDefault="004C201A" w:rsidP="004C201A">
      <w:pPr>
        <w:pStyle w:val="ListParagraph"/>
        <w:numPr>
          <w:ilvl w:val="0"/>
          <w:numId w:val="5"/>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Gram-Schmidt process</w:t>
      </w:r>
    </w:p>
    <w:p w14:paraId="017B2285" w14:textId="77777777" w:rsidR="004C201A" w:rsidRPr="00A347DB" w:rsidRDefault="004C201A" w:rsidP="004C201A">
      <w:pPr>
        <w:spacing w:line="360" w:lineRule="auto"/>
        <w:rPr>
          <w:rFonts w:ascii="Times New Roman" w:hAnsi="Times New Roman" w:cs="Times New Roman"/>
          <w:b/>
          <w:bCs/>
          <w:color w:val="0D0D0D" w:themeColor="text1" w:themeTint="F2"/>
          <w:sz w:val="32"/>
          <w:szCs w:val="32"/>
        </w:rPr>
      </w:pPr>
      <w:r w:rsidRPr="00A347DB">
        <w:rPr>
          <w:rFonts w:ascii="Times New Roman" w:hAnsi="Times New Roman" w:cs="Times New Roman"/>
          <w:b/>
          <w:bCs/>
          <w:color w:val="0D0D0D" w:themeColor="text1" w:themeTint="F2"/>
          <w:sz w:val="32"/>
          <w:szCs w:val="32"/>
        </w:rPr>
        <w:t>7. Linear Independence and Rank:</w:t>
      </w:r>
    </w:p>
    <w:p w14:paraId="6BE7FEA3" w14:textId="77777777" w:rsidR="004C201A" w:rsidRPr="00A347DB" w:rsidRDefault="004C201A" w:rsidP="004C201A">
      <w:pPr>
        <w:pStyle w:val="ListParagraph"/>
        <w:numPr>
          <w:ilvl w:val="0"/>
          <w:numId w:val="4"/>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Linear independence of vectors</w:t>
      </w:r>
    </w:p>
    <w:p w14:paraId="3E20A781" w14:textId="77777777" w:rsidR="004C201A" w:rsidRDefault="004C201A" w:rsidP="004C201A">
      <w:pPr>
        <w:pStyle w:val="ListParagraph"/>
        <w:numPr>
          <w:ilvl w:val="0"/>
          <w:numId w:val="4"/>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Rank of a matrix</w:t>
      </w:r>
    </w:p>
    <w:p w14:paraId="05C6E1A6" w14:textId="77777777" w:rsidR="004C201A" w:rsidRPr="001D1569" w:rsidRDefault="004C201A" w:rsidP="004C201A">
      <w:pPr>
        <w:pStyle w:val="ListParagraph"/>
        <w:numPr>
          <w:ilvl w:val="0"/>
          <w:numId w:val="4"/>
        </w:numPr>
        <w:spacing w:line="360" w:lineRule="auto"/>
        <w:rPr>
          <w:rFonts w:ascii="Times New Roman" w:hAnsi="Times New Roman" w:cs="Times New Roman"/>
          <w:color w:val="0D0D0D" w:themeColor="text1" w:themeTint="F2"/>
          <w:sz w:val="28"/>
          <w:szCs w:val="28"/>
        </w:rPr>
      </w:pPr>
      <w:r w:rsidRPr="00A347DB">
        <w:rPr>
          <w:rFonts w:ascii="Times New Roman" w:hAnsi="Times New Roman" w:cs="Times New Roman"/>
          <w:color w:val="0D0D0D" w:themeColor="text1" w:themeTint="F2"/>
          <w:sz w:val="28"/>
          <w:szCs w:val="28"/>
        </w:rPr>
        <w:t>Linear transformations and kernel</w:t>
      </w:r>
    </w:p>
    <w:p w14:paraId="39CB525B" w14:textId="77777777" w:rsidR="004C201A" w:rsidRPr="00A347DB" w:rsidRDefault="004C201A" w:rsidP="004C201A">
      <w:pPr>
        <w:spacing w:line="360" w:lineRule="auto"/>
        <w:rPr>
          <w:rFonts w:ascii="Times New Roman" w:hAnsi="Times New Roman" w:cs="Times New Roman"/>
          <w:b/>
          <w:bCs/>
          <w:color w:val="0D0D0D" w:themeColor="text1" w:themeTint="F2"/>
          <w:sz w:val="32"/>
          <w:szCs w:val="32"/>
        </w:rPr>
      </w:pPr>
      <w:r w:rsidRPr="00A347DB">
        <w:rPr>
          <w:rFonts w:ascii="Times New Roman" w:hAnsi="Times New Roman" w:cs="Times New Roman"/>
          <w:b/>
          <w:bCs/>
          <w:color w:val="0D0D0D" w:themeColor="text1" w:themeTint="F2"/>
          <w:sz w:val="32"/>
          <w:szCs w:val="32"/>
        </w:rPr>
        <w:t>8. Applications in Computer Graphics:</w:t>
      </w:r>
    </w:p>
    <w:p w14:paraId="4823379D" w14:textId="77777777" w:rsidR="004C201A" w:rsidRPr="001D1569" w:rsidRDefault="004C201A" w:rsidP="004C201A">
      <w:pPr>
        <w:pStyle w:val="ListParagraph"/>
        <w:numPr>
          <w:ilvl w:val="0"/>
          <w:numId w:val="6"/>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2D and 3D transformations</w:t>
      </w:r>
    </w:p>
    <w:p w14:paraId="0A19519D" w14:textId="77777777" w:rsidR="004C201A" w:rsidRPr="001D1569" w:rsidRDefault="004C201A" w:rsidP="004C201A">
      <w:pPr>
        <w:pStyle w:val="ListParagraph"/>
        <w:numPr>
          <w:ilvl w:val="0"/>
          <w:numId w:val="6"/>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Rotations and scaling</w:t>
      </w:r>
    </w:p>
    <w:p w14:paraId="085CA3C5" w14:textId="77777777" w:rsidR="004C201A" w:rsidRPr="001D1569" w:rsidRDefault="004C201A" w:rsidP="004C201A">
      <w:pPr>
        <w:pStyle w:val="ListParagraph"/>
        <w:numPr>
          <w:ilvl w:val="0"/>
          <w:numId w:val="6"/>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Computer graphics applications</w:t>
      </w:r>
    </w:p>
    <w:p w14:paraId="03031511" w14:textId="3C2F612D" w:rsidR="004C201A" w:rsidRDefault="004C201A" w:rsidP="004C201A">
      <w:pPr>
        <w:spacing w:line="360" w:lineRule="auto"/>
        <w:rPr>
          <w:rFonts w:ascii="Times New Roman" w:hAnsi="Times New Roman" w:cs="Times New Roman"/>
          <w:b/>
          <w:bCs/>
          <w:color w:val="0D0D0D" w:themeColor="text1" w:themeTint="F2"/>
          <w:sz w:val="32"/>
          <w:szCs w:val="32"/>
        </w:rPr>
      </w:pPr>
      <w:r w:rsidRPr="00EA5D92">
        <w:rPr>
          <w:noProof/>
        </w:rPr>
        <mc:AlternateContent>
          <mc:Choice Requires="wps">
            <w:drawing>
              <wp:anchor distT="0" distB="0" distL="114300" distR="114300" simplePos="0" relativeHeight="251669504" behindDoc="0" locked="0" layoutInCell="1" allowOverlap="1" wp14:anchorId="00AFDDF5" wp14:editId="4D2C8ECE">
                <wp:simplePos x="0" y="0"/>
                <wp:positionH relativeFrom="margin">
                  <wp:posOffset>600075</wp:posOffset>
                </wp:positionH>
                <wp:positionV relativeFrom="bottomMargin">
                  <wp:align>top</wp:align>
                </wp:positionV>
                <wp:extent cx="4743450" cy="565150"/>
                <wp:effectExtent l="0" t="0" r="0" b="6350"/>
                <wp:wrapThrough wrapText="bothSides">
                  <wp:wrapPolygon edited="0">
                    <wp:start x="0" y="0"/>
                    <wp:lineTo x="0" y="21115"/>
                    <wp:lineTo x="21513" y="21115"/>
                    <wp:lineTo x="21513" y="0"/>
                    <wp:lineTo x="0" y="0"/>
                  </wp:wrapPolygon>
                </wp:wrapThrough>
                <wp:docPr id="824631680" name="Rectangle 10"/>
                <wp:cNvGraphicFramePr/>
                <a:graphic xmlns:a="http://schemas.openxmlformats.org/drawingml/2006/main">
                  <a:graphicData uri="http://schemas.microsoft.com/office/word/2010/wordprocessingShape">
                    <wps:wsp>
                      <wps:cNvSpPr/>
                      <wps:spPr>
                        <a:xfrm>
                          <a:off x="0" y="0"/>
                          <a:ext cx="4743450"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84BD94F" w14:textId="77777777" w:rsidR="004C201A" w:rsidRPr="00FD513F" w:rsidRDefault="004C201A" w:rsidP="004C201A">
                            <w:pPr>
                              <w:jc w:val="center"/>
                              <w:rPr>
                                <w:sz w:val="24"/>
                                <w:szCs w:val="24"/>
                              </w:rPr>
                            </w:pPr>
                            <w:r w:rsidRPr="006F5070">
                              <w:rPr>
                                <w:sz w:val="24"/>
                                <w:szCs w:val="24"/>
                              </w:rPr>
                              <w:t>123 Example, street, city, country</w:t>
                            </w:r>
                          </w:p>
                          <w:p w14:paraId="00DC8505" w14:textId="77777777" w:rsidR="004C201A" w:rsidRPr="006F5070" w:rsidRDefault="004C201A" w:rsidP="004C201A">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26E7C8B7" w14:textId="77777777" w:rsidR="004C201A" w:rsidRDefault="004C201A" w:rsidP="004C201A"/>
                          <w:p w14:paraId="250BDB4A" w14:textId="77777777" w:rsidR="004C201A" w:rsidRDefault="004C201A" w:rsidP="004C20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FDDF5" id="_x0000_s1031" style="position:absolute;margin-left:47.25pt;margin-top:0;width:373.5pt;height:44.5pt;z-index:251669504;visibility:visible;mso-wrap-style:square;mso-width-percent:0;mso-height-percent:0;mso-wrap-distance-left:9pt;mso-wrap-distance-top:0;mso-wrap-distance-right:9pt;mso-wrap-distance-bottom:0;mso-position-horizontal:absolute;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" fillcolor="white [3201]" stroked="f" strokeweight="1pt">
                <v:textbox>
                  <w:txbxContent>
                    <w:p w14:paraId="284BD94F" w14:textId="77777777" w:rsidR="004C201A" w:rsidRPr="00FD513F" w:rsidRDefault="004C201A" w:rsidP="004C201A">
                      <w:pPr>
                        <w:jc w:val="center"/>
                        <w:rPr>
                          <w:sz w:val="24"/>
                          <w:szCs w:val="24"/>
                        </w:rPr>
                      </w:pPr>
                      <w:r w:rsidRPr="006F5070">
                        <w:rPr>
                          <w:sz w:val="24"/>
                          <w:szCs w:val="24"/>
                        </w:rPr>
                        <w:t>123 Example, street, city, country</w:t>
                      </w:r>
                    </w:p>
                    <w:p w14:paraId="00DC8505" w14:textId="77777777" w:rsidR="004C201A" w:rsidRPr="006F5070" w:rsidRDefault="004C201A" w:rsidP="004C201A">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26E7C8B7" w14:textId="77777777" w:rsidR="004C201A" w:rsidRDefault="004C201A" w:rsidP="004C201A"/>
                    <w:p w14:paraId="250BDB4A" w14:textId="77777777" w:rsidR="004C201A" w:rsidRDefault="004C201A" w:rsidP="004C201A">
                      <w:pPr>
                        <w:jc w:val="center"/>
                      </w:pPr>
                    </w:p>
                  </w:txbxContent>
                </v:textbox>
                <w10:wrap type="through" anchorx="margin" anchory="margin"/>
              </v:rect>
            </w:pict>
          </mc:Fallback>
        </mc:AlternateContent>
      </w:r>
    </w:p>
    <w:p w14:paraId="650364BA" w14:textId="1AAD3CD2" w:rsidR="004C201A" w:rsidRPr="00A347DB" w:rsidRDefault="004C201A" w:rsidP="004C201A">
      <w:pPr>
        <w:spacing w:line="360" w:lineRule="auto"/>
        <w:rPr>
          <w:rFonts w:ascii="Times New Roman" w:hAnsi="Times New Roman" w:cs="Times New Roman"/>
          <w:b/>
          <w:bCs/>
          <w:color w:val="0D0D0D" w:themeColor="text1" w:themeTint="F2"/>
          <w:sz w:val="32"/>
          <w:szCs w:val="32"/>
        </w:rPr>
      </w:pPr>
      <w:r w:rsidRPr="00A347DB">
        <w:rPr>
          <w:rFonts w:ascii="Times New Roman" w:hAnsi="Times New Roman" w:cs="Times New Roman"/>
          <w:b/>
          <w:bCs/>
          <w:color w:val="0D0D0D" w:themeColor="text1" w:themeTint="F2"/>
          <w:sz w:val="32"/>
          <w:szCs w:val="32"/>
        </w:rPr>
        <w:lastRenderedPageBreak/>
        <w:t>9. Applications in Data Science:</w:t>
      </w:r>
    </w:p>
    <w:p w14:paraId="4E3C1B32" w14:textId="52D2B495" w:rsidR="004C201A" w:rsidRPr="001D1569" w:rsidRDefault="004C201A" w:rsidP="004C201A">
      <w:pPr>
        <w:pStyle w:val="ListParagraph"/>
        <w:numPr>
          <w:ilvl w:val="0"/>
          <w:numId w:val="7"/>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Principal Component Analysis (PCA)</w:t>
      </w:r>
    </w:p>
    <w:p w14:paraId="72EC2F05" w14:textId="77777777" w:rsidR="004C201A" w:rsidRPr="001D1569" w:rsidRDefault="004C201A" w:rsidP="004C201A">
      <w:pPr>
        <w:pStyle w:val="ListParagraph"/>
        <w:numPr>
          <w:ilvl w:val="0"/>
          <w:numId w:val="7"/>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Singular Value Decomposition (SVD)</w:t>
      </w:r>
    </w:p>
    <w:p w14:paraId="69D4B532" w14:textId="77777777" w:rsidR="004C201A" w:rsidRPr="001D1569" w:rsidRDefault="004C201A" w:rsidP="004C201A">
      <w:pPr>
        <w:pStyle w:val="ListParagraph"/>
        <w:numPr>
          <w:ilvl w:val="0"/>
          <w:numId w:val="7"/>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Data reduction and dimensionality reduction</w:t>
      </w:r>
    </w:p>
    <w:p w14:paraId="20382C0A" w14:textId="77777777" w:rsidR="004C201A" w:rsidRPr="00A347DB" w:rsidRDefault="004C201A" w:rsidP="004C201A">
      <w:pPr>
        <w:spacing w:line="360" w:lineRule="auto"/>
        <w:rPr>
          <w:rFonts w:ascii="Times New Roman" w:hAnsi="Times New Roman" w:cs="Times New Roman"/>
          <w:b/>
          <w:bCs/>
          <w:color w:val="0D0D0D" w:themeColor="text1" w:themeTint="F2"/>
          <w:sz w:val="32"/>
          <w:szCs w:val="32"/>
        </w:rPr>
      </w:pPr>
      <w:r w:rsidRPr="00A347DB">
        <w:rPr>
          <w:rFonts w:ascii="Times New Roman" w:hAnsi="Times New Roman" w:cs="Times New Roman"/>
          <w:b/>
          <w:bCs/>
          <w:color w:val="0D0D0D" w:themeColor="text1" w:themeTint="F2"/>
          <w:sz w:val="32"/>
          <w:szCs w:val="32"/>
        </w:rPr>
        <w:t>10. Advanced Topics in Linear Algebra:</w:t>
      </w:r>
    </w:p>
    <w:p w14:paraId="25FE2C30" w14:textId="77777777" w:rsidR="004C201A" w:rsidRPr="001D1569" w:rsidRDefault="004C201A" w:rsidP="004C201A">
      <w:pPr>
        <w:pStyle w:val="ListParagraph"/>
        <w:numPr>
          <w:ilvl w:val="0"/>
          <w:numId w:val="8"/>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Jordan canonical form</w:t>
      </w:r>
    </w:p>
    <w:p w14:paraId="22F1FBE4" w14:textId="77777777" w:rsidR="004C201A" w:rsidRPr="001D1569" w:rsidRDefault="004C201A" w:rsidP="004C201A">
      <w:pPr>
        <w:pStyle w:val="ListParagraph"/>
        <w:numPr>
          <w:ilvl w:val="0"/>
          <w:numId w:val="8"/>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Generalized eigenvectors</w:t>
      </w:r>
    </w:p>
    <w:p w14:paraId="38591420" w14:textId="77777777" w:rsidR="004C201A" w:rsidRPr="001D1569" w:rsidRDefault="004C201A" w:rsidP="004C201A">
      <w:pPr>
        <w:pStyle w:val="ListParagraph"/>
        <w:numPr>
          <w:ilvl w:val="0"/>
          <w:numId w:val="8"/>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Applications in quantum mechanics and engineering</w:t>
      </w:r>
    </w:p>
    <w:p w14:paraId="4C65CF3D" w14:textId="77777777" w:rsidR="004C201A" w:rsidRPr="00A347DB" w:rsidRDefault="004C201A" w:rsidP="004C201A">
      <w:pPr>
        <w:spacing w:line="360" w:lineRule="auto"/>
        <w:rPr>
          <w:rFonts w:ascii="Times New Roman" w:hAnsi="Times New Roman" w:cs="Times New Roman"/>
          <w:b/>
          <w:bCs/>
          <w:color w:val="0D0D0D" w:themeColor="text1" w:themeTint="F2"/>
          <w:sz w:val="32"/>
          <w:szCs w:val="32"/>
        </w:rPr>
      </w:pPr>
      <w:r w:rsidRPr="00A347DB">
        <w:rPr>
          <w:rFonts w:ascii="Times New Roman" w:hAnsi="Times New Roman" w:cs="Times New Roman"/>
          <w:b/>
          <w:bCs/>
          <w:color w:val="0D0D0D" w:themeColor="text1" w:themeTint="F2"/>
          <w:sz w:val="32"/>
          <w:szCs w:val="32"/>
        </w:rPr>
        <w:t>11. Matrix Analysis:</w:t>
      </w:r>
    </w:p>
    <w:p w14:paraId="78CC392A" w14:textId="77777777" w:rsidR="004C201A" w:rsidRPr="001D1569" w:rsidRDefault="004C201A" w:rsidP="004C201A">
      <w:pPr>
        <w:pStyle w:val="ListParagraph"/>
        <w:numPr>
          <w:ilvl w:val="0"/>
          <w:numId w:val="9"/>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Spectral decomposition</w:t>
      </w:r>
    </w:p>
    <w:p w14:paraId="4DB9F093" w14:textId="77777777" w:rsidR="004C201A" w:rsidRPr="001D1569" w:rsidRDefault="004C201A" w:rsidP="004C201A">
      <w:pPr>
        <w:pStyle w:val="ListParagraph"/>
        <w:numPr>
          <w:ilvl w:val="0"/>
          <w:numId w:val="9"/>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Matrix norms and condition numbers</w:t>
      </w:r>
    </w:p>
    <w:p w14:paraId="02F33694" w14:textId="2A6927D9" w:rsidR="004C201A" w:rsidRPr="004C201A" w:rsidRDefault="004C201A" w:rsidP="004C201A">
      <w:pPr>
        <w:pStyle w:val="ListParagraph"/>
        <w:numPr>
          <w:ilvl w:val="0"/>
          <w:numId w:val="9"/>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Matrix functions and applications</w:t>
      </w:r>
    </w:p>
    <w:p w14:paraId="47816CF5" w14:textId="77777777" w:rsidR="004C201A" w:rsidRPr="00A347DB" w:rsidRDefault="004C201A" w:rsidP="004C201A">
      <w:pPr>
        <w:spacing w:line="360" w:lineRule="auto"/>
        <w:rPr>
          <w:rFonts w:ascii="Times New Roman" w:hAnsi="Times New Roman" w:cs="Times New Roman"/>
          <w:b/>
          <w:bCs/>
          <w:color w:val="0D0D0D" w:themeColor="text1" w:themeTint="F2"/>
          <w:sz w:val="32"/>
          <w:szCs w:val="32"/>
        </w:rPr>
      </w:pPr>
      <w:r w:rsidRPr="00A347DB">
        <w:rPr>
          <w:rFonts w:ascii="Times New Roman" w:hAnsi="Times New Roman" w:cs="Times New Roman"/>
          <w:b/>
          <w:bCs/>
          <w:color w:val="0D0D0D" w:themeColor="text1" w:themeTint="F2"/>
          <w:sz w:val="32"/>
          <w:szCs w:val="32"/>
        </w:rPr>
        <w:t>12. Linear Algebra and Differential Equations:</w:t>
      </w:r>
    </w:p>
    <w:p w14:paraId="4B3DDEC1" w14:textId="77777777" w:rsidR="004C201A" w:rsidRPr="001D1569" w:rsidRDefault="004C201A" w:rsidP="004C201A">
      <w:pPr>
        <w:pStyle w:val="ListParagraph"/>
        <w:numPr>
          <w:ilvl w:val="0"/>
          <w:numId w:val="10"/>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Systems of linear differential equations</w:t>
      </w:r>
    </w:p>
    <w:p w14:paraId="1F97643D" w14:textId="77777777" w:rsidR="004C201A" w:rsidRPr="001D1569" w:rsidRDefault="004C201A" w:rsidP="004C201A">
      <w:pPr>
        <w:pStyle w:val="ListParagraph"/>
        <w:numPr>
          <w:ilvl w:val="0"/>
          <w:numId w:val="10"/>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Matrix exponential</w:t>
      </w:r>
    </w:p>
    <w:p w14:paraId="5F22D8B6" w14:textId="65F0D60A" w:rsidR="004C201A" w:rsidRDefault="004C201A" w:rsidP="004C201A">
      <w:pPr>
        <w:pStyle w:val="ListParagraph"/>
        <w:numPr>
          <w:ilvl w:val="0"/>
          <w:numId w:val="10"/>
        </w:numPr>
        <w:spacing w:line="360" w:lineRule="auto"/>
        <w:rPr>
          <w:rFonts w:ascii="Times New Roman" w:hAnsi="Times New Roman" w:cs="Times New Roman"/>
          <w:color w:val="0D0D0D" w:themeColor="text1" w:themeTint="F2"/>
          <w:sz w:val="28"/>
          <w:szCs w:val="28"/>
        </w:rPr>
      </w:pPr>
      <w:r w:rsidRPr="001D1569">
        <w:rPr>
          <w:rFonts w:ascii="Times New Roman" w:hAnsi="Times New Roman" w:cs="Times New Roman"/>
          <w:color w:val="0D0D0D" w:themeColor="text1" w:themeTint="F2"/>
          <w:sz w:val="28"/>
          <w:szCs w:val="28"/>
        </w:rPr>
        <w:t>Applications in physics and engineering</w:t>
      </w:r>
    </w:p>
    <w:p w14:paraId="14F733BB" w14:textId="77777777" w:rsidR="004C201A" w:rsidRPr="004C201A" w:rsidRDefault="004C201A" w:rsidP="004C201A">
      <w:pPr>
        <w:spacing w:line="360" w:lineRule="auto"/>
        <w:rPr>
          <w:rFonts w:ascii="Times New Roman" w:hAnsi="Times New Roman" w:cs="Times New Roman"/>
          <w:color w:val="0D0D0D" w:themeColor="text1" w:themeTint="F2"/>
          <w:sz w:val="28"/>
          <w:szCs w:val="28"/>
        </w:rPr>
      </w:pPr>
    </w:p>
    <w:p w14:paraId="2DE5ECF7" w14:textId="7866AAEA" w:rsidR="004E3890" w:rsidRDefault="004C201A" w:rsidP="004C201A">
      <w:pPr>
        <w:rPr>
          <w:rFonts w:ascii="Times New Roman" w:hAnsi="Times New Roman" w:cs="Times New Roman"/>
          <w:color w:val="0D0D0D" w:themeColor="text1" w:themeTint="F2"/>
          <w:sz w:val="28"/>
          <w:szCs w:val="28"/>
        </w:rPr>
      </w:pPr>
      <w:r w:rsidRPr="00EA5D92">
        <w:rPr>
          <w:noProof/>
        </w:rPr>
        <mc:AlternateContent>
          <mc:Choice Requires="wps">
            <w:drawing>
              <wp:anchor distT="0" distB="0" distL="114300" distR="114300" simplePos="0" relativeHeight="251667456" behindDoc="0" locked="0" layoutInCell="1" allowOverlap="1" wp14:anchorId="1992F129" wp14:editId="15B7DDB4">
                <wp:simplePos x="0" y="0"/>
                <wp:positionH relativeFrom="margin">
                  <wp:align>center</wp:align>
                </wp:positionH>
                <wp:positionV relativeFrom="bottomMargin">
                  <wp:posOffset>-3810</wp:posOffset>
                </wp:positionV>
                <wp:extent cx="4743450" cy="565150"/>
                <wp:effectExtent l="0" t="0" r="0" b="6350"/>
                <wp:wrapThrough wrapText="bothSides">
                  <wp:wrapPolygon edited="0">
                    <wp:start x="0" y="0"/>
                    <wp:lineTo x="0" y="21115"/>
                    <wp:lineTo x="21513" y="21115"/>
                    <wp:lineTo x="21513" y="0"/>
                    <wp:lineTo x="0" y="0"/>
                  </wp:wrapPolygon>
                </wp:wrapThrough>
                <wp:docPr id="1758549271" name="Rectangle 10"/>
                <wp:cNvGraphicFramePr/>
                <a:graphic xmlns:a="http://schemas.openxmlformats.org/drawingml/2006/main">
                  <a:graphicData uri="http://schemas.microsoft.com/office/word/2010/wordprocessingShape">
                    <wps:wsp>
                      <wps:cNvSpPr/>
                      <wps:spPr>
                        <a:xfrm>
                          <a:off x="0" y="0"/>
                          <a:ext cx="4743450"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14F681C" w14:textId="77777777" w:rsidR="004C201A" w:rsidRPr="00FD513F" w:rsidRDefault="004C201A" w:rsidP="004C201A">
                            <w:pPr>
                              <w:jc w:val="center"/>
                              <w:rPr>
                                <w:sz w:val="24"/>
                                <w:szCs w:val="24"/>
                              </w:rPr>
                            </w:pPr>
                            <w:r w:rsidRPr="006F5070">
                              <w:rPr>
                                <w:sz w:val="24"/>
                                <w:szCs w:val="24"/>
                              </w:rPr>
                              <w:t>123 Example, street, city, country</w:t>
                            </w:r>
                          </w:p>
                          <w:p w14:paraId="1E59CE05" w14:textId="77777777" w:rsidR="004C201A" w:rsidRPr="006F5070" w:rsidRDefault="004C201A" w:rsidP="004C201A">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7641531B" w14:textId="77777777" w:rsidR="004C201A" w:rsidRDefault="004C201A" w:rsidP="004C201A"/>
                          <w:p w14:paraId="431E22FA" w14:textId="77777777" w:rsidR="004C201A" w:rsidRDefault="004C201A" w:rsidP="004C20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2F129" id="_x0000_s1032" style="position:absolute;margin-left:0;margin-top:-.3pt;width:373.5pt;height:4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" fillcolor="white [3201]" stroked="f" strokeweight="1pt">
                <v:textbox>
                  <w:txbxContent>
                    <w:p w14:paraId="414F681C" w14:textId="77777777" w:rsidR="004C201A" w:rsidRPr="00FD513F" w:rsidRDefault="004C201A" w:rsidP="004C201A">
                      <w:pPr>
                        <w:jc w:val="center"/>
                        <w:rPr>
                          <w:sz w:val="24"/>
                          <w:szCs w:val="24"/>
                        </w:rPr>
                      </w:pPr>
                      <w:r w:rsidRPr="006F5070">
                        <w:rPr>
                          <w:sz w:val="24"/>
                          <w:szCs w:val="24"/>
                        </w:rPr>
                        <w:t>123 Example, street, city, country</w:t>
                      </w:r>
                    </w:p>
                    <w:p w14:paraId="1E59CE05" w14:textId="77777777" w:rsidR="004C201A" w:rsidRPr="006F5070" w:rsidRDefault="004C201A" w:rsidP="004C201A">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7641531B" w14:textId="77777777" w:rsidR="004C201A" w:rsidRDefault="004C201A" w:rsidP="004C201A"/>
                    <w:p w14:paraId="431E22FA" w14:textId="77777777" w:rsidR="004C201A" w:rsidRDefault="004C201A" w:rsidP="004C201A">
                      <w:pPr>
                        <w:jc w:val="center"/>
                      </w:pPr>
                    </w:p>
                  </w:txbxContent>
                </v:textbox>
                <w10:wrap type="through" anchorx="margin" anchory="margin"/>
              </v:rect>
            </w:pict>
          </mc:Fallback>
        </mc:AlternateContent>
      </w:r>
      <w:r w:rsidRPr="00A347DB">
        <w:rPr>
          <w:rFonts w:ascii="Times New Roman" w:hAnsi="Times New Roman" w:cs="Times New Roman"/>
          <w:color w:val="0D0D0D" w:themeColor="text1" w:themeTint="F2"/>
          <w:sz w:val="28"/>
          <w:szCs w:val="28"/>
        </w:rPr>
        <w:t>These subjects collectively provide a comprehensive understanding of linear algebra and its applications, from foundational concepts like vectors and matrices to advanced topics used in fields such as computer graphics, data science, and physics. The specific subjects and depth of coverage may vary depending on the level and focus of the linear algebra course</w:t>
      </w:r>
    </w:p>
    <w:p w14:paraId="12C35579" w14:textId="77777777" w:rsidR="004C201A" w:rsidRDefault="004C201A" w:rsidP="004C201A">
      <w:pPr>
        <w:rPr>
          <w:rFonts w:ascii="Times New Roman" w:hAnsi="Times New Roman" w:cs="Times New Roman"/>
          <w:color w:val="0D0D0D" w:themeColor="text1" w:themeTint="F2"/>
          <w:sz w:val="28"/>
          <w:szCs w:val="28"/>
        </w:rPr>
      </w:pPr>
    </w:p>
    <w:p w14:paraId="6D48089B" w14:textId="77777777" w:rsidR="004C201A" w:rsidRDefault="004C201A" w:rsidP="004C201A">
      <w:pPr>
        <w:spacing w:line="480" w:lineRule="auto"/>
        <w:rPr>
          <w:rFonts w:ascii="Times New Roman" w:hAnsi="Times New Roman" w:cs="Times New Roman"/>
          <w:color w:val="0D0D0D" w:themeColor="text1" w:themeTint="F2"/>
          <w:sz w:val="28"/>
          <w:szCs w:val="28"/>
        </w:rPr>
      </w:pPr>
    </w:p>
    <w:p w14:paraId="5E30F5D1" w14:textId="17532F3E" w:rsidR="004C201A" w:rsidRDefault="004C201A" w:rsidP="004C201A">
      <w:pPr>
        <w:spacing w:line="480" w:lineRule="auto"/>
        <w:rPr>
          <w:rFonts w:ascii="Times New Roman" w:hAnsi="Times New Roman" w:cs="Times New Roman"/>
          <w:b/>
          <w:bCs/>
          <w:sz w:val="32"/>
          <w:szCs w:val="32"/>
        </w:rPr>
      </w:pPr>
      <w:r w:rsidRPr="004C201A">
        <w:rPr>
          <w:rFonts w:ascii="Times New Roman" w:hAnsi="Times New Roman" w:cs="Times New Roman"/>
          <w:b/>
          <w:bCs/>
          <w:sz w:val="32"/>
          <w:szCs w:val="32"/>
        </w:rPr>
        <w:lastRenderedPageBreak/>
        <w:t>Linear Algebra Course</w:t>
      </w:r>
    </w:p>
    <w:p w14:paraId="0482C32C" w14:textId="13B33CD2" w:rsidR="004C201A" w:rsidRPr="004C201A" w:rsidRDefault="004C201A" w:rsidP="004C201A">
      <w:pPr>
        <w:spacing w:line="480" w:lineRule="auto"/>
        <w:rPr>
          <w:rFonts w:ascii="Times New Roman" w:hAnsi="Times New Roman" w:cs="Times New Roman"/>
          <w:b/>
          <w:bCs/>
          <w:sz w:val="32"/>
          <w:szCs w:val="32"/>
        </w:rPr>
      </w:pPr>
      <w:r w:rsidRPr="004C201A">
        <w:rPr>
          <w:rFonts w:ascii="Times New Roman" w:hAnsi="Times New Roman" w:cs="Times New Roman"/>
          <w:color w:val="0D0D0D" w:themeColor="text1" w:themeTint="F2"/>
          <w:sz w:val="28"/>
          <w:szCs w:val="28"/>
        </w:rPr>
        <w:t xml:space="preserve">Certainly, here are the details for a </w:t>
      </w:r>
      <w:r w:rsidRPr="004C201A">
        <w:rPr>
          <w:rFonts w:ascii="Times New Roman" w:hAnsi="Times New Roman" w:cs="Times New Roman"/>
          <w:sz w:val="28"/>
          <w:szCs w:val="28"/>
        </w:rPr>
        <w:t>Linear Algebra</w:t>
      </w:r>
      <w:r w:rsidRPr="004C201A">
        <w:rPr>
          <w:rFonts w:ascii="Times New Roman" w:hAnsi="Times New Roman" w:cs="Times New Roman"/>
          <w:sz w:val="28"/>
          <w:szCs w:val="28"/>
        </w:rPr>
        <w:t xml:space="preserve"> </w:t>
      </w:r>
      <w:r w:rsidRPr="004C201A">
        <w:rPr>
          <w:rFonts w:ascii="Times New Roman" w:hAnsi="Times New Roman" w:cs="Times New Roman"/>
          <w:color w:val="0D0D0D" w:themeColor="text1" w:themeTint="F2"/>
          <w:sz w:val="28"/>
          <w:szCs w:val="28"/>
        </w:rPr>
        <w:t>course:</w:t>
      </w:r>
    </w:p>
    <w:p w14:paraId="578039B5" w14:textId="77777777" w:rsidR="004C201A" w:rsidRDefault="004C201A" w:rsidP="004C201A">
      <w:pPr>
        <w:spacing w:line="480" w:lineRule="auto"/>
        <w:rPr>
          <w:rFonts w:ascii="Times New Roman" w:hAnsi="Times New Roman" w:cs="Times New Roman"/>
          <w:b/>
          <w:bCs/>
          <w:sz w:val="28"/>
          <w:szCs w:val="28"/>
        </w:rPr>
      </w:pPr>
      <w:r w:rsidRPr="004C201A">
        <w:rPr>
          <w:rFonts w:ascii="Times New Roman" w:hAnsi="Times New Roman" w:cs="Times New Roman"/>
          <w:b/>
          <w:bCs/>
          <w:sz w:val="28"/>
          <w:szCs w:val="28"/>
        </w:rPr>
        <w:t>Course Title: Linear Algebra</w:t>
      </w:r>
    </w:p>
    <w:p w14:paraId="5D4587B4" w14:textId="77777777" w:rsidR="004C201A" w:rsidRDefault="004C201A" w:rsidP="004C201A">
      <w:pPr>
        <w:spacing w:line="360" w:lineRule="auto"/>
        <w:rPr>
          <w:rFonts w:ascii="Times New Roman" w:hAnsi="Times New Roman" w:cs="Times New Roman"/>
          <w:b/>
          <w:bCs/>
          <w:sz w:val="28"/>
          <w:szCs w:val="28"/>
        </w:rPr>
      </w:pPr>
      <w:r w:rsidRPr="004C201A">
        <w:rPr>
          <w:rFonts w:ascii="Times New Roman" w:hAnsi="Times New Roman" w:cs="Times New Roman"/>
          <w:b/>
          <w:bCs/>
          <w:sz w:val="28"/>
          <w:szCs w:val="28"/>
        </w:rPr>
        <w:t>Course Description:</w:t>
      </w:r>
      <w:r w:rsidRPr="004C201A">
        <w:rPr>
          <w:rFonts w:ascii="Times New Roman" w:hAnsi="Times New Roman" w:cs="Times New Roman"/>
          <w:sz w:val="28"/>
          <w:szCs w:val="28"/>
        </w:rPr>
        <w:t xml:space="preserve"> Linear Algebra is a fundamental course in mathematics that explores the properties and applications of vectors and matrices. This course is essential for students pursuing degrees in mathematics, science, engineering, computer science, and various other fields. Linear Algebra provides a solid understanding of linear transformations, systems of linear equations, and their practical uses.</w:t>
      </w:r>
    </w:p>
    <w:p w14:paraId="18EA0A77" w14:textId="77777777" w:rsidR="004C201A" w:rsidRDefault="004C201A" w:rsidP="004C201A">
      <w:pPr>
        <w:spacing w:line="360" w:lineRule="auto"/>
        <w:rPr>
          <w:rFonts w:ascii="Times New Roman" w:hAnsi="Times New Roman" w:cs="Times New Roman"/>
          <w:b/>
          <w:bCs/>
          <w:sz w:val="28"/>
          <w:szCs w:val="28"/>
        </w:rPr>
      </w:pPr>
      <w:r w:rsidRPr="004C201A">
        <w:rPr>
          <w:rFonts w:ascii="Times New Roman" w:hAnsi="Times New Roman" w:cs="Times New Roman"/>
          <w:b/>
          <w:bCs/>
          <w:sz w:val="32"/>
          <w:szCs w:val="32"/>
        </w:rPr>
        <w:t>Course Content:</w:t>
      </w:r>
    </w:p>
    <w:p w14:paraId="396A2F2D" w14:textId="77777777" w:rsidR="004C201A" w:rsidRPr="004C201A" w:rsidRDefault="004C201A" w:rsidP="004C201A">
      <w:pPr>
        <w:pStyle w:val="ListParagraph"/>
        <w:numPr>
          <w:ilvl w:val="0"/>
          <w:numId w:val="11"/>
        </w:numPr>
        <w:spacing w:line="360" w:lineRule="auto"/>
        <w:rPr>
          <w:rFonts w:ascii="Times New Roman" w:hAnsi="Times New Roman" w:cs="Times New Roman"/>
          <w:b/>
          <w:bCs/>
          <w:sz w:val="28"/>
          <w:szCs w:val="28"/>
        </w:rPr>
      </w:pPr>
      <w:r w:rsidRPr="004C201A">
        <w:rPr>
          <w:rFonts w:ascii="Times New Roman" w:hAnsi="Times New Roman" w:cs="Times New Roman"/>
          <w:b/>
          <w:bCs/>
          <w:sz w:val="28"/>
          <w:szCs w:val="28"/>
        </w:rPr>
        <w:t xml:space="preserve">Vector spaces: </w:t>
      </w:r>
      <w:r w:rsidRPr="004C201A">
        <w:rPr>
          <w:rFonts w:ascii="Times New Roman" w:hAnsi="Times New Roman" w:cs="Times New Roman"/>
          <w:sz w:val="28"/>
          <w:szCs w:val="28"/>
        </w:rPr>
        <w:t>An introduction to vector spaces, subspaces, and their properties.</w:t>
      </w:r>
    </w:p>
    <w:p w14:paraId="23C59868" w14:textId="77777777" w:rsidR="004C201A" w:rsidRPr="004C201A" w:rsidRDefault="004C201A" w:rsidP="004C201A">
      <w:pPr>
        <w:pStyle w:val="ListParagraph"/>
        <w:numPr>
          <w:ilvl w:val="0"/>
          <w:numId w:val="11"/>
        </w:numPr>
        <w:spacing w:line="360" w:lineRule="auto"/>
        <w:rPr>
          <w:rFonts w:ascii="Times New Roman" w:hAnsi="Times New Roman" w:cs="Times New Roman"/>
          <w:b/>
          <w:bCs/>
          <w:sz w:val="28"/>
          <w:szCs w:val="28"/>
        </w:rPr>
      </w:pPr>
      <w:r w:rsidRPr="004C201A">
        <w:rPr>
          <w:rFonts w:ascii="Times New Roman" w:hAnsi="Times New Roman" w:cs="Times New Roman"/>
          <w:b/>
          <w:bCs/>
          <w:sz w:val="28"/>
          <w:szCs w:val="28"/>
        </w:rPr>
        <w:t>Systems of linear equations:</w:t>
      </w:r>
      <w:r w:rsidRPr="004C201A">
        <w:rPr>
          <w:rFonts w:ascii="Times New Roman" w:hAnsi="Times New Roman" w:cs="Times New Roman"/>
          <w:sz w:val="28"/>
          <w:szCs w:val="28"/>
        </w:rPr>
        <w:t xml:space="preserve"> Solving systems of linear equations using matrix methods and Gaussian elimination.</w:t>
      </w:r>
    </w:p>
    <w:p w14:paraId="083AA803" w14:textId="32C752F0" w:rsidR="004C201A" w:rsidRPr="004C201A" w:rsidRDefault="004C201A" w:rsidP="004C201A">
      <w:pPr>
        <w:pStyle w:val="ListParagraph"/>
        <w:numPr>
          <w:ilvl w:val="0"/>
          <w:numId w:val="11"/>
        </w:numPr>
        <w:spacing w:line="360" w:lineRule="auto"/>
        <w:rPr>
          <w:rFonts w:ascii="Times New Roman" w:hAnsi="Times New Roman" w:cs="Times New Roman"/>
          <w:b/>
          <w:bCs/>
          <w:sz w:val="28"/>
          <w:szCs w:val="28"/>
        </w:rPr>
      </w:pPr>
      <w:r w:rsidRPr="004C201A">
        <w:rPr>
          <w:rFonts w:ascii="Times New Roman" w:hAnsi="Times New Roman" w:cs="Times New Roman"/>
          <w:b/>
          <w:bCs/>
          <w:sz w:val="28"/>
          <w:szCs w:val="28"/>
        </w:rPr>
        <w:t xml:space="preserve">Matrix operations: </w:t>
      </w:r>
      <w:r w:rsidRPr="004C201A">
        <w:rPr>
          <w:rFonts w:ascii="Times New Roman" w:hAnsi="Times New Roman" w:cs="Times New Roman"/>
          <w:sz w:val="28"/>
          <w:szCs w:val="28"/>
        </w:rPr>
        <w:t>Addition, scalar multiplication, matrix multiplication, and inverse matrices.</w:t>
      </w:r>
    </w:p>
    <w:p w14:paraId="4D4C3D40" w14:textId="6E7491BD" w:rsidR="004C201A" w:rsidRPr="004C201A" w:rsidRDefault="004C201A" w:rsidP="004C201A">
      <w:pPr>
        <w:pStyle w:val="ListParagraph"/>
        <w:numPr>
          <w:ilvl w:val="0"/>
          <w:numId w:val="11"/>
        </w:numPr>
        <w:spacing w:line="360" w:lineRule="auto"/>
        <w:rPr>
          <w:rFonts w:ascii="Times New Roman" w:hAnsi="Times New Roman" w:cs="Times New Roman"/>
          <w:sz w:val="28"/>
          <w:szCs w:val="28"/>
        </w:rPr>
      </w:pPr>
      <w:r w:rsidRPr="004C201A">
        <w:rPr>
          <w:rFonts w:ascii="Times New Roman" w:hAnsi="Times New Roman" w:cs="Times New Roman"/>
          <w:b/>
          <w:bCs/>
          <w:sz w:val="28"/>
          <w:szCs w:val="28"/>
        </w:rPr>
        <w:t xml:space="preserve">Determinants: </w:t>
      </w:r>
      <w:r w:rsidRPr="004C201A">
        <w:rPr>
          <w:rFonts w:ascii="Times New Roman" w:hAnsi="Times New Roman" w:cs="Times New Roman"/>
          <w:sz w:val="28"/>
          <w:szCs w:val="28"/>
        </w:rPr>
        <w:t>Calculating determinants and their applications in solving systems of linear equations.</w:t>
      </w:r>
    </w:p>
    <w:p w14:paraId="00D6A901" w14:textId="0907F633" w:rsidR="004C201A" w:rsidRPr="004C201A" w:rsidRDefault="004C201A" w:rsidP="004C201A">
      <w:pPr>
        <w:pStyle w:val="ListParagraph"/>
        <w:numPr>
          <w:ilvl w:val="0"/>
          <w:numId w:val="11"/>
        </w:numPr>
        <w:spacing w:line="360" w:lineRule="auto"/>
        <w:rPr>
          <w:rFonts w:ascii="Times New Roman" w:hAnsi="Times New Roman" w:cs="Times New Roman"/>
          <w:sz w:val="28"/>
          <w:szCs w:val="28"/>
        </w:rPr>
      </w:pPr>
      <w:r w:rsidRPr="004C201A">
        <w:rPr>
          <w:rFonts w:ascii="Times New Roman" w:hAnsi="Times New Roman" w:cs="Times New Roman"/>
          <w:b/>
          <w:bCs/>
          <w:sz w:val="28"/>
          <w:szCs w:val="28"/>
        </w:rPr>
        <w:t xml:space="preserve">Eigenvalues and eigenvectors: </w:t>
      </w:r>
      <w:r w:rsidRPr="004C201A">
        <w:rPr>
          <w:rFonts w:ascii="Times New Roman" w:hAnsi="Times New Roman" w:cs="Times New Roman"/>
          <w:sz w:val="28"/>
          <w:szCs w:val="28"/>
        </w:rPr>
        <w:t>Understanding eigenvalues and eigenvectors, diagonalization of matrices.</w:t>
      </w:r>
    </w:p>
    <w:p w14:paraId="461E3C4B" w14:textId="7EDB4504" w:rsidR="004C201A" w:rsidRPr="004C201A" w:rsidRDefault="004C201A" w:rsidP="004C201A">
      <w:pPr>
        <w:pStyle w:val="ListParagraph"/>
        <w:numPr>
          <w:ilvl w:val="0"/>
          <w:numId w:val="11"/>
        </w:numPr>
        <w:spacing w:line="360" w:lineRule="auto"/>
        <w:rPr>
          <w:rFonts w:ascii="Times New Roman" w:hAnsi="Times New Roman" w:cs="Times New Roman"/>
          <w:sz w:val="28"/>
          <w:szCs w:val="28"/>
        </w:rPr>
      </w:pPr>
      <w:r w:rsidRPr="00EA5D92">
        <w:rPr>
          <w:noProof/>
        </w:rPr>
        <mc:AlternateContent>
          <mc:Choice Requires="wps">
            <w:drawing>
              <wp:anchor distT="0" distB="0" distL="114300" distR="114300" simplePos="0" relativeHeight="251673600" behindDoc="0" locked="0" layoutInCell="1" allowOverlap="1" wp14:anchorId="3CF3B2D3" wp14:editId="0166A096">
                <wp:simplePos x="0" y="0"/>
                <wp:positionH relativeFrom="margin">
                  <wp:align>center</wp:align>
                </wp:positionH>
                <wp:positionV relativeFrom="bottomMargin">
                  <wp:posOffset>-94376</wp:posOffset>
                </wp:positionV>
                <wp:extent cx="4743450" cy="565150"/>
                <wp:effectExtent l="0" t="0" r="0" b="6350"/>
                <wp:wrapThrough wrapText="bothSides">
                  <wp:wrapPolygon edited="0">
                    <wp:start x="0" y="0"/>
                    <wp:lineTo x="0" y="21115"/>
                    <wp:lineTo x="21513" y="21115"/>
                    <wp:lineTo x="21513" y="0"/>
                    <wp:lineTo x="0" y="0"/>
                  </wp:wrapPolygon>
                </wp:wrapThrough>
                <wp:docPr id="346119744" name="Rectangle 10"/>
                <wp:cNvGraphicFramePr/>
                <a:graphic xmlns:a="http://schemas.openxmlformats.org/drawingml/2006/main">
                  <a:graphicData uri="http://schemas.microsoft.com/office/word/2010/wordprocessingShape">
                    <wps:wsp>
                      <wps:cNvSpPr/>
                      <wps:spPr>
                        <a:xfrm>
                          <a:off x="0" y="0"/>
                          <a:ext cx="4743450"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FEB83A5" w14:textId="77777777" w:rsidR="004C201A" w:rsidRPr="00FD513F" w:rsidRDefault="004C201A" w:rsidP="004C201A">
                            <w:pPr>
                              <w:jc w:val="center"/>
                              <w:rPr>
                                <w:sz w:val="24"/>
                                <w:szCs w:val="24"/>
                              </w:rPr>
                            </w:pPr>
                            <w:r w:rsidRPr="006F5070">
                              <w:rPr>
                                <w:sz w:val="24"/>
                                <w:szCs w:val="24"/>
                              </w:rPr>
                              <w:t>123 Example, street, city, country</w:t>
                            </w:r>
                          </w:p>
                          <w:p w14:paraId="79260E61" w14:textId="77777777" w:rsidR="004C201A" w:rsidRPr="006F5070" w:rsidRDefault="004C201A" w:rsidP="004C201A">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44029D58" w14:textId="77777777" w:rsidR="004C201A" w:rsidRDefault="004C201A" w:rsidP="004C201A"/>
                          <w:p w14:paraId="335B076B" w14:textId="77777777" w:rsidR="004C201A" w:rsidRDefault="004C201A" w:rsidP="004C20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3B2D3" id="_x0000_s1033" style="position:absolute;left:0;text-align:left;margin-left:0;margin-top:-7.45pt;width:373.5pt;height:4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" fillcolor="white [3201]" stroked="f" strokeweight="1pt">
                <v:textbox>
                  <w:txbxContent>
                    <w:p w14:paraId="2FEB83A5" w14:textId="77777777" w:rsidR="004C201A" w:rsidRPr="00FD513F" w:rsidRDefault="004C201A" w:rsidP="004C201A">
                      <w:pPr>
                        <w:jc w:val="center"/>
                        <w:rPr>
                          <w:sz w:val="24"/>
                          <w:szCs w:val="24"/>
                        </w:rPr>
                      </w:pPr>
                      <w:r w:rsidRPr="006F5070">
                        <w:rPr>
                          <w:sz w:val="24"/>
                          <w:szCs w:val="24"/>
                        </w:rPr>
                        <w:t>123 Example, street, city, country</w:t>
                      </w:r>
                    </w:p>
                    <w:p w14:paraId="79260E61" w14:textId="77777777" w:rsidR="004C201A" w:rsidRPr="006F5070" w:rsidRDefault="004C201A" w:rsidP="004C201A">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44029D58" w14:textId="77777777" w:rsidR="004C201A" w:rsidRDefault="004C201A" w:rsidP="004C201A"/>
                    <w:p w14:paraId="335B076B" w14:textId="77777777" w:rsidR="004C201A" w:rsidRDefault="004C201A" w:rsidP="004C201A">
                      <w:pPr>
                        <w:jc w:val="center"/>
                      </w:pPr>
                    </w:p>
                  </w:txbxContent>
                </v:textbox>
                <w10:wrap type="through" anchorx="margin" anchory="margin"/>
              </v:rect>
            </w:pict>
          </mc:Fallback>
        </mc:AlternateContent>
      </w:r>
      <w:r w:rsidRPr="004C201A">
        <w:rPr>
          <w:rFonts w:ascii="Times New Roman" w:hAnsi="Times New Roman" w:cs="Times New Roman"/>
          <w:b/>
          <w:bCs/>
          <w:sz w:val="28"/>
          <w:szCs w:val="28"/>
        </w:rPr>
        <w:t xml:space="preserve">Inner product spaces: </w:t>
      </w:r>
      <w:r w:rsidRPr="004C201A">
        <w:rPr>
          <w:rFonts w:ascii="Times New Roman" w:hAnsi="Times New Roman" w:cs="Times New Roman"/>
          <w:sz w:val="28"/>
          <w:szCs w:val="28"/>
        </w:rPr>
        <w:t>Introduction to inner products, orthogonality, and ortho-normal bases.</w:t>
      </w:r>
    </w:p>
    <w:p w14:paraId="1A31E4AA" w14:textId="5D669533" w:rsidR="003F140C" w:rsidRDefault="004C201A" w:rsidP="003F140C">
      <w:pPr>
        <w:pStyle w:val="ListParagraph"/>
        <w:numPr>
          <w:ilvl w:val="0"/>
          <w:numId w:val="11"/>
        </w:numPr>
        <w:spacing w:line="360" w:lineRule="auto"/>
        <w:rPr>
          <w:rFonts w:ascii="Times New Roman" w:hAnsi="Times New Roman" w:cs="Times New Roman"/>
          <w:sz w:val="28"/>
          <w:szCs w:val="28"/>
        </w:rPr>
      </w:pPr>
      <w:r w:rsidRPr="004C201A">
        <w:rPr>
          <w:rFonts w:ascii="Times New Roman" w:hAnsi="Times New Roman" w:cs="Times New Roman"/>
          <w:b/>
          <w:bCs/>
          <w:sz w:val="28"/>
          <w:szCs w:val="28"/>
        </w:rPr>
        <w:lastRenderedPageBreak/>
        <w:t xml:space="preserve">Linear transformations: </w:t>
      </w:r>
      <w:r w:rsidRPr="004C201A">
        <w:rPr>
          <w:rFonts w:ascii="Times New Roman" w:hAnsi="Times New Roman" w:cs="Times New Roman"/>
          <w:sz w:val="28"/>
          <w:szCs w:val="28"/>
        </w:rPr>
        <w:t>Examining linear transformations and their matrix representations.</w:t>
      </w:r>
    </w:p>
    <w:p w14:paraId="766E3EE6" w14:textId="77777777" w:rsidR="003F140C" w:rsidRDefault="003F140C" w:rsidP="004C201A">
      <w:pPr>
        <w:spacing w:line="360" w:lineRule="auto"/>
        <w:rPr>
          <w:rFonts w:ascii="Times New Roman" w:hAnsi="Times New Roman" w:cs="Times New Roman"/>
          <w:sz w:val="28"/>
          <w:szCs w:val="28"/>
        </w:rPr>
      </w:pPr>
    </w:p>
    <w:p w14:paraId="281F3AEF" w14:textId="77777777" w:rsidR="003F140C" w:rsidRDefault="004C201A" w:rsidP="004C201A">
      <w:pPr>
        <w:spacing w:line="360" w:lineRule="auto"/>
        <w:rPr>
          <w:rFonts w:ascii="Times New Roman" w:hAnsi="Times New Roman" w:cs="Times New Roman"/>
          <w:b/>
          <w:bCs/>
          <w:sz w:val="28"/>
          <w:szCs w:val="28"/>
        </w:rPr>
      </w:pPr>
      <w:r w:rsidRPr="004C201A">
        <w:rPr>
          <w:rFonts w:ascii="Times New Roman" w:hAnsi="Times New Roman" w:cs="Times New Roman"/>
          <w:b/>
          <w:bCs/>
          <w:sz w:val="28"/>
          <w:szCs w:val="28"/>
        </w:rPr>
        <w:t xml:space="preserve">Duration: </w:t>
      </w:r>
      <w:r w:rsidR="003F140C">
        <w:rPr>
          <w:rFonts w:ascii="Times New Roman" w:hAnsi="Times New Roman" w:cs="Times New Roman"/>
          <w:sz w:val="28"/>
          <w:szCs w:val="28"/>
        </w:rPr>
        <w:t xml:space="preserve">One </w:t>
      </w:r>
      <w:r w:rsidRPr="004C201A">
        <w:rPr>
          <w:rFonts w:ascii="Times New Roman" w:hAnsi="Times New Roman" w:cs="Times New Roman"/>
          <w:sz w:val="28"/>
          <w:szCs w:val="28"/>
        </w:rPr>
        <w:t>semester, which is approximately 15-16 weeks of instruction.</w:t>
      </w:r>
    </w:p>
    <w:p w14:paraId="2F2B6E09" w14:textId="1D823B07" w:rsidR="004C201A" w:rsidRPr="004C201A" w:rsidRDefault="004C201A" w:rsidP="004C201A">
      <w:pPr>
        <w:spacing w:line="360" w:lineRule="auto"/>
        <w:rPr>
          <w:rFonts w:ascii="Times New Roman" w:hAnsi="Times New Roman" w:cs="Times New Roman"/>
          <w:sz w:val="28"/>
          <w:szCs w:val="28"/>
        </w:rPr>
      </w:pPr>
      <w:r w:rsidRPr="003F140C">
        <w:rPr>
          <w:rFonts w:ascii="Times New Roman" w:hAnsi="Times New Roman" w:cs="Times New Roman"/>
          <w:b/>
          <w:bCs/>
          <w:sz w:val="28"/>
          <w:szCs w:val="28"/>
        </w:rPr>
        <w:t>Course Materials:</w:t>
      </w:r>
      <w:r w:rsidRPr="004C201A">
        <w:rPr>
          <w:rFonts w:ascii="Times New Roman" w:hAnsi="Times New Roman" w:cs="Times New Roman"/>
          <w:sz w:val="28"/>
          <w:szCs w:val="28"/>
        </w:rPr>
        <w:t xml:space="preserve"> Students may be required to use a linear algebra textbook, access online resources, and utilize mathematical software for calculations and visualizations.</w:t>
      </w:r>
    </w:p>
    <w:p w14:paraId="4960E37D" w14:textId="077DED6B" w:rsidR="004C201A" w:rsidRPr="004C201A" w:rsidRDefault="004C201A" w:rsidP="004C201A">
      <w:pPr>
        <w:spacing w:line="360" w:lineRule="auto"/>
        <w:rPr>
          <w:rFonts w:ascii="Times New Roman" w:hAnsi="Times New Roman" w:cs="Times New Roman"/>
          <w:sz w:val="28"/>
          <w:szCs w:val="28"/>
        </w:rPr>
      </w:pPr>
      <w:r w:rsidRPr="003F140C">
        <w:rPr>
          <w:rFonts w:ascii="Times New Roman" w:hAnsi="Times New Roman" w:cs="Times New Roman"/>
          <w:b/>
          <w:bCs/>
          <w:sz w:val="28"/>
          <w:szCs w:val="28"/>
        </w:rPr>
        <w:t>Assessment:</w:t>
      </w:r>
      <w:r w:rsidRPr="004C201A">
        <w:rPr>
          <w:rFonts w:ascii="Times New Roman" w:hAnsi="Times New Roman" w:cs="Times New Roman"/>
          <w:sz w:val="28"/>
          <w:szCs w:val="28"/>
        </w:rPr>
        <w:t xml:space="preserve"> Assessment methods may include homework assignments, quizzes, exams, and possibly a final project or presentation.</w:t>
      </w:r>
    </w:p>
    <w:p w14:paraId="270EE828" w14:textId="488F084B" w:rsidR="004C201A" w:rsidRPr="004C201A" w:rsidRDefault="004C201A" w:rsidP="004C201A">
      <w:pPr>
        <w:spacing w:line="360" w:lineRule="auto"/>
        <w:rPr>
          <w:rFonts w:ascii="Times New Roman" w:hAnsi="Times New Roman" w:cs="Times New Roman"/>
          <w:sz w:val="28"/>
          <w:szCs w:val="28"/>
        </w:rPr>
      </w:pPr>
      <w:r w:rsidRPr="003F140C">
        <w:rPr>
          <w:rFonts w:ascii="Times New Roman" w:hAnsi="Times New Roman" w:cs="Times New Roman"/>
          <w:b/>
          <w:bCs/>
          <w:sz w:val="28"/>
          <w:szCs w:val="28"/>
        </w:rPr>
        <w:t>Target Audience:</w:t>
      </w:r>
      <w:r w:rsidRPr="004C201A">
        <w:rPr>
          <w:rFonts w:ascii="Times New Roman" w:hAnsi="Times New Roman" w:cs="Times New Roman"/>
          <w:sz w:val="28"/>
          <w:szCs w:val="28"/>
        </w:rPr>
        <w:t xml:space="preserve"> Linear Algebra is suitable for students</w:t>
      </w:r>
      <w:r w:rsidR="003F140C">
        <w:rPr>
          <w:rFonts w:ascii="Times New Roman" w:hAnsi="Times New Roman" w:cs="Times New Roman"/>
          <w:sz w:val="28"/>
          <w:szCs w:val="28"/>
        </w:rPr>
        <w:t>-</w:t>
      </w:r>
      <w:r w:rsidRPr="004C201A">
        <w:rPr>
          <w:rFonts w:ascii="Times New Roman" w:hAnsi="Times New Roman" w:cs="Times New Roman"/>
          <w:sz w:val="28"/>
          <w:szCs w:val="28"/>
        </w:rPr>
        <w:t>pursuing degrees in mathematics, science, engineering, computer science, and other fields where mathematical modeling and problem-solving are essential.</w:t>
      </w:r>
    </w:p>
    <w:p w14:paraId="39321CEE" w14:textId="323DFA97" w:rsidR="004C201A" w:rsidRPr="004C201A" w:rsidRDefault="004C201A" w:rsidP="004C201A">
      <w:pPr>
        <w:spacing w:line="360" w:lineRule="auto"/>
        <w:rPr>
          <w:sz w:val="28"/>
          <w:szCs w:val="28"/>
        </w:rPr>
      </w:pPr>
      <w:r w:rsidRPr="003F140C">
        <w:rPr>
          <w:rFonts w:ascii="Times New Roman" w:hAnsi="Times New Roman" w:cs="Times New Roman"/>
          <w:b/>
          <w:bCs/>
          <w:sz w:val="28"/>
          <w:szCs w:val="28"/>
        </w:rPr>
        <w:t>Course Outcomes:</w:t>
      </w:r>
      <w:r w:rsidRPr="004C201A">
        <w:rPr>
          <w:rFonts w:ascii="Times New Roman" w:hAnsi="Times New Roman" w:cs="Times New Roman"/>
          <w:sz w:val="28"/>
          <w:szCs w:val="28"/>
        </w:rPr>
        <w:t xml:space="preserve"> Upon successful completion of the Linear Algebra course, students should have a strong foundation in linear algebraic concepts, matrix operations, and the ability to apply these concepts to real-world problems. This knowledge is valuable for further studies in advanced mathematics, engineering, computer science, and physics.</w:t>
      </w:r>
      <w:r w:rsidRPr="004C201A">
        <w:rPr>
          <w:noProof/>
          <w:sz w:val="28"/>
          <w:szCs w:val="28"/>
        </w:rPr>
        <mc:AlternateContent>
          <mc:Choice Requires="wps">
            <w:drawing>
              <wp:anchor distT="0" distB="0" distL="114300" distR="114300" simplePos="0" relativeHeight="251671552" behindDoc="0" locked="0" layoutInCell="1" allowOverlap="1" wp14:anchorId="571C8CFA" wp14:editId="2DD25388">
                <wp:simplePos x="0" y="0"/>
                <wp:positionH relativeFrom="margin">
                  <wp:align>center</wp:align>
                </wp:positionH>
                <wp:positionV relativeFrom="bottomMargin">
                  <wp:posOffset>-71384</wp:posOffset>
                </wp:positionV>
                <wp:extent cx="4743450" cy="565150"/>
                <wp:effectExtent l="0" t="0" r="0" b="6350"/>
                <wp:wrapThrough wrapText="bothSides">
                  <wp:wrapPolygon edited="0">
                    <wp:start x="0" y="0"/>
                    <wp:lineTo x="0" y="21115"/>
                    <wp:lineTo x="21513" y="21115"/>
                    <wp:lineTo x="21513" y="0"/>
                    <wp:lineTo x="0" y="0"/>
                  </wp:wrapPolygon>
                </wp:wrapThrough>
                <wp:docPr id="1531873262" name="Rectangle 10"/>
                <wp:cNvGraphicFramePr/>
                <a:graphic xmlns:a="http://schemas.openxmlformats.org/drawingml/2006/main">
                  <a:graphicData uri="http://schemas.microsoft.com/office/word/2010/wordprocessingShape">
                    <wps:wsp>
                      <wps:cNvSpPr/>
                      <wps:spPr>
                        <a:xfrm>
                          <a:off x="0" y="0"/>
                          <a:ext cx="4743450"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18C9DCC" w14:textId="77777777" w:rsidR="004C201A" w:rsidRPr="00FD513F" w:rsidRDefault="004C201A" w:rsidP="004C201A">
                            <w:pPr>
                              <w:jc w:val="center"/>
                              <w:rPr>
                                <w:sz w:val="24"/>
                                <w:szCs w:val="24"/>
                              </w:rPr>
                            </w:pPr>
                            <w:r w:rsidRPr="006F5070">
                              <w:rPr>
                                <w:sz w:val="24"/>
                                <w:szCs w:val="24"/>
                              </w:rPr>
                              <w:t>123 Example, street, city, country</w:t>
                            </w:r>
                          </w:p>
                          <w:p w14:paraId="0A8E5A47" w14:textId="77777777" w:rsidR="004C201A" w:rsidRPr="006F5070" w:rsidRDefault="004C201A" w:rsidP="004C201A">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122A0DFE" w14:textId="77777777" w:rsidR="004C201A" w:rsidRDefault="004C201A" w:rsidP="004C201A"/>
                          <w:p w14:paraId="72679117" w14:textId="77777777" w:rsidR="004C201A" w:rsidRDefault="004C201A" w:rsidP="004C20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C8CFA" id="_x0000_s1034" style="position:absolute;margin-left:0;margin-top:-5.6pt;width:373.5pt;height:44.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" fillcolor="white [3201]" stroked="f" strokeweight="1pt">
                <v:textbox>
                  <w:txbxContent>
                    <w:p w14:paraId="018C9DCC" w14:textId="77777777" w:rsidR="004C201A" w:rsidRPr="00FD513F" w:rsidRDefault="004C201A" w:rsidP="004C201A">
                      <w:pPr>
                        <w:jc w:val="center"/>
                        <w:rPr>
                          <w:sz w:val="24"/>
                          <w:szCs w:val="24"/>
                        </w:rPr>
                      </w:pPr>
                      <w:r w:rsidRPr="006F5070">
                        <w:rPr>
                          <w:sz w:val="24"/>
                          <w:szCs w:val="24"/>
                        </w:rPr>
                        <w:t>123 Example, street, city, country</w:t>
                      </w:r>
                    </w:p>
                    <w:p w14:paraId="0A8E5A47" w14:textId="77777777" w:rsidR="004C201A" w:rsidRPr="006F5070" w:rsidRDefault="004C201A" w:rsidP="004C201A">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122A0DFE" w14:textId="77777777" w:rsidR="004C201A" w:rsidRDefault="004C201A" w:rsidP="004C201A"/>
                    <w:p w14:paraId="72679117" w14:textId="77777777" w:rsidR="004C201A" w:rsidRDefault="004C201A" w:rsidP="004C201A">
                      <w:pPr>
                        <w:jc w:val="center"/>
                      </w:pPr>
                    </w:p>
                  </w:txbxContent>
                </v:textbox>
                <w10:wrap type="through" anchorx="margin" anchory="margin"/>
              </v:rect>
            </w:pict>
          </mc:Fallback>
        </mc:AlternateContent>
      </w:r>
    </w:p>
    <w:sectPr w:rsidR="004C201A" w:rsidRPr="004C201A" w:rsidSect="004C201A">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6"/>
    <w:multiLevelType w:val="hybridMultilevel"/>
    <w:tmpl w:val="BD76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27A32"/>
    <w:multiLevelType w:val="hybridMultilevel"/>
    <w:tmpl w:val="4198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E1BC3"/>
    <w:multiLevelType w:val="hybridMultilevel"/>
    <w:tmpl w:val="2758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31164"/>
    <w:multiLevelType w:val="hybridMultilevel"/>
    <w:tmpl w:val="A442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45D69"/>
    <w:multiLevelType w:val="hybridMultilevel"/>
    <w:tmpl w:val="BC6E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A44D9"/>
    <w:multiLevelType w:val="hybridMultilevel"/>
    <w:tmpl w:val="D1E0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93F21"/>
    <w:multiLevelType w:val="hybridMultilevel"/>
    <w:tmpl w:val="170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F30BE"/>
    <w:multiLevelType w:val="hybridMultilevel"/>
    <w:tmpl w:val="4D52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C5914"/>
    <w:multiLevelType w:val="hybridMultilevel"/>
    <w:tmpl w:val="578C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A657A"/>
    <w:multiLevelType w:val="hybridMultilevel"/>
    <w:tmpl w:val="8D82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819B0"/>
    <w:multiLevelType w:val="hybridMultilevel"/>
    <w:tmpl w:val="77C8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97193">
    <w:abstractNumId w:val="0"/>
  </w:num>
  <w:num w:numId="2" w16cid:durableId="1286230792">
    <w:abstractNumId w:val="3"/>
  </w:num>
  <w:num w:numId="3" w16cid:durableId="823205663">
    <w:abstractNumId w:val="4"/>
  </w:num>
  <w:num w:numId="4" w16cid:durableId="1117984953">
    <w:abstractNumId w:val="5"/>
  </w:num>
  <w:num w:numId="5" w16cid:durableId="1649675827">
    <w:abstractNumId w:val="9"/>
  </w:num>
  <w:num w:numId="6" w16cid:durableId="839467805">
    <w:abstractNumId w:val="1"/>
  </w:num>
  <w:num w:numId="7" w16cid:durableId="624435296">
    <w:abstractNumId w:val="6"/>
  </w:num>
  <w:num w:numId="8" w16cid:durableId="2043746580">
    <w:abstractNumId w:val="7"/>
  </w:num>
  <w:num w:numId="9" w16cid:durableId="511527352">
    <w:abstractNumId w:val="8"/>
  </w:num>
  <w:num w:numId="10" w16cid:durableId="1696080293">
    <w:abstractNumId w:val="10"/>
  </w:num>
  <w:num w:numId="11" w16cid:durableId="374621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1A"/>
    <w:rsid w:val="00237C7E"/>
    <w:rsid w:val="0028430B"/>
    <w:rsid w:val="003F140C"/>
    <w:rsid w:val="004C201A"/>
    <w:rsid w:val="004E3890"/>
    <w:rsid w:val="00722BB4"/>
    <w:rsid w:val="00A65E6D"/>
    <w:rsid w:val="00BB29AE"/>
    <w:rsid w:val="00C22496"/>
    <w:rsid w:val="00EE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3E49"/>
  <w15:chartTrackingRefBased/>
  <w15:docId w15:val="{71FBDBEA-5A7A-4D51-8DB9-38E96061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Jamil</dc:creator>
  <cp:keywords/>
  <dc:description/>
  <cp:lastModifiedBy>Aqsa Jamil</cp:lastModifiedBy>
  <cp:revision>1</cp:revision>
  <dcterms:created xsi:type="dcterms:W3CDTF">2023-10-29T23:13:00Z</dcterms:created>
  <dcterms:modified xsi:type="dcterms:W3CDTF">2023-10-29T23:26:00Z</dcterms:modified>
</cp:coreProperties>
</file>