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</w:pPr>
      <w:bookmarkStart w:id="0" w:name="_GoBack"/>
      <w:bookmarkEnd w:id="0"/>
      <w:r>
        <w:rPr/>
        <w:t xml:space="preserve">  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  <w:t xml:space="preserve">NAME: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  <w:t xml:space="preserve">AQSA TAUHEED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  <w:t>(2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  <w:t>30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  <w:t>3-KHI-DEG-0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  <w:t>11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  <w:t>)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  <w:t>PAIRING WITH : MAVIA ALAM KHAN (2303.KHI.DEG.017)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  <w:t xml:space="preserve">                                               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  <w:t>&amp;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  <w:t xml:space="preserve">                  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  <w:t>MOHAMMAD HUSSAM(2033.KHI.DEG.020)</w:t>
      </w:r>
    </w:p>
    <w:p>
      <w:pPr>
        <w:pStyle w:val="Normal"/>
        <w:rPr/>
      </w:pPr>
      <w:r>
        <w:rPr/>
        <w:t>_____________________________________________________________________________________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FF0000"/>
          <w:sz w:val="36"/>
          <w:szCs w:val="36"/>
          <w:u w:val="single"/>
        </w:rPr>
      </w:pPr>
      <w:r>
        <w:rPr/>
        <w:t xml:space="preserve">                                   </w:t>
      </w:r>
      <w:r>
        <w:rPr>
          <w:color w:val="FF0000"/>
        </w:rPr>
        <w:t xml:space="preserve"> </w:t>
      </w:r>
      <w:r>
        <w:rPr>
          <w:b/>
          <w:bCs/>
          <w:color w:val="FF0000"/>
          <w:sz w:val="36"/>
          <w:szCs w:val="36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color w:val="FF0000"/>
          <w:sz w:val="36"/>
          <w:szCs w:val="36"/>
          <w:u w:val="single"/>
        </w:rPr>
        <w:t>ASSIGNMENT NO : 3.3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FF0000"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FF0000"/>
          <w:sz w:val="36"/>
          <w:szCs w:val="36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sz w:val="36"/>
          <w:szCs w:val="36"/>
          <w:lang w:val="en-US"/>
        </w:rPr>
        <w:t>Perform k-means clusterization on the Iris</w:t>
      </w:r>
      <w:r>
        <w:rPr/>
        <w:br/>
      </w:r>
      <w:r>
        <w:rPr>
          <w:rFonts w:eastAsia="Times New Roman" w:cs="Times New Roman" w:ascii="Times New Roman" w:hAnsi="Times New Roman"/>
          <w:sz w:val="36"/>
          <w:szCs w:val="36"/>
          <w:lang w:val="en-US"/>
        </w:rPr>
        <w:t>dataset. Repeat the procedure on the</w:t>
      </w:r>
      <w:r>
        <w:rPr/>
        <w:br/>
      </w:r>
      <w:r>
        <w:rPr>
          <w:rFonts w:eastAsia="Times New Roman" w:cs="Times New Roman" w:ascii="Times New Roman" w:hAnsi="Times New Roman"/>
          <w:sz w:val="36"/>
          <w:szCs w:val="36"/>
          <w:lang w:val="en-US"/>
        </w:rPr>
        <w:t>dataset reduced with PCA, and then</w:t>
      </w:r>
      <w:r>
        <w:rPr/>
        <w:br/>
      </w:r>
      <w:r>
        <w:rPr>
          <w:rFonts w:eastAsia="Times New Roman" w:cs="Times New Roman" w:ascii="Times New Roman" w:hAnsi="Times New Roman"/>
          <w:sz w:val="36"/>
          <w:szCs w:val="36"/>
          <w:lang w:val="en-US"/>
        </w:rPr>
        <w:t>compare the results.</w:t>
      </w:r>
    </w:p>
    <w:p>
      <w:pPr>
        <w:pStyle w:val="Normal"/>
        <w:rPr/>
      </w:pPr>
      <w:r>
        <w:rPr/>
        <w:b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FF0000"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FF0000"/>
          <w:sz w:val="36"/>
          <w:szCs w:val="36"/>
          <w:u w:val="single"/>
        </w:rPr>
        <w:t>Solution: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36"/>
          <w:szCs w:val="36"/>
          <w:u w:val="single"/>
        </w:rPr>
        <w:t>Step#1: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32"/>
          <w:szCs w:val="32"/>
          <w:u w:val="none"/>
        </w:rPr>
        <w:t>First of all we have to import the necessary libraries.</w:t>
      </w:r>
    </w:p>
    <w:p>
      <w:pPr>
        <w:pStyle w:val="Normal"/>
        <w:rPr/>
      </w:pPr>
      <w:r>
        <w:rPr/>
        <w:drawing>
          <wp:inline distT="0" distB="0" distL="0" distR="0">
            <wp:extent cx="5943600" cy="105473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auto"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36"/>
          <w:szCs w:val="36"/>
          <w:u w:val="single"/>
        </w:rPr>
        <w:t>Step#2: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32"/>
          <w:szCs w:val="32"/>
          <w:u w:val="none"/>
        </w:rPr>
        <w:t>After that we load the iris data set.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32"/>
          <w:szCs w:val="32"/>
          <w:u w:val="none"/>
        </w:rPr>
      </w:pPr>
      <w:r>
        <w:rPr/>
        <w:drawing>
          <wp:inline distT="0" distB="0" distL="0" distR="0">
            <wp:extent cx="6010275" cy="12382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u w:val="single"/>
        </w:rPr>
        <w:t>Step#3: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6"/>
          <w:szCs w:val="36"/>
        </w:rPr>
      </w:pP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</w:rPr>
        <w:t>We Performed k-means clustering with 3 clusters on the original dataset.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6"/>
          <w:szCs w:val="36"/>
        </w:rPr>
      </w:pPr>
      <w:r>
        <w:rPr/>
        <w:drawing>
          <wp:inline distT="0" distB="0" distL="0" distR="0">
            <wp:extent cx="5876925" cy="6572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5722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u w:val="single"/>
        </w:rPr>
        <w:t>Step # 4: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</w:rPr>
        <w:t>Applying PCA to reduce the dimensionality of the dataset to 2.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  <w:u w:val="none"/>
        </w:rPr>
      </w:pPr>
      <w:r>
        <w:rPr/>
        <w:drawing>
          <wp:inline distT="0" distB="0" distL="0" distR="0">
            <wp:extent cx="5657850" cy="5143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1435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u w:val="single"/>
        </w:rPr>
        <w:t>Step # 5: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</w:rPr>
        <w:t>Performing k-means clustering with 3 clusters on the reduced dataset.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6"/>
          <w:szCs w:val="36"/>
        </w:rPr>
      </w:pPr>
      <w:r>
        <w:rPr/>
        <w:drawing>
          <wp:inline distT="0" distB="0" distL="0" distR="0">
            <wp:extent cx="5772150" cy="9239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92392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u w:val="single"/>
        </w:rPr>
        <w:t>Step # 6: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6"/>
          <w:szCs w:val="3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  <w:u w:val="none"/>
        </w:rPr>
        <w:t>First we plot the clustering results for the original dataset.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6"/>
          <w:szCs w:val="36"/>
          <w:u w:val="none"/>
        </w:rPr>
      </w:pPr>
      <w:r>
        <w:rPr/>
        <w:drawing>
          <wp:inline distT="0" distB="0" distL="0" distR="0">
            <wp:extent cx="5943600" cy="363156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6"/>
          <w:szCs w:val="36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  <w:u w:val="none"/>
        </w:rPr>
        <w:t>After that Ploting the clustering results for the reduced dataset.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6"/>
          <w:szCs w:val="36"/>
          <w:u w:val="none"/>
        </w:rPr>
      </w:pPr>
      <w:r>
        <w:rPr/>
        <w:drawing>
          <wp:inline distT="0" distB="0" distL="0" distR="0">
            <wp:extent cx="6115050" cy="364807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4807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Comparision: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36"/>
          <w:szCs w:val="36"/>
        </w:rPr>
      </w:pP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</w:rPr>
        <w:t>K- means clustering on original:</w:t>
      </w:r>
    </w:p>
    <w:p>
      <w:pPr>
        <w:pStyle w:val="Normal"/>
        <w:rPr/>
      </w:pPr>
      <w:r>
        <w:rPr/>
        <w:drawing>
          <wp:inline distT="0" distB="0" distL="0" distR="0">
            <wp:extent cx="5648325" cy="288607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88607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On reduced iris dataset: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819775" cy="324802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24802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6</Pages>
  <Words>133</Words>
  <Characters>798</Characters>
  <CharactersWithSpaces>1045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2023-05-01T03:53:50Z</dcterms:created>
  <dc:creator>Mohammad Hussam</dc:creator>
  <dc:description/>
  <dc:language>en-US</dc:language>
  <cp:lastModifiedBy/>
  <dcterms:modified xsi:type="dcterms:W3CDTF">2023-05-01T09:47:25Z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