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Calibri" w:cs="Calibri"/>
          <w:sz w:val="31"/>
          <w:szCs w:val="31"/>
          <w:lang w:val="en-US"/>
        </w:rPr>
        <w:t xml:space="preserve">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NAME: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AQSA TAUHEED (2303.KHI.DEG.011)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PAIRING WITH : MAVIA ALAM KHAN (2303.KHI.DEG.017)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&amp;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MOHAMMAD HUSSAM(2033.KHI.DEG.020)</w:t>
      </w:r>
    </w:p>
    <w:p>
      <w:pPr>
        <w:pStyle w:val="Normal"/>
        <w:rPr>
          <w:rFonts w:ascii="Calibri" w:hAnsi="Calibri" w:eastAsia="Calibri" w:cs="Calibri"/>
          <w:sz w:val="31"/>
          <w:szCs w:val="31"/>
          <w:lang w:val="en-US"/>
        </w:rPr>
      </w:pPr>
      <w:r>
        <w:rPr>
          <w:rFonts w:eastAsia="Calibri" w:cs="Calibri"/>
          <w:sz w:val="31"/>
          <w:szCs w:val="31"/>
          <w:lang w:val="en-US"/>
        </w:rPr>
      </w:r>
    </w:p>
    <w:p>
      <w:pPr>
        <w:pStyle w:val="Normal"/>
        <w:rPr>
          <w:rFonts w:ascii="Calibri" w:hAnsi="Calibri" w:eastAsia="Calibri" w:cs="Calibri"/>
          <w:sz w:val="31"/>
          <w:szCs w:val="31"/>
          <w:lang w:val="en-US"/>
        </w:rPr>
      </w:pPr>
      <w:r>
        <w:rPr>
          <w:rFonts w:eastAsia="Calibri" w:cs="Calibri"/>
          <w:sz w:val="31"/>
          <w:szCs w:val="31"/>
          <w:lang w:val="en-US"/>
        </w:rPr>
        <w:t xml:space="preserve">                                                </w:t>
      </w:r>
      <w:r>
        <w:rPr>
          <w:rFonts w:eastAsia="Calibri" w:cs="Calibri"/>
          <w:b/>
          <w:bCs/>
          <w:color w:val="FF0000"/>
          <w:sz w:val="31"/>
          <w:szCs w:val="31"/>
          <w:lang w:val="en-US"/>
        </w:rPr>
        <w:t>ASSIGNMENT 4.2</w:t>
      </w:r>
    </w:p>
    <w:p>
      <w:pPr>
        <w:pStyle w:val="Normal"/>
        <w:rPr>
          <w:rFonts w:ascii="Calibri" w:hAnsi="Calibri" w:eastAsia="Calibri" w:cs="Calibri"/>
          <w:sz w:val="31"/>
          <w:szCs w:val="31"/>
          <w:lang w:val="en-US"/>
        </w:rPr>
      </w:pPr>
      <w:r>
        <w:rPr>
          <w:rFonts w:eastAsia="Calibri" w:cs="Calibri"/>
          <w:sz w:val="31"/>
          <w:szCs w:val="31"/>
          <w:lang w:val="en-US"/>
        </w:rPr>
        <w:t>Start Kafka using docker-compose and:</w:t>
      </w:r>
      <w:r>
        <w:rPr/>
        <w:br/>
      </w:r>
      <w:r>
        <w:rPr>
          <w:rFonts w:eastAsia="Calibri" w:cs="Calibri"/>
          <w:sz w:val="31"/>
          <w:szCs w:val="31"/>
          <w:lang w:val="en-US"/>
        </w:rPr>
        <w:t>1. Create a topic.</w:t>
      </w:r>
      <w:r>
        <w:rPr/>
        <w:br/>
      </w:r>
      <w:r>
        <w:rPr>
          <w:rFonts w:eastAsia="Calibri" w:cs="Calibri"/>
          <w:sz w:val="31"/>
          <w:szCs w:val="31"/>
          <w:lang w:val="en-US"/>
        </w:rPr>
        <w:t>2. List Kafka topics.</w:t>
      </w:r>
      <w:r>
        <w:rPr/>
        <w:br/>
      </w:r>
      <w:r>
        <w:rPr>
          <w:rFonts w:eastAsia="Calibri" w:cs="Calibri"/>
          <w:sz w:val="31"/>
          <w:szCs w:val="31"/>
          <w:lang w:val="en-US"/>
        </w:rPr>
        <w:t>3. Inspect one of them to see the number of partitions.</w:t>
      </w:r>
      <w:r>
        <w:rPr/>
        <w:br/>
      </w:r>
    </w:p>
    <w:p>
      <w:pPr>
        <w:pStyle w:val="Normal"/>
        <w:rPr>
          <w:rFonts w:ascii="Calibri" w:hAnsi="Calibri" w:eastAsia="Calibri" w:cs="Calibri"/>
          <w:sz w:val="31"/>
          <w:szCs w:val="31"/>
          <w:lang w:val="en-US"/>
        </w:rPr>
      </w:pPr>
      <w:r>
        <w:rPr>
          <w:rFonts w:eastAsia="Calibri" w:cs="Calibri"/>
          <w:sz w:val="31"/>
          <w:szCs w:val="31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color w:val="FF0000"/>
          <w:sz w:val="31"/>
          <w:szCs w:val="31"/>
          <w:lang w:val="en-US"/>
        </w:rPr>
      </w:pPr>
      <w:r>
        <w:rPr>
          <w:rFonts w:eastAsia="Calibri" w:cs="Calibri"/>
          <w:b/>
          <w:bCs/>
          <w:color w:val="FF0000"/>
          <w:sz w:val="31"/>
          <w:szCs w:val="31"/>
          <w:lang w:val="en-US"/>
        </w:rPr>
        <w:t>SOLUTION:</w:t>
      </w:r>
    </w:p>
    <w:p>
      <w:pPr>
        <w:pStyle w:val="Normal"/>
        <w:rPr>
          <w:rFonts w:ascii="Calibri" w:hAnsi="Calibri" w:eastAsia="Calibri" w:cs="Calibri"/>
          <w:b/>
          <w:b/>
          <w:bCs/>
          <w:color w:val="FF0000"/>
          <w:sz w:val="31"/>
          <w:szCs w:val="31"/>
          <w:lang w:val="en-US"/>
        </w:rPr>
      </w:pPr>
      <w:r>
        <w:rPr>
          <w:rFonts w:eastAsia="Calibri" w:cs="Calibri"/>
          <w:b/>
          <w:bCs/>
          <w:color w:val="FF0000"/>
          <w:sz w:val="31"/>
          <w:szCs w:val="31"/>
          <w:lang w:val="en-US"/>
        </w:rPr>
        <w:t xml:space="preserve">STEP 1: 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color w:val="auto"/>
          <w:sz w:val="32"/>
          <w:szCs w:val="32"/>
          <w:lang w:val="en-US"/>
        </w:rPr>
      </w:pPr>
      <w:r>
        <w:rPr>
          <w:rFonts w:eastAsia="Calibri" w:cs="Calibri"/>
          <w:b w:val="false"/>
          <w:bCs w:val="false"/>
          <w:color w:val="auto"/>
          <w:sz w:val="32"/>
          <w:szCs w:val="32"/>
          <w:lang w:val="en-US"/>
        </w:rPr>
        <w:t>First we created docker-compose.yml file . This docker-compose file sets up a Kafka cluster with one broker and one Zookeeper instance. It uses the images from Confluent for Kafka and Zookeeper. The broker is exposed on port 9092, and depends on Zookeeper.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color w:val="auto"/>
          <w:sz w:val="32"/>
          <w:szCs w:val="32"/>
          <w:lang w:val="en-US"/>
        </w:rPr>
      </w:pPr>
      <w:r>
        <w:rPr/>
        <w:drawing>
          <wp:inline distT="0" distB="0" distL="0" distR="0">
            <wp:extent cx="5943600" cy="40214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b/>
          <w:b/>
          <w:bCs/>
          <w:color w:val="FF0000"/>
          <w:sz w:val="32"/>
          <w:szCs w:val="32"/>
          <w:lang w:val="en-US"/>
        </w:rPr>
      </w:pPr>
      <w:r>
        <w:rPr>
          <w:rFonts w:eastAsia="Calibri" w:cs="Calibri"/>
          <w:b/>
          <w:bCs/>
          <w:color w:val="FF0000"/>
          <w:sz w:val="32"/>
          <w:szCs w:val="32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color w:val="FF0000"/>
          <w:sz w:val="32"/>
          <w:szCs w:val="32"/>
          <w:lang w:val="en-US"/>
        </w:rPr>
      </w:pPr>
      <w:r>
        <w:rPr>
          <w:rFonts w:eastAsia="Calibri" w:cs="Calibri"/>
          <w:b/>
          <w:bCs/>
          <w:color w:val="FF0000"/>
          <w:sz w:val="32"/>
          <w:szCs w:val="32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color w:val="FF0000"/>
          <w:sz w:val="32"/>
          <w:szCs w:val="32"/>
          <w:lang w:val="en-US"/>
        </w:rPr>
      </w:pPr>
      <w:r>
        <w:rPr>
          <w:rFonts w:eastAsia="Calibri" w:cs="Calibri"/>
          <w:b/>
          <w:bCs/>
          <w:color w:val="FF0000"/>
          <w:sz w:val="32"/>
          <w:szCs w:val="32"/>
          <w:lang w:val="en-US"/>
        </w:rPr>
      </w:r>
    </w:p>
    <w:p>
      <w:pPr>
        <w:pStyle w:val="Normal"/>
        <w:rPr>
          <w:rFonts w:ascii="Calibri" w:hAnsi="Calibri" w:eastAsia="Calibri" w:cs="Calibri"/>
          <w:b/>
          <w:b/>
          <w:bCs/>
          <w:color w:val="FF0000"/>
          <w:sz w:val="32"/>
          <w:szCs w:val="32"/>
          <w:lang w:val="en-US"/>
        </w:rPr>
      </w:pPr>
      <w:r>
        <w:rPr>
          <w:rFonts w:eastAsia="Calibri" w:cs="Calibri"/>
          <w:b/>
          <w:bCs/>
          <w:color w:val="FF0000"/>
          <w:sz w:val="32"/>
          <w:szCs w:val="32"/>
          <w:lang w:val="en-US"/>
        </w:rPr>
        <w:t>STEP 2: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color w:val="auto"/>
          <w:sz w:val="32"/>
          <w:szCs w:val="32"/>
          <w:lang w:val="en-US"/>
        </w:rPr>
      </w:pPr>
      <w:r>
        <w:rPr>
          <w:rFonts w:eastAsia="Calibri" w:cs="Calibri"/>
          <w:b w:val="false"/>
          <w:bCs w:val="false"/>
          <w:color w:val="auto"/>
          <w:sz w:val="32"/>
          <w:szCs w:val="32"/>
          <w:lang w:val="en-US"/>
        </w:rPr>
        <w:t>Run the docker compose up – d command to Start the Kafka broker and ZooKeeper containers.</w:t>
      </w:r>
    </w:p>
    <w:p>
      <w:pPr>
        <w:pStyle w:val="Normal"/>
        <w:rPr/>
      </w:pPr>
      <w:r>
        <w:rPr/>
        <w:drawing>
          <wp:inline distT="0" distB="0" distL="0" distR="0">
            <wp:extent cx="5957570" cy="1111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STEP 3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We Created the (create_kafka_topic.sh) file and we configured the create_kafka_topic.sh file so that it creates topics and presents a list of all topics after creating.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6286500" cy="26873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STEP 4:</w:t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sz w:val="32"/>
          <w:szCs w:val="32"/>
          <w:lang w:val="en-US"/>
        </w:rPr>
        <w:t>Running create_kafka_topic.sh to run the script and display the list of all created topics.</w:t>
      </w:r>
      <w:r>
        <w:rPr/>
        <w:br/>
        <w:br/>
      </w:r>
      <w:r>
        <w:rPr/>
        <w:drawing>
          <wp:inline distT="0" distB="0" distL="0" distR="0">
            <wp:extent cx="5943600" cy="14395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STEP 5 :</w:t>
      </w:r>
    </w:p>
    <w:p>
      <w:pPr>
        <w:pStyle w:val="Normal"/>
        <w:rPr>
          <w:b w:val="false"/>
          <w:b w:val="false"/>
          <w:bCs w:val="false"/>
          <w:color w:val="000000" w:themeColor="text1" w:themeShade="ff" w:themeTint="ff"/>
          <w:sz w:val="32"/>
          <w:szCs w:val="32"/>
        </w:rPr>
      </w:pPr>
      <w:r>
        <w:rPr>
          <w:b w:val="false"/>
          <w:bCs w:val="false"/>
          <w:color w:val="000000" w:themeColor="text1" w:themeShade="ff" w:themeTint="ff"/>
          <w:sz w:val="32"/>
          <w:szCs w:val="32"/>
        </w:rPr>
        <w:t>Inspect the "my-first-topic" topic to see the number of partitions.</w:t>
      </w:r>
    </w:p>
    <w:p>
      <w:pPr>
        <w:pStyle w:val="Normal"/>
        <w:rPr>
          <w:b w:val="false"/>
          <w:b w:val="false"/>
          <w:bCs w:val="false"/>
          <w:color w:val="000000" w:themeColor="text1" w:themeShade="ff" w:themeTint="ff"/>
          <w:sz w:val="32"/>
          <w:szCs w:val="32"/>
        </w:rPr>
      </w:pPr>
      <w:r>
        <w:rPr/>
        <w:drawing>
          <wp:inline distT="0" distB="0" distL="0" distR="0">
            <wp:extent cx="6389370" cy="11283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  <w:color w:val="000000" w:themeColor="text1" w:themeShade="ff" w:themeTint="ff"/>
          <w:sz w:val="32"/>
          <w:szCs w:val="32"/>
        </w:rPr>
      </w:pPr>
      <w:r>
        <w:rPr>
          <w:b w:val="false"/>
          <w:bCs w:val="false"/>
          <w:color w:val="000000" w:themeColor="text1" w:themeShade="ff" w:themeTint="ff"/>
          <w:sz w:val="32"/>
          <w:szCs w:val="3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4</Pages>
  <Words>159</Words>
  <Characters>842</Characters>
  <CharactersWithSpaces>1127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2023-05-09T13:34:51Z</dcterms:created>
  <dc:creator>Mohammad Hussam</dc:creator>
  <dc:description/>
  <dc:language>en-US</dc:language>
  <cp:lastModifiedBy/>
  <dcterms:modified xsi:type="dcterms:W3CDTF">2023-05-12T08:42:06Z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