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Problem-Solution Fit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4: Project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4: Project Design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Problem-Solution Fit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Bdr>
          <w:left w:val="single" w:color="C55A11" w:sz="24" w:space="8"/>
        </w:pBdr>
        <w:shd w:fill="FFF4E5" w:val="clear"/>
        <w:spacing w:after="160" w:before="80" w:line="264"/>
        <w:ind w:left="160" w:right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statement:</w:t>
      </w:r>
      <w:r>
        <w:rPr>
          <w:rFonts w:ascii="Calibri" w:cs="Calibri" w:eastAsia="Calibri" w:hAnsi="Calibri"/>
          <w:sz w:val="20"/>
          <w:szCs w:val="20"/>
        </w:rPr>
        <w:t xml:space="preserve"> No user research, pilot or market validation has been carried out. Problem-solution fit here is an analytical mapping between assumed problems and implemented features. It is not experimental proof of product-market fit.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Identified User Problems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20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 (assumption unless stated)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 to compare properties by location, price and amenities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Unsure whether a room is free for the chosen dates; risk of double booking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Guest, Owner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 is unclear before booking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simple way to manage properties, rooms, rates and reservations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Unreviewed listings may be shown publicly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Guest, Admin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P6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gets no feedback when a listing is not accepted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P7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 guest data must be protected from other users and from the platform admin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Guest, Admin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Target Users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Guests who want to find and reserve rooms; property owners who run one or more small properties; and platform administrators who moderate listings. The user groups are assumptions drawn from the application roles.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Proposed Value Proposition</w:t>
      </w:r>
    </w:p>
    <w:p>
      <w:pPr>
        <w:pBdr>
          <w:left w:val="single" w:color="2F5496" w:sz="24" w:space="8"/>
        </w:pBdr>
        <w:shd w:fill="EEF2F7" w:val="clear"/>
        <w:spacing w:after="160" w:before="80" w:line="264"/>
        <w:ind w:left="160" w:right="80"/>
      </w:pPr>
      <w:r>
        <w:rPr>
          <w:rFonts w:ascii="Calibri" w:cs="Calibri" w:eastAsia="Calibri" w:hAnsi="Calibri"/>
          <w:sz w:val="20"/>
          <w:szCs w:val="20"/>
        </w:rPr>
        <w:t xml:space="preserve">StayPulse gives guests a clear, conflict-free way to find and reserve rooms, gives owners a single place to manage their properties and reservations, and gives administrators control over what is published, while limiting each role to the data it needs.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Mapping Between Problems and Solutions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Problem-to-feature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100"/>
        <w:gridCol w:w="28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StayPulse feature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 in code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Keyword, city, price and amenity filters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getPublicProperties; HotelListingPage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(UI shows first 10 results only)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Overlap check, nightly slots with unique index, availability endpoint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createBooking; RoomReservationSlot; checkRoomAvailability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(UI does not pre-check availability)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Server-calculated subtotal, tax and total shown at booking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createBooking; HotelDetailsPage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(UI tax rate fixed at 12%)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dashboard, properties, rooms, bookings, analytics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pages; owner routes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PENDING_APPROVAL status hidden from public and unbookable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propertyController; roomController; createBooking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Rejection reason stored and shown; edit and resubmit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adminController; OwnerProperties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checks, admin 403 on bookings, photo privacy rules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auth.js; bookingController; uploadRoutes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Expected Benefits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Less time spent comparing and checking availability (assumption).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Fewer booking conflicts through database-enforced exclusivity.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Better listing quality through review before publication.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Clear separation of duties between roles.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Assumptions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Users have a modern browser and internet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Owners are willing to wait for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Demo bookings are acceptable for evaluation without payment.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Academic scope: no real payments, notifications or reviews.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Standalone MongoDB without multi-document transactions.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Local image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Single currency display (rupee) and India-specific 12 percent default tax rate.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8. Validation Approach (Proposed)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6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Execute the UAT cases with representative users or reviewers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Proposed; UAT results pending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backend automated suite and record results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Proposed; not re-run here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usability walkthrough with a small group of guests and owners; collect task completion and comments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findings against problems P1 to P7 and update the mapping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Problem-Solution 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Problem-Solution Fit</dc:title>
  <dc:creator>StayPulse Documentation</dc:creator>
  <cp:lastModifiedBy>Un-named</cp:lastModifiedBy>
  <cp:revision>1</cp:revision>
  <dcterms:created xsi:type="dcterms:W3CDTF">2026-10-28T03:29:38.485Z</dcterms:created>
  <dcterms:modified xsi:type="dcterms:W3CDTF">2026-10-28T03:29:38.485Z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