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A897" w14:textId="399F8FC0" w:rsidR="009D0200" w:rsidRPr="00CC6E91" w:rsidRDefault="005425ED">
      <w:pPr>
        <w:rPr>
          <w:b/>
          <w:bCs/>
        </w:rPr>
      </w:pPr>
      <w:r w:rsidRPr="00CC6E91">
        <w:rPr>
          <w:b/>
          <w:bCs/>
        </w:rPr>
        <w:t>Method</w:t>
      </w:r>
    </w:p>
    <w:p w14:paraId="0AAAF552" w14:textId="109CC477" w:rsidR="005425ED" w:rsidRDefault="005425ED" w:rsidP="00CC6E91">
      <w:r w:rsidRPr="00CC6E91">
        <w:t>Predicting the severity of road traffic accidents is a multiclass classification problem , that is we are seeking to classify Severity on a rating scale of 1 – 4 to indicate the duration of disruption likely to occur as the result of an incident</w:t>
      </w:r>
      <w:r w:rsidR="009C6F05" w:rsidRPr="00CC6E91">
        <w:t>.</w:t>
      </w:r>
    </w:p>
    <w:p w14:paraId="6929B2D0" w14:textId="55E38E52" w:rsidR="0096574D" w:rsidRPr="00CC6E91" w:rsidRDefault="0096574D" w:rsidP="00CC6E91">
      <w:r>
        <w:t>Modelling is performed using Python (version 3.9.13) in Jupyter Notebooks (version 6.4.12)</w:t>
      </w:r>
    </w:p>
    <w:p w14:paraId="0AC15FD6" w14:textId="03A84848" w:rsidR="008C5C7F" w:rsidRPr="00CC6E91" w:rsidRDefault="005425ED" w:rsidP="00CC6E91">
      <w:r w:rsidRPr="00CC6E91">
        <w:t xml:space="preserve">To model Severity we have used a subset of features of the dataset containing both numerical and categorical variables. </w:t>
      </w:r>
      <w:r w:rsidR="008C5C7F" w:rsidRPr="00CC6E91">
        <w:t>W</w:t>
      </w:r>
      <w:r w:rsidR="008C5C7F" w:rsidRPr="00CC6E91">
        <w:t>e reduced the number of features in our dataset removing those features that would not be useful to the model as well as those features that were a proxy or categorisation of another feature that already existed within the dataset.</w:t>
      </w:r>
    </w:p>
    <w:p w14:paraId="380C0D90" w14:textId="0258288F" w:rsidR="008C5C7F" w:rsidRPr="00CC6E91" w:rsidRDefault="008C5C7F" w:rsidP="00CC6E91">
      <w:r w:rsidRPr="00CC6E91">
        <w:t xml:space="preserve">Predictor variables included </w:t>
      </w:r>
      <w:r w:rsidRPr="00CC6E91">
        <w:t>Start_Lat, Start_Lng, Distance, Temperature, Wind_Chill, Humidity, Pressure, Visibility, Wind_Speed, Precipitation, Amenity, Bump, Crossing, Give_Way, Junction, No_Exit, Railway, Roundabout, Station, Stop, Traffic_Calming, Traffic_Signal, road_typ</w:t>
      </w:r>
      <w:r w:rsidR="001D378E">
        <w:t>e</w:t>
      </w:r>
      <w:r w:rsidRPr="00CC6E91">
        <w:t>, weekday, month, and year.</w:t>
      </w:r>
    </w:p>
    <w:p w14:paraId="5C9F2BE0" w14:textId="254736BF" w:rsidR="005425ED" w:rsidRPr="00CC6E91" w:rsidRDefault="009C6F05" w:rsidP="00CC6E91">
      <w:r w:rsidRPr="00CC6E91">
        <w:t>Predicting Severity is a multiclass classification problem t</w:t>
      </w:r>
      <w:r w:rsidR="005425ED" w:rsidRPr="00CC6E91">
        <w:t xml:space="preserve">herefore we have evaluated the performance </w:t>
      </w:r>
      <w:r w:rsidRPr="00CC6E91">
        <w:t xml:space="preserve">of </w:t>
      </w:r>
      <w:r w:rsidR="005425ED" w:rsidRPr="00CC6E91">
        <w:t>K-Nearest Neighbours, Random Forest and Gradient Boosting</w:t>
      </w:r>
      <w:r w:rsidRPr="00CC6E91">
        <w:t xml:space="preserve"> which are algorithms capable of performing multiclass classification</w:t>
      </w:r>
      <w:r w:rsidR="005425ED" w:rsidRPr="00CC6E91">
        <w:t>.</w:t>
      </w:r>
    </w:p>
    <w:p w14:paraId="2D380C20" w14:textId="5E3E2037" w:rsidR="002A3166" w:rsidRPr="00CC6E91" w:rsidRDefault="008C5C7F" w:rsidP="00CC6E91">
      <w:r w:rsidRPr="00CC6E91">
        <w:t xml:space="preserve">It was necessary to normalise </w:t>
      </w:r>
      <w:r w:rsidR="0015379C" w:rsidRPr="00CC6E91">
        <w:t xml:space="preserve">numeric features in the dataset </w:t>
      </w:r>
      <w:r w:rsidRPr="00CC6E91">
        <w:t>prior to dividing the dataset</w:t>
      </w:r>
      <w:r w:rsidR="002A3166" w:rsidRPr="00CC6E91">
        <w:t xml:space="preserve"> into a testing and training set. </w:t>
      </w:r>
      <w:r w:rsidRPr="00CC6E91">
        <w:t xml:space="preserve">We reserved </w:t>
      </w:r>
      <w:r w:rsidR="0043666E" w:rsidRPr="00CC6E91">
        <w:t>30</w:t>
      </w:r>
      <w:r w:rsidR="002A3166" w:rsidRPr="00CC6E91">
        <w:t xml:space="preserve">% of the data for testing and the remaining </w:t>
      </w:r>
      <w:r w:rsidR="0043666E" w:rsidRPr="00CC6E91">
        <w:t>7</w:t>
      </w:r>
      <w:r w:rsidR="002A3166" w:rsidRPr="00CC6E91">
        <w:t xml:space="preserve">0% was utilised for training of each model. </w:t>
      </w:r>
      <w:r w:rsidR="00B55AC0" w:rsidRPr="00CC6E91">
        <w:t xml:space="preserve">The training and test sets </w:t>
      </w:r>
      <w:r w:rsidR="0043666E" w:rsidRPr="00CC6E91">
        <w:t xml:space="preserve">each </w:t>
      </w:r>
      <w:r w:rsidR="00B55AC0" w:rsidRPr="00CC6E91">
        <w:t xml:space="preserve">included </w:t>
      </w:r>
      <w:r w:rsidR="0043666E" w:rsidRPr="00CC6E91">
        <w:t>25,754 and 11,034</w:t>
      </w:r>
      <w:r w:rsidR="00B55AC0" w:rsidRPr="00CC6E91">
        <w:t xml:space="preserve"> observations respectively.</w:t>
      </w:r>
    </w:p>
    <w:p w14:paraId="304F9685" w14:textId="097111D6" w:rsidR="002A3166" w:rsidRPr="00CC6E91" w:rsidRDefault="002A3166" w:rsidP="00CC6E91">
      <w:r w:rsidRPr="00CC6E91">
        <w:t>SMOTETomek</w:t>
      </w:r>
      <w:r w:rsidR="0096574D">
        <w:t xml:space="preserve"> from the </w:t>
      </w:r>
      <w:r w:rsidR="00EF23BE">
        <w:t>Imbalanced-learn</w:t>
      </w:r>
      <w:r w:rsidRPr="00CC6E91">
        <w:t xml:space="preserve"> package (version</w:t>
      </w:r>
      <w:r w:rsidR="00EF23BE">
        <w:t xml:space="preserve"> </w:t>
      </w:r>
      <w:r w:rsidR="0070660D">
        <w:t>0.9.1</w:t>
      </w:r>
      <w:r w:rsidRPr="00CC6E91">
        <w:t>) was used to address class imbalance in the training data. This approach was chosen to address the significant disparity in the size of</w:t>
      </w:r>
      <w:r w:rsidR="0015379C" w:rsidRPr="00CC6E91">
        <w:t xml:space="preserve"> majority and minority</w:t>
      </w:r>
      <w:r w:rsidRPr="00CC6E91">
        <w:t xml:space="preserve"> classes</w:t>
      </w:r>
      <w:r w:rsidR="0015379C" w:rsidRPr="00CC6E91">
        <w:t>. The SMOTETomek package</w:t>
      </w:r>
      <w:r w:rsidRPr="00CC6E91">
        <w:t xml:space="preserve"> combin</w:t>
      </w:r>
      <w:r w:rsidR="0015379C" w:rsidRPr="00CC6E91">
        <w:t>es</w:t>
      </w:r>
      <w:r w:rsidRPr="00CC6E91">
        <w:t xml:space="preserve"> </w:t>
      </w:r>
      <w:r w:rsidR="0015379C" w:rsidRPr="00CC6E91">
        <w:t>the SMOTE</w:t>
      </w:r>
      <w:r w:rsidRPr="00CC6E91">
        <w:t xml:space="preserve"> oversampling technique to </w:t>
      </w:r>
      <w:r w:rsidR="0015379C" w:rsidRPr="00CC6E91">
        <w:t>generate synthetic</w:t>
      </w:r>
      <w:r w:rsidRPr="00CC6E91">
        <w:t xml:space="preserve"> examples of the minority class </w:t>
      </w:r>
      <w:r w:rsidR="0015379C" w:rsidRPr="00CC6E91">
        <w:t xml:space="preserve">and then applies the Tomek Links technique to </w:t>
      </w:r>
      <w:r w:rsidR="001D378E" w:rsidRPr="00CC6E91">
        <w:t>under sample</w:t>
      </w:r>
      <w:r w:rsidR="0015379C" w:rsidRPr="00CC6E91">
        <w:t xml:space="preserve"> the same class to get better separation between class clusters.</w:t>
      </w:r>
    </w:p>
    <w:p w14:paraId="2016B198" w14:textId="3E140F01" w:rsidR="00B55AC0" w:rsidRDefault="00B55AC0" w:rsidP="00CC6E91">
      <w:r w:rsidRPr="00CC6E91">
        <w:t xml:space="preserve">The resulting training set included </w:t>
      </w:r>
      <w:r w:rsidR="0043666E" w:rsidRPr="00CC6E91">
        <w:t>79,7</w:t>
      </w:r>
      <w:r w:rsidR="000B5A60">
        <w:t>54</w:t>
      </w:r>
      <w:r w:rsidRPr="00CC6E91">
        <w:t xml:space="preserve"> rows of data w</w:t>
      </w:r>
      <w:r w:rsidR="0043666E" w:rsidRPr="00CC6E91">
        <w:t xml:space="preserve">ith data distributed </w:t>
      </w:r>
      <w:r w:rsidR="00963B24" w:rsidRPr="00CC6E91">
        <w:t>similarly distributed across</w:t>
      </w:r>
      <w:r w:rsidRPr="00CC6E91">
        <w:t xml:space="preserve"> each class of Severity.</w:t>
      </w:r>
    </w:p>
    <w:p w14:paraId="229069EA" w14:textId="42780271" w:rsidR="00A4191C" w:rsidRPr="00CC6E91" w:rsidRDefault="00A4191C" w:rsidP="00CC6E91">
      <w:r>
        <w:t>Table X. Observations by Severity in Resampled Training Data</w:t>
      </w:r>
    </w:p>
    <w:p w14:paraId="3E824914" w14:textId="6D4BC5DF" w:rsidR="00963B24" w:rsidRDefault="000B5A60" w:rsidP="002A3166">
      <w:r>
        <w:rPr>
          <w:noProof/>
        </w:rPr>
        <w:drawing>
          <wp:inline distT="0" distB="0" distL="0" distR="0" wp14:anchorId="0EF2DBA0" wp14:editId="15E033E9">
            <wp:extent cx="1666875" cy="186690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1666875" cy="1866900"/>
                    </a:xfrm>
                    <a:prstGeom prst="rect">
                      <a:avLst/>
                    </a:prstGeom>
                  </pic:spPr>
                </pic:pic>
              </a:graphicData>
            </a:graphic>
          </wp:inline>
        </w:drawing>
      </w:r>
    </w:p>
    <w:p w14:paraId="4D7F69ED" w14:textId="7D4DFF49" w:rsidR="00122035" w:rsidRPr="000B5A60" w:rsidRDefault="00A4191C" w:rsidP="000B5A60">
      <w:r>
        <w:t xml:space="preserve"> </w:t>
      </w:r>
    </w:p>
    <w:p w14:paraId="6E2E10E4" w14:textId="3923E8D2" w:rsidR="005425ED" w:rsidRPr="00D619B8" w:rsidRDefault="005425ED">
      <w:pPr>
        <w:rPr>
          <w:b/>
          <w:bCs/>
        </w:rPr>
      </w:pPr>
      <w:r w:rsidRPr="00D619B8">
        <w:rPr>
          <w:b/>
          <w:bCs/>
        </w:rPr>
        <w:t>K-Nearest Neighbours</w:t>
      </w:r>
    </w:p>
    <w:p w14:paraId="31A79961" w14:textId="61C7BF90" w:rsidR="005425ED" w:rsidRPr="00CC6E91" w:rsidRDefault="009C6F05" w:rsidP="00CC6E91">
      <w:r w:rsidRPr="00CC6E91">
        <w:lastRenderedPageBreak/>
        <w:t>K-Nearest Neighbours is a supervised machine learning algorithm capable of performing multiclass classification</w:t>
      </w:r>
      <w:r w:rsidR="00122035" w:rsidRPr="00CC6E91">
        <w:t xml:space="preserve">. </w:t>
      </w:r>
      <w:r w:rsidR="00122035" w:rsidRPr="00CC6E91">
        <w:t xml:space="preserve">K-Nearest Neighbours works on a principle assuming every data point falling in near to each other is </w:t>
      </w:r>
      <w:r w:rsidR="00122035" w:rsidRPr="00CC6E91">
        <w:t>belongs to</w:t>
      </w:r>
      <w:r w:rsidR="00122035" w:rsidRPr="00CC6E91">
        <w:t xml:space="preserve"> the same class. </w:t>
      </w:r>
      <w:r w:rsidR="00122035" w:rsidRPr="00CC6E91">
        <w:t>I</w:t>
      </w:r>
      <w:r w:rsidR="00122035" w:rsidRPr="00CC6E91">
        <w:t xml:space="preserve">t classifies </w:t>
      </w:r>
      <w:r w:rsidR="00122035" w:rsidRPr="00CC6E91">
        <w:t>each</w:t>
      </w:r>
      <w:r w:rsidR="00122035" w:rsidRPr="00CC6E91">
        <w:t xml:space="preserve"> new data point based on </w:t>
      </w:r>
      <w:r w:rsidR="00122035" w:rsidRPr="00CC6E91">
        <w:t xml:space="preserve">its similarity to </w:t>
      </w:r>
      <w:proofErr w:type="gramStart"/>
      <w:r w:rsidR="00122035" w:rsidRPr="00CC6E91">
        <w:t>it’s</w:t>
      </w:r>
      <w:proofErr w:type="gramEnd"/>
      <w:r w:rsidR="00122035" w:rsidRPr="00CC6E91">
        <w:t xml:space="preserve"> nearest ne</w:t>
      </w:r>
      <w:r w:rsidR="001D378E">
        <w:t>i</w:t>
      </w:r>
      <w:r w:rsidR="00122035" w:rsidRPr="00CC6E91">
        <w:t>ghbours forming clusters of data points belonging to the same class</w:t>
      </w:r>
      <w:r w:rsidR="00122035" w:rsidRPr="00CC6E91">
        <w:t>.</w:t>
      </w:r>
      <w:r w:rsidR="00122035" w:rsidRPr="00CC6E91">
        <w:t xml:space="preserve"> The </w:t>
      </w:r>
      <w:r w:rsidR="00122035" w:rsidRPr="00CC6E91">
        <w:t>K-Nearest Neighbours classifier can accept both</w:t>
      </w:r>
      <w:r w:rsidR="00934960" w:rsidRPr="00CC6E91">
        <w:t xml:space="preserve"> </w:t>
      </w:r>
      <w:r w:rsidR="00122035" w:rsidRPr="00CC6E91">
        <w:t xml:space="preserve">numerical and categorical predictor variables and therefore </w:t>
      </w:r>
      <w:proofErr w:type="gramStart"/>
      <w:r w:rsidR="00122035" w:rsidRPr="00CC6E91">
        <w:t>was considered to be</w:t>
      </w:r>
      <w:proofErr w:type="gramEnd"/>
      <w:r w:rsidR="00122035" w:rsidRPr="00CC6E91">
        <w:t xml:space="preserve"> appropriate for the task of</w:t>
      </w:r>
      <w:r w:rsidR="00934960" w:rsidRPr="00CC6E91">
        <w:t xml:space="preserve"> </w:t>
      </w:r>
      <w:r w:rsidR="00122035" w:rsidRPr="00CC6E91">
        <w:t xml:space="preserve">classifying </w:t>
      </w:r>
      <w:r w:rsidR="00122035" w:rsidRPr="00CC6E91">
        <w:t>Severity</w:t>
      </w:r>
      <w:r w:rsidR="00122035" w:rsidRPr="00CC6E91">
        <w:t xml:space="preserve"> and provide a point of comparison for the performance of Random Forests</w:t>
      </w:r>
      <w:r w:rsidR="00122035" w:rsidRPr="00CC6E91">
        <w:t xml:space="preserve"> and Gradient Boosting</w:t>
      </w:r>
      <w:r w:rsidR="00122035" w:rsidRPr="00CC6E91">
        <w:t>.</w:t>
      </w:r>
    </w:p>
    <w:p w14:paraId="470CDFF2" w14:textId="534EB780" w:rsidR="00934960" w:rsidRDefault="00122035" w:rsidP="00122035">
      <w:r w:rsidRPr="00122035">
        <w:t>K-Nearest Neighbours</w:t>
      </w:r>
      <w:r w:rsidRPr="00122035">
        <w:t xml:space="preserve"> was performed using the </w:t>
      </w:r>
      <w:r w:rsidRPr="00122035">
        <w:rPr>
          <w:lang w:val="en-AU" w:eastAsia="en-AU"/>
        </w:rPr>
        <w:t>K</w:t>
      </w:r>
      <w:r w:rsidRPr="00122035">
        <w:t>n</w:t>
      </w:r>
      <w:r w:rsidRPr="00122035">
        <w:rPr>
          <w:lang w:val="en-AU" w:eastAsia="en-AU"/>
        </w:rPr>
        <w:t>eighborsClassifier</w:t>
      </w:r>
      <w:r w:rsidRPr="00122035">
        <w:t xml:space="preserve"> from the </w:t>
      </w:r>
      <w:r w:rsidR="00EF23BE">
        <w:t>scikit-learn</w:t>
      </w:r>
      <w:r w:rsidRPr="00122035">
        <w:t xml:space="preserve"> package (</w:t>
      </w:r>
      <w:r w:rsidR="0070660D">
        <w:t>v</w:t>
      </w:r>
      <w:r w:rsidRPr="00122035">
        <w:t xml:space="preserve">ersion </w:t>
      </w:r>
      <w:r w:rsidR="0070660D">
        <w:t>1.1.1</w:t>
      </w:r>
      <w:r w:rsidRPr="00122035">
        <w:t xml:space="preserve">) </w:t>
      </w:r>
      <w:r>
        <w:t xml:space="preserve">. RandomizedSearchCV </w:t>
      </w:r>
      <w:r w:rsidR="0070660D">
        <w:t xml:space="preserve">from the </w:t>
      </w:r>
      <w:r w:rsidR="00EF23BE">
        <w:t>Scikit-learn</w:t>
      </w:r>
      <w:r w:rsidR="0070660D">
        <w:t xml:space="preserve"> package </w:t>
      </w:r>
      <w:r>
        <w:t>was used to perform 5-fold cross validation</w:t>
      </w:r>
      <w:r w:rsidR="004309B1">
        <w:t xml:space="preserve"> to identify the optimal value of K (nearest neighbours)</w:t>
      </w:r>
      <w:r>
        <w:t>.</w:t>
      </w:r>
      <w:r w:rsidR="00934960">
        <w:t xml:space="preserve"> Given the size of the dataset and the computational demand associated with cross-validation of each different combination of hyperparameters a</w:t>
      </w:r>
      <w:r w:rsidR="00934960">
        <w:t xml:space="preserve"> random search was used for </w:t>
      </w:r>
      <w:r w:rsidR="00934960">
        <w:t>model</w:t>
      </w:r>
      <w:r w:rsidR="00934960">
        <w:t xml:space="preserve"> tuning due to its advantages in processing time when compared with a grid search.</w:t>
      </w:r>
    </w:p>
    <w:p w14:paraId="3DF4A2B9" w14:textId="16E4152B" w:rsidR="00122035" w:rsidRPr="00122035" w:rsidRDefault="00934960" w:rsidP="00122035">
      <w:r>
        <w:t xml:space="preserve">The Weighted F1 score was used </w:t>
      </w:r>
      <w:r>
        <w:t>for model selection</w:t>
      </w:r>
      <w:r>
        <w:t>.</w:t>
      </w:r>
    </w:p>
    <w:p w14:paraId="002443D6" w14:textId="592BF56E" w:rsidR="00122035" w:rsidRDefault="00934960" w:rsidP="00934960">
      <w:r w:rsidRPr="00934960">
        <w:t>The</w:t>
      </w:r>
      <w:r w:rsidRPr="00934960">
        <w:t xml:space="preserve"> </w:t>
      </w:r>
      <w:r w:rsidRPr="00934960">
        <w:t>training set was used to train the K-Nearest Neighbours</w:t>
      </w:r>
      <w:r w:rsidRPr="00934960">
        <w:t xml:space="preserve"> </w:t>
      </w:r>
      <w:r w:rsidRPr="00934960">
        <w:t>classifier. We then assessed the accuracy of our model using</w:t>
      </w:r>
      <w:r w:rsidRPr="00934960">
        <w:t xml:space="preserve"> </w:t>
      </w:r>
      <w:r w:rsidRPr="00934960">
        <w:t xml:space="preserve">our holdout test set and evaluate the accuracy of the model </w:t>
      </w:r>
      <w:r w:rsidRPr="00934960">
        <w:t>in classifying Severity.</w:t>
      </w:r>
    </w:p>
    <w:p w14:paraId="724C69A7" w14:textId="6B331328" w:rsidR="005425ED" w:rsidRPr="00C12E7F" w:rsidRDefault="00934960" w:rsidP="00C12E7F">
      <w:r w:rsidRPr="00C12E7F">
        <w:t xml:space="preserve">K-Nearest Neighbours performed best where </w:t>
      </w:r>
      <w:r w:rsidR="004309B1">
        <w:t>K</w:t>
      </w:r>
      <w:r w:rsidRPr="00C12E7F">
        <w:t xml:space="preserve"> = 2. </w:t>
      </w:r>
      <w:r w:rsidRPr="00C12E7F">
        <w:t xml:space="preserve">The cross-validated K-Nearest Neighbours classifier resulted in a classification accuracy of </w:t>
      </w:r>
      <w:r w:rsidR="003B7834">
        <w:t>84.21</w:t>
      </w:r>
      <w:r w:rsidRPr="00C12E7F">
        <w:t>%</w:t>
      </w:r>
      <w:r w:rsidRPr="00C12E7F">
        <w:t xml:space="preserve"> and weighted F1-score of 84.</w:t>
      </w:r>
      <w:r w:rsidR="003B7834">
        <w:t>74</w:t>
      </w:r>
      <w:r w:rsidRPr="00C12E7F">
        <w:t>%.</w:t>
      </w:r>
    </w:p>
    <w:p w14:paraId="16E80F7E" w14:textId="57CF8BA5" w:rsidR="005425ED" w:rsidRDefault="005425ED">
      <w:pPr>
        <w:rPr>
          <w:b/>
          <w:bCs/>
        </w:rPr>
      </w:pPr>
      <w:r w:rsidRPr="000414C8">
        <w:rPr>
          <w:b/>
          <w:bCs/>
        </w:rPr>
        <w:t>Random Forest</w:t>
      </w:r>
    </w:p>
    <w:p w14:paraId="78ED2D6D" w14:textId="735870B4" w:rsidR="00E8142C" w:rsidRPr="00E8142C" w:rsidRDefault="00680F70" w:rsidP="00E8142C">
      <w:r w:rsidRPr="00E8142C">
        <w:t xml:space="preserve">Random Forests </w:t>
      </w:r>
      <w:proofErr w:type="gramStart"/>
      <w:r w:rsidRPr="00E8142C">
        <w:t>are capable of producing</w:t>
      </w:r>
      <w:proofErr w:type="gramEnd"/>
      <w:r w:rsidRPr="00E8142C">
        <w:t xml:space="preserve"> highly accurate classifiers whilst also reducing the risk of overfitting</w:t>
      </w:r>
      <w:r w:rsidR="00E8142C">
        <w:t xml:space="preserve"> </w:t>
      </w:r>
      <w:r w:rsidRPr="00E8142C">
        <w:t xml:space="preserve">making it suitable for the task of predicting </w:t>
      </w:r>
      <w:r w:rsidRPr="00E8142C">
        <w:t>Severity</w:t>
      </w:r>
      <w:r w:rsidRPr="00E8142C">
        <w:t>. Random Forest was performed using the</w:t>
      </w:r>
      <w:r w:rsidRPr="00E8142C">
        <w:t xml:space="preserve"> </w:t>
      </w:r>
      <w:r w:rsidR="00EF23BE">
        <w:t>Scikit-learn</w:t>
      </w:r>
      <w:r w:rsidRPr="00E8142C">
        <w:t xml:space="preserve"> package</w:t>
      </w:r>
      <w:r w:rsidR="0096574D">
        <w:t xml:space="preserve"> </w:t>
      </w:r>
      <w:r w:rsidRPr="00E8142C">
        <w:t xml:space="preserve">in </w:t>
      </w:r>
      <w:r w:rsidRPr="00E8142C">
        <w:t>Python</w:t>
      </w:r>
      <w:r w:rsidRPr="00E8142C">
        <w:t>.</w:t>
      </w:r>
      <w:r w:rsidR="00E8142C" w:rsidRPr="00E8142C">
        <w:t xml:space="preserve"> </w:t>
      </w:r>
      <w:r w:rsidR="00E8142C" w:rsidRPr="00E8142C">
        <w:t xml:space="preserve">RandomizedSearchCV was used to perform </w:t>
      </w:r>
      <w:r w:rsidR="00CD3C0B">
        <w:t>2</w:t>
      </w:r>
      <w:r w:rsidR="00E8142C" w:rsidRPr="00E8142C">
        <w:t>-fold cross validation.</w:t>
      </w:r>
      <w:r w:rsidR="00CD3C0B">
        <w:t xml:space="preserve"> </w:t>
      </w:r>
    </w:p>
    <w:p w14:paraId="0A72FF7D" w14:textId="7939EDA0" w:rsidR="0097575C" w:rsidRDefault="0097575C" w:rsidP="00E8142C">
      <w:pPr>
        <w:autoSpaceDE w:val="0"/>
        <w:autoSpaceDN w:val="0"/>
        <w:adjustRightInd w:val="0"/>
        <w:spacing w:after="0" w:line="240" w:lineRule="auto"/>
      </w:pPr>
      <w:r>
        <w:t xml:space="preserve">It was identified that a model using </w:t>
      </w:r>
      <w:r w:rsidR="006A0778">
        <w:t>1500</w:t>
      </w:r>
      <w:r>
        <w:t xml:space="preserve"> estimators, a maximum tree depth of </w:t>
      </w:r>
      <w:r w:rsidR="006A0778">
        <w:t>60</w:t>
      </w:r>
      <w:r>
        <w:t xml:space="preserve">, a minimum of </w:t>
      </w:r>
      <w:r w:rsidR="006A0778">
        <w:t>5</w:t>
      </w:r>
      <w:r>
        <w:t xml:space="preserve"> samples per split and </w:t>
      </w:r>
      <w:r w:rsidR="006A0778">
        <w:t>1</w:t>
      </w:r>
      <w:r>
        <w:t xml:space="preserve"> sample per leaf resulted in the most accurate Random Forest classifier. </w:t>
      </w:r>
    </w:p>
    <w:p w14:paraId="7A9DAD17" w14:textId="77777777" w:rsidR="0097575C" w:rsidRDefault="0097575C" w:rsidP="00E8142C">
      <w:pPr>
        <w:autoSpaceDE w:val="0"/>
        <w:autoSpaceDN w:val="0"/>
        <w:adjustRightInd w:val="0"/>
        <w:spacing w:after="0" w:line="240" w:lineRule="auto"/>
      </w:pPr>
    </w:p>
    <w:p w14:paraId="750BE2BC" w14:textId="6FB76916" w:rsidR="00E8142C" w:rsidRDefault="0097575C" w:rsidP="00E8142C">
      <w:pPr>
        <w:autoSpaceDE w:val="0"/>
        <w:autoSpaceDN w:val="0"/>
        <w:adjustRightInd w:val="0"/>
        <w:spacing w:after="0" w:line="240" w:lineRule="auto"/>
      </w:pPr>
      <w:r>
        <w:t xml:space="preserve">The resulting model correctly classified Severity </w:t>
      </w:r>
      <w:r w:rsidR="006A0778">
        <w:t>87.61</w:t>
      </w:r>
      <w:r>
        <w:t xml:space="preserve">% of the time </w:t>
      </w:r>
      <w:r w:rsidRPr="00C12E7F">
        <w:t xml:space="preserve">and </w:t>
      </w:r>
      <w:r>
        <w:t>reported a w</w:t>
      </w:r>
      <w:r w:rsidRPr="00C12E7F">
        <w:t xml:space="preserve">eighted F1-score of </w:t>
      </w:r>
      <w:r w:rsidR="006A0778">
        <w:t>87.95</w:t>
      </w:r>
      <w:r w:rsidRPr="00C12E7F">
        <w:t>%.</w:t>
      </w:r>
    </w:p>
    <w:p w14:paraId="2E50A13A" w14:textId="54792624" w:rsidR="00E8142C" w:rsidRDefault="00E8142C" w:rsidP="00E8142C">
      <w:pPr>
        <w:autoSpaceDE w:val="0"/>
        <w:autoSpaceDN w:val="0"/>
        <w:adjustRightInd w:val="0"/>
        <w:spacing w:after="0" w:line="240" w:lineRule="auto"/>
      </w:pPr>
    </w:p>
    <w:p w14:paraId="62412A9A" w14:textId="737C1CEE" w:rsidR="005425ED" w:rsidRPr="000414C8" w:rsidRDefault="005425ED">
      <w:pPr>
        <w:rPr>
          <w:b/>
          <w:bCs/>
        </w:rPr>
      </w:pPr>
      <w:r w:rsidRPr="000414C8">
        <w:rPr>
          <w:b/>
          <w:bCs/>
        </w:rPr>
        <w:t>Gradient Boosting</w:t>
      </w:r>
    </w:p>
    <w:p w14:paraId="7B6EDEFA" w14:textId="0DE27BA0" w:rsidR="005425ED" w:rsidRDefault="0097575C">
      <w:r>
        <w:t xml:space="preserve">Gradient Boosting </w:t>
      </w:r>
      <w:r w:rsidR="006A4C55">
        <w:t>uses an ensemble of decision trees to predict Severity</w:t>
      </w:r>
      <w:r>
        <w:t>.</w:t>
      </w:r>
      <w:r w:rsidR="006A4C55">
        <w:t xml:space="preserve"> The primary difference between Gradient Boosting and Random Forests lies in how the decision trees are created and aggregated. In Gradient Boosting, decision trees are built additively and sequentially where each new tree tries to predict the error left over by the previous model w</w:t>
      </w:r>
      <w:r w:rsidR="00D0013E">
        <w:t>h</w:t>
      </w:r>
      <w:r w:rsidR="006A4C55">
        <w:t>ereas Random Forests train each tree independently and at random.</w:t>
      </w:r>
    </w:p>
    <w:p w14:paraId="74C83A28" w14:textId="4B80852F" w:rsidR="00CD3C0B" w:rsidRPr="00E8142C" w:rsidRDefault="00AD5476" w:rsidP="00CD3C0B">
      <w:r>
        <w:t>Gradient Boosting</w:t>
      </w:r>
      <w:r w:rsidRPr="00E8142C">
        <w:t xml:space="preserve"> was performed using the </w:t>
      </w:r>
      <w:r w:rsidR="00CD3C0B">
        <w:t>XGB</w:t>
      </w:r>
      <w:r w:rsidR="00EF23BE">
        <w:t>oost</w:t>
      </w:r>
      <w:r w:rsidRPr="00E8142C">
        <w:t xml:space="preserve"> package </w:t>
      </w:r>
      <w:r w:rsidR="0096574D" w:rsidRPr="00E8142C">
        <w:t xml:space="preserve">(version </w:t>
      </w:r>
      <w:r w:rsidR="0070660D">
        <w:t>1.5.0</w:t>
      </w:r>
      <w:r w:rsidR="0096574D" w:rsidRPr="00E8142C">
        <w:t>)</w:t>
      </w:r>
      <w:r w:rsidR="0096574D">
        <w:t xml:space="preserve"> </w:t>
      </w:r>
      <w:r w:rsidRPr="00E8142C">
        <w:t>in Python</w:t>
      </w:r>
      <w:r w:rsidR="00CD3C0B">
        <w:t xml:space="preserve">. </w:t>
      </w:r>
      <w:r w:rsidR="00CD3C0B" w:rsidRPr="00E8142C">
        <w:t xml:space="preserve">RandomizedSearchCV was used to perform </w:t>
      </w:r>
      <w:r w:rsidR="00CD3C0B">
        <w:t>2</w:t>
      </w:r>
      <w:r w:rsidR="00CD3C0B" w:rsidRPr="00E8142C">
        <w:t>-fold cross validation.</w:t>
      </w:r>
    </w:p>
    <w:p w14:paraId="50C0C7BF" w14:textId="72B496D4" w:rsidR="00D0013E" w:rsidRDefault="00D0013E" w:rsidP="00D0013E">
      <w:pPr>
        <w:autoSpaceDE w:val="0"/>
        <w:autoSpaceDN w:val="0"/>
        <w:adjustRightInd w:val="0"/>
        <w:spacing w:after="0" w:line="240" w:lineRule="auto"/>
      </w:pPr>
      <w:r>
        <w:t xml:space="preserve">It was identified that a model using </w:t>
      </w:r>
      <w:r w:rsidR="006A0778">
        <w:t xml:space="preserve">learning rate of </w:t>
      </w:r>
      <w:r w:rsidR="0070660D">
        <w:t>0.1</w:t>
      </w:r>
      <w:r w:rsidR="006A0778">
        <w:t xml:space="preserve">, maximum depth of </w:t>
      </w:r>
      <w:r w:rsidR="0070660D">
        <w:t>100</w:t>
      </w:r>
      <w:r w:rsidR="006A0778">
        <w:t xml:space="preserve">, minimum child weight of </w:t>
      </w:r>
      <w:r w:rsidR="0070660D">
        <w:t>2</w:t>
      </w:r>
      <w:r w:rsidR="006A0778">
        <w:t xml:space="preserve">, </w:t>
      </w:r>
      <w:r w:rsidR="001D378E">
        <w:t>gamma</w:t>
      </w:r>
      <w:r w:rsidR="006A0778">
        <w:t xml:space="preserve"> of </w:t>
      </w:r>
      <w:r w:rsidR="0070660D">
        <w:t>0.0</w:t>
      </w:r>
      <w:r w:rsidR="006A0778">
        <w:t xml:space="preserve"> and column sample by tree of </w:t>
      </w:r>
      <w:r w:rsidR="0070660D">
        <w:t>0.5</w:t>
      </w:r>
      <w:r w:rsidR="006A0778">
        <w:t xml:space="preserve"> resulted in the most accurate Gradient Boosting</w:t>
      </w:r>
      <w:r>
        <w:t xml:space="preserve"> classifier. </w:t>
      </w:r>
    </w:p>
    <w:p w14:paraId="0EBBB9E4" w14:textId="77777777" w:rsidR="00D0013E" w:rsidRDefault="00D0013E" w:rsidP="00D0013E">
      <w:pPr>
        <w:autoSpaceDE w:val="0"/>
        <w:autoSpaceDN w:val="0"/>
        <w:adjustRightInd w:val="0"/>
        <w:spacing w:after="0" w:line="240" w:lineRule="auto"/>
      </w:pPr>
    </w:p>
    <w:p w14:paraId="7DD024BF" w14:textId="782F6502" w:rsidR="00D0013E" w:rsidRPr="00D0013E" w:rsidRDefault="00D0013E" w:rsidP="00D0013E">
      <w:pPr>
        <w:rPr>
          <w:b/>
          <w:bCs/>
        </w:rPr>
      </w:pPr>
      <w:r w:rsidRPr="00C12E7F">
        <w:lastRenderedPageBreak/>
        <w:t xml:space="preserve">The cross-validated </w:t>
      </w:r>
      <w:r w:rsidRPr="00D0013E">
        <w:t>Gradient Boosting</w:t>
      </w:r>
      <w:r w:rsidRPr="00D0013E">
        <w:t xml:space="preserve"> </w:t>
      </w:r>
      <w:r w:rsidRPr="00C12E7F">
        <w:t xml:space="preserve">classifier resulted in a classification accuracy of </w:t>
      </w:r>
      <w:r w:rsidR="006A0778">
        <w:t>88.50</w:t>
      </w:r>
      <w:r w:rsidRPr="00C12E7F">
        <w:t xml:space="preserve">% and weighted F1-score of </w:t>
      </w:r>
      <w:r w:rsidR="006A0778">
        <w:t>88.22</w:t>
      </w:r>
      <w:r w:rsidRPr="00C12E7F">
        <w:t>%.</w:t>
      </w:r>
    </w:p>
    <w:p w14:paraId="5FBA4407" w14:textId="112F6080" w:rsidR="005425ED" w:rsidRDefault="005425ED">
      <w:pPr>
        <w:rPr>
          <w:b/>
          <w:bCs/>
        </w:rPr>
      </w:pPr>
      <w:r w:rsidRPr="000414C8">
        <w:rPr>
          <w:b/>
          <w:bCs/>
        </w:rPr>
        <w:t>Results and Discussion</w:t>
      </w:r>
    </w:p>
    <w:p w14:paraId="1FCDC815" w14:textId="3B27743B" w:rsidR="00D0013E" w:rsidRDefault="00D0013E">
      <w:r>
        <w:t xml:space="preserve">Disruption to traffic flow results in real costs to communities and economies. Disruption caused by traffic accidents can lead to real costs to individuals and families, for example when a parent may be late to collect a child from care, or loss of income where an individual is late to work. Businesses also </w:t>
      </w:r>
      <w:r w:rsidR="00A4191C">
        <w:t>incur</w:t>
      </w:r>
      <w:r>
        <w:t xml:space="preserve"> additional costs caused from supply chain </w:t>
      </w:r>
      <w:r w:rsidR="00A4191C">
        <w:t xml:space="preserve">and workforce </w:t>
      </w:r>
      <w:r>
        <w:t>disruptions.</w:t>
      </w:r>
    </w:p>
    <w:p w14:paraId="55A1DC35" w14:textId="4A71FDDE" w:rsidR="00D0013E" w:rsidRDefault="00B003D7">
      <w:r>
        <w:t>It is for this reason that understanding factors that influence severity of traffic flow disruption has substantial benefit to</w:t>
      </w:r>
      <w:r w:rsidR="008C5C7F">
        <w:t xml:space="preserve"> respons</w:t>
      </w:r>
      <w:r w:rsidR="00A4191C">
        <w:t>i</w:t>
      </w:r>
      <w:r w:rsidR="008C5C7F">
        <w:t>ble stakeholders including</w:t>
      </w:r>
      <w:r>
        <w:t xml:space="preserve"> planners, emergency services, traffic management agencies and policy makers.</w:t>
      </w:r>
    </w:p>
    <w:p w14:paraId="514E56AC" w14:textId="0B41D931" w:rsidR="00B003D7" w:rsidRPr="008C5C7F" w:rsidRDefault="00B003D7" w:rsidP="00B003D7">
      <w:pPr>
        <w:autoSpaceDE w:val="0"/>
        <w:autoSpaceDN w:val="0"/>
        <w:adjustRightInd w:val="0"/>
        <w:spacing w:after="0" w:line="240" w:lineRule="auto"/>
      </w:pPr>
      <w:r>
        <w:t xml:space="preserve">In evaluating the </w:t>
      </w:r>
      <w:r w:rsidR="00EF23BE">
        <w:t>model,</w:t>
      </w:r>
      <w:r>
        <w:t xml:space="preserve"> we </w:t>
      </w:r>
      <w:r w:rsidRPr="008C5C7F">
        <w:t>must consider the accuracy of the model and its</w:t>
      </w:r>
      <w:r w:rsidRPr="008C5C7F">
        <w:t xml:space="preserve"> </w:t>
      </w:r>
      <w:r w:rsidRPr="008C5C7F">
        <w:t xml:space="preserve">performance in correctly </w:t>
      </w:r>
      <w:r w:rsidRPr="008C5C7F">
        <w:t>classifying the severity of a traffic incident.</w:t>
      </w:r>
      <w:r w:rsidR="008C5C7F">
        <w:t xml:space="preserve"> </w:t>
      </w:r>
      <w:r w:rsidRPr="008C5C7F">
        <w:t xml:space="preserve">The result of each model is summarised in Table </w:t>
      </w:r>
      <w:r w:rsidRPr="008C5C7F">
        <w:t>X</w:t>
      </w:r>
      <w:r w:rsidRPr="008C5C7F">
        <w:t xml:space="preserve"> with </w:t>
      </w:r>
      <w:r w:rsidR="000B5A60">
        <w:t>Gradient Boosting</w:t>
      </w:r>
      <w:r w:rsidRPr="008C5C7F">
        <w:t xml:space="preserve"> (</w:t>
      </w:r>
      <w:r w:rsidR="006A0778">
        <w:t>88.50</w:t>
      </w:r>
      <w:r w:rsidRPr="008C5C7F">
        <w:t>%) being the most accurate</w:t>
      </w:r>
      <w:r w:rsidR="008C5C7F">
        <w:t xml:space="preserve"> </w:t>
      </w:r>
      <w:r w:rsidRPr="008C5C7F">
        <w:t xml:space="preserve">classifier and </w:t>
      </w:r>
      <w:r w:rsidR="000B5A60">
        <w:t>K-Nearest Neighbours</w:t>
      </w:r>
      <w:r w:rsidRPr="008C5C7F">
        <w:t xml:space="preserve"> being the least accurate (</w:t>
      </w:r>
      <w:r w:rsidR="006A0778">
        <w:t>84.21</w:t>
      </w:r>
      <w:r w:rsidRPr="008C5C7F">
        <w:t>%).</w:t>
      </w:r>
    </w:p>
    <w:p w14:paraId="572330C1" w14:textId="1225017F" w:rsidR="00B003D7" w:rsidRDefault="00B003D7" w:rsidP="00B003D7">
      <w:pPr>
        <w:autoSpaceDE w:val="0"/>
        <w:autoSpaceDN w:val="0"/>
        <w:adjustRightInd w:val="0"/>
        <w:spacing w:after="0" w:line="240" w:lineRule="auto"/>
      </w:pPr>
    </w:p>
    <w:p w14:paraId="30B7226E" w14:textId="07400532" w:rsidR="00A4191C" w:rsidRPr="00D0013E" w:rsidRDefault="00A4191C" w:rsidP="00B003D7">
      <w:pPr>
        <w:autoSpaceDE w:val="0"/>
        <w:autoSpaceDN w:val="0"/>
        <w:adjustRightInd w:val="0"/>
        <w:spacing w:after="0" w:line="240" w:lineRule="auto"/>
      </w:pPr>
      <w:r>
        <w:t>Table X. Summary of Classifier Performance</w:t>
      </w:r>
    </w:p>
    <w:p w14:paraId="3AC76C13" w14:textId="2B9C7B5C" w:rsidR="00D619B8" w:rsidRDefault="008E2972">
      <w:r>
        <w:rPr>
          <w:noProof/>
        </w:rPr>
        <w:drawing>
          <wp:inline distT="0" distB="0" distL="0" distR="0" wp14:anchorId="2D353D22" wp14:editId="6E770A7B">
            <wp:extent cx="5133975" cy="1419225"/>
            <wp:effectExtent l="0" t="0" r="9525"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5"/>
                    <a:stretch>
                      <a:fillRect/>
                    </a:stretch>
                  </pic:blipFill>
                  <pic:spPr>
                    <a:xfrm>
                      <a:off x="0" y="0"/>
                      <a:ext cx="5133975" cy="1419225"/>
                    </a:xfrm>
                    <a:prstGeom prst="rect">
                      <a:avLst/>
                    </a:prstGeom>
                  </pic:spPr>
                </pic:pic>
              </a:graphicData>
            </a:graphic>
          </wp:inline>
        </w:drawing>
      </w:r>
    </w:p>
    <w:p w14:paraId="2FA4D5CE" w14:textId="77777777" w:rsidR="008E2972" w:rsidRDefault="008E2972"/>
    <w:p w14:paraId="63BAABA5" w14:textId="67D9F54F" w:rsidR="00B003D7" w:rsidRDefault="00C1199B">
      <w:r>
        <w:t xml:space="preserve">Gini importance was used to determine the features of most importance to the </w:t>
      </w:r>
      <w:r w:rsidR="000B5A60">
        <w:t>Gradient Boosting</w:t>
      </w:r>
      <w:r>
        <w:t xml:space="preserve"> </w:t>
      </w:r>
      <w:r w:rsidR="000B5A60">
        <w:t>classifier as the best performing model</w:t>
      </w:r>
      <w:r>
        <w:t xml:space="preserve">. The results are shown in Figure X and identify </w:t>
      </w:r>
      <w:r w:rsidR="008E01E6">
        <w:t xml:space="preserve">the </w:t>
      </w:r>
      <w:r w:rsidR="00FE7B08">
        <w:t>month</w:t>
      </w:r>
      <w:r w:rsidR="008E01E6">
        <w:t xml:space="preserve"> the incident occurred, location of the incident</w:t>
      </w:r>
      <w:r w:rsidR="008C5C7F">
        <w:t xml:space="preserve">, </w:t>
      </w:r>
      <w:r w:rsidR="00FE7B08">
        <w:t xml:space="preserve"> length of traffic congestion, select weather conditions and day of week</w:t>
      </w:r>
      <w:r w:rsidR="00B003D7">
        <w:t xml:space="preserve"> were most important to the Random Forest model in predicting Severity</w:t>
      </w:r>
      <w:r>
        <w:t>.</w:t>
      </w:r>
    </w:p>
    <w:p w14:paraId="7D30E5F1" w14:textId="5F0A8E48" w:rsidR="008E01E6" w:rsidRPr="00C12E7F" w:rsidRDefault="008E01E6" w:rsidP="008E01E6">
      <w:r w:rsidRPr="00C12E7F">
        <w:t xml:space="preserve">Figure X. Feature importance to the </w:t>
      </w:r>
      <w:r w:rsidR="000B5A60">
        <w:t>Gradient Boosting</w:t>
      </w:r>
      <w:r w:rsidRPr="00C12E7F">
        <w:t xml:space="preserve"> model</w:t>
      </w:r>
    </w:p>
    <w:p w14:paraId="4E8C8596" w14:textId="2DC42CD1" w:rsidR="008E01E6" w:rsidRDefault="006A0778" w:rsidP="008E01E6">
      <w:r w:rsidRPr="006A0778">
        <w:lastRenderedPageBreak/>
        <w:drawing>
          <wp:inline distT="0" distB="0" distL="0" distR="0" wp14:anchorId="59F81FE5" wp14:editId="6E744C0B">
            <wp:extent cx="5731510" cy="4276090"/>
            <wp:effectExtent l="0" t="0" r="254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stretch>
                      <a:fillRect/>
                    </a:stretch>
                  </pic:blipFill>
                  <pic:spPr>
                    <a:xfrm>
                      <a:off x="0" y="0"/>
                      <a:ext cx="5731510" cy="4276090"/>
                    </a:xfrm>
                    <a:prstGeom prst="rect">
                      <a:avLst/>
                    </a:prstGeom>
                  </pic:spPr>
                </pic:pic>
              </a:graphicData>
            </a:graphic>
          </wp:inline>
        </w:drawing>
      </w:r>
    </w:p>
    <w:p w14:paraId="05071EE3" w14:textId="1E17BB89" w:rsidR="009221A8" w:rsidRDefault="009221A8" w:rsidP="009221A8">
      <w:r>
        <w:t xml:space="preserve">Interestingly, points of interest and traffic features played very little role in determining severity. Despite this we should not discount the relationship between traffic network design and incident severity noting the dataset does not contain information as to </w:t>
      </w:r>
      <w:r>
        <w:t>whether these features have contributed to an incident. Further, their lack of contributions to incidents may in fact demonstrate that certain traffic calming measures contribute to a reduced likelihood of incidents occurring.</w:t>
      </w:r>
    </w:p>
    <w:p w14:paraId="0F824872" w14:textId="1421F071" w:rsidR="009221A8" w:rsidRDefault="009221A8" w:rsidP="009221A8">
      <w:r>
        <w:t>Modelling enables us to identify opportunities to have the greatest impact to reduce incident severity and deploy resources efficiently.</w:t>
      </w:r>
    </w:p>
    <w:p w14:paraId="4C4C961D" w14:textId="2A40CE82" w:rsidR="0097575C" w:rsidRDefault="00B003D7" w:rsidP="008E01E6">
      <w:r>
        <w:t>In practise,</w:t>
      </w:r>
      <w:r w:rsidR="009221A8">
        <w:t xml:space="preserve"> predictive modelling performed with a Random Forest classifier can assist</w:t>
      </w:r>
      <w:r>
        <w:t xml:space="preserve"> </w:t>
      </w:r>
      <w:r w:rsidR="008E01E6">
        <w:t xml:space="preserve">agencies and </w:t>
      </w:r>
      <w:r w:rsidR="0012618B">
        <w:t>policymakers</w:t>
      </w:r>
      <w:r>
        <w:t xml:space="preserve"> </w:t>
      </w:r>
      <w:r w:rsidR="009221A8">
        <w:t>to</w:t>
      </w:r>
      <w:r>
        <w:t xml:space="preserve"> plan the allocation of resources to incident response based on the ti</w:t>
      </w:r>
      <w:r w:rsidR="008E01E6">
        <w:t>m</w:t>
      </w:r>
      <w:r>
        <w:t>e of year</w:t>
      </w:r>
      <w:r w:rsidR="0012618B">
        <w:t>, select weather conditions</w:t>
      </w:r>
      <w:r>
        <w:t xml:space="preserve"> and proximity to locations of high severity incidents. Whilst there may be a tendency to locate response teams near locations that have a high frequency of incidents</w:t>
      </w:r>
      <w:r w:rsidR="008E01E6">
        <w:t>, the use of predictive modelling enables agencies to</w:t>
      </w:r>
      <w:r>
        <w:t xml:space="preserve"> </w:t>
      </w:r>
      <w:r w:rsidR="008E01E6">
        <w:t>better deploy</w:t>
      </w:r>
      <w:r>
        <w:t xml:space="preserve"> </w:t>
      </w:r>
      <w:r w:rsidR="008E01E6">
        <w:t>resources</w:t>
      </w:r>
      <w:r>
        <w:t xml:space="preserve"> to different locations based on time of week and year</w:t>
      </w:r>
      <w:r w:rsidR="008E01E6">
        <w:t xml:space="preserve"> and forecast weather conditions</w:t>
      </w:r>
      <w:r>
        <w:t xml:space="preserve"> with a view to respond quickly </w:t>
      </w:r>
      <w:r w:rsidR="0012618B">
        <w:t xml:space="preserve">to reduce </w:t>
      </w:r>
      <w:r>
        <w:t>high severity traffic incidents</w:t>
      </w:r>
      <w:r w:rsidR="0012618B">
        <w:t xml:space="preserve"> specifically</w:t>
      </w:r>
      <w:r>
        <w:t>.</w:t>
      </w:r>
    </w:p>
    <w:p w14:paraId="45134364" w14:textId="19BE9983" w:rsidR="008E01E6" w:rsidRDefault="008E01E6" w:rsidP="008E01E6">
      <w:r>
        <w:t xml:space="preserve">It's important that we also </w:t>
      </w:r>
      <w:r w:rsidR="0012618B">
        <w:t>conside</w:t>
      </w:r>
      <w:r w:rsidR="009221A8">
        <w:t xml:space="preserve">r </w:t>
      </w:r>
      <w:r>
        <w:t xml:space="preserve">the practical cost implications to agencies in </w:t>
      </w:r>
      <w:proofErr w:type="gramStart"/>
      <w:r>
        <w:t>taking action</w:t>
      </w:r>
      <w:proofErr w:type="gramEnd"/>
      <w:r>
        <w:t xml:space="preserve"> or failing to take action based on the predictions of the model. There is a real associated cost with reducing the severity of traffic incidents both directly in the deployment of resources to respond to incidents, and indirectly </w:t>
      </w:r>
      <w:r w:rsidR="009221A8">
        <w:t>with the</w:t>
      </w:r>
      <w:r w:rsidR="0012618B">
        <w:t xml:space="preserve"> trickle-down impact of disruptions to communities and businesses.</w:t>
      </w:r>
    </w:p>
    <w:p w14:paraId="724C7A65" w14:textId="7E962426" w:rsidR="0097575C" w:rsidRDefault="0012618B">
      <w:r>
        <w:t xml:space="preserve">A strategy of elimination of traffic incidents is unrealistic and therefore effectively mitigating the occurrence of incidents through road network design and </w:t>
      </w:r>
      <w:r w:rsidR="00C1199B">
        <w:t>m</w:t>
      </w:r>
      <w:r>
        <w:t>aintenance programs can be balanced with resourcing and location of incident response teams to have the greatest impact on reducing economic cost associated with traffic flow disruption.</w:t>
      </w:r>
    </w:p>
    <w:sectPr w:rsidR="00975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ED"/>
    <w:rsid w:val="0001682F"/>
    <w:rsid w:val="000414C8"/>
    <w:rsid w:val="000B5A60"/>
    <w:rsid w:val="00122035"/>
    <w:rsid w:val="0012618B"/>
    <w:rsid w:val="00127B6E"/>
    <w:rsid w:val="0015379C"/>
    <w:rsid w:val="001D378E"/>
    <w:rsid w:val="00213BB5"/>
    <w:rsid w:val="002A3166"/>
    <w:rsid w:val="003B2351"/>
    <w:rsid w:val="003B7834"/>
    <w:rsid w:val="004309B1"/>
    <w:rsid w:val="0043666E"/>
    <w:rsid w:val="0051781A"/>
    <w:rsid w:val="005425ED"/>
    <w:rsid w:val="00662A52"/>
    <w:rsid w:val="00680F70"/>
    <w:rsid w:val="006A0778"/>
    <w:rsid w:val="006A4C55"/>
    <w:rsid w:val="006F31FF"/>
    <w:rsid w:val="00700B70"/>
    <w:rsid w:val="0070660D"/>
    <w:rsid w:val="007678A3"/>
    <w:rsid w:val="0087308B"/>
    <w:rsid w:val="008C5C7F"/>
    <w:rsid w:val="008E01E6"/>
    <w:rsid w:val="008E2972"/>
    <w:rsid w:val="009221A8"/>
    <w:rsid w:val="00934960"/>
    <w:rsid w:val="00963B24"/>
    <w:rsid w:val="0096574D"/>
    <w:rsid w:val="0097575C"/>
    <w:rsid w:val="009C6F05"/>
    <w:rsid w:val="00A4191C"/>
    <w:rsid w:val="00AD5476"/>
    <w:rsid w:val="00B003D7"/>
    <w:rsid w:val="00B55AC0"/>
    <w:rsid w:val="00C1199B"/>
    <w:rsid w:val="00C12E7F"/>
    <w:rsid w:val="00CC6E91"/>
    <w:rsid w:val="00CD3C0B"/>
    <w:rsid w:val="00D0013E"/>
    <w:rsid w:val="00D619B8"/>
    <w:rsid w:val="00E45044"/>
    <w:rsid w:val="00E8142C"/>
    <w:rsid w:val="00EF23BE"/>
    <w:rsid w:val="00FC59F7"/>
    <w:rsid w:val="00FE7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4544"/>
  <w15:chartTrackingRefBased/>
  <w15:docId w15:val="{2B4D144C-6A67-48D1-AE31-6B2ABBE4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43666E"/>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8359">
      <w:bodyDiv w:val="1"/>
      <w:marLeft w:val="0"/>
      <w:marRight w:val="0"/>
      <w:marTop w:val="0"/>
      <w:marBottom w:val="0"/>
      <w:divBdr>
        <w:top w:val="none" w:sz="0" w:space="0" w:color="auto"/>
        <w:left w:val="none" w:sz="0" w:space="0" w:color="auto"/>
        <w:bottom w:val="none" w:sz="0" w:space="0" w:color="auto"/>
        <w:right w:val="none" w:sz="0" w:space="0" w:color="auto"/>
      </w:divBdr>
      <w:divsChild>
        <w:div w:id="1676877133">
          <w:marLeft w:val="0"/>
          <w:marRight w:val="0"/>
          <w:marTop w:val="0"/>
          <w:marBottom w:val="0"/>
          <w:divBdr>
            <w:top w:val="none" w:sz="0" w:space="0" w:color="auto"/>
            <w:left w:val="none" w:sz="0" w:space="0" w:color="auto"/>
            <w:bottom w:val="none" w:sz="0" w:space="0" w:color="auto"/>
            <w:right w:val="none" w:sz="0" w:space="0" w:color="auto"/>
          </w:divBdr>
          <w:divsChild>
            <w:div w:id="15457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1</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Griffiths</dc:creator>
  <cp:keywords/>
  <dc:description/>
  <cp:lastModifiedBy>Matt Griffiths</cp:lastModifiedBy>
  <cp:revision>14</cp:revision>
  <dcterms:created xsi:type="dcterms:W3CDTF">2022-11-01T07:52:00Z</dcterms:created>
  <dcterms:modified xsi:type="dcterms:W3CDTF">2022-11-06T01:13:00Z</dcterms:modified>
</cp:coreProperties>
</file>