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A816" w14:textId="77777777" w:rsidR="00D44BBA" w:rsidRDefault="00D44BBA" w:rsidP="00D44BBA">
      <w:pPr>
        <w:ind w:firstLineChars="200" w:firstLine="420"/>
        <w:jc w:val="center"/>
        <w:rPr>
          <w:rFonts w:ascii="宋体" w:hAnsi="宋体" w:hint="eastAsia"/>
        </w:rPr>
      </w:pPr>
    </w:p>
    <w:p w14:paraId="77630FDB" w14:textId="77777777" w:rsidR="00D44BBA" w:rsidRDefault="00D44BBA" w:rsidP="00D44BBA">
      <w:pPr>
        <w:ind w:firstLineChars="200" w:firstLine="420"/>
        <w:jc w:val="center"/>
        <w:rPr>
          <w:rFonts w:ascii="宋体" w:hAnsi="宋体" w:hint="eastAsia"/>
        </w:rPr>
      </w:pPr>
    </w:p>
    <w:p w14:paraId="2E6449C8" w14:textId="7FD1EDBE" w:rsidR="00D44BBA" w:rsidRDefault="00A23881" w:rsidP="00D44BBA">
      <w:pPr>
        <w:ind w:firstLineChars="200" w:firstLine="420"/>
        <w:jc w:val="center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anchor distT="0" distB="0" distL="114300" distR="114300" simplePos="0" relativeHeight="251659264" behindDoc="0" locked="0" layoutInCell="1" allowOverlap="1" wp14:anchorId="7CDAD309" wp14:editId="009218E6">
            <wp:simplePos x="0" y="0"/>
            <wp:positionH relativeFrom="column">
              <wp:posOffset>571500</wp:posOffset>
            </wp:positionH>
            <wp:positionV relativeFrom="paragraph">
              <wp:posOffset>87630</wp:posOffset>
            </wp:positionV>
            <wp:extent cx="962025" cy="929640"/>
            <wp:effectExtent l="0" t="0" r="0" b="0"/>
            <wp:wrapNone/>
            <wp:docPr id="6888830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6F55FF" w14:textId="77777777" w:rsidR="00D44BBA" w:rsidRDefault="00D44BBA" w:rsidP="00D44BBA">
      <w:pPr>
        <w:ind w:firstLineChars="200" w:firstLine="420"/>
        <w:jc w:val="center"/>
        <w:rPr>
          <w:rFonts w:ascii="宋体" w:hAnsi="宋体" w:hint="eastAsia"/>
        </w:rPr>
      </w:pPr>
    </w:p>
    <w:p w14:paraId="4242F765" w14:textId="6ADFB4A6" w:rsidR="00D44BBA" w:rsidRDefault="00D44BBA" w:rsidP="00D44BBA">
      <w:pPr>
        <w:ind w:firstLineChars="200" w:firstLine="420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 </w:t>
      </w:r>
      <w:r w:rsidR="00A23881" w:rsidRPr="00B5061C">
        <w:rPr>
          <w:rFonts w:ascii="宋体" w:hAnsi="宋体"/>
          <w:noProof/>
        </w:rPr>
        <w:drawing>
          <wp:inline distT="0" distB="0" distL="0" distR="0" wp14:anchorId="71DEF4B5" wp14:editId="5430B013">
            <wp:extent cx="2717800" cy="83185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9BCC7" w14:textId="77777777" w:rsidR="00D44BBA" w:rsidRPr="002B4BCA" w:rsidRDefault="00D44BBA" w:rsidP="00D44BBA">
      <w:pPr>
        <w:spacing w:afterLines="100" w:after="312"/>
        <w:ind w:firstLineChars="300" w:firstLine="2523"/>
        <w:rPr>
          <w:rFonts w:ascii="华文新魏" w:eastAsia="华文新魏" w:hAnsi="宋体" w:hint="eastAsia"/>
          <w:b/>
          <w:bCs/>
          <w:sz w:val="84"/>
          <w:szCs w:val="84"/>
        </w:rPr>
      </w:pPr>
      <w:r w:rsidRPr="002B4BCA">
        <w:rPr>
          <w:rFonts w:ascii="华文新魏" w:eastAsia="华文新魏" w:hAnsi="宋体" w:hint="eastAsia"/>
          <w:b/>
          <w:bCs/>
          <w:sz w:val="84"/>
          <w:szCs w:val="84"/>
        </w:rPr>
        <w:t>实 验 报 告</w:t>
      </w:r>
    </w:p>
    <w:p w14:paraId="5C6BE506" w14:textId="77777777" w:rsidR="00D44BBA" w:rsidRDefault="00D44BBA" w:rsidP="00D44BBA">
      <w:pPr>
        <w:jc w:val="center"/>
        <w:rPr>
          <w:rFonts w:eastAsia="华文新魏"/>
          <w:sz w:val="72"/>
        </w:rPr>
      </w:pPr>
    </w:p>
    <w:p w14:paraId="323E0301" w14:textId="77777777" w:rsidR="00D44BBA" w:rsidRDefault="00D44BBA" w:rsidP="00D44BBA">
      <w:pPr>
        <w:jc w:val="center"/>
        <w:rPr>
          <w:rFonts w:eastAsia="华文新魏"/>
          <w:sz w:val="18"/>
        </w:rPr>
      </w:pPr>
    </w:p>
    <w:p w14:paraId="1005FF74" w14:textId="77777777" w:rsidR="00D44BBA" w:rsidRPr="00D87F58" w:rsidRDefault="00D44BBA" w:rsidP="00D44BBA">
      <w:pPr>
        <w:rPr>
          <w:rFonts w:eastAsia="华文新魏"/>
          <w:sz w:val="36"/>
        </w:rPr>
      </w:pPr>
    </w:p>
    <w:p w14:paraId="5125C08F" w14:textId="77777777" w:rsidR="00D44BBA" w:rsidRDefault="00D44BBA" w:rsidP="00D44BBA">
      <w:pPr>
        <w:rPr>
          <w:rFonts w:eastAsia="华文新魏"/>
          <w:sz w:val="36"/>
        </w:rPr>
      </w:pPr>
    </w:p>
    <w:p w14:paraId="3059095D" w14:textId="77777777" w:rsidR="00D44BBA" w:rsidRPr="00D87F58" w:rsidRDefault="00D44BBA" w:rsidP="00D44BBA">
      <w:pPr>
        <w:ind w:firstLineChars="450" w:firstLine="1980"/>
        <w:rPr>
          <w:rFonts w:ascii="华文新魏" w:eastAsia="华文新魏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学    院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国际学院           </w:t>
      </w:r>
    </w:p>
    <w:p w14:paraId="62C8FF56" w14:textId="77777777" w:rsidR="00D44BBA" w:rsidRPr="00D87F58" w:rsidRDefault="00D44BBA" w:rsidP="00D44BBA">
      <w:pPr>
        <w:ind w:firstLineChars="450" w:firstLine="1980"/>
        <w:rPr>
          <w:rFonts w:ascii="华文新魏" w:eastAsia="华文新魏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专    业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软工              </w:t>
      </w:r>
    </w:p>
    <w:p w14:paraId="53F87C2E" w14:textId="77777777" w:rsidR="00D44BBA" w:rsidRPr="00D87F58" w:rsidRDefault="00D44BBA" w:rsidP="00D44BBA">
      <w:pPr>
        <w:ind w:firstLineChars="450" w:firstLine="1980"/>
        <w:rPr>
          <w:rFonts w:ascii="华文新魏" w:eastAsia="华文新魏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学    号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20242605031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    </w:t>
      </w:r>
    </w:p>
    <w:p w14:paraId="7EC0C6CD" w14:textId="77777777" w:rsidR="00D44BBA" w:rsidRPr="00D87F58" w:rsidRDefault="00D44BBA" w:rsidP="00D44BBA">
      <w:pPr>
        <w:ind w:firstLineChars="450" w:firstLine="1980"/>
        <w:rPr>
          <w:rFonts w:ascii="华文新魏" w:eastAsia="华文新魏"/>
          <w:sz w:val="44"/>
        </w:rPr>
      </w:pPr>
      <w:r w:rsidRPr="00D87F58">
        <w:rPr>
          <w:rFonts w:ascii="华文新魏" w:eastAsia="华文新魏" w:hint="eastAsia"/>
          <w:sz w:val="44"/>
        </w:rPr>
        <w:t xml:space="preserve">姓    名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   石一泽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       </w:t>
      </w:r>
    </w:p>
    <w:p w14:paraId="44979B5C" w14:textId="77777777" w:rsidR="00D44BBA" w:rsidRPr="00D87F58" w:rsidRDefault="00D44BBA" w:rsidP="00D44BBA">
      <w:pPr>
        <w:ind w:firstLineChars="450" w:firstLine="1980"/>
        <w:rPr>
          <w:rFonts w:ascii="华文新魏" w:eastAsia="华文新魏"/>
          <w:sz w:val="48"/>
        </w:rPr>
      </w:pPr>
      <w:r w:rsidRPr="00D87F58">
        <w:rPr>
          <w:rFonts w:ascii="华文新魏" w:eastAsia="华文新魏" w:hint="eastAsia"/>
          <w:sz w:val="44"/>
        </w:rPr>
        <w:t xml:space="preserve">指导教师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湛燕      </w:t>
      </w:r>
      <w:r w:rsidRPr="00D87F58">
        <w:rPr>
          <w:rFonts w:ascii="华文新魏" w:eastAsia="华文新魏" w:hint="eastAsia"/>
          <w:sz w:val="32"/>
          <w:szCs w:val="32"/>
          <w:u w:val="single"/>
        </w:rPr>
        <w:t xml:space="preserve">        </w:t>
      </w:r>
    </w:p>
    <w:p w14:paraId="0730000D" w14:textId="77777777" w:rsidR="00D44BBA" w:rsidRDefault="00D44BBA" w:rsidP="00D44BBA">
      <w:pPr>
        <w:ind w:firstLineChars="400" w:firstLine="1440"/>
        <w:rPr>
          <w:rFonts w:eastAsia="华文新魏"/>
          <w:sz w:val="36"/>
        </w:rPr>
      </w:pPr>
      <w:r>
        <w:rPr>
          <w:rFonts w:eastAsia="华文新魏" w:hint="eastAsia"/>
          <w:sz w:val="36"/>
        </w:rPr>
        <w:t xml:space="preserve">            </w:t>
      </w:r>
    </w:p>
    <w:p w14:paraId="577EAE37" w14:textId="77777777" w:rsidR="00D44BBA" w:rsidRDefault="00D44BBA" w:rsidP="00D44BBA">
      <w:pPr>
        <w:ind w:firstLineChars="400" w:firstLine="1440"/>
        <w:rPr>
          <w:rFonts w:eastAsia="华文新魏"/>
          <w:sz w:val="36"/>
        </w:rPr>
      </w:pPr>
    </w:p>
    <w:p w14:paraId="31EE565D" w14:textId="77777777" w:rsidR="00D44BBA" w:rsidRDefault="00D44BBA" w:rsidP="00D44BBA">
      <w:pPr>
        <w:ind w:firstLineChars="400" w:firstLine="1440"/>
        <w:rPr>
          <w:rFonts w:eastAsia="华文新魏"/>
          <w:sz w:val="36"/>
        </w:rPr>
      </w:pPr>
    </w:p>
    <w:p w14:paraId="1F73F438" w14:textId="77777777" w:rsidR="00D44BBA" w:rsidRDefault="00D44BBA" w:rsidP="00D44BBA">
      <w:pPr>
        <w:ind w:firstLineChars="400" w:firstLine="1440"/>
        <w:rPr>
          <w:rFonts w:eastAsia="华文新魏"/>
          <w:sz w:val="18"/>
        </w:rPr>
      </w:pPr>
      <w:r>
        <w:rPr>
          <w:rFonts w:eastAsia="华文新魏" w:hint="eastAsia"/>
          <w:sz w:val="36"/>
        </w:rPr>
        <w:t xml:space="preserve"> </w:t>
      </w:r>
    </w:p>
    <w:p w14:paraId="3E6CD84B" w14:textId="77777777" w:rsidR="00D44BBA" w:rsidRPr="00C145FF" w:rsidRDefault="00D44BBA" w:rsidP="00D44BBA">
      <w:pPr>
        <w:pStyle w:val="aa"/>
        <w:ind w:firstLine="640"/>
        <w:jc w:val="center"/>
        <w:rPr>
          <w:rFonts w:ascii="华文新魏" w:eastAsia="华文新魏" w:hint="eastAsia"/>
          <w:sz w:val="32"/>
          <w:szCs w:val="32"/>
        </w:rPr>
      </w:pPr>
      <w:r>
        <w:rPr>
          <w:rFonts w:ascii="华文新魏" w:eastAsia="华文新魏"/>
          <w:sz w:val="32"/>
          <w:szCs w:val="32"/>
        </w:rPr>
        <w:t>202</w:t>
      </w:r>
      <w:r>
        <w:rPr>
          <w:rFonts w:ascii="华文新魏" w:eastAsia="华文新魏" w:hint="eastAsia"/>
          <w:sz w:val="32"/>
          <w:szCs w:val="32"/>
        </w:rPr>
        <w:t>5</w:t>
      </w:r>
      <w:r w:rsidRPr="00C145FF">
        <w:rPr>
          <w:rFonts w:ascii="华文新魏" w:eastAsia="华文新魏" w:hint="eastAsia"/>
          <w:sz w:val="32"/>
          <w:szCs w:val="32"/>
        </w:rPr>
        <w:t>年</w:t>
      </w:r>
      <w:r>
        <w:rPr>
          <w:rFonts w:ascii="华文新魏" w:eastAsia="华文新魏" w:hint="eastAsia"/>
          <w:sz w:val="32"/>
          <w:szCs w:val="32"/>
        </w:rPr>
        <w:t xml:space="preserve"> </w:t>
      </w:r>
      <w:r>
        <w:rPr>
          <w:rFonts w:ascii="华文新魏" w:eastAsia="华文新魏"/>
          <w:sz w:val="32"/>
          <w:szCs w:val="32"/>
        </w:rPr>
        <w:t>1</w:t>
      </w:r>
      <w:r>
        <w:rPr>
          <w:rFonts w:ascii="华文新魏" w:eastAsia="华文新魏" w:hint="eastAsia"/>
          <w:sz w:val="32"/>
          <w:szCs w:val="32"/>
        </w:rPr>
        <w:t>2</w:t>
      </w:r>
      <w:r w:rsidRPr="00C145FF">
        <w:rPr>
          <w:rFonts w:ascii="华文新魏" w:eastAsia="华文新魏" w:hint="eastAsia"/>
          <w:sz w:val="32"/>
          <w:szCs w:val="32"/>
        </w:rPr>
        <w:t>月</w:t>
      </w:r>
      <w:r>
        <w:rPr>
          <w:rFonts w:ascii="华文新魏" w:eastAsia="华文新魏" w:hint="eastAsia"/>
          <w:sz w:val="32"/>
          <w:szCs w:val="32"/>
        </w:rPr>
        <w:t>15</w:t>
      </w:r>
      <w:r w:rsidRPr="00C145FF">
        <w:rPr>
          <w:rFonts w:ascii="华文新魏" w:eastAsia="华文新魏" w:hint="eastAsia"/>
          <w:sz w:val="32"/>
          <w:szCs w:val="32"/>
        </w:rPr>
        <w:t>日</w:t>
      </w:r>
    </w:p>
    <w:p w14:paraId="70B287D0" w14:textId="77777777" w:rsidR="00D44BBA" w:rsidRDefault="00D44BBA" w:rsidP="00D44BBA"/>
    <w:p w14:paraId="5DFB1B66" w14:textId="076A93BD" w:rsidR="00A03108" w:rsidRDefault="00D44BBA" w:rsidP="00A03108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36706C">
        <w:rPr>
          <w:rFonts w:hint="eastAsia"/>
          <w:sz w:val="28"/>
          <w:szCs w:val="28"/>
        </w:rPr>
        <w:lastRenderedPageBreak/>
        <w:t>国际</w:t>
      </w:r>
      <w:r w:rsidR="00A03108" w:rsidRPr="00A03108">
        <w:rPr>
          <w:rFonts w:hint="eastAsia"/>
          <w:sz w:val="28"/>
          <w:szCs w:val="28"/>
        </w:rPr>
        <w:t>学院</w:t>
      </w:r>
      <w:r w:rsidR="0036706C">
        <w:rPr>
          <w:rFonts w:hint="eastAsia"/>
          <w:sz w:val="28"/>
          <w:szCs w:val="28"/>
          <w:u w:val="single"/>
        </w:rPr>
        <w:t>汇编程序设计</w:t>
      </w:r>
      <w:r w:rsidR="00A03108" w:rsidRPr="00A03108">
        <w:rPr>
          <w:rFonts w:hint="eastAsia"/>
          <w:sz w:val="28"/>
          <w:szCs w:val="28"/>
        </w:rPr>
        <w:t>实验报告</w:t>
      </w:r>
    </w:p>
    <w:p w14:paraId="0556FD23" w14:textId="77777777" w:rsidR="00A03108" w:rsidRDefault="00A03108" w:rsidP="00A03108">
      <w:pPr>
        <w:rPr>
          <w:sz w:val="24"/>
          <w:szCs w:val="24"/>
        </w:rPr>
      </w:pPr>
    </w:p>
    <w:p w14:paraId="7539DC76" w14:textId="77777777" w:rsidR="00A03108" w:rsidRDefault="00A03108" w:rsidP="00A031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A03108">
        <w:rPr>
          <w:rFonts w:hint="eastAsia"/>
          <w:sz w:val="24"/>
          <w:szCs w:val="24"/>
        </w:rPr>
        <w:t>实验目的：</w:t>
      </w:r>
    </w:p>
    <w:p w14:paraId="47CB9646" w14:textId="77777777" w:rsidR="001A44D3" w:rsidRDefault="001A44D3" w:rsidP="001A44D3">
      <w:r>
        <w:t>1</w:t>
      </w:r>
      <w:r>
        <w:rPr>
          <w:rFonts w:hint="eastAsia"/>
        </w:rPr>
        <w:t>、熟悉汇编程序的格式；</w:t>
      </w:r>
    </w:p>
    <w:p w14:paraId="6850DB90" w14:textId="77777777" w:rsidR="001A44D3" w:rsidRDefault="001A44D3" w:rsidP="001A44D3">
      <w:r>
        <w:t>2</w:t>
      </w:r>
      <w:r>
        <w:rPr>
          <w:rFonts w:hint="eastAsia"/>
        </w:rPr>
        <w:t>、了解汇编语言的执行过程；</w:t>
      </w:r>
    </w:p>
    <w:p w14:paraId="0103FEE1" w14:textId="77777777" w:rsidR="00974B10" w:rsidRPr="001A44D3" w:rsidRDefault="00974B10" w:rsidP="00974B10">
      <w:pPr>
        <w:rPr>
          <w:sz w:val="24"/>
          <w:szCs w:val="24"/>
        </w:rPr>
      </w:pPr>
    </w:p>
    <w:p w14:paraId="1155AFDE" w14:textId="77777777" w:rsidR="00A03108" w:rsidRDefault="00A03108" w:rsidP="00A031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实验要求：</w:t>
      </w:r>
    </w:p>
    <w:p w14:paraId="1F489EFC" w14:textId="77777777" w:rsidR="00266BD1" w:rsidRDefault="001A44D3" w:rsidP="00941E09">
      <w:pPr>
        <w:pStyle w:val="a3"/>
        <w:ind w:firstLineChars="0" w:firstLine="0"/>
        <w:rPr>
          <w:sz w:val="24"/>
          <w:szCs w:val="24"/>
        </w:rPr>
      </w:pPr>
      <w:r w:rsidRPr="001A44D3">
        <w:rPr>
          <w:rFonts w:hint="eastAsia"/>
          <w:sz w:val="24"/>
          <w:szCs w:val="24"/>
        </w:rPr>
        <w:t>学习掌握汇编语言的基本指令，以及各种结构程序设计、变量的使用，字符串的输入输出。</w:t>
      </w:r>
    </w:p>
    <w:p w14:paraId="4007E587" w14:textId="77777777" w:rsidR="001A44D3" w:rsidRPr="001A44D3" w:rsidRDefault="001A44D3" w:rsidP="00941E09">
      <w:pPr>
        <w:pStyle w:val="a3"/>
        <w:ind w:firstLineChars="0" w:firstLine="0"/>
        <w:rPr>
          <w:sz w:val="24"/>
          <w:szCs w:val="24"/>
        </w:rPr>
      </w:pPr>
    </w:p>
    <w:p w14:paraId="09FD422D" w14:textId="77777777" w:rsidR="00A03108" w:rsidRDefault="00A03108" w:rsidP="00A0310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实验内容：（题目及实现代码）</w:t>
      </w:r>
    </w:p>
    <w:p w14:paraId="53E07723" w14:textId="77777777" w:rsidR="001A44D3" w:rsidRPr="001A44D3" w:rsidRDefault="001A44D3" w:rsidP="001A44D3">
      <w:pPr>
        <w:pStyle w:val="a3"/>
        <w:ind w:firstLineChars="0" w:firstLine="0"/>
        <w:rPr>
          <w:sz w:val="24"/>
          <w:szCs w:val="24"/>
        </w:rPr>
      </w:pPr>
      <w:r w:rsidRPr="001A44D3">
        <w:rPr>
          <w:rFonts w:hint="eastAsia"/>
          <w:sz w:val="24"/>
          <w:szCs w:val="24"/>
        </w:rPr>
        <w:t>1</w:t>
      </w:r>
      <w:r w:rsidRPr="001A44D3">
        <w:rPr>
          <w:rFonts w:hint="eastAsia"/>
          <w:sz w:val="24"/>
          <w:szCs w:val="24"/>
        </w:rPr>
        <w:t>、编写程序，在一行上依次显示</w:t>
      </w:r>
      <w:r w:rsidRPr="001A44D3">
        <w:rPr>
          <w:rFonts w:hint="eastAsia"/>
          <w:sz w:val="24"/>
          <w:szCs w:val="24"/>
        </w:rPr>
        <w:t>26</w:t>
      </w:r>
      <w:r w:rsidRPr="001A44D3">
        <w:rPr>
          <w:rFonts w:hint="eastAsia"/>
          <w:sz w:val="24"/>
          <w:szCs w:val="24"/>
        </w:rPr>
        <w:t>个大写英文字母。</w:t>
      </w:r>
    </w:p>
    <w:p w14:paraId="65475BCB" w14:textId="77777777" w:rsidR="001A44D3" w:rsidRDefault="001A44D3" w:rsidP="001A44D3">
      <w:pPr>
        <w:pStyle w:val="a3"/>
        <w:ind w:firstLineChars="0" w:firstLine="0"/>
        <w:rPr>
          <w:sz w:val="24"/>
          <w:szCs w:val="24"/>
        </w:rPr>
      </w:pPr>
      <w:r w:rsidRPr="001A44D3">
        <w:rPr>
          <w:rFonts w:hint="eastAsia"/>
          <w:sz w:val="24"/>
          <w:szCs w:val="24"/>
        </w:rPr>
        <w:t>2</w:t>
      </w:r>
      <w:r w:rsidRPr="001A44D3">
        <w:rPr>
          <w:rFonts w:hint="eastAsia"/>
          <w:sz w:val="24"/>
          <w:szCs w:val="24"/>
        </w:rPr>
        <w:t>、已知字符串“</w:t>
      </w:r>
      <w:r w:rsidRPr="001A44D3">
        <w:rPr>
          <w:rFonts w:hint="eastAsia"/>
          <w:sz w:val="24"/>
          <w:szCs w:val="24"/>
        </w:rPr>
        <w:t>ABCDEFGH</w:t>
      </w:r>
      <w:r w:rsidRPr="001A44D3">
        <w:rPr>
          <w:rFonts w:hint="eastAsia"/>
          <w:sz w:val="24"/>
          <w:szCs w:val="24"/>
        </w:rPr>
        <w:t>”位于数据段开始的区域中，编程序将该字符串转换成小写后，存于其后。</w:t>
      </w:r>
    </w:p>
    <w:p w14:paraId="7D997207" w14:textId="77777777" w:rsidR="001A44D3" w:rsidRPr="005A16D4" w:rsidRDefault="001A44D3" w:rsidP="001A44D3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</w:p>
    <w:p w14:paraId="02B87D58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>INCLUDE io32.inc</w:t>
      </w:r>
    </w:p>
    <w:p w14:paraId="7AAD43C0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>INCLUDELIB io32.lib</w:t>
      </w:r>
    </w:p>
    <w:p w14:paraId="640D1217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647BD824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>.data</w:t>
      </w:r>
    </w:p>
    <w:p w14:paraId="7E1FCA78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string DB "ABCDEFGH"</w:t>
      </w:r>
    </w:p>
    <w:p w14:paraId="24A7654A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</w:t>
      </w:r>
      <w:proofErr w:type="spellStart"/>
      <w:r w:rsidRPr="005A16D4">
        <w:rPr>
          <w:rFonts w:ascii="Cascadia Code" w:hAnsi="Cascadia Code"/>
          <w:sz w:val="24"/>
          <w:szCs w:val="24"/>
        </w:rPr>
        <w:t>var_a</w:t>
      </w:r>
      <w:proofErr w:type="spellEnd"/>
      <w:r w:rsidRPr="005A16D4">
        <w:rPr>
          <w:rFonts w:ascii="Cascadia Code" w:hAnsi="Cascadia Code"/>
          <w:sz w:val="24"/>
          <w:szCs w:val="24"/>
        </w:rPr>
        <w:t xml:space="preserve"> DW 0BD61h, 0FF46h</w:t>
      </w:r>
    </w:p>
    <w:p w14:paraId="44E59FEC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</w:t>
      </w:r>
      <w:proofErr w:type="spellStart"/>
      <w:r w:rsidRPr="005A16D4">
        <w:rPr>
          <w:rFonts w:ascii="Cascadia Code" w:hAnsi="Cascadia Code"/>
          <w:sz w:val="24"/>
          <w:szCs w:val="24"/>
        </w:rPr>
        <w:t>var_b</w:t>
      </w:r>
      <w:proofErr w:type="spellEnd"/>
      <w:r w:rsidRPr="005A16D4">
        <w:rPr>
          <w:rFonts w:ascii="Cascadia Code" w:hAnsi="Cascadia Code"/>
          <w:sz w:val="24"/>
          <w:szCs w:val="24"/>
        </w:rPr>
        <w:t xml:space="preserve"> DW 2 DUP(?)</w:t>
      </w:r>
    </w:p>
    <w:p w14:paraId="38350AFC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65F32EC0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>.code</w:t>
      </w:r>
    </w:p>
    <w:p w14:paraId="3D556759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5A16D4">
        <w:rPr>
          <w:rFonts w:ascii="Cascadia Code" w:hAnsi="Cascadia Code"/>
          <w:sz w:val="24"/>
          <w:szCs w:val="24"/>
        </w:rPr>
        <w:t>PrintAllCharacters</w:t>
      </w:r>
      <w:proofErr w:type="spellEnd"/>
      <w:r w:rsidRPr="005A16D4">
        <w:rPr>
          <w:rFonts w:ascii="Cascadia Code" w:hAnsi="Cascadia Code"/>
          <w:sz w:val="24"/>
          <w:szCs w:val="24"/>
        </w:rPr>
        <w:t xml:space="preserve"> PROC</w:t>
      </w:r>
    </w:p>
    <w:p w14:paraId="106A94E1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MOV AX, 'A'</w:t>
      </w:r>
    </w:p>
    <w:p w14:paraId="63DE4385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MOV CX, 26</w:t>
      </w:r>
    </w:p>
    <w:p w14:paraId="60D11F9A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@Loop:</w:t>
      </w:r>
    </w:p>
    <w:p w14:paraId="51B6526D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CALL </w:t>
      </w:r>
      <w:proofErr w:type="spellStart"/>
      <w:r w:rsidRPr="005A16D4">
        <w:rPr>
          <w:rFonts w:ascii="Cascadia Code" w:hAnsi="Cascadia Code"/>
          <w:sz w:val="24"/>
          <w:szCs w:val="24"/>
        </w:rPr>
        <w:t>dispc</w:t>
      </w:r>
      <w:proofErr w:type="spellEnd"/>
    </w:p>
    <w:p w14:paraId="5A85069F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INC AX</w:t>
      </w:r>
    </w:p>
    <w:p w14:paraId="3C5BF899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DEC CX</w:t>
      </w:r>
    </w:p>
    <w:p w14:paraId="2F5CE292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JNZ @Loop</w:t>
      </w:r>
    </w:p>
    <w:p w14:paraId="196CBE7A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RET</w:t>
      </w:r>
    </w:p>
    <w:p w14:paraId="7BD41413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5A16D4">
        <w:rPr>
          <w:rFonts w:ascii="Cascadia Code" w:hAnsi="Cascadia Code"/>
          <w:sz w:val="24"/>
          <w:szCs w:val="24"/>
        </w:rPr>
        <w:t>PrintAllCharacters</w:t>
      </w:r>
      <w:proofErr w:type="spellEnd"/>
      <w:r w:rsidRPr="005A16D4">
        <w:rPr>
          <w:rFonts w:ascii="Cascadia Code" w:hAnsi="Cascadia Code"/>
          <w:sz w:val="24"/>
          <w:szCs w:val="24"/>
        </w:rPr>
        <w:t xml:space="preserve"> ENDP</w:t>
      </w:r>
    </w:p>
    <w:p w14:paraId="1213213B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02EE7F85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5A16D4">
        <w:rPr>
          <w:rFonts w:ascii="Cascadia Code" w:hAnsi="Cascadia Code"/>
          <w:sz w:val="24"/>
          <w:szCs w:val="24"/>
        </w:rPr>
        <w:t>DataStringToLowerCase</w:t>
      </w:r>
      <w:proofErr w:type="spellEnd"/>
      <w:r w:rsidRPr="005A16D4">
        <w:rPr>
          <w:rFonts w:ascii="Cascadia Code" w:hAnsi="Cascadia Code"/>
          <w:sz w:val="24"/>
          <w:szCs w:val="24"/>
        </w:rPr>
        <w:t xml:space="preserve"> PROC</w:t>
      </w:r>
    </w:p>
    <w:p w14:paraId="129ED5CE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LEA ESI, string</w:t>
      </w:r>
    </w:p>
    <w:p w14:paraId="727CF410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MOV ECX, LENGTHOF string</w:t>
      </w:r>
    </w:p>
    <w:p w14:paraId="3EABEB72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LEA EDI, [string + ECX]</w:t>
      </w:r>
    </w:p>
    <w:p w14:paraId="647441F7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XOR EBX, EBX</w:t>
      </w:r>
    </w:p>
    <w:p w14:paraId="5B137A7E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@ConvertLoop:</w:t>
      </w:r>
    </w:p>
    <w:p w14:paraId="154F24D8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MOV AL, [ESI]</w:t>
      </w:r>
    </w:p>
    <w:p w14:paraId="1845299E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ADD AL, 20h</w:t>
      </w:r>
    </w:p>
    <w:p w14:paraId="305A6040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lastRenderedPageBreak/>
        <w:t xml:space="preserve">        MOV [EDI], AL</w:t>
      </w:r>
    </w:p>
    <w:p w14:paraId="162B4687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INC ESI</w:t>
      </w:r>
    </w:p>
    <w:p w14:paraId="153D6344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INC EDI</w:t>
      </w:r>
    </w:p>
    <w:p w14:paraId="6F15E059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DEC ECX</w:t>
      </w:r>
    </w:p>
    <w:p w14:paraId="354C9C76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JNZ @ConvertLoop</w:t>
      </w:r>
    </w:p>
    <w:p w14:paraId="571B2485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4754F15C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LEA EAX, string</w:t>
      </w:r>
    </w:p>
    <w:p w14:paraId="20BC379B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CALL </w:t>
      </w:r>
      <w:proofErr w:type="spellStart"/>
      <w:r w:rsidRPr="005A16D4">
        <w:rPr>
          <w:rFonts w:ascii="Cascadia Code" w:hAnsi="Cascadia Code"/>
          <w:sz w:val="24"/>
          <w:szCs w:val="24"/>
        </w:rPr>
        <w:t>dispmsg</w:t>
      </w:r>
      <w:proofErr w:type="spellEnd"/>
    </w:p>
    <w:p w14:paraId="6FADFF56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RET</w:t>
      </w:r>
    </w:p>
    <w:p w14:paraId="012971C5" w14:textId="77777777" w:rsidR="001A44D3" w:rsidRPr="005A16D4" w:rsidRDefault="001A44D3" w:rsidP="001A44D3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  <w:proofErr w:type="spellStart"/>
      <w:r w:rsidRPr="005A16D4">
        <w:rPr>
          <w:rFonts w:ascii="Cascadia Code" w:hAnsi="Cascadia Code"/>
          <w:sz w:val="24"/>
          <w:szCs w:val="24"/>
        </w:rPr>
        <w:t>DataStringToLowerCase</w:t>
      </w:r>
      <w:proofErr w:type="spellEnd"/>
      <w:r w:rsidRPr="005A16D4">
        <w:rPr>
          <w:rFonts w:ascii="Cascadia Code" w:hAnsi="Cascadia Code"/>
          <w:sz w:val="24"/>
          <w:szCs w:val="24"/>
        </w:rPr>
        <w:t xml:space="preserve"> ENDP</w:t>
      </w:r>
    </w:p>
    <w:p w14:paraId="2DFE38DB" w14:textId="77777777" w:rsidR="00D265DB" w:rsidRPr="001511E5" w:rsidRDefault="00D265DB" w:rsidP="00485C76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实验结果及分析：</w:t>
      </w:r>
      <w:r w:rsidR="003E6B3A">
        <w:rPr>
          <w:rFonts w:hint="eastAsia"/>
          <w:sz w:val="24"/>
          <w:szCs w:val="24"/>
        </w:rPr>
        <w:t xml:space="preserve"> </w:t>
      </w:r>
    </w:p>
    <w:p w14:paraId="0CD7FC6F" w14:textId="77777777" w:rsidR="00485C76" w:rsidRPr="00485C76" w:rsidRDefault="00941E09" w:rsidP="00941E09">
      <w:pPr>
        <w:pStyle w:val="a3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485C76" w:rsidRPr="00485C76">
        <w:rPr>
          <w:sz w:val="24"/>
          <w:szCs w:val="24"/>
        </w:rPr>
        <w:lastRenderedPageBreak/>
        <w:t>Experiment Report on Assembler Program Design of International College</w:t>
      </w:r>
    </w:p>
    <w:p w14:paraId="54FBE941" w14:textId="77777777" w:rsidR="00485C76" w:rsidRPr="00485C76" w:rsidRDefault="00485C76" w:rsidP="00485C76">
      <w:pPr>
        <w:pStyle w:val="a3"/>
        <w:ind w:firstLine="480"/>
        <w:rPr>
          <w:sz w:val="24"/>
          <w:szCs w:val="24"/>
        </w:rPr>
      </w:pPr>
    </w:p>
    <w:p w14:paraId="5F304A46" w14:textId="77777777" w:rsidR="00485C76" w:rsidRPr="00485C76" w:rsidRDefault="00485C76" w:rsidP="00485C76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1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Purpose:</w:t>
      </w:r>
    </w:p>
    <w:p w14:paraId="5A9E57EA" w14:textId="77777777" w:rsidR="001A44D3" w:rsidRPr="001A44D3" w:rsidRDefault="001A44D3" w:rsidP="001A44D3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>1. Familiar with the format of assembler;</w:t>
      </w:r>
    </w:p>
    <w:p w14:paraId="079F88D9" w14:textId="77777777" w:rsidR="001A44D3" w:rsidRPr="001A44D3" w:rsidRDefault="001A44D3" w:rsidP="001A44D3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>2. Understand the execution process of assembly language;</w:t>
      </w:r>
    </w:p>
    <w:p w14:paraId="0E51A256" w14:textId="77777777" w:rsidR="00941E09" w:rsidRPr="001A44D3" w:rsidRDefault="00941E09" w:rsidP="00941E09">
      <w:pPr>
        <w:pStyle w:val="a3"/>
        <w:ind w:firstLineChars="0" w:firstLine="0"/>
        <w:rPr>
          <w:sz w:val="24"/>
          <w:szCs w:val="24"/>
        </w:rPr>
      </w:pPr>
    </w:p>
    <w:p w14:paraId="6CCD64E0" w14:textId="77777777" w:rsidR="00485C76" w:rsidRPr="00485C76" w:rsidRDefault="00485C76" w:rsidP="00485C76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2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Experimental requirements:</w:t>
      </w:r>
    </w:p>
    <w:p w14:paraId="1EA3E8F4" w14:textId="77777777" w:rsidR="001A44D3" w:rsidRPr="001A44D3" w:rsidRDefault="001A44D3" w:rsidP="001A44D3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>Learn and master the basic instructions of assembly language, as well as the design of various structural programs, the use of variables, and the input and output of strings.</w:t>
      </w:r>
    </w:p>
    <w:p w14:paraId="112C8A9F" w14:textId="77777777" w:rsidR="00485C76" w:rsidRPr="001A44D3" w:rsidRDefault="00485C76" w:rsidP="00941E09">
      <w:pPr>
        <w:pStyle w:val="a3"/>
        <w:ind w:firstLineChars="0" w:firstLine="0"/>
        <w:rPr>
          <w:sz w:val="24"/>
          <w:szCs w:val="24"/>
        </w:rPr>
      </w:pPr>
    </w:p>
    <w:p w14:paraId="74CEAF27" w14:textId="77777777" w:rsidR="00485C76" w:rsidRDefault="00485C76" w:rsidP="00485C76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3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 content: (topic and implementation code)</w:t>
      </w:r>
    </w:p>
    <w:p w14:paraId="3822709E" w14:textId="77777777" w:rsidR="001A44D3" w:rsidRPr="001A44D3" w:rsidRDefault="001A44D3" w:rsidP="001A44D3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>1. Write a program that displays 26 uppercase English letters on one line.</w:t>
      </w:r>
    </w:p>
    <w:p w14:paraId="1C472435" w14:textId="77777777" w:rsidR="001A44D3" w:rsidRPr="001A44D3" w:rsidRDefault="001A44D3" w:rsidP="001A44D3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>2. The known string "ABCDEFGH" is located in the area at the beginning of the data segment. The program converts the string to lowercase and stores it later.</w:t>
      </w:r>
    </w:p>
    <w:p w14:paraId="7044D1AE" w14:textId="77777777" w:rsidR="001A44D3" w:rsidRPr="001A44D3" w:rsidRDefault="001A44D3" w:rsidP="00485C76">
      <w:pPr>
        <w:pStyle w:val="a3"/>
        <w:ind w:firstLineChars="0" w:firstLine="0"/>
        <w:rPr>
          <w:sz w:val="24"/>
          <w:szCs w:val="24"/>
        </w:rPr>
      </w:pPr>
    </w:p>
    <w:p w14:paraId="1B2CE48B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>INCLUDE io32.inc</w:t>
      </w:r>
    </w:p>
    <w:p w14:paraId="2448645E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>INCLUDELIB io32.lib</w:t>
      </w:r>
    </w:p>
    <w:p w14:paraId="083F22A6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7920EC21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>.data</w:t>
      </w:r>
    </w:p>
    <w:p w14:paraId="7F0FA62B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string DB "ABCDEFGH"</w:t>
      </w:r>
    </w:p>
    <w:p w14:paraId="1666CD50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</w:t>
      </w:r>
      <w:proofErr w:type="spellStart"/>
      <w:r w:rsidRPr="005A16D4">
        <w:rPr>
          <w:rFonts w:ascii="Cascadia Code" w:hAnsi="Cascadia Code"/>
          <w:sz w:val="24"/>
          <w:szCs w:val="24"/>
        </w:rPr>
        <w:t>var_a</w:t>
      </w:r>
      <w:proofErr w:type="spellEnd"/>
      <w:r w:rsidRPr="005A16D4">
        <w:rPr>
          <w:rFonts w:ascii="Cascadia Code" w:hAnsi="Cascadia Code"/>
          <w:sz w:val="24"/>
          <w:szCs w:val="24"/>
        </w:rPr>
        <w:t xml:space="preserve"> DW 0BD61h, 0FF46h</w:t>
      </w:r>
    </w:p>
    <w:p w14:paraId="00DF3C20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</w:t>
      </w:r>
      <w:proofErr w:type="spellStart"/>
      <w:r w:rsidRPr="005A16D4">
        <w:rPr>
          <w:rFonts w:ascii="Cascadia Code" w:hAnsi="Cascadia Code"/>
          <w:sz w:val="24"/>
          <w:szCs w:val="24"/>
        </w:rPr>
        <w:t>var_b</w:t>
      </w:r>
      <w:proofErr w:type="spellEnd"/>
      <w:r w:rsidRPr="005A16D4">
        <w:rPr>
          <w:rFonts w:ascii="Cascadia Code" w:hAnsi="Cascadia Code"/>
          <w:sz w:val="24"/>
          <w:szCs w:val="24"/>
        </w:rPr>
        <w:t xml:space="preserve"> DW 2 DUP(?)</w:t>
      </w:r>
    </w:p>
    <w:p w14:paraId="0F1244BC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4AE3A11C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>.code</w:t>
      </w:r>
    </w:p>
    <w:p w14:paraId="19A89916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5A16D4">
        <w:rPr>
          <w:rFonts w:ascii="Cascadia Code" w:hAnsi="Cascadia Code"/>
          <w:sz w:val="24"/>
          <w:szCs w:val="24"/>
        </w:rPr>
        <w:t>PrintAllCharacters</w:t>
      </w:r>
      <w:proofErr w:type="spellEnd"/>
      <w:r w:rsidRPr="005A16D4">
        <w:rPr>
          <w:rFonts w:ascii="Cascadia Code" w:hAnsi="Cascadia Code"/>
          <w:sz w:val="24"/>
          <w:szCs w:val="24"/>
        </w:rPr>
        <w:t xml:space="preserve"> PROC</w:t>
      </w:r>
    </w:p>
    <w:p w14:paraId="74059DFB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MOV AX, 'A'</w:t>
      </w:r>
    </w:p>
    <w:p w14:paraId="168AA0D8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MOV CX, 26</w:t>
      </w:r>
    </w:p>
    <w:p w14:paraId="5F493F48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@Loop:</w:t>
      </w:r>
    </w:p>
    <w:p w14:paraId="180D8B92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CALL </w:t>
      </w:r>
      <w:proofErr w:type="spellStart"/>
      <w:r w:rsidRPr="005A16D4">
        <w:rPr>
          <w:rFonts w:ascii="Cascadia Code" w:hAnsi="Cascadia Code"/>
          <w:sz w:val="24"/>
          <w:szCs w:val="24"/>
        </w:rPr>
        <w:t>dispc</w:t>
      </w:r>
      <w:proofErr w:type="spellEnd"/>
    </w:p>
    <w:p w14:paraId="5AB00E6B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INC AX</w:t>
      </w:r>
    </w:p>
    <w:p w14:paraId="2F26096C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DEC CX</w:t>
      </w:r>
    </w:p>
    <w:p w14:paraId="614432F3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JNZ @Loop</w:t>
      </w:r>
    </w:p>
    <w:p w14:paraId="10636F65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RET</w:t>
      </w:r>
    </w:p>
    <w:p w14:paraId="51B5245F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5A16D4">
        <w:rPr>
          <w:rFonts w:ascii="Cascadia Code" w:hAnsi="Cascadia Code"/>
          <w:sz w:val="24"/>
          <w:szCs w:val="24"/>
        </w:rPr>
        <w:t>PrintAllCharacters</w:t>
      </w:r>
      <w:proofErr w:type="spellEnd"/>
      <w:r w:rsidRPr="005A16D4">
        <w:rPr>
          <w:rFonts w:ascii="Cascadia Code" w:hAnsi="Cascadia Code"/>
          <w:sz w:val="24"/>
          <w:szCs w:val="24"/>
        </w:rPr>
        <w:t xml:space="preserve"> ENDP</w:t>
      </w:r>
    </w:p>
    <w:p w14:paraId="2D413092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38F125A2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5A16D4">
        <w:rPr>
          <w:rFonts w:ascii="Cascadia Code" w:hAnsi="Cascadia Code"/>
          <w:sz w:val="24"/>
          <w:szCs w:val="24"/>
        </w:rPr>
        <w:t>DataStringToLowerCase</w:t>
      </w:r>
      <w:proofErr w:type="spellEnd"/>
      <w:r w:rsidRPr="005A16D4">
        <w:rPr>
          <w:rFonts w:ascii="Cascadia Code" w:hAnsi="Cascadia Code"/>
          <w:sz w:val="24"/>
          <w:szCs w:val="24"/>
        </w:rPr>
        <w:t xml:space="preserve"> PROC</w:t>
      </w:r>
    </w:p>
    <w:p w14:paraId="163D9477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LEA ESI, string</w:t>
      </w:r>
    </w:p>
    <w:p w14:paraId="53756030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MOV ECX, LENGTHOF string</w:t>
      </w:r>
    </w:p>
    <w:p w14:paraId="58F7EBCD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LEA EDI, [string + ECX]</w:t>
      </w:r>
    </w:p>
    <w:p w14:paraId="3A1DF38F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XOR EBX, EBX</w:t>
      </w:r>
    </w:p>
    <w:p w14:paraId="2A1597DB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@ConvertLoop:</w:t>
      </w:r>
    </w:p>
    <w:p w14:paraId="196F7D69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MOV AL, [ESI]</w:t>
      </w:r>
    </w:p>
    <w:p w14:paraId="652AD83E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ADD AL, 20h</w:t>
      </w:r>
    </w:p>
    <w:p w14:paraId="37B6BE15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lastRenderedPageBreak/>
        <w:t xml:space="preserve">        MOV [EDI], AL</w:t>
      </w:r>
    </w:p>
    <w:p w14:paraId="78A6F342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INC ESI</w:t>
      </w:r>
    </w:p>
    <w:p w14:paraId="37CF1DB1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INC EDI</w:t>
      </w:r>
    </w:p>
    <w:p w14:paraId="1FB2ECBD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DEC ECX</w:t>
      </w:r>
    </w:p>
    <w:p w14:paraId="2E30D58B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JNZ @ConvertLoop</w:t>
      </w:r>
    </w:p>
    <w:p w14:paraId="227D08E5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31CAF30A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LEA EAX, string</w:t>
      </w:r>
    </w:p>
    <w:p w14:paraId="51DA82CD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CALL </w:t>
      </w:r>
      <w:proofErr w:type="spellStart"/>
      <w:r w:rsidRPr="005A16D4">
        <w:rPr>
          <w:rFonts w:ascii="Cascadia Code" w:hAnsi="Cascadia Code"/>
          <w:sz w:val="24"/>
          <w:szCs w:val="24"/>
        </w:rPr>
        <w:t>dispmsg</w:t>
      </w:r>
      <w:proofErr w:type="spellEnd"/>
    </w:p>
    <w:p w14:paraId="46D8C6D8" w14:textId="77777777" w:rsidR="001A44D3" w:rsidRPr="005A16D4" w:rsidRDefault="001A44D3" w:rsidP="001A44D3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RET</w:t>
      </w:r>
    </w:p>
    <w:p w14:paraId="0551142E" w14:textId="77777777" w:rsidR="001A44D3" w:rsidRPr="005A16D4" w:rsidRDefault="001A44D3" w:rsidP="00941E09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  <w:proofErr w:type="spellStart"/>
      <w:r w:rsidRPr="005A16D4">
        <w:rPr>
          <w:rFonts w:ascii="Cascadia Code" w:hAnsi="Cascadia Code"/>
          <w:sz w:val="24"/>
          <w:szCs w:val="24"/>
        </w:rPr>
        <w:t>DataStringToLowerCase</w:t>
      </w:r>
      <w:proofErr w:type="spellEnd"/>
      <w:r w:rsidRPr="005A16D4">
        <w:rPr>
          <w:rFonts w:ascii="Cascadia Code" w:hAnsi="Cascadia Code"/>
          <w:sz w:val="24"/>
          <w:szCs w:val="24"/>
        </w:rPr>
        <w:t xml:space="preserve"> ENDP</w:t>
      </w:r>
    </w:p>
    <w:p w14:paraId="127FD5AC" w14:textId="77777777" w:rsidR="00B02B3B" w:rsidRDefault="00485C76" w:rsidP="001A44D3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4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Experimental results and analysis:</w:t>
      </w:r>
    </w:p>
    <w:p w14:paraId="4D34DA5C" w14:textId="60F4C29C" w:rsidR="00B02B3B" w:rsidRDefault="00A23881" w:rsidP="00941E09">
      <w:pPr>
        <w:pStyle w:val="a3"/>
        <w:ind w:firstLineChars="0" w:firstLine="0"/>
        <w:rPr>
          <w:noProof/>
          <w:sz w:val="24"/>
          <w:szCs w:val="24"/>
        </w:rPr>
      </w:pPr>
      <w:r w:rsidRPr="00DC1D7E">
        <w:rPr>
          <w:noProof/>
          <w:sz w:val="24"/>
          <w:szCs w:val="24"/>
        </w:rPr>
        <w:drawing>
          <wp:inline distT="0" distB="0" distL="0" distR="0" wp14:anchorId="63A234CA" wp14:editId="4A89E822">
            <wp:extent cx="5264150" cy="2838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9E212" w14:textId="77777777" w:rsidR="005A16D4" w:rsidRDefault="005A16D4" w:rsidP="005A16D4">
      <w:pPr>
        <w:pStyle w:val="a3"/>
        <w:ind w:firstLineChars="0"/>
        <w:rPr>
          <w:noProof/>
          <w:sz w:val="24"/>
          <w:szCs w:val="24"/>
        </w:rPr>
      </w:pPr>
    </w:p>
    <w:p w14:paraId="3352C6E6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5A16D4">
        <w:rPr>
          <w:rFonts w:ascii="Cascadia Code" w:hAnsi="Cascadia Code"/>
          <w:sz w:val="24"/>
          <w:szCs w:val="24"/>
        </w:rPr>
        <w:t>PrintAllCharacters</w:t>
      </w:r>
      <w:proofErr w:type="spellEnd"/>
      <w:r w:rsidRPr="005A16D4">
        <w:rPr>
          <w:rFonts w:ascii="Cascadia Code" w:hAnsi="Cascadia Code"/>
          <w:sz w:val="24"/>
          <w:szCs w:val="24"/>
        </w:rPr>
        <w:t xml:space="preserve"> PROC</w:t>
      </w:r>
    </w:p>
    <w:p w14:paraId="09A530DC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MOV AX, 'A'</w:t>
      </w:r>
    </w:p>
    <w:p w14:paraId="21503074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MOV CX, 26</w:t>
      </w:r>
    </w:p>
    <w:p w14:paraId="1C5FA563" w14:textId="77777777" w:rsidR="005A16D4" w:rsidRPr="005A16D4" w:rsidRDefault="005A16D4" w:rsidP="005A16D4">
      <w:pPr>
        <w:pStyle w:val="a3"/>
        <w:ind w:firstLineChars="0"/>
        <w:rPr>
          <w:noProof/>
          <w:sz w:val="24"/>
          <w:szCs w:val="24"/>
        </w:rPr>
      </w:pPr>
    </w:p>
    <w:p w14:paraId="1C58993D" w14:textId="77777777" w:rsidR="005A16D4" w:rsidRDefault="009E4AEB" w:rsidP="005A16D4">
      <w:pPr>
        <w:pStyle w:val="a3"/>
        <w:ind w:firstLineChars="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t xml:space="preserve">In the procedure of </w:t>
      </w:r>
      <w:proofErr w:type="spellStart"/>
      <w:r w:rsidRPr="001A44D3">
        <w:rPr>
          <w:sz w:val="24"/>
          <w:szCs w:val="24"/>
        </w:rPr>
        <w:t>PrintAllCharacters</w:t>
      </w:r>
      <w:proofErr w:type="spellEnd"/>
      <w:r>
        <w:rPr>
          <w:rFonts w:hint="eastAsia"/>
          <w:sz w:val="24"/>
          <w:szCs w:val="24"/>
        </w:rPr>
        <w:t xml:space="preserve">, the program set the AX to the character 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 xml:space="preserve"> and set the CX to 26 as the length of all characters. </w:t>
      </w:r>
    </w:p>
    <w:p w14:paraId="0DFB7D93" w14:textId="77777777" w:rsidR="005A16D4" w:rsidRDefault="005A16D4" w:rsidP="005A16D4">
      <w:pPr>
        <w:pStyle w:val="a3"/>
        <w:ind w:firstLineChars="0"/>
        <w:rPr>
          <w:sz w:val="24"/>
          <w:szCs w:val="24"/>
        </w:rPr>
      </w:pPr>
    </w:p>
    <w:p w14:paraId="040D1DAA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@Loop:</w:t>
      </w:r>
    </w:p>
    <w:p w14:paraId="0637AB26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CALL </w:t>
      </w:r>
      <w:proofErr w:type="spellStart"/>
      <w:r w:rsidRPr="005A16D4">
        <w:rPr>
          <w:rFonts w:ascii="Cascadia Code" w:hAnsi="Cascadia Code"/>
          <w:sz w:val="24"/>
          <w:szCs w:val="24"/>
        </w:rPr>
        <w:t>dispc</w:t>
      </w:r>
      <w:proofErr w:type="spellEnd"/>
    </w:p>
    <w:p w14:paraId="20AD809C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INC AX</w:t>
      </w:r>
    </w:p>
    <w:p w14:paraId="3B2BB62A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DEC CX</w:t>
      </w:r>
    </w:p>
    <w:p w14:paraId="16F84CC4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JNZ @Loop</w:t>
      </w:r>
    </w:p>
    <w:p w14:paraId="4EA5B712" w14:textId="77777777" w:rsidR="005A16D4" w:rsidRDefault="005A16D4" w:rsidP="005A16D4">
      <w:pPr>
        <w:pStyle w:val="a3"/>
        <w:ind w:firstLineChars="0"/>
        <w:rPr>
          <w:sz w:val="24"/>
          <w:szCs w:val="24"/>
        </w:rPr>
      </w:pPr>
    </w:p>
    <w:p w14:paraId="466D0C66" w14:textId="77777777" w:rsidR="009E4AEB" w:rsidRPr="009E4AEB" w:rsidRDefault="009E4AEB" w:rsidP="005A16D4">
      <w:pPr>
        <w:pStyle w:val="a3"/>
        <w:ind w:firstLineChars="0"/>
        <w:rPr>
          <w:noProof/>
          <w:sz w:val="24"/>
          <w:szCs w:val="24"/>
        </w:rPr>
      </w:pPr>
      <w:r>
        <w:rPr>
          <w:rFonts w:hint="eastAsia"/>
          <w:sz w:val="24"/>
          <w:szCs w:val="24"/>
        </w:rPr>
        <w:t xml:space="preserve">Then the program executed CALL </w:t>
      </w:r>
      <w:proofErr w:type="spellStart"/>
      <w:r>
        <w:rPr>
          <w:rFonts w:hint="eastAsia"/>
          <w:sz w:val="24"/>
          <w:szCs w:val="24"/>
        </w:rPr>
        <w:t>dispc</w:t>
      </w:r>
      <w:proofErr w:type="spellEnd"/>
      <w:r>
        <w:rPr>
          <w:rFonts w:hint="eastAsia"/>
          <w:sz w:val="24"/>
          <w:szCs w:val="24"/>
        </w:rPr>
        <w:t xml:space="preserve"> to display each character, also increasing the AX as ASCII to the next character and decreasing the CX, the program will stop if the CX turns to 0.</w:t>
      </w:r>
    </w:p>
    <w:p w14:paraId="60817D3E" w14:textId="77777777" w:rsidR="009E4AEB" w:rsidRDefault="009E4AEB" w:rsidP="00941E09">
      <w:pPr>
        <w:pStyle w:val="a3"/>
        <w:ind w:firstLineChars="0" w:firstLine="0"/>
        <w:rPr>
          <w:noProof/>
          <w:sz w:val="24"/>
          <w:szCs w:val="24"/>
        </w:rPr>
      </w:pPr>
    </w:p>
    <w:p w14:paraId="62AEABB5" w14:textId="69F4CEDA" w:rsidR="00DC1D7E" w:rsidRDefault="00A23881" w:rsidP="00941E09">
      <w:pPr>
        <w:pStyle w:val="a3"/>
        <w:ind w:firstLineChars="0" w:firstLine="0"/>
        <w:rPr>
          <w:noProof/>
          <w:sz w:val="24"/>
          <w:szCs w:val="24"/>
        </w:rPr>
      </w:pPr>
      <w:r w:rsidRPr="00DC1D7E">
        <w:rPr>
          <w:noProof/>
          <w:sz w:val="24"/>
          <w:szCs w:val="24"/>
        </w:rPr>
        <w:lastRenderedPageBreak/>
        <w:drawing>
          <wp:inline distT="0" distB="0" distL="0" distR="0" wp14:anchorId="60D021CA" wp14:editId="339A8916">
            <wp:extent cx="5270500" cy="28257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E2614" w14:textId="77777777" w:rsidR="005A16D4" w:rsidRDefault="005A16D4" w:rsidP="005A16D4">
      <w:pPr>
        <w:pStyle w:val="a3"/>
        <w:ind w:firstLineChars="0"/>
        <w:rPr>
          <w:noProof/>
          <w:sz w:val="24"/>
          <w:szCs w:val="24"/>
        </w:rPr>
      </w:pPr>
    </w:p>
    <w:p w14:paraId="6E07B99C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5A16D4">
        <w:rPr>
          <w:rFonts w:ascii="Cascadia Code" w:hAnsi="Cascadia Code"/>
          <w:sz w:val="24"/>
          <w:szCs w:val="24"/>
        </w:rPr>
        <w:t>DataStringToLowerCase</w:t>
      </w:r>
      <w:proofErr w:type="spellEnd"/>
      <w:r w:rsidRPr="005A16D4">
        <w:rPr>
          <w:rFonts w:ascii="Cascadia Code" w:hAnsi="Cascadia Code"/>
          <w:sz w:val="24"/>
          <w:szCs w:val="24"/>
        </w:rPr>
        <w:t xml:space="preserve"> PROC</w:t>
      </w:r>
    </w:p>
    <w:p w14:paraId="3968888A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LEA ESI, string</w:t>
      </w:r>
    </w:p>
    <w:p w14:paraId="7A4ADB23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MOV ECX, LENGTHOF string</w:t>
      </w:r>
    </w:p>
    <w:p w14:paraId="24C5D915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LEA EDI, [string + ECX]</w:t>
      </w:r>
    </w:p>
    <w:p w14:paraId="5525CEC6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XOR EBX, EBX</w:t>
      </w:r>
    </w:p>
    <w:p w14:paraId="267A5B19" w14:textId="77777777" w:rsidR="005A16D4" w:rsidRPr="005A16D4" w:rsidRDefault="005A16D4" w:rsidP="005A16D4">
      <w:pPr>
        <w:pStyle w:val="a3"/>
        <w:ind w:firstLineChars="0"/>
        <w:rPr>
          <w:noProof/>
          <w:sz w:val="24"/>
          <w:szCs w:val="24"/>
        </w:rPr>
      </w:pPr>
    </w:p>
    <w:p w14:paraId="3F058767" w14:textId="77777777" w:rsidR="005A16D4" w:rsidRDefault="009E4AEB" w:rsidP="005A16D4">
      <w:pPr>
        <w:pStyle w:val="a3"/>
        <w:ind w:firstLineChars="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t xml:space="preserve">In the procedure of </w:t>
      </w:r>
      <w:proofErr w:type="spellStart"/>
      <w:r w:rsidRPr="001A44D3">
        <w:rPr>
          <w:sz w:val="24"/>
          <w:szCs w:val="24"/>
        </w:rPr>
        <w:t>DataStringToLowerCase</w:t>
      </w:r>
      <w:proofErr w:type="spellEnd"/>
      <w:r>
        <w:rPr>
          <w:rFonts w:hint="eastAsia"/>
          <w:sz w:val="24"/>
          <w:szCs w:val="24"/>
        </w:rPr>
        <w:t>, the program will get the address of string by LEA operator and get the length of the string to ECX.</w:t>
      </w:r>
    </w:p>
    <w:p w14:paraId="52285288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>@ConvertLoop:</w:t>
      </w:r>
    </w:p>
    <w:p w14:paraId="6FF31C9F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MOV AL, [ESI]</w:t>
      </w:r>
    </w:p>
    <w:p w14:paraId="5C9DEB35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ADD AL, 20h</w:t>
      </w:r>
    </w:p>
    <w:p w14:paraId="31553C60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MOV [EDI], AL</w:t>
      </w:r>
    </w:p>
    <w:p w14:paraId="2DFA0CD6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INC ESI</w:t>
      </w:r>
    </w:p>
    <w:p w14:paraId="6CCB3F09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INC EDI</w:t>
      </w:r>
    </w:p>
    <w:p w14:paraId="4C3E3F8B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DEC ECX</w:t>
      </w:r>
    </w:p>
    <w:p w14:paraId="0B189A54" w14:textId="77777777" w:rsidR="005A16D4" w:rsidRDefault="005A16D4" w:rsidP="005A16D4">
      <w:pPr>
        <w:pStyle w:val="a3"/>
        <w:ind w:firstLineChars="0"/>
        <w:rPr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    JNZ @ConvertLoop</w:t>
      </w:r>
    </w:p>
    <w:p w14:paraId="49E55265" w14:textId="77777777" w:rsidR="005A16D4" w:rsidRDefault="005A16D4" w:rsidP="005A16D4">
      <w:pPr>
        <w:pStyle w:val="a3"/>
        <w:ind w:firstLineChars="0"/>
        <w:rPr>
          <w:sz w:val="24"/>
          <w:szCs w:val="24"/>
        </w:rPr>
      </w:pPr>
    </w:p>
    <w:p w14:paraId="7D96CA46" w14:textId="77777777" w:rsidR="005A16D4" w:rsidRDefault="009E4AEB" w:rsidP="005A16D4">
      <w:pPr>
        <w:pStyle w:val="a3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In the @ConvertLoop, each character will add 20h because the ASCII table to switch to the lowercase, then use MOV [EDI], AL to insert the converted character at the end.</w:t>
      </w:r>
    </w:p>
    <w:p w14:paraId="1CDADA9D" w14:textId="77777777" w:rsidR="005A16D4" w:rsidRDefault="005A16D4" w:rsidP="005A16D4">
      <w:pPr>
        <w:pStyle w:val="a3"/>
        <w:ind w:firstLineChars="0"/>
        <w:rPr>
          <w:sz w:val="24"/>
          <w:szCs w:val="24"/>
        </w:rPr>
      </w:pPr>
    </w:p>
    <w:p w14:paraId="13018431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LEA EAX, string</w:t>
      </w:r>
    </w:p>
    <w:p w14:paraId="3C390665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CALL </w:t>
      </w:r>
      <w:proofErr w:type="spellStart"/>
      <w:r w:rsidRPr="005A16D4">
        <w:rPr>
          <w:rFonts w:ascii="Cascadia Code" w:hAnsi="Cascadia Code"/>
          <w:sz w:val="24"/>
          <w:szCs w:val="24"/>
        </w:rPr>
        <w:t>dispmsg</w:t>
      </w:r>
      <w:proofErr w:type="spellEnd"/>
    </w:p>
    <w:p w14:paraId="72B72C2D" w14:textId="77777777" w:rsidR="005A16D4" w:rsidRPr="005A16D4" w:rsidRDefault="005A16D4" w:rsidP="005A16D4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5A16D4">
        <w:rPr>
          <w:rFonts w:ascii="Cascadia Code" w:hAnsi="Cascadia Code"/>
          <w:sz w:val="24"/>
          <w:szCs w:val="24"/>
        </w:rPr>
        <w:t xml:space="preserve">    RET</w:t>
      </w:r>
    </w:p>
    <w:p w14:paraId="7826B23B" w14:textId="77777777" w:rsidR="005A16D4" w:rsidRPr="005A16D4" w:rsidRDefault="005A16D4" w:rsidP="005A16D4">
      <w:pPr>
        <w:pStyle w:val="a3"/>
        <w:ind w:firstLineChars="0"/>
        <w:rPr>
          <w:sz w:val="24"/>
          <w:szCs w:val="24"/>
        </w:rPr>
      </w:pPr>
    </w:p>
    <w:p w14:paraId="7F90733F" w14:textId="09E8D5B9" w:rsidR="00D44BBA" w:rsidRDefault="009E4AEB" w:rsidP="005A16D4">
      <w:pPr>
        <w:pStyle w:val="a3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In the end, the CALL </w:t>
      </w:r>
      <w:proofErr w:type="spellStart"/>
      <w:r>
        <w:rPr>
          <w:rFonts w:hint="eastAsia"/>
          <w:sz w:val="24"/>
          <w:szCs w:val="24"/>
        </w:rPr>
        <w:t>dispmsg</w:t>
      </w:r>
      <w:proofErr w:type="spellEnd"/>
      <w:r>
        <w:rPr>
          <w:rFonts w:hint="eastAsia"/>
          <w:sz w:val="24"/>
          <w:szCs w:val="24"/>
        </w:rPr>
        <w:t xml:space="preserve"> will be executed to print the result.</w:t>
      </w:r>
    </w:p>
    <w:p w14:paraId="1006BFE4" w14:textId="77777777" w:rsidR="00D44BBA" w:rsidRDefault="00D44BBA" w:rsidP="00D44BBA">
      <w:pPr>
        <w:jc w:val="center"/>
        <w:rPr>
          <w:sz w:val="28"/>
          <w:szCs w:val="28"/>
        </w:rPr>
      </w:pPr>
      <w:r>
        <w:rPr>
          <w:sz w:val="24"/>
          <w:szCs w:val="24"/>
        </w:rPr>
        <w:br w:type="page"/>
      </w:r>
      <w:r>
        <w:rPr>
          <w:rFonts w:hint="eastAsia"/>
          <w:sz w:val="28"/>
          <w:szCs w:val="28"/>
        </w:rPr>
        <w:lastRenderedPageBreak/>
        <w:t>国际</w:t>
      </w:r>
      <w:r w:rsidRPr="00A03108">
        <w:rPr>
          <w:rFonts w:hint="eastAsia"/>
          <w:sz w:val="28"/>
          <w:szCs w:val="28"/>
        </w:rPr>
        <w:t>学院</w:t>
      </w:r>
      <w:r>
        <w:rPr>
          <w:rFonts w:hint="eastAsia"/>
          <w:sz w:val="28"/>
          <w:szCs w:val="28"/>
          <w:u w:val="single"/>
        </w:rPr>
        <w:t>汇编程序设计</w:t>
      </w:r>
      <w:r w:rsidRPr="00A03108">
        <w:rPr>
          <w:rFonts w:hint="eastAsia"/>
          <w:sz w:val="28"/>
          <w:szCs w:val="28"/>
        </w:rPr>
        <w:t>实验报告</w:t>
      </w:r>
    </w:p>
    <w:p w14:paraId="6DFC50A9" w14:textId="77777777" w:rsidR="00D44BBA" w:rsidRDefault="00D44BBA" w:rsidP="00D44BBA">
      <w:pPr>
        <w:rPr>
          <w:sz w:val="24"/>
          <w:szCs w:val="24"/>
        </w:rPr>
      </w:pPr>
    </w:p>
    <w:p w14:paraId="03AF6480" w14:textId="77777777" w:rsidR="00D44BBA" w:rsidRDefault="00D44BBA" w:rsidP="00C459EC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A03108">
        <w:rPr>
          <w:rFonts w:hint="eastAsia"/>
          <w:sz w:val="24"/>
          <w:szCs w:val="24"/>
        </w:rPr>
        <w:t>实验目的：</w:t>
      </w:r>
    </w:p>
    <w:p w14:paraId="7AAF34C6" w14:textId="77777777" w:rsidR="00D44BBA" w:rsidRDefault="00D44BBA" w:rsidP="00D44BBA">
      <w:r>
        <w:t>1</w:t>
      </w:r>
      <w:r>
        <w:rPr>
          <w:rFonts w:hint="eastAsia"/>
        </w:rPr>
        <w:t>、熟悉汇编程序的格式；</w:t>
      </w:r>
    </w:p>
    <w:p w14:paraId="2E888B90" w14:textId="77777777" w:rsidR="00D44BBA" w:rsidRDefault="00D44BBA" w:rsidP="00D44BBA">
      <w:r>
        <w:t>2</w:t>
      </w:r>
      <w:r>
        <w:rPr>
          <w:rFonts w:hint="eastAsia"/>
        </w:rPr>
        <w:t>、了解汇编语言的执行过程；</w:t>
      </w:r>
    </w:p>
    <w:p w14:paraId="475EE210" w14:textId="77777777" w:rsidR="00D44BBA" w:rsidRDefault="00D44BBA" w:rsidP="00D44BBA">
      <w:r>
        <w:t>3</w:t>
      </w:r>
      <w:r>
        <w:rPr>
          <w:rFonts w:hint="eastAsia"/>
        </w:rPr>
        <w:t>、熟练使用</w:t>
      </w:r>
      <w:r>
        <w:t>OD</w:t>
      </w:r>
      <w:r>
        <w:rPr>
          <w:rFonts w:hint="eastAsia"/>
        </w:rPr>
        <w:t>进行调试。</w:t>
      </w:r>
    </w:p>
    <w:p w14:paraId="1E1355FC" w14:textId="77777777" w:rsidR="00D44BBA" w:rsidRPr="00051AF6" w:rsidRDefault="00D44BBA" w:rsidP="00D44BBA">
      <w:pPr>
        <w:rPr>
          <w:sz w:val="24"/>
          <w:szCs w:val="24"/>
        </w:rPr>
      </w:pPr>
    </w:p>
    <w:p w14:paraId="66D653AD" w14:textId="77777777" w:rsidR="00D44BBA" w:rsidRDefault="00D44BBA" w:rsidP="00C459EC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实验要求：</w:t>
      </w:r>
    </w:p>
    <w:p w14:paraId="4754F75A" w14:textId="77777777" w:rsidR="00D44BBA" w:rsidRDefault="00D44BBA" w:rsidP="00D44BBA">
      <w:pPr>
        <w:pStyle w:val="a3"/>
        <w:ind w:firstLineChars="0" w:firstLine="0"/>
        <w:rPr>
          <w:sz w:val="24"/>
          <w:szCs w:val="24"/>
        </w:rPr>
      </w:pPr>
      <w:r w:rsidRPr="001A44D3">
        <w:rPr>
          <w:rFonts w:hint="eastAsia"/>
          <w:sz w:val="24"/>
          <w:szCs w:val="24"/>
        </w:rPr>
        <w:t>学习掌握汇编语言的基本指令，以及各种结构程序设计、变量的使用，字符串的输入输出。</w:t>
      </w:r>
    </w:p>
    <w:p w14:paraId="21A219EE" w14:textId="77777777" w:rsidR="00D44BBA" w:rsidRPr="001A44D3" w:rsidRDefault="00D44BBA" w:rsidP="00D44BBA">
      <w:pPr>
        <w:pStyle w:val="a3"/>
        <w:ind w:firstLineChars="0" w:firstLine="0"/>
        <w:rPr>
          <w:sz w:val="24"/>
          <w:szCs w:val="24"/>
        </w:rPr>
      </w:pPr>
    </w:p>
    <w:p w14:paraId="62C977F4" w14:textId="77777777" w:rsidR="00D44BBA" w:rsidRDefault="00D44BBA" w:rsidP="00C459EC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实验内容：（题目及实现代码）</w:t>
      </w:r>
    </w:p>
    <w:p w14:paraId="660BCA31" w14:textId="77777777" w:rsidR="00D44BBA" w:rsidRPr="00051AF6" w:rsidRDefault="00D44BBA" w:rsidP="00D44BBA">
      <w:pPr>
        <w:pStyle w:val="a3"/>
        <w:ind w:firstLineChars="0" w:firstLine="0"/>
        <w:rPr>
          <w:sz w:val="24"/>
          <w:szCs w:val="24"/>
        </w:rPr>
      </w:pPr>
      <w:r w:rsidRPr="00051AF6">
        <w:rPr>
          <w:rFonts w:hint="eastAsia"/>
          <w:sz w:val="24"/>
          <w:szCs w:val="24"/>
        </w:rPr>
        <w:t>1.</w:t>
      </w:r>
      <w:r w:rsidRPr="00051AF6">
        <w:rPr>
          <w:rFonts w:hint="eastAsia"/>
          <w:sz w:val="24"/>
          <w:szCs w:val="24"/>
        </w:rPr>
        <w:t>试编写一程序求出双字长数的绝对值。双字长数在</w:t>
      </w:r>
      <w:r w:rsidRPr="00051AF6">
        <w:rPr>
          <w:rFonts w:hint="eastAsia"/>
          <w:sz w:val="24"/>
          <w:szCs w:val="24"/>
        </w:rPr>
        <w:t>A</w:t>
      </w:r>
      <w:r w:rsidRPr="00051AF6">
        <w:rPr>
          <w:rFonts w:hint="eastAsia"/>
          <w:sz w:val="24"/>
          <w:szCs w:val="24"/>
        </w:rPr>
        <w:t>和</w:t>
      </w:r>
      <w:r w:rsidRPr="00051AF6">
        <w:rPr>
          <w:rFonts w:hint="eastAsia"/>
          <w:sz w:val="24"/>
          <w:szCs w:val="24"/>
        </w:rPr>
        <w:t>A+2</w:t>
      </w:r>
      <w:r w:rsidRPr="00051AF6">
        <w:rPr>
          <w:rFonts w:hint="eastAsia"/>
          <w:sz w:val="24"/>
          <w:szCs w:val="24"/>
        </w:rPr>
        <w:t>单元中，结果存放在</w:t>
      </w:r>
      <w:r w:rsidRPr="00051AF6">
        <w:rPr>
          <w:rFonts w:hint="eastAsia"/>
          <w:sz w:val="24"/>
          <w:szCs w:val="24"/>
        </w:rPr>
        <w:t>B</w:t>
      </w:r>
      <w:r w:rsidRPr="00051AF6">
        <w:rPr>
          <w:rFonts w:hint="eastAsia"/>
          <w:sz w:val="24"/>
          <w:szCs w:val="24"/>
        </w:rPr>
        <w:t>和</w:t>
      </w:r>
      <w:r w:rsidRPr="00051AF6">
        <w:rPr>
          <w:rFonts w:hint="eastAsia"/>
          <w:sz w:val="24"/>
          <w:szCs w:val="24"/>
        </w:rPr>
        <w:t>B+2</w:t>
      </w:r>
      <w:r w:rsidRPr="00051AF6">
        <w:rPr>
          <w:rFonts w:hint="eastAsia"/>
          <w:sz w:val="24"/>
          <w:szCs w:val="24"/>
        </w:rPr>
        <w:t>单元中。</w:t>
      </w:r>
    </w:p>
    <w:p w14:paraId="6D58B1FC" w14:textId="77777777" w:rsidR="00D44BBA" w:rsidRPr="001A44D3" w:rsidRDefault="00D44BBA" w:rsidP="00D44BBA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>INCLUDE io32.inc</w:t>
      </w:r>
    </w:p>
    <w:p w14:paraId="7EB0F7DF" w14:textId="77777777" w:rsidR="00D44BBA" w:rsidRPr="001A44D3" w:rsidRDefault="00D44BBA" w:rsidP="00D44BBA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>INCLUDELIB io32.lib</w:t>
      </w:r>
    </w:p>
    <w:p w14:paraId="6622126E" w14:textId="77777777" w:rsidR="00D44BBA" w:rsidRPr="001A44D3" w:rsidRDefault="00D44BBA" w:rsidP="00D44BBA">
      <w:pPr>
        <w:pStyle w:val="a3"/>
        <w:ind w:firstLine="480"/>
        <w:rPr>
          <w:sz w:val="24"/>
          <w:szCs w:val="24"/>
        </w:rPr>
      </w:pPr>
    </w:p>
    <w:p w14:paraId="4429FFDF" w14:textId="77777777" w:rsidR="00D44BBA" w:rsidRPr="001A44D3" w:rsidRDefault="00D44BBA" w:rsidP="00D44BBA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>.data</w:t>
      </w:r>
    </w:p>
    <w:p w14:paraId="1A49D5CC" w14:textId="77777777" w:rsidR="00D44BBA" w:rsidRPr="001A44D3" w:rsidRDefault="00D44BBA" w:rsidP="00D44BBA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 xml:space="preserve">    string DB "ABCDEFGH"</w:t>
      </w:r>
    </w:p>
    <w:p w14:paraId="1D9BA70A" w14:textId="77777777" w:rsidR="00D44BBA" w:rsidRPr="001A44D3" w:rsidRDefault="00D44BBA" w:rsidP="00D44BBA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 xml:space="preserve">    </w:t>
      </w:r>
      <w:proofErr w:type="spellStart"/>
      <w:r w:rsidRPr="001A44D3">
        <w:rPr>
          <w:sz w:val="24"/>
          <w:szCs w:val="24"/>
        </w:rPr>
        <w:t>var_a</w:t>
      </w:r>
      <w:proofErr w:type="spellEnd"/>
      <w:r w:rsidRPr="001A44D3">
        <w:rPr>
          <w:sz w:val="24"/>
          <w:szCs w:val="24"/>
        </w:rPr>
        <w:t xml:space="preserve"> DW 0BD61h, 0FF46h</w:t>
      </w:r>
    </w:p>
    <w:p w14:paraId="7763D963" w14:textId="77777777" w:rsidR="00D44BBA" w:rsidRPr="001A44D3" w:rsidRDefault="00D44BBA" w:rsidP="00D44BBA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 xml:space="preserve">    </w:t>
      </w:r>
      <w:proofErr w:type="spellStart"/>
      <w:r w:rsidRPr="001A44D3">
        <w:rPr>
          <w:sz w:val="24"/>
          <w:szCs w:val="24"/>
        </w:rPr>
        <w:t>var_b</w:t>
      </w:r>
      <w:proofErr w:type="spellEnd"/>
      <w:r w:rsidRPr="001A44D3">
        <w:rPr>
          <w:sz w:val="24"/>
          <w:szCs w:val="24"/>
        </w:rPr>
        <w:t xml:space="preserve"> DW 2 DUP(?)</w:t>
      </w:r>
    </w:p>
    <w:p w14:paraId="4C9791FE" w14:textId="77777777" w:rsidR="00D44BBA" w:rsidRPr="001A44D3" w:rsidRDefault="00D44BBA" w:rsidP="00D44BBA">
      <w:pPr>
        <w:pStyle w:val="a3"/>
        <w:ind w:firstLine="480"/>
        <w:rPr>
          <w:sz w:val="24"/>
          <w:szCs w:val="24"/>
        </w:rPr>
      </w:pPr>
    </w:p>
    <w:p w14:paraId="6DC88DD2" w14:textId="77777777" w:rsidR="00D44BBA" w:rsidRDefault="00D44BBA" w:rsidP="00D44BBA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>.code</w:t>
      </w:r>
    </w:p>
    <w:p w14:paraId="41F5953E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proofErr w:type="spellStart"/>
      <w:r w:rsidRPr="00051AF6">
        <w:rPr>
          <w:sz w:val="24"/>
          <w:szCs w:val="24"/>
        </w:rPr>
        <w:t>CalculateAbsNumber</w:t>
      </w:r>
      <w:proofErr w:type="spellEnd"/>
      <w:r w:rsidRPr="00051AF6">
        <w:rPr>
          <w:sz w:val="24"/>
          <w:szCs w:val="24"/>
        </w:rPr>
        <w:t xml:space="preserve"> PROC</w:t>
      </w:r>
    </w:p>
    <w:p w14:paraId="056B515B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 xml:space="preserve">    MOV AX, [</w:t>
      </w:r>
      <w:proofErr w:type="spellStart"/>
      <w:r w:rsidRPr="00051AF6">
        <w:rPr>
          <w:sz w:val="24"/>
          <w:szCs w:val="24"/>
        </w:rPr>
        <w:t>var_a</w:t>
      </w:r>
      <w:proofErr w:type="spellEnd"/>
      <w:r w:rsidRPr="00051AF6">
        <w:rPr>
          <w:sz w:val="24"/>
          <w:szCs w:val="24"/>
        </w:rPr>
        <w:t>]</w:t>
      </w:r>
    </w:p>
    <w:p w14:paraId="011CBDC5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 xml:space="preserve">    MOV BX, [var_a+2]</w:t>
      </w:r>
    </w:p>
    <w:p w14:paraId="46A8DA66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 xml:space="preserve">    TEST BX, 8000h</w:t>
      </w:r>
    </w:p>
    <w:p w14:paraId="56CF5EDC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 xml:space="preserve">    JZ @IsPositive</w:t>
      </w:r>
    </w:p>
    <w:p w14:paraId="6C770120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 xml:space="preserve">    NEG BX</w:t>
      </w:r>
    </w:p>
    <w:p w14:paraId="2C731559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 xml:space="preserve">    NEG AX</w:t>
      </w:r>
    </w:p>
    <w:p w14:paraId="5606C063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 xml:space="preserve">    SBB BX, 0</w:t>
      </w:r>
    </w:p>
    <w:p w14:paraId="5C0F73A0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</w:p>
    <w:p w14:paraId="57D39CE9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>@IsPositive:</w:t>
      </w:r>
    </w:p>
    <w:p w14:paraId="6C37840A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 xml:space="preserve">    MOV [</w:t>
      </w:r>
      <w:proofErr w:type="spellStart"/>
      <w:r w:rsidRPr="00051AF6">
        <w:rPr>
          <w:sz w:val="24"/>
          <w:szCs w:val="24"/>
        </w:rPr>
        <w:t>var_b</w:t>
      </w:r>
      <w:proofErr w:type="spellEnd"/>
      <w:r w:rsidRPr="00051AF6">
        <w:rPr>
          <w:sz w:val="24"/>
          <w:szCs w:val="24"/>
        </w:rPr>
        <w:t>], AX</w:t>
      </w:r>
    </w:p>
    <w:p w14:paraId="28D154F7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 xml:space="preserve">    MOV [var_b+2], BX</w:t>
      </w:r>
    </w:p>
    <w:p w14:paraId="01B55FC6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 xml:space="preserve">    SHL EBX, 16</w:t>
      </w:r>
    </w:p>
    <w:p w14:paraId="2627F2D1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 xml:space="preserve">    MOV BX, AX</w:t>
      </w:r>
    </w:p>
    <w:p w14:paraId="659B0522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 xml:space="preserve">    MOV EAX, EBX</w:t>
      </w:r>
    </w:p>
    <w:p w14:paraId="0720C598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 xml:space="preserve">    CALL </w:t>
      </w:r>
      <w:proofErr w:type="spellStart"/>
      <w:r w:rsidRPr="00051AF6">
        <w:rPr>
          <w:sz w:val="24"/>
          <w:szCs w:val="24"/>
        </w:rPr>
        <w:t>dispuid</w:t>
      </w:r>
      <w:proofErr w:type="spellEnd"/>
    </w:p>
    <w:p w14:paraId="0F48FC56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 xml:space="preserve">    RET</w:t>
      </w:r>
    </w:p>
    <w:p w14:paraId="7E0537D8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</w:p>
    <w:p w14:paraId="293C5A0C" w14:textId="77777777" w:rsidR="00D44BBA" w:rsidRDefault="00D44BBA" w:rsidP="00D44BBA">
      <w:pPr>
        <w:pStyle w:val="a3"/>
        <w:ind w:firstLine="480"/>
        <w:rPr>
          <w:sz w:val="24"/>
          <w:szCs w:val="24"/>
        </w:rPr>
      </w:pPr>
      <w:proofErr w:type="spellStart"/>
      <w:r w:rsidRPr="00051AF6">
        <w:rPr>
          <w:sz w:val="24"/>
          <w:szCs w:val="24"/>
        </w:rPr>
        <w:t>CalculateAbsNumber</w:t>
      </w:r>
      <w:proofErr w:type="spellEnd"/>
      <w:r w:rsidRPr="00051AF6">
        <w:rPr>
          <w:sz w:val="24"/>
          <w:szCs w:val="24"/>
        </w:rPr>
        <w:t xml:space="preserve"> ENDP</w:t>
      </w:r>
    </w:p>
    <w:p w14:paraId="0B574C83" w14:textId="77777777" w:rsidR="00D44BBA" w:rsidRDefault="00D44BBA" w:rsidP="00D44BBA">
      <w:pPr>
        <w:pStyle w:val="a3"/>
        <w:ind w:firstLine="480"/>
        <w:rPr>
          <w:sz w:val="24"/>
          <w:szCs w:val="24"/>
        </w:rPr>
      </w:pPr>
    </w:p>
    <w:p w14:paraId="2F1F0260" w14:textId="77777777" w:rsidR="00D44BBA" w:rsidRPr="00051AF6" w:rsidRDefault="00D44BBA" w:rsidP="00D44BBA">
      <w:pPr>
        <w:pStyle w:val="a3"/>
        <w:ind w:firstLineChars="0" w:firstLine="0"/>
        <w:rPr>
          <w:sz w:val="24"/>
          <w:szCs w:val="24"/>
        </w:rPr>
      </w:pPr>
      <w:r w:rsidRPr="00051AF6">
        <w:rPr>
          <w:rFonts w:hint="eastAsia"/>
          <w:sz w:val="24"/>
          <w:szCs w:val="24"/>
        </w:rPr>
        <w:lastRenderedPageBreak/>
        <w:t>2.</w:t>
      </w:r>
      <w:r w:rsidRPr="00051AF6">
        <w:rPr>
          <w:rFonts w:hint="eastAsia"/>
          <w:sz w:val="24"/>
          <w:szCs w:val="24"/>
        </w:rPr>
        <w:t>试分析下面的程序段完成什么功能？</w:t>
      </w:r>
    </w:p>
    <w:p w14:paraId="53AAECF9" w14:textId="77777777" w:rsidR="00D44BBA" w:rsidRPr="00051AF6" w:rsidRDefault="00D44BBA" w:rsidP="00D44BBA">
      <w:pPr>
        <w:pStyle w:val="a3"/>
        <w:ind w:firstLineChars="0" w:firstLine="0"/>
        <w:rPr>
          <w:sz w:val="24"/>
          <w:szCs w:val="24"/>
        </w:rPr>
      </w:pPr>
      <w:r w:rsidRPr="00051AF6">
        <w:rPr>
          <w:sz w:val="24"/>
          <w:szCs w:val="24"/>
        </w:rPr>
        <w:t>MOV</w:t>
      </w:r>
      <w:r w:rsidRPr="00051AF6">
        <w:rPr>
          <w:sz w:val="24"/>
          <w:szCs w:val="24"/>
        </w:rPr>
        <w:tab/>
        <w:t>CL, 04</w:t>
      </w:r>
    </w:p>
    <w:p w14:paraId="5F51ECF7" w14:textId="77777777" w:rsidR="00D44BBA" w:rsidRPr="00051AF6" w:rsidRDefault="00D44BBA" w:rsidP="00D44BBA">
      <w:pPr>
        <w:pStyle w:val="a3"/>
        <w:ind w:firstLineChars="0" w:firstLine="0"/>
        <w:rPr>
          <w:sz w:val="24"/>
          <w:szCs w:val="24"/>
        </w:rPr>
      </w:pPr>
      <w:r w:rsidRPr="00051AF6">
        <w:rPr>
          <w:sz w:val="24"/>
          <w:szCs w:val="24"/>
        </w:rPr>
        <w:t>SHL</w:t>
      </w:r>
      <w:r w:rsidRPr="00051AF6">
        <w:rPr>
          <w:sz w:val="24"/>
          <w:szCs w:val="24"/>
        </w:rPr>
        <w:tab/>
        <w:t>DX, CL</w:t>
      </w:r>
    </w:p>
    <w:p w14:paraId="64FC97C5" w14:textId="77777777" w:rsidR="00D44BBA" w:rsidRPr="00051AF6" w:rsidRDefault="00D44BBA" w:rsidP="00D44BBA">
      <w:pPr>
        <w:pStyle w:val="a3"/>
        <w:ind w:firstLineChars="0" w:firstLine="0"/>
        <w:rPr>
          <w:sz w:val="24"/>
          <w:szCs w:val="24"/>
        </w:rPr>
      </w:pPr>
      <w:r w:rsidRPr="00051AF6">
        <w:rPr>
          <w:sz w:val="24"/>
          <w:szCs w:val="24"/>
        </w:rPr>
        <w:t>MOV</w:t>
      </w:r>
      <w:r w:rsidRPr="00051AF6">
        <w:rPr>
          <w:sz w:val="24"/>
          <w:szCs w:val="24"/>
        </w:rPr>
        <w:tab/>
        <w:t>BL, AH</w:t>
      </w:r>
    </w:p>
    <w:p w14:paraId="49574AD1" w14:textId="77777777" w:rsidR="00D44BBA" w:rsidRPr="00051AF6" w:rsidRDefault="00D44BBA" w:rsidP="00D44BBA">
      <w:pPr>
        <w:pStyle w:val="a3"/>
        <w:ind w:firstLineChars="0" w:firstLine="0"/>
        <w:rPr>
          <w:sz w:val="24"/>
          <w:szCs w:val="24"/>
        </w:rPr>
      </w:pPr>
      <w:r w:rsidRPr="00051AF6">
        <w:rPr>
          <w:sz w:val="24"/>
          <w:szCs w:val="24"/>
        </w:rPr>
        <w:t>SHL</w:t>
      </w:r>
      <w:r w:rsidRPr="00051AF6">
        <w:rPr>
          <w:sz w:val="24"/>
          <w:szCs w:val="24"/>
        </w:rPr>
        <w:tab/>
        <w:t>AX, CL</w:t>
      </w:r>
    </w:p>
    <w:p w14:paraId="34DDFD22" w14:textId="77777777" w:rsidR="00D44BBA" w:rsidRPr="00051AF6" w:rsidRDefault="00D44BBA" w:rsidP="00D44BBA">
      <w:pPr>
        <w:pStyle w:val="a3"/>
        <w:ind w:firstLineChars="0" w:firstLine="0"/>
        <w:rPr>
          <w:sz w:val="24"/>
          <w:szCs w:val="24"/>
        </w:rPr>
      </w:pPr>
      <w:r w:rsidRPr="00051AF6">
        <w:rPr>
          <w:sz w:val="24"/>
          <w:szCs w:val="24"/>
        </w:rPr>
        <w:t>SHR</w:t>
      </w:r>
      <w:r w:rsidRPr="00051AF6">
        <w:rPr>
          <w:sz w:val="24"/>
          <w:szCs w:val="24"/>
        </w:rPr>
        <w:tab/>
        <w:t>BL, CL</w:t>
      </w:r>
    </w:p>
    <w:p w14:paraId="4344C696" w14:textId="77777777" w:rsidR="00D44BBA" w:rsidRDefault="00D44BBA" w:rsidP="00D44BBA">
      <w:pPr>
        <w:pStyle w:val="a3"/>
        <w:ind w:firstLineChars="0" w:firstLine="0"/>
        <w:rPr>
          <w:sz w:val="24"/>
          <w:szCs w:val="24"/>
        </w:rPr>
      </w:pPr>
      <w:r w:rsidRPr="00051AF6">
        <w:rPr>
          <w:sz w:val="24"/>
          <w:szCs w:val="24"/>
        </w:rPr>
        <w:t>OR</w:t>
      </w:r>
      <w:r w:rsidRPr="00051AF6">
        <w:rPr>
          <w:sz w:val="24"/>
          <w:szCs w:val="24"/>
        </w:rPr>
        <w:tab/>
        <w:t>DL, BL</w:t>
      </w:r>
    </w:p>
    <w:p w14:paraId="40833C0A" w14:textId="77777777" w:rsidR="00D44BBA" w:rsidRPr="001A44D3" w:rsidRDefault="00D44BBA" w:rsidP="00D44BBA">
      <w:pPr>
        <w:pStyle w:val="a3"/>
        <w:ind w:firstLineChars="0" w:firstLine="0"/>
        <w:rPr>
          <w:sz w:val="24"/>
          <w:szCs w:val="24"/>
        </w:rPr>
      </w:pPr>
    </w:p>
    <w:p w14:paraId="05A3136B" w14:textId="77777777" w:rsidR="00D44BBA" w:rsidRPr="001511E5" w:rsidRDefault="00D44BBA" w:rsidP="00C459EC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实验结果及分析：</w:t>
      </w:r>
    </w:p>
    <w:p w14:paraId="5C2CA3CC" w14:textId="77777777" w:rsidR="00D44BBA" w:rsidRPr="00485C76" w:rsidRDefault="00D44BBA" w:rsidP="00D44BBA">
      <w:pPr>
        <w:pStyle w:val="a3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485C76">
        <w:rPr>
          <w:sz w:val="24"/>
          <w:szCs w:val="24"/>
        </w:rPr>
        <w:lastRenderedPageBreak/>
        <w:t>Experiment Report on Assembler Program Design of International College</w:t>
      </w:r>
    </w:p>
    <w:p w14:paraId="37949E3B" w14:textId="77777777" w:rsidR="00D44BBA" w:rsidRPr="00485C76" w:rsidRDefault="00D44BBA" w:rsidP="00D44BBA">
      <w:pPr>
        <w:pStyle w:val="a3"/>
        <w:ind w:firstLine="480"/>
        <w:rPr>
          <w:sz w:val="24"/>
          <w:szCs w:val="24"/>
        </w:rPr>
      </w:pPr>
    </w:p>
    <w:p w14:paraId="5B86FE18" w14:textId="77777777" w:rsidR="00D44BBA" w:rsidRPr="00485C76" w:rsidRDefault="00D44BBA" w:rsidP="00D44BBA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1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Purpose:</w:t>
      </w:r>
    </w:p>
    <w:p w14:paraId="64CED58E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>1. Familiar with the format of assembler;</w:t>
      </w:r>
    </w:p>
    <w:p w14:paraId="6DE38592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>2. Understand the execution process of assembly language;</w:t>
      </w:r>
    </w:p>
    <w:p w14:paraId="4C881BD6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>3. Proficiently use OD for debugging.</w:t>
      </w:r>
    </w:p>
    <w:p w14:paraId="1CA0CCDE" w14:textId="77777777" w:rsidR="00D44BBA" w:rsidRPr="00051AF6" w:rsidRDefault="00D44BBA" w:rsidP="00D44BBA">
      <w:pPr>
        <w:pStyle w:val="a3"/>
        <w:ind w:firstLineChars="0" w:firstLine="0"/>
        <w:rPr>
          <w:sz w:val="24"/>
          <w:szCs w:val="24"/>
        </w:rPr>
      </w:pPr>
    </w:p>
    <w:p w14:paraId="5FE0183E" w14:textId="77777777" w:rsidR="00D44BBA" w:rsidRPr="00485C76" w:rsidRDefault="00D44BBA" w:rsidP="00D44BBA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2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Experimental requirements:</w:t>
      </w:r>
    </w:p>
    <w:p w14:paraId="330EFA2F" w14:textId="77777777" w:rsidR="00D44BBA" w:rsidRPr="001A44D3" w:rsidRDefault="00D44BBA" w:rsidP="00D44BBA">
      <w:pPr>
        <w:pStyle w:val="a3"/>
        <w:ind w:firstLine="480"/>
        <w:rPr>
          <w:sz w:val="24"/>
          <w:szCs w:val="24"/>
        </w:rPr>
      </w:pPr>
      <w:r w:rsidRPr="001A44D3">
        <w:rPr>
          <w:sz w:val="24"/>
          <w:szCs w:val="24"/>
        </w:rPr>
        <w:t>Learn and master the basic instructions of assembly language, as well as the design of various structural programs, the use of variables, and the input and output of strings.</w:t>
      </w:r>
    </w:p>
    <w:p w14:paraId="60A0B9FC" w14:textId="77777777" w:rsidR="00D44BBA" w:rsidRPr="001A44D3" w:rsidRDefault="00D44BBA" w:rsidP="00D44BBA">
      <w:pPr>
        <w:pStyle w:val="a3"/>
        <w:ind w:firstLineChars="0" w:firstLine="0"/>
        <w:rPr>
          <w:sz w:val="24"/>
          <w:szCs w:val="24"/>
        </w:rPr>
      </w:pPr>
    </w:p>
    <w:p w14:paraId="110BDB61" w14:textId="77777777" w:rsidR="00D44BBA" w:rsidRDefault="00D44BBA" w:rsidP="00D44BBA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3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 content: (topic and implementation code)</w:t>
      </w:r>
    </w:p>
    <w:p w14:paraId="0EEBE21F" w14:textId="77777777" w:rsidR="00D44BBA" w:rsidRPr="00051AF6" w:rsidRDefault="00D44BBA" w:rsidP="00D44BBA">
      <w:pPr>
        <w:pStyle w:val="a3"/>
        <w:ind w:firstLine="480"/>
        <w:rPr>
          <w:sz w:val="24"/>
          <w:szCs w:val="24"/>
        </w:rPr>
      </w:pPr>
      <w:r w:rsidRPr="00051AF6">
        <w:rPr>
          <w:sz w:val="24"/>
          <w:szCs w:val="24"/>
        </w:rPr>
        <w:t>1. Try to write a program to calculate the absolute value of double word length. Double word length is stored in cells A and A+2, and the results are stored in cells B and B+2.</w:t>
      </w:r>
    </w:p>
    <w:p w14:paraId="0A4E767D" w14:textId="77777777" w:rsidR="00D44BBA" w:rsidRPr="00051AF6" w:rsidRDefault="00D44BBA" w:rsidP="00D44BBA">
      <w:pPr>
        <w:pStyle w:val="a3"/>
        <w:ind w:firstLineChars="0" w:firstLine="0"/>
        <w:rPr>
          <w:sz w:val="24"/>
          <w:szCs w:val="24"/>
        </w:rPr>
      </w:pPr>
    </w:p>
    <w:p w14:paraId="7F2447DD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INCLUDE io32.inc</w:t>
      </w:r>
    </w:p>
    <w:p w14:paraId="2DE5DACE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INCLUDELIB io32.lib</w:t>
      </w:r>
    </w:p>
    <w:p w14:paraId="6607CB81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5416F651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.data</w:t>
      </w:r>
    </w:p>
    <w:p w14:paraId="0FF47531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string DB "ABCDEFGH"</w:t>
      </w:r>
    </w:p>
    <w:p w14:paraId="3040A4A1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</w:t>
      </w:r>
      <w:proofErr w:type="spellStart"/>
      <w:r w:rsidRPr="00394AEF">
        <w:rPr>
          <w:rFonts w:ascii="Cascadia Code" w:hAnsi="Cascadia Code"/>
          <w:sz w:val="24"/>
          <w:szCs w:val="24"/>
        </w:rPr>
        <w:t>var_a</w:t>
      </w:r>
      <w:proofErr w:type="spellEnd"/>
      <w:r w:rsidRPr="00394AEF">
        <w:rPr>
          <w:rFonts w:ascii="Cascadia Code" w:hAnsi="Cascadia Code"/>
          <w:sz w:val="24"/>
          <w:szCs w:val="24"/>
        </w:rPr>
        <w:t xml:space="preserve"> DW 0BD61h, 0FF46h</w:t>
      </w:r>
    </w:p>
    <w:p w14:paraId="3AF8876F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</w:t>
      </w:r>
      <w:proofErr w:type="spellStart"/>
      <w:r w:rsidRPr="00394AEF">
        <w:rPr>
          <w:rFonts w:ascii="Cascadia Code" w:hAnsi="Cascadia Code"/>
          <w:sz w:val="24"/>
          <w:szCs w:val="24"/>
        </w:rPr>
        <w:t>var_b</w:t>
      </w:r>
      <w:proofErr w:type="spellEnd"/>
      <w:r w:rsidRPr="00394AEF">
        <w:rPr>
          <w:rFonts w:ascii="Cascadia Code" w:hAnsi="Cascadia Code"/>
          <w:sz w:val="24"/>
          <w:szCs w:val="24"/>
        </w:rPr>
        <w:t xml:space="preserve"> DW 2 DUP(?)</w:t>
      </w:r>
    </w:p>
    <w:p w14:paraId="6B708A15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576E42E3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.code</w:t>
      </w:r>
    </w:p>
    <w:p w14:paraId="3C08D0A9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394AEF">
        <w:rPr>
          <w:rFonts w:ascii="Cascadia Code" w:hAnsi="Cascadia Code"/>
          <w:sz w:val="24"/>
          <w:szCs w:val="24"/>
        </w:rPr>
        <w:t>CalculateAbsNumber</w:t>
      </w:r>
      <w:proofErr w:type="spellEnd"/>
      <w:r w:rsidRPr="00394AEF">
        <w:rPr>
          <w:rFonts w:ascii="Cascadia Code" w:hAnsi="Cascadia Code"/>
          <w:sz w:val="24"/>
          <w:szCs w:val="24"/>
        </w:rPr>
        <w:t xml:space="preserve"> PROC</w:t>
      </w:r>
    </w:p>
    <w:p w14:paraId="3939C733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MOV AX, [</w:t>
      </w:r>
      <w:proofErr w:type="spellStart"/>
      <w:r w:rsidRPr="00394AEF">
        <w:rPr>
          <w:rFonts w:ascii="Cascadia Code" w:hAnsi="Cascadia Code"/>
          <w:sz w:val="24"/>
          <w:szCs w:val="24"/>
        </w:rPr>
        <w:t>var_a</w:t>
      </w:r>
      <w:proofErr w:type="spellEnd"/>
      <w:r w:rsidRPr="00394AEF">
        <w:rPr>
          <w:rFonts w:ascii="Cascadia Code" w:hAnsi="Cascadia Code"/>
          <w:sz w:val="24"/>
          <w:szCs w:val="24"/>
        </w:rPr>
        <w:t>]</w:t>
      </w:r>
    </w:p>
    <w:p w14:paraId="789BC744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MOV BX, [var_a+2]</w:t>
      </w:r>
    </w:p>
    <w:p w14:paraId="0B387072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TEST BX, 8000h</w:t>
      </w:r>
    </w:p>
    <w:p w14:paraId="0F3E78E5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JZ @IsPositive</w:t>
      </w:r>
    </w:p>
    <w:p w14:paraId="6AB0947F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NEG BX</w:t>
      </w:r>
    </w:p>
    <w:p w14:paraId="133DCBE4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NEG AX</w:t>
      </w:r>
    </w:p>
    <w:p w14:paraId="44C3B80E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SBB BX, 0</w:t>
      </w:r>
    </w:p>
    <w:p w14:paraId="2378BCD7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@IsPositive:</w:t>
      </w:r>
    </w:p>
    <w:p w14:paraId="69F15015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MOV [</w:t>
      </w:r>
      <w:proofErr w:type="spellStart"/>
      <w:r w:rsidRPr="00394AEF">
        <w:rPr>
          <w:rFonts w:ascii="Cascadia Code" w:hAnsi="Cascadia Code"/>
          <w:sz w:val="24"/>
          <w:szCs w:val="24"/>
        </w:rPr>
        <w:t>var_b</w:t>
      </w:r>
      <w:proofErr w:type="spellEnd"/>
      <w:r w:rsidRPr="00394AEF">
        <w:rPr>
          <w:rFonts w:ascii="Cascadia Code" w:hAnsi="Cascadia Code"/>
          <w:sz w:val="24"/>
          <w:szCs w:val="24"/>
        </w:rPr>
        <w:t>], AX</w:t>
      </w:r>
    </w:p>
    <w:p w14:paraId="699A1682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MOV [var_b+2], BX</w:t>
      </w:r>
    </w:p>
    <w:p w14:paraId="575E741C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SHL EBX, 16</w:t>
      </w:r>
    </w:p>
    <w:p w14:paraId="5D992BD0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MOV BX, AX</w:t>
      </w:r>
    </w:p>
    <w:p w14:paraId="5832BC01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MOV EAX, EBX</w:t>
      </w:r>
    </w:p>
    <w:p w14:paraId="2D634C5B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CALL </w:t>
      </w:r>
      <w:proofErr w:type="spellStart"/>
      <w:r w:rsidRPr="00394AEF">
        <w:rPr>
          <w:rFonts w:ascii="Cascadia Code" w:hAnsi="Cascadia Code"/>
          <w:sz w:val="24"/>
          <w:szCs w:val="24"/>
        </w:rPr>
        <w:t>dispuid</w:t>
      </w:r>
      <w:proofErr w:type="spellEnd"/>
    </w:p>
    <w:p w14:paraId="5574F84E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RET</w:t>
      </w:r>
    </w:p>
    <w:p w14:paraId="0366997D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</w:p>
    <w:p w14:paraId="121AF906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394AEF">
        <w:rPr>
          <w:rFonts w:ascii="Cascadia Code" w:hAnsi="Cascadia Code"/>
          <w:sz w:val="24"/>
          <w:szCs w:val="24"/>
        </w:rPr>
        <w:t>CalculateAbsNumber</w:t>
      </w:r>
      <w:proofErr w:type="spellEnd"/>
      <w:r w:rsidRPr="00394AEF">
        <w:rPr>
          <w:rFonts w:ascii="Cascadia Code" w:hAnsi="Cascadia Code"/>
          <w:sz w:val="24"/>
          <w:szCs w:val="24"/>
        </w:rPr>
        <w:t xml:space="preserve"> ENDP</w:t>
      </w:r>
    </w:p>
    <w:p w14:paraId="2FD01FE4" w14:textId="77777777" w:rsidR="00D44BBA" w:rsidRDefault="00D44BBA" w:rsidP="00D44BBA">
      <w:pPr>
        <w:pStyle w:val="a3"/>
        <w:ind w:firstLineChars="0" w:firstLine="0"/>
        <w:rPr>
          <w:sz w:val="24"/>
          <w:szCs w:val="24"/>
        </w:rPr>
      </w:pPr>
    </w:p>
    <w:p w14:paraId="5E6436F5" w14:textId="77777777" w:rsidR="00D44BBA" w:rsidRPr="00051AF6" w:rsidRDefault="00D44BBA" w:rsidP="00D44BBA">
      <w:pPr>
        <w:pStyle w:val="a3"/>
        <w:ind w:firstLineChars="0" w:firstLine="0"/>
        <w:rPr>
          <w:sz w:val="24"/>
          <w:szCs w:val="24"/>
        </w:rPr>
      </w:pPr>
      <w:r w:rsidRPr="00051AF6">
        <w:rPr>
          <w:sz w:val="24"/>
          <w:szCs w:val="24"/>
        </w:rPr>
        <w:t>2. Try to analyze what functions are completed by the following program segments?</w:t>
      </w:r>
    </w:p>
    <w:p w14:paraId="459D39A2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MOV CL, 04</w:t>
      </w:r>
    </w:p>
    <w:p w14:paraId="3BB8D385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SHL DX, CL</w:t>
      </w:r>
    </w:p>
    <w:p w14:paraId="3C975CB9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MOV BL, AH</w:t>
      </w:r>
    </w:p>
    <w:p w14:paraId="15CD0305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SHL AX, CL</w:t>
      </w:r>
    </w:p>
    <w:p w14:paraId="74F99A2D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SHR BL, CL</w:t>
      </w:r>
    </w:p>
    <w:p w14:paraId="269C9581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OR DL, BL</w:t>
      </w:r>
    </w:p>
    <w:p w14:paraId="602031BB" w14:textId="77777777" w:rsidR="00D44BBA" w:rsidRPr="001A44D3" w:rsidRDefault="00D44BBA" w:rsidP="00D44BBA">
      <w:pPr>
        <w:pStyle w:val="a3"/>
        <w:ind w:firstLineChars="0" w:firstLine="0"/>
        <w:rPr>
          <w:sz w:val="24"/>
          <w:szCs w:val="24"/>
        </w:rPr>
      </w:pPr>
    </w:p>
    <w:p w14:paraId="4E20B1CB" w14:textId="77777777" w:rsidR="00D44BBA" w:rsidRDefault="00D44BBA" w:rsidP="00D44BBA">
      <w:pPr>
        <w:pStyle w:val="a3"/>
        <w:ind w:firstLineChars="0" w:firstLine="0"/>
        <w:rPr>
          <w:sz w:val="24"/>
          <w:szCs w:val="24"/>
        </w:rPr>
      </w:pPr>
      <w:r w:rsidRPr="00485C76">
        <w:rPr>
          <w:rFonts w:hint="eastAsia"/>
          <w:sz w:val="24"/>
          <w:szCs w:val="24"/>
        </w:rPr>
        <w:t>4</w:t>
      </w:r>
      <w:r w:rsidRPr="00485C76">
        <w:rPr>
          <w:rFonts w:hint="eastAsia"/>
          <w:sz w:val="24"/>
          <w:szCs w:val="24"/>
        </w:rPr>
        <w:t>、</w:t>
      </w:r>
      <w:r w:rsidRPr="00485C76">
        <w:rPr>
          <w:rFonts w:hint="eastAsia"/>
          <w:sz w:val="24"/>
          <w:szCs w:val="24"/>
        </w:rPr>
        <w:t xml:space="preserve"> Experimental results and analysis:</w:t>
      </w:r>
    </w:p>
    <w:p w14:paraId="575190F0" w14:textId="6285B443" w:rsidR="00D44BBA" w:rsidRDefault="00A23881" w:rsidP="00D44BBA">
      <w:pPr>
        <w:pStyle w:val="a3"/>
        <w:ind w:firstLineChars="0" w:firstLine="0"/>
        <w:rPr>
          <w:noProof/>
          <w:sz w:val="24"/>
          <w:szCs w:val="24"/>
        </w:rPr>
      </w:pPr>
      <w:r w:rsidRPr="00051AF6">
        <w:rPr>
          <w:noProof/>
          <w:sz w:val="24"/>
          <w:szCs w:val="24"/>
        </w:rPr>
        <w:drawing>
          <wp:inline distT="0" distB="0" distL="0" distR="0" wp14:anchorId="445BD699" wp14:editId="6C06F8DA">
            <wp:extent cx="5162550" cy="315595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1902" w14:textId="77777777" w:rsidR="00D44BBA" w:rsidRDefault="00D44BBA" w:rsidP="00D44BBA">
      <w:pPr>
        <w:pStyle w:val="a3"/>
        <w:ind w:firstLineChars="0"/>
        <w:rPr>
          <w:noProof/>
          <w:sz w:val="24"/>
          <w:szCs w:val="24"/>
        </w:rPr>
      </w:pPr>
    </w:p>
    <w:p w14:paraId="6FF6490D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proofErr w:type="spellStart"/>
      <w:r w:rsidRPr="00394AEF">
        <w:rPr>
          <w:rFonts w:ascii="Cascadia Code" w:hAnsi="Cascadia Code"/>
          <w:sz w:val="24"/>
          <w:szCs w:val="24"/>
        </w:rPr>
        <w:t>CalculateAbsNumber</w:t>
      </w:r>
      <w:proofErr w:type="spellEnd"/>
      <w:r w:rsidRPr="00394AEF">
        <w:rPr>
          <w:rFonts w:ascii="Cascadia Code" w:hAnsi="Cascadia Code"/>
          <w:sz w:val="24"/>
          <w:szCs w:val="24"/>
        </w:rPr>
        <w:t xml:space="preserve"> PROC</w:t>
      </w:r>
    </w:p>
    <w:p w14:paraId="565D6425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MOV AX, [</w:t>
      </w:r>
      <w:proofErr w:type="spellStart"/>
      <w:r w:rsidRPr="00394AEF">
        <w:rPr>
          <w:rFonts w:ascii="Cascadia Code" w:hAnsi="Cascadia Code"/>
          <w:sz w:val="24"/>
          <w:szCs w:val="24"/>
        </w:rPr>
        <w:t>var_a</w:t>
      </w:r>
      <w:proofErr w:type="spellEnd"/>
      <w:r w:rsidRPr="00394AEF">
        <w:rPr>
          <w:rFonts w:ascii="Cascadia Code" w:hAnsi="Cascadia Code"/>
          <w:sz w:val="24"/>
          <w:szCs w:val="24"/>
        </w:rPr>
        <w:t>]</w:t>
      </w:r>
    </w:p>
    <w:p w14:paraId="57D7B2FC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MOV BX, [var_a+2]</w:t>
      </w:r>
    </w:p>
    <w:p w14:paraId="08FA5BB2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TEST BX, 8000h</w:t>
      </w:r>
    </w:p>
    <w:p w14:paraId="079C6F98" w14:textId="77777777" w:rsidR="00D44BBA" w:rsidRPr="00446FA3" w:rsidRDefault="00D44BBA" w:rsidP="00D44BBA">
      <w:pPr>
        <w:pStyle w:val="a3"/>
        <w:ind w:firstLineChars="0"/>
        <w:rPr>
          <w:noProof/>
          <w:sz w:val="24"/>
          <w:szCs w:val="24"/>
        </w:rPr>
      </w:pPr>
    </w:p>
    <w:p w14:paraId="1771C8FA" w14:textId="77777777" w:rsidR="00D44BBA" w:rsidRDefault="00D44BBA" w:rsidP="00D44BBA">
      <w:pPr>
        <w:pStyle w:val="a3"/>
        <w:ind w:firstLineChars="0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 xml:space="preserve">First, we use TEST BX, 8000h to check the symbol digit, the 16 digit of a signed int (SWORD) is the symbol digit, also </w:t>
      </w:r>
      <w:r w:rsidRPr="00B45CC5">
        <w:rPr>
          <w:noProof/>
          <w:sz w:val="24"/>
          <w:szCs w:val="24"/>
        </w:rPr>
        <w:t>TEST BX, 1000000000000000b</w:t>
      </w:r>
      <w:r>
        <w:rPr>
          <w:rFonts w:hint="eastAsia"/>
          <w:noProof/>
          <w:sz w:val="24"/>
          <w:szCs w:val="24"/>
        </w:rPr>
        <w:t xml:space="preserve"> is also correct. </w:t>
      </w:r>
    </w:p>
    <w:p w14:paraId="0337DF7D" w14:textId="77777777" w:rsidR="00D44BBA" w:rsidRDefault="00D44BBA" w:rsidP="00D44BBA">
      <w:pPr>
        <w:pStyle w:val="a3"/>
        <w:ind w:firstLineChars="0"/>
        <w:rPr>
          <w:noProof/>
          <w:sz w:val="24"/>
          <w:szCs w:val="24"/>
        </w:rPr>
      </w:pPr>
    </w:p>
    <w:p w14:paraId="11856886" w14:textId="77777777" w:rsidR="00D44BBA" w:rsidRDefault="00D44BBA" w:rsidP="00D44BBA">
      <w:pPr>
        <w:pStyle w:val="a3"/>
        <w:ind w:left="420" w:firstLineChars="0"/>
        <w:rPr>
          <w:noProof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JZ @IsPositive</w:t>
      </w:r>
    </w:p>
    <w:p w14:paraId="4607934E" w14:textId="77777777" w:rsidR="00D44BBA" w:rsidRDefault="00D44BBA" w:rsidP="00D44BBA">
      <w:pPr>
        <w:pStyle w:val="a3"/>
        <w:ind w:firstLineChars="0"/>
        <w:rPr>
          <w:noProof/>
          <w:sz w:val="24"/>
          <w:szCs w:val="24"/>
        </w:rPr>
      </w:pPr>
    </w:p>
    <w:p w14:paraId="2BAAF1C7" w14:textId="77777777" w:rsidR="00D44BBA" w:rsidRDefault="00D44BBA" w:rsidP="00D44BBA">
      <w:pPr>
        <w:pStyle w:val="a3"/>
        <w:ind w:firstLineChars="0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With the JZ operator to jump @IsPositive if the number is positive.</w:t>
      </w:r>
    </w:p>
    <w:p w14:paraId="580A1BFC" w14:textId="77777777" w:rsidR="00D44BBA" w:rsidRDefault="00D44BBA" w:rsidP="00D44BBA">
      <w:pPr>
        <w:pStyle w:val="a3"/>
        <w:ind w:firstLineChars="0"/>
        <w:rPr>
          <w:noProof/>
          <w:sz w:val="24"/>
          <w:szCs w:val="24"/>
        </w:rPr>
      </w:pPr>
    </w:p>
    <w:p w14:paraId="16E07156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NEG BX</w:t>
      </w:r>
    </w:p>
    <w:p w14:paraId="3B689B1A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NEG AX</w:t>
      </w:r>
    </w:p>
    <w:p w14:paraId="37130A64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SBB BX, 0</w:t>
      </w:r>
    </w:p>
    <w:p w14:paraId="70825EEA" w14:textId="77777777" w:rsidR="00D44BBA" w:rsidRPr="00446FA3" w:rsidRDefault="00D44BBA" w:rsidP="00D44BBA">
      <w:pPr>
        <w:pStyle w:val="a3"/>
        <w:ind w:firstLineChars="0"/>
        <w:rPr>
          <w:noProof/>
          <w:sz w:val="24"/>
          <w:szCs w:val="24"/>
        </w:rPr>
      </w:pPr>
    </w:p>
    <w:p w14:paraId="548026E0" w14:textId="77777777" w:rsidR="00D44BBA" w:rsidRDefault="00D44BBA" w:rsidP="00D44BBA">
      <w:pPr>
        <w:pStyle w:val="a3"/>
        <w:ind w:firstLineChars="0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 xml:space="preserve">Otherwise, use NEG BX and NEG AX to get its absolute number, also use SBB BX,0 </w:t>
      </w:r>
      <w:r>
        <w:rPr>
          <w:rFonts w:hint="eastAsia"/>
          <w:noProof/>
          <w:sz w:val="24"/>
          <w:szCs w:val="24"/>
        </w:rPr>
        <w:lastRenderedPageBreak/>
        <w:t xml:space="preserve">to correctly handled the CF (Carry Flag) if the carry happened. </w:t>
      </w:r>
    </w:p>
    <w:p w14:paraId="5360408E" w14:textId="77777777" w:rsidR="00D44BBA" w:rsidRDefault="00D44BBA" w:rsidP="00D44BBA">
      <w:pPr>
        <w:pStyle w:val="a3"/>
        <w:ind w:firstLineChars="0"/>
        <w:rPr>
          <w:noProof/>
          <w:sz w:val="24"/>
          <w:szCs w:val="24"/>
        </w:rPr>
      </w:pPr>
    </w:p>
    <w:p w14:paraId="2E9977FB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MOV [</w:t>
      </w:r>
      <w:proofErr w:type="spellStart"/>
      <w:r w:rsidRPr="00394AEF">
        <w:rPr>
          <w:rFonts w:ascii="Cascadia Code" w:hAnsi="Cascadia Code"/>
          <w:sz w:val="24"/>
          <w:szCs w:val="24"/>
        </w:rPr>
        <w:t>var_b</w:t>
      </w:r>
      <w:proofErr w:type="spellEnd"/>
      <w:r w:rsidRPr="00394AEF">
        <w:rPr>
          <w:rFonts w:ascii="Cascadia Code" w:hAnsi="Cascadia Code"/>
          <w:sz w:val="24"/>
          <w:szCs w:val="24"/>
        </w:rPr>
        <w:t>], AX</w:t>
      </w:r>
    </w:p>
    <w:p w14:paraId="509C9D57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MOV [var_b+2], BX</w:t>
      </w:r>
    </w:p>
    <w:p w14:paraId="234D058C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SHL EBX, 16</w:t>
      </w:r>
    </w:p>
    <w:p w14:paraId="5CDA97C3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MOV BX, AX</w:t>
      </w:r>
    </w:p>
    <w:p w14:paraId="48FCEDC1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MOV EAX, EBX</w:t>
      </w:r>
    </w:p>
    <w:p w14:paraId="2A39DDC1" w14:textId="77777777" w:rsidR="00D44BBA" w:rsidRPr="00394AEF" w:rsidRDefault="00D44BBA" w:rsidP="00D44BBA">
      <w:pPr>
        <w:pStyle w:val="a3"/>
        <w:ind w:firstLine="48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 xml:space="preserve">    CALL </w:t>
      </w:r>
      <w:proofErr w:type="spellStart"/>
      <w:r w:rsidRPr="00394AEF">
        <w:rPr>
          <w:rFonts w:ascii="Cascadia Code" w:hAnsi="Cascadia Code"/>
          <w:sz w:val="24"/>
          <w:szCs w:val="24"/>
        </w:rPr>
        <w:t>dispuid</w:t>
      </w:r>
      <w:proofErr w:type="spellEnd"/>
    </w:p>
    <w:p w14:paraId="08FD0A63" w14:textId="77777777" w:rsidR="00D44BBA" w:rsidRDefault="00D44BBA" w:rsidP="00D44BBA">
      <w:pPr>
        <w:pStyle w:val="a3"/>
        <w:ind w:firstLineChars="0"/>
        <w:rPr>
          <w:noProof/>
          <w:sz w:val="24"/>
          <w:szCs w:val="24"/>
        </w:rPr>
      </w:pPr>
    </w:p>
    <w:p w14:paraId="6E842033" w14:textId="77777777" w:rsidR="00D44BBA" w:rsidRPr="00B45CC5" w:rsidRDefault="00D44BBA" w:rsidP="00D44BBA">
      <w:pPr>
        <w:pStyle w:val="a3"/>
        <w:ind w:firstLineChars="0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 xml:space="preserve">And CALL dispuid (display </w:t>
      </w:r>
      <w:r w:rsidRPr="00E84ED0">
        <w:rPr>
          <w:noProof/>
          <w:sz w:val="24"/>
          <w:szCs w:val="24"/>
        </w:rPr>
        <w:t>unsigned integer number</w:t>
      </w:r>
      <w:r>
        <w:rPr>
          <w:rFonts w:hint="eastAsia"/>
          <w:noProof/>
          <w:sz w:val="24"/>
          <w:szCs w:val="24"/>
        </w:rPr>
        <w:t>) to print the result.</w:t>
      </w:r>
    </w:p>
    <w:p w14:paraId="5DD4331F" w14:textId="77777777" w:rsidR="00D44BBA" w:rsidRDefault="00D44BBA" w:rsidP="00D44BBA">
      <w:pPr>
        <w:pStyle w:val="a3"/>
        <w:ind w:firstLineChars="0" w:firstLine="0"/>
        <w:rPr>
          <w:noProof/>
          <w:sz w:val="24"/>
          <w:szCs w:val="24"/>
        </w:rPr>
      </w:pPr>
    </w:p>
    <w:p w14:paraId="30BA0A00" w14:textId="77777777" w:rsidR="00D44BBA" w:rsidRPr="00394AEF" w:rsidRDefault="00D44BBA" w:rsidP="00D44BBA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  <w:r>
        <w:rPr>
          <w:noProof/>
          <w:sz w:val="24"/>
          <w:szCs w:val="24"/>
        </w:rPr>
        <w:br w:type="page"/>
      </w:r>
      <w:r w:rsidRPr="00394AEF">
        <w:rPr>
          <w:rFonts w:ascii="Cascadia Code" w:hAnsi="Cascadia Code"/>
          <w:sz w:val="24"/>
          <w:szCs w:val="24"/>
        </w:rPr>
        <w:lastRenderedPageBreak/>
        <w:t>MOV CL, 04</w:t>
      </w:r>
    </w:p>
    <w:p w14:paraId="6C1E5E64" w14:textId="77777777" w:rsidR="00D44BBA" w:rsidRDefault="00D44BBA" w:rsidP="00D44BBA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把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移动到</w:t>
      </w:r>
      <w:r>
        <w:rPr>
          <w:rFonts w:hint="eastAsia"/>
          <w:sz w:val="24"/>
          <w:szCs w:val="24"/>
        </w:rPr>
        <w:t>CL</w:t>
      </w:r>
      <w:r>
        <w:rPr>
          <w:rFonts w:hint="eastAsia"/>
          <w:sz w:val="24"/>
          <w:szCs w:val="24"/>
        </w:rPr>
        <w:t>寄存器中，用于指定移位的次数</w:t>
      </w:r>
    </w:p>
    <w:p w14:paraId="64180B9A" w14:textId="46318289" w:rsidR="00D44BBA" w:rsidRDefault="00A23881" w:rsidP="00D44BBA">
      <w:pPr>
        <w:pStyle w:val="a3"/>
        <w:ind w:firstLineChars="0" w:firstLine="0"/>
        <w:rPr>
          <w:noProof/>
          <w:sz w:val="24"/>
          <w:szCs w:val="24"/>
        </w:rPr>
      </w:pPr>
      <w:r w:rsidRPr="00B471B1">
        <w:rPr>
          <w:noProof/>
          <w:sz w:val="24"/>
          <w:szCs w:val="24"/>
        </w:rPr>
        <w:drawing>
          <wp:inline distT="0" distB="0" distL="0" distR="0" wp14:anchorId="124494DC" wp14:editId="12BF0BB9">
            <wp:extent cx="4381500" cy="256540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1F4BB" w14:textId="77777777" w:rsidR="00D44BBA" w:rsidRPr="00394AEF" w:rsidRDefault="00D44BBA" w:rsidP="00D44BBA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SHL DX, CL</w:t>
      </w:r>
    </w:p>
    <w:p w14:paraId="59965EFB" w14:textId="77777777" w:rsidR="00D44BBA" w:rsidRDefault="00D44BBA" w:rsidP="00D44BBA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把</w:t>
      </w:r>
      <w:r>
        <w:rPr>
          <w:rFonts w:hint="eastAsia"/>
          <w:sz w:val="24"/>
          <w:szCs w:val="24"/>
        </w:rPr>
        <w:t>DX</w:t>
      </w:r>
      <w:r>
        <w:rPr>
          <w:rFonts w:hint="eastAsia"/>
          <w:sz w:val="24"/>
          <w:szCs w:val="24"/>
        </w:rPr>
        <w:t>的内容左移四位（</w:t>
      </w:r>
      <w:r>
        <w:rPr>
          <w:rFonts w:hint="eastAsia"/>
          <w:sz w:val="24"/>
          <w:szCs w:val="24"/>
        </w:rPr>
        <w:t>CL</w:t>
      </w:r>
      <w:r>
        <w:rPr>
          <w:rFonts w:hint="eastAsia"/>
          <w:sz w:val="24"/>
          <w:szCs w:val="24"/>
        </w:rPr>
        <w:t>寄存器为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</w:p>
    <w:p w14:paraId="78C6B419" w14:textId="1643EFA9" w:rsidR="00D44BBA" w:rsidRPr="00051AF6" w:rsidRDefault="00A23881" w:rsidP="00D44BBA">
      <w:pPr>
        <w:pStyle w:val="a3"/>
        <w:ind w:firstLineChars="0" w:firstLine="0"/>
        <w:rPr>
          <w:sz w:val="24"/>
          <w:szCs w:val="24"/>
        </w:rPr>
      </w:pPr>
      <w:r w:rsidRPr="00B471B1">
        <w:rPr>
          <w:noProof/>
          <w:sz w:val="24"/>
          <w:szCs w:val="24"/>
        </w:rPr>
        <w:drawing>
          <wp:inline distT="0" distB="0" distL="0" distR="0" wp14:anchorId="6C0F7743" wp14:editId="52475991">
            <wp:extent cx="4337050" cy="260350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1904" w14:textId="77777777" w:rsidR="00D44BBA" w:rsidRDefault="00D44BBA" w:rsidP="00D44BBA">
      <w:pPr>
        <w:pStyle w:val="a3"/>
        <w:ind w:firstLineChars="0" w:firstLine="0"/>
        <w:rPr>
          <w:sz w:val="24"/>
          <w:szCs w:val="24"/>
        </w:rPr>
      </w:pPr>
      <w:r w:rsidRPr="00051AF6">
        <w:rPr>
          <w:sz w:val="24"/>
          <w:szCs w:val="24"/>
        </w:rPr>
        <w:t>MOV BL, AH</w:t>
      </w:r>
    </w:p>
    <w:p w14:paraId="3DE4AB0F" w14:textId="77777777" w:rsidR="00D44BBA" w:rsidRDefault="00D44BBA" w:rsidP="00D44BBA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把</w:t>
      </w:r>
      <w:r>
        <w:rPr>
          <w:rFonts w:hint="eastAsia"/>
          <w:sz w:val="24"/>
          <w:szCs w:val="24"/>
        </w:rPr>
        <w:t>AH</w:t>
      </w:r>
      <w:r>
        <w:rPr>
          <w:rFonts w:hint="eastAsia"/>
          <w:sz w:val="24"/>
          <w:szCs w:val="24"/>
        </w:rPr>
        <w:t>寄存器的内容复制到</w:t>
      </w:r>
      <w:r>
        <w:rPr>
          <w:rFonts w:hint="eastAsia"/>
          <w:sz w:val="24"/>
          <w:szCs w:val="24"/>
        </w:rPr>
        <w:t>BL</w:t>
      </w:r>
      <w:r>
        <w:rPr>
          <w:rFonts w:hint="eastAsia"/>
          <w:sz w:val="24"/>
          <w:szCs w:val="24"/>
        </w:rPr>
        <w:t>寄存器中（</w:t>
      </w:r>
      <w:r>
        <w:rPr>
          <w:rFonts w:hint="eastAsia"/>
          <w:sz w:val="24"/>
          <w:szCs w:val="24"/>
        </w:rPr>
        <w:t>BX</w:t>
      </w:r>
      <w:r>
        <w:rPr>
          <w:rFonts w:hint="eastAsia"/>
          <w:sz w:val="24"/>
          <w:szCs w:val="24"/>
        </w:rPr>
        <w:t>的低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位）</w:t>
      </w:r>
    </w:p>
    <w:p w14:paraId="08833AFD" w14:textId="1E968D55" w:rsidR="00D44BBA" w:rsidRPr="00051AF6" w:rsidRDefault="00A23881" w:rsidP="00D44BBA">
      <w:pPr>
        <w:pStyle w:val="a3"/>
        <w:ind w:firstLineChars="0" w:firstLine="0"/>
        <w:rPr>
          <w:sz w:val="24"/>
          <w:szCs w:val="24"/>
        </w:rPr>
      </w:pPr>
      <w:r w:rsidRPr="00B471B1">
        <w:rPr>
          <w:noProof/>
          <w:sz w:val="24"/>
          <w:szCs w:val="24"/>
        </w:rPr>
        <w:drawing>
          <wp:inline distT="0" distB="0" distL="0" distR="0" wp14:anchorId="285F4026" wp14:editId="70BD05DB">
            <wp:extent cx="3625850" cy="218440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BBE6" w14:textId="77777777" w:rsidR="00D44BBA" w:rsidRPr="00394AEF" w:rsidRDefault="00D44BBA" w:rsidP="00D44BBA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lastRenderedPageBreak/>
        <w:t>SHL AX, CL</w:t>
      </w:r>
    </w:p>
    <w:p w14:paraId="5887450A" w14:textId="77777777" w:rsidR="00D44BBA" w:rsidRDefault="00D44BBA" w:rsidP="00D44BBA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把</w:t>
      </w:r>
      <w:r>
        <w:rPr>
          <w:rFonts w:hint="eastAsia"/>
          <w:sz w:val="24"/>
          <w:szCs w:val="24"/>
        </w:rPr>
        <w:t>AX</w:t>
      </w:r>
      <w:r>
        <w:rPr>
          <w:rFonts w:hint="eastAsia"/>
          <w:sz w:val="24"/>
          <w:szCs w:val="24"/>
        </w:rPr>
        <w:t>寄存器的内容左移四位</w:t>
      </w:r>
    </w:p>
    <w:p w14:paraId="58706C58" w14:textId="05C6E056" w:rsidR="00D44BBA" w:rsidRPr="00051AF6" w:rsidRDefault="00A23881" w:rsidP="00D44BBA">
      <w:pPr>
        <w:pStyle w:val="a3"/>
        <w:ind w:firstLineChars="0" w:firstLine="0"/>
        <w:rPr>
          <w:sz w:val="24"/>
          <w:szCs w:val="24"/>
        </w:rPr>
      </w:pPr>
      <w:r w:rsidRPr="00B471B1">
        <w:rPr>
          <w:noProof/>
          <w:sz w:val="24"/>
          <w:szCs w:val="24"/>
        </w:rPr>
        <w:drawing>
          <wp:inline distT="0" distB="0" distL="0" distR="0" wp14:anchorId="692CC08D" wp14:editId="7A4A0C4D">
            <wp:extent cx="4324350" cy="2495550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5265" w14:textId="77777777" w:rsidR="00D44BBA" w:rsidRPr="00394AEF" w:rsidRDefault="00D44BBA" w:rsidP="00D44BBA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SHR BL, CL</w:t>
      </w:r>
    </w:p>
    <w:p w14:paraId="56DAD225" w14:textId="77777777" w:rsidR="00D44BBA" w:rsidRDefault="00D44BBA" w:rsidP="00D44BBA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把</w:t>
      </w:r>
      <w:r>
        <w:rPr>
          <w:rFonts w:hint="eastAsia"/>
          <w:sz w:val="24"/>
          <w:szCs w:val="24"/>
        </w:rPr>
        <w:t>BL</w:t>
      </w:r>
      <w:r>
        <w:rPr>
          <w:rFonts w:hint="eastAsia"/>
          <w:sz w:val="24"/>
          <w:szCs w:val="24"/>
        </w:rPr>
        <w:t>寄存器的内容右移四位</w:t>
      </w:r>
    </w:p>
    <w:p w14:paraId="23BCAD2F" w14:textId="268E8723" w:rsidR="00D44BBA" w:rsidRPr="00051AF6" w:rsidRDefault="00A23881" w:rsidP="00D44BBA">
      <w:pPr>
        <w:pStyle w:val="a3"/>
        <w:ind w:firstLineChars="0" w:firstLine="0"/>
        <w:rPr>
          <w:sz w:val="24"/>
          <w:szCs w:val="24"/>
        </w:rPr>
      </w:pPr>
      <w:r w:rsidRPr="00B471B1">
        <w:rPr>
          <w:noProof/>
          <w:sz w:val="24"/>
          <w:szCs w:val="24"/>
        </w:rPr>
        <w:drawing>
          <wp:inline distT="0" distB="0" distL="0" distR="0" wp14:anchorId="74E3DDC0" wp14:editId="24B74994">
            <wp:extent cx="4229100" cy="2571750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CB274" w14:textId="77777777" w:rsidR="00D44BBA" w:rsidRDefault="00D44BBA" w:rsidP="00D44BBA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  <w:r w:rsidRPr="00394AEF">
        <w:rPr>
          <w:rFonts w:ascii="Cascadia Code" w:hAnsi="Cascadia Code"/>
          <w:sz w:val="24"/>
          <w:szCs w:val="24"/>
        </w:rPr>
        <w:t>OR DL, BL</w:t>
      </w:r>
    </w:p>
    <w:p w14:paraId="5166BF77" w14:textId="77777777" w:rsidR="00D44BBA" w:rsidRPr="00394AEF" w:rsidRDefault="00D44BBA" w:rsidP="00D44BBA">
      <w:pPr>
        <w:pStyle w:val="a3"/>
        <w:ind w:firstLineChars="0" w:firstLine="0"/>
        <w:rPr>
          <w:rFonts w:ascii="Cascadia Code" w:hAnsi="Cascadia Code"/>
          <w:sz w:val="24"/>
          <w:szCs w:val="24"/>
        </w:rPr>
      </w:pPr>
    </w:p>
    <w:p w14:paraId="6DCC2254" w14:textId="77777777" w:rsidR="00D44BBA" w:rsidRDefault="00D44BBA" w:rsidP="00D44BBA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对</w:t>
      </w:r>
      <w:r>
        <w:rPr>
          <w:rFonts w:hint="eastAsia"/>
          <w:sz w:val="24"/>
          <w:szCs w:val="24"/>
        </w:rPr>
        <w:t>DL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BL</w:t>
      </w:r>
      <w:r>
        <w:rPr>
          <w:rFonts w:hint="eastAsia"/>
          <w:sz w:val="24"/>
          <w:szCs w:val="24"/>
        </w:rPr>
        <w:t>进去按位或运算，把</w:t>
      </w:r>
      <w:r>
        <w:rPr>
          <w:rFonts w:hint="eastAsia"/>
          <w:sz w:val="24"/>
          <w:szCs w:val="24"/>
        </w:rPr>
        <w:t>BL</w:t>
      </w:r>
      <w:r>
        <w:rPr>
          <w:rFonts w:hint="eastAsia"/>
          <w:sz w:val="24"/>
          <w:szCs w:val="24"/>
        </w:rPr>
        <w:t>的低四位填充到</w:t>
      </w:r>
      <w:r>
        <w:rPr>
          <w:rFonts w:hint="eastAsia"/>
          <w:sz w:val="24"/>
          <w:szCs w:val="24"/>
        </w:rPr>
        <w:t>DL</w:t>
      </w:r>
      <w:r>
        <w:rPr>
          <w:rFonts w:hint="eastAsia"/>
          <w:sz w:val="24"/>
          <w:szCs w:val="24"/>
        </w:rPr>
        <w:t>的低四位空缺处</w:t>
      </w:r>
    </w:p>
    <w:p w14:paraId="4B4DD226" w14:textId="77777777" w:rsidR="00D44BBA" w:rsidRDefault="00D44BBA" w:rsidP="00D44BBA">
      <w:pPr>
        <w:pStyle w:val="a3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代码等同于</w:t>
      </w:r>
    </w:p>
    <w:p w14:paraId="0383C95C" w14:textId="77777777" w:rsidR="00D44BBA" w:rsidRDefault="00D44BBA" w:rsidP="00D44BBA">
      <w:pPr>
        <w:pStyle w:val="a3"/>
        <w:ind w:firstLineChars="0" w:firstLine="0"/>
        <w:rPr>
          <w:sz w:val="24"/>
          <w:szCs w:val="24"/>
        </w:rPr>
      </w:pPr>
      <w:r w:rsidRPr="00394AEF">
        <w:rPr>
          <w:rFonts w:ascii="Cascadia Code" w:hAnsi="Cascadia Code" w:hint="eastAsia"/>
          <w:sz w:val="24"/>
          <w:szCs w:val="24"/>
        </w:rPr>
        <w:t>SHL EAX, 4</w:t>
      </w:r>
      <w:r>
        <w:rPr>
          <w:rFonts w:hint="eastAsia"/>
          <w:sz w:val="24"/>
          <w:szCs w:val="24"/>
        </w:rPr>
        <w:t>（如果</w:t>
      </w:r>
      <w:r>
        <w:rPr>
          <w:rFonts w:hint="eastAsia"/>
          <w:sz w:val="24"/>
          <w:szCs w:val="24"/>
        </w:rPr>
        <w:t>DX:AX</w:t>
      </w:r>
      <w:r>
        <w:rPr>
          <w:rFonts w:hint="eastAsia"/>
          <w:sz w:val="24"/>
          <w:szCs w:val="24"/>
        </w:rPr>
        <w:t>这个</w:t>
      </w:r>
      <w:r>
        <w:rPr>
          <w:rFonts w:hint="eastAsia"/>
          <w:sz w:val="24"/>
          <w:szCs w:val="24"/>
        </w:rPr>
        <w:t>32</w:t>
      </w:r>
      <w:r>
        <w:rPr>
          <w:rFonts w:hint="eastAsia"/>
          <w:sz w:val="24"/>
          <w:szCs w:val="24"/>
        </w:rPr>
        <w:t>位数直接存在</w:t>
      </w:r>
      <w:r>
        <w:rPr>
          <w:rFonts w:hint="eastAsia"/>
          <w:sz w:val="24"/>
          <w:szCs w:val="24"/>
        </w:rPr>
        <w:t>EAX</w:t>
      </w:r>
      <w:r>
        <w:rPr>
          <w:rFonts w:hint="eastAsia"/>
          <w:sz w:val="24"/>
          <w:szCs w:val="24"/>
        </w:rPr>
        <w:t>这个</w:t>
      </w:r>
      <w:r>
        <w:rPr>
          <w:rFonts w:hint="eastAsia"/>
          <w:sz w:val="24"/>
          <w:szCs w:val="24"/>
        </w:rPr>
        <w:t>32-bit</w:t>
      </w:r>
      <w:r>
        <w:rPr>
          <w:rFonts w:hint="eastAsia"/>
          <w:sz w:val="24"/>
          <w:szCs w:val="24"/>
        </w:rPr>
        <w:t>寄存器内）</w:t>
      </w:r>
    </w:p>
    <w:p w14:paraId="71D081D2" w14:textId="7652AE0E" w:rsidR="00D44BBA" w:rsidRPr="00DB6E21" w:rsidRDefault="00A23881" w:rsidP="00D44BBA">
      <w:pPr>
        <w:pStyle w:val="a3"/>
        <w:ind w:firstLineChars="0" w:firstLine="0"/>
        <w:rPr>
          <w:sz w:val="24"/>
          <w:szCs w:val="24"/>
        </w:rPr>
      </w:pPr>
      <w:r w:rsidRPr="00B471B1">
        <w:rPr>
          <w:noProof/>
          <w:sz w:val="24"/>
          <w:szCs w:val="24"/>
        </w:rPr>
        <w:lastRenderedPageBreak/>
        <w:drawing>
          <wp:inline distT="0" distB="0" distL="0" distR="0" wp14:anchorId="64BF0A9B" wp14:editId="378EA4BD">
            <wp:extent cx="3327400" cy="2057400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E02D" w14:textId="6711465B" w:rsidR="009E4AEB" w:rsidRPr="00DB6E21" w:rsidRDefault="009E4AEB" w:rsidP="005A16D4">
      <w:pPr>
        <w:pStyle w:val="a3"/>
        <w:ind w:firstLineChars="0"/>
        <w:rPr>
          <w:sz w:val="24"/>
          <w:szCs w:val="24"/>
        </w:rPr>
      </w:pPr>
    </w:p>
    <w:sectPr w:rsidR="009E4AEB" w:rsidRPr="00DB6E21" w:rsidSect="004005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BA6C7" w14:textId="77777777" w:rsidR="00CA7CD8" w:rsidRDefault="00CA7CD8" w:rsidP="007557FF">
      <w:r>
        <w:separator/>
      </w:r>
    </w:p>
  </w:endnote>
  <w:endnote w:type="continuationSeparator" w:id="0">
    <w:p w14:paraId="001728F6" w14:textId="77777777" w:rsidR="00CA7CD8" w:rsidRDefault="00CA7CD8" w:rsidP="00755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AA5B9A-B69D-48D2-81B3-61EF5D761B5F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7E7BAFF7-2895-42F7-BB7B-C91F8EF4B9EE}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3" w:subsetted="1" w:fontKey="{989CC7BC-3ED5-44CB-83AC-B8986821C013}"/>
    <w:embedBold r:id="rId4" w:subsetted="1" w:fontKey="{20CE79F2-27D8-42C4-93F6-7A01084CB984}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5" w:fontKey="{C38909B1-B31D-4DAA-BB75-7D2342679477}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AD822" w14:textId="77777777" w:rsidR="00CA7CD8" w:rsidRDefault="00CA7CD8" w:rsidP="007557FF">
      <w:r>
        <w:separator/>
      </w:r>
    </w:p>
  </w:footnote>
  <w:footnote w:type="continuationSeparator" w:id="0">
    <w:p w14:paraId="20D6A121" w14:textId="77777777" w:rsidR="00CA7CD8" w:rsidRDefault="00CA7CD8" w:rsidP="00755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F5758"/>
    <w:multiLevelType w:val="hybridMultilevel"/>
    <w:tmpl w:val="5FF6D318"/>
    <w:lvl w:ilvl="0" w:tplc="FFFFFFFF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575131C"/>
    <w:multiLevelType w:val="hybridMultilevel"/>
    <w:tmpl w:val="5FF6D318"/>
    <w:lvl w:ilvl="0" w:tplc="51FC9E5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87097447">
    <w:abstractNumId w:val="1"/>
  </w:num>
  <w:num w:numId="2" w16cid:durableId="19511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08"/>
    <w:rsid w:val="00054790"/>
    <w:rsid w:val="000660A6"/>
    <w:rsid w:val="00093FCA"/>
    <w:rsid w:val="000969F3"/>
    <w:rsid w:val="000D0ABF"/>
    <w:rsid w:val="0011040D"/>
    <w:rsid w:val="001143BA"/>
    <w:rsid w:val="001511E5"/>
    <w:rsid w:val="00155387"/>
    <w:rsid w:val="00185755"/>
    <w:rsid w:val="001A44D3"/>
    <w:rsid w:val="001A4E0C"/>
    <w:rsid w:val="001A7451"/>
    <w:rsid w:val="001C0E39"/>
    <w:rsid w:val="00214B0E"/>
    <w:rsid w:val="002327D8"/>
    <w:rsid w:val="00233FA5"/>
    <w:rsid w:val="00266BD1"/>
    <w:rsid w:val="00267D73"/>
    <w:rsid w:val="0027719C"/>
    <w:rsid w:val="0027726C"/>
    <w:rsid w:val="00286B58"/>
    <w:rsid w:val="002B66BC"/>
    <w:rsid w:val="00316BDB"/>
    <w:rsid w:val="0036706C"/>
    <w:rsid w:val="003855CF"/>
    <w:rsid w:val="003C194B"/>
    <w:rsid w:val="003E6B3A"/>
    <w:rsid w:val="0040054D"/>
    <w:rsid w:val="00485C76"/>
    <w:rsid w:val="00502125"/>
    <w:rsid w:val="00515A62"/>
    <w:rsid w:val="005A16D4"/>
    <w:rsid w:val="005B777A"/>
    <w:rsid w:val="005E0941"/>
    <w:rsid w:val="0062248C"/>
    <w:rsid w:val="0062283B"/>
    <w:rsid w:val="006C5F52"/>
    <w:rsid w:val="007304C6"/>
    <w:rsid w:val="00754E20"/>
    <w:rsid w:val="007557FF"/>
    <w:rsid w:val="00793063"/>
    <w:rsid w:val="007B5B30"/>
    <w:rsid w:val="007F577E"/>
    <w:rsid w:val="00802DAD"/>
    <w:rsid w:val="00816253"/>
    <w:rsid w:val="00833CD9"/>
    <w:rsid w:val="008E2665"/>
    <w:rsid w:val="00941E09"/>
    <w:rsid w:val="00957503"/>
    <w:rsid w:val="00961A2C"/>
    <w:rsid w:val="00974B10"/>
    <w:rsid w:val="00981BDC"/>
    <w:rsid w:val="009D5693"/>
    <w:rsid w:val="009E4AEB"/>
    <w:rsid w:val="00A03108"/>
    <w:rsid w:val="00A0321B"/>
    <w:rsid w:val="00A23881"/>
    <w:rsid w:val="00A26D3F"/>
    <w:rsid w:val="00A41D42"/>
    <w:rsid w:val="00A47A32"/>
    <w:rsid w:val="00AA0B83"/>
    <w:rsid w:val="00B02B3B"/>
    <w:rsid w:val="00B644E8"/>
    <w:rsid w:val="00B80EFE"/>
    <w:rsid w:val="00BC7C7C"/>
    <w:rsid w:val="00BD2E1A"/>
    <w:rsid w:val="00BE63F6"/>
    <w:rsid w:val="00C00DFE"/>
    <w:rsid w:val="00C35967"/>
    <w:rsid w:val="00C459EC"/>
    <w:rsid w:val="00C55C0A"/>
    <w:rsid w:val="00C5782C"/>
    <w:rsid w:val="00CA77B0"/>
    <w:rsid w:val="00CA7CD8"/>
    <w:rsid w:val="00CB4429"/>
    <w:rsid w:val="00CC6351"/>
    <w:rsid w:val="00CC7DC3"/>
    <w:rsid w:val="00D0351D"/>
    <w:rsid w:val="00D209D4"/>
    <w:rsid w:val="00D23290"/>
    <w:rsid w:val="00D265DB"/>
    <w:rsid w:val="00D378A7"/>
    <w:rsid w:val="00D44BBA"/>
    <w:rsid w:val="00D53682"/>
    <w:rsid w:val="00DB6E21"/>
    <w:rsid w:val="00DC1D7E"/>
    <w:rsid w:val="00DF7530"/>
    <w:rsid w:val="00E2075C"/>
    <w:rsid w:val="00E76357"/>
    <w:rsid w:val="00EE1C64"/>
    <w:rsid w:val="00EF0E77"/>
    <w:rsid w:val="00EF7202"/>
    <w:rsid w:val="00F34F3C"/>
    <w:rsid w:val="00F92C40"/>
    <w:rsid w:val="00FE44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A1F37"/>
  <w15:chartTrackingRefBased/>
  <w15:docId w15:val="{BE97EC56-F6C4-45CC-862F-132C94D7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54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列出段落"/>
    <w:basedOn w:val="a"/>
    <w:uiPriority w:val="34"/>
    <w:qFormat/>
    <w:rsid w:val="00A03108"/>
    <w:pPr>
      <w:ind w:firstLineChars="200" w:firstLine="420"/>
    </w:pPr>
  </w:style>
  <w:style w:type="paragraph" w:customStyle="1" w:styleId="a4">
    <w:basedOn w:val="a"/>
    <w:next w:val="a3"/>
    <w:uiPriority w:val="34"/>
    <w:qFormat/>
    <w:rsid w:val="00C00DFE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557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7557F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557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7557FF"/>
    <w:rPr>
      <w:kern w:val="2"/>
      <w:sz w:val="18"/>
      <w:szCs w:val="18"/>
    </w:rPr>
  </w:style>
  <w:style w:type="paragraph" w:customStyle="1" w:styleId="a9">
    <w:basedOn w:val="a"/>
    <w:next w:val="a3"/>
    <w:uiPriority w:val="34"/>
    <w:qFormat/>
    <w:rsid w:val="00D265DB"/>
    <w:pPr>
      <w:ind w:firstLineChars="200" w:firstLine="420"/>
    </w:pPr>
  </w:style>
  <w:style w:type="paragraph" w:styleId="aa">
    <w:name w:val="Body Text Indent"/>
    <w:basedOn w:val="a"/>
    <w:link w:val="ab"/>
    <w:rsid w:val="00D44BB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ab">
    <w:name w:val="正文文本缩进 字符"/>
    <w:basedOn w:val="a0"/>
    <w:link w:val="aa"/>
    <w:rsid w:val="00D44BBA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969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cluster</dc:creator>
  <cp:keywords/>
  <cp:lastModifiedBy>marine5 aqua</cp:lastModifiedBy>
  <cp:revision>3</cp:revision>
  <dcterms:created xsi:type="dcterms:W3CDTF">2025-12-16T01:29:00Z</dcterms:created>
  <dcterms:modified xsi:type="dcterms:W3CDTF">2025-12-16T01:32:00Z</dcterms:modified>
</cp:coreProperties>
</file>