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6167" w14:textId="1B2B301D" w:rsidR="00693CE4" w:rsidRDefault="005E406E" w:rsidP="005E406E">
      <w:pPr>
        <w:pStyle w:val="a6"/>
        <w:rPr>
          <w:rFonts w:cs="Times New Roman"/>
        </w:rPr>
      </w:pPr>
      <w:r w:rsidRPr="005E406E">
        <w:rPr>
          <w:rFonts w:cs="Times New Roman"/>
        </w:rPr>
        <w:t>Сущность и структура педагогической деятельности</w:t>
      </w:r>
    </w:p>
    <w:p w14:paraId="3C45433C" w14:textId="30428B3D" w:rsidR="005E406E" w:rsidRDefault="005E406E" w:rsidP="00F159E0">
      <w:pPr>
        <w:pStyle w:val="a6"/>
      </w:pPr>
      <w:r>
        <w:t xml:space="preserve">Лекция 1 – 12.09.2020 </w:t>
      </w:r>
      <w:r w:rsidRPr="005E406E">
        <w:t>Сущность и структура педагогической деятельности</w:t>
      </w:r>
    </w:p>
    <w:p w14:paraId="1DB28F2D" w14:textId="767B635D" w:rsidR="00975BDF" w:rsidRDefault="00D064BB" w:rsidP="00975BDF">
      <w:pPr>
        <w:pStyle w:val="-"/>
      </w:pPr>
      <w:r>
        <w:t>Деятельность рассматривается как форма бытия и способ существования и развития человека, всесторонний процесс преобразования им природной и социальной реальности (включая его самого) в соответствии с его потребностями, целями и задачами.</w:t>
      </w:r>
    </w:p>
    <w:p w14:paraId="7FAEE101" w14:textId="77777777" w:rsidR="00820DC3" w:rsidRDefault="00390E30" w:rsidP="000C441F">
      <w:pPr>
        <w:pStyle w:val="-"/>
      </w:pPr>
      <w:r>
        <w:t>Эффективность деятельности зависит от субъективных (наличие у субъекта деятельности ярко выраженных потребности и мотивов</w:t>
      </w:r>
      <w:r w:rsidR="00F7556E">
        <w:t>, опыт, индивидуальные особенности, эмоциональное и физическое состояние здоровье</w:t>
      </w:r>
      <w:r>
        <w:t xml:space="preserve">), объективных и </w:t>
      </w:r>
      <w:r w:rsidR="00F7556E">
        <w:t>ресурсных</w:t>
      </w:r>
      <w:r>
        <w:t xml:space="preserve"> условий.</w:t>
      </w:r>
    </w:p>
    <w:p w14:paraId="786AB780" w14:textId="0E549A1D" w:rsidR="000C441F" w:rsidRDefault="00591005" w:rsidP="000C441F">
      <w:pPr>
        <w:pStyle w:val="-"/>
      </w:pPr>
      <w:r>
        <w:t>Профессиональная деятельность – это ограниченная область приложения физических и духовных сил человека, дающая ему возможность существования развития.</w:t>
      </w:r>
      <w:r w:rsidR="000C441F">
        <w:br w:type="page"/>
      </w:r>
    </w:p>
    <w:p w14:paraId="1988BC0A" w14:textId="52A2C03B" w:rsidR="000C441F" w:rsidRDefault="00DF2E75" w:rsidP="00F159E0">
      <w:pPr>
        <w:pStyle w:val="a6"/>
      </w:pPr>
      <w:r>
        <w:lastRenderedPageBreak/>
        <w:t>Домашнее задание номер 1</w:t>
      </w:r>
      <w:r w:rsidR="00F159E0">
        <w:t xml:space="preserve">. </w:t>
      </w:r>
      <w:r w:rsidR="000C441F">
        <w:t>Условия, которые Вам необходимы для выполнения педагогической деятельности.</w:t>
      </w:r>
    </w:p>
    <w:p w14:paraId="6F18D320" w14:textId="7AE00306" w:rsidR="006C0E06" w:rsidRPr="006C0E06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Субъективные</w:t>
      </w:r>
      <w:r>
        <w:rPr>
          <w:lang w:val="en-US"/>
        </w:rPr>
        <w:t>:</w:t>
      </w:r>
    </w:p>
    <w:p w14:paraId="7EE0E8D9" w14:textId="7DF6295F" w:rsidR="006C0E06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Коммуникабельность</w:t>
      </w:r>
      <w:r>
        <w:rPr>
          <w:lang w:val="en-US"/>
        </w:rPr>
        <w:t>;</w:t>
      </w:r>
    </w:p>
    <w:p w14:paraId="679E132D" w14:textId="2D6F3854" w:rsidR="006079EE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настроение</w:t>
      </w:r>
      <w:r w:rsidRPr="00276B19">
        <w:t>;</w:t>
      </w:r>
    </w:p>
    <w:p w14:paraId="1ED0B207" w14:textId="362D2AA4" w:rsid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здоровье/отсутствие заболеваний</w:t>
      </w:r>
      <w:r w:rsidRPr="00276B19">
        <w:t>;</w:t>
      </w:r>
    </w:p>
    <w:p w14:paraId="7DC998EF" w14:textId="6E2F6ED4" w:rsidR="00747765" w:rsidRPr="003D7D9C" w:rsidRDefault="0074776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Отсутствие хронического недосыпания</w:t>
      </w:r>
      <w:r>
        <w:rPr>
          <w:lang w:val="en-US"/>
        </w:rPr>
        <w:t>;</w:t>
      </w:r>
    </w:p>
    <w:p w14:paraId="2CBBBC7E" w14:textId="5C5A2558" w:rsidR="003D7D9C" w:rsidRPr="00341430" w:rsidRDefault="003D7D9C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Удовлетворительное эмоционально-психологическое состояние</w:t>
      </w:r>
      <w:r>
        <w:rPr>
          <w:lang w:val="en-US"/>
        </w:rPr>
        <w:t>;</w:t>
      </w:r>
    </w:p>
    <w:p w14:paraId="18B815A6" w14:textId="1C99B4D5" w:rsidR="00341430" w:rsidRDefault="0034143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педагогического опыта</w:t>
      </w:r>
      <w:r w:rsidRPr="00276B19">
        <w:t>;</w:t>
      </w:r>
    </w:p>
    <w:p w14:paraId="6661875A" w14:textId="069A72B6" w:rsidR="003D7D9C" w:rsidRPr="006079EE" w:rsidRDefault="003D7D9C" w:rsidP="003D7D9C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мотивации вести педагогическую деятельность</w:t>
      </w:r>
      <w:r w:rsidRPr="003D7D9C">
        <w:t>;</w:t>
      </w:r>
    </w:p>
    <w:p w14:paraId="0189C2F3" w14:textId="1A0D6748" w:rsidR="006079EE" w:rsidRPr="006C0E06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Стабильная заработная плата</w:t>
      </w:r>
      <w:r>
        <w:rPr>
          <w:lang w:val="en-US"/>
        </w:rPr>
        <w:t>.</w:t>
      </w:r>
    </w:p>
    <w:p w14:paraId="18CC90E9" w14:textId="5DC2196C" w:rsidR="006C0E06" w:rsidRPr="00CB57DF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Объективные</w:t>
      </w:r>
      <w:r>
        <w:rPr>
          <w:lang w:val="en-US"/>
        </w:rPr>
        <w:t>:</w:t>
      </w:r>
    </w:p>
    <w:p w14:paraId="7A563500" w14:textId="2EBD00A0" w:rsidR="00CB57DF" w:rsidRDefault="00CB57DF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Дружественный коллектив, помогающий освоиться по началу работы и дающий советы по мере необходимости</w:t>
      </w:r>
      <w:r w:rsidRPr="006C6E27">
        <w:t>;</w:t>
      </w:r>
    </w:p>
    <w:p w14:paraId="23CDC548" w14:textId="66DADEA7" w:rsidR="00213778" w:rsidRDefault="00213778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 xml:space="preserve">Периодические собрания с </w:t>
      </w:r>
      <w:r w:rsidR="00F33B70">
        <w:t>коллегами</w:t>
      </w:r>
      <w:r>
        <w:t xml:space="preserve"> для общения</w:t>
      </w:r>
      <w:r w:rsidRPr="00213778">
        <w:t>;</w:t>
      </w:r>
    </w:p>
    <w:p w14:paraId="6F548A85" w14:textId="6805E9FC" w:rsidR="003B3559" w:rsidRDefault="003B355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Лояльный научный руководитель, оценивающий мою работу</w:t>
      </w:r>
      <w:r w:rsidRPr="003B3559">
        <w:t>;</w:t>
      </w:r>
    </w:p>
    <w:p w14:paraId="172391B2" w14:textId="04755817" w:rsidR="0026532E" w:rsidRDefault="008E621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Достаточный уровень образования у студентов</w:t>
      </w:r>
      <w:r w:rsidRPr="008E6219">
        <w:t>;</w:t>
      </w:r>
    </w:p>
    <w:p w14:paraId="24C12A1F" w14:textId="275EE006" w:rsidR="00DE7815" w:rsidRDefault="00DE781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Удобное расписание занятий</w:t>
      </w:r>
      <w:r w:rsidRPr="00276B19">
        <w:t>;</w:t>
      </w:r>
    </w:p>
    <w:p w14:paraId="317D755E" w14:textId="56E70BE9" w:rsidR="0026532E" w:rsidRPr="006C0E06" w:rsidRDefault="0026532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Четкая постановка целей.</w:t>
      </w:r>
    </w:p>
    <w:p w14:paraId="18C07781" w14:textId="3A51F610" w:rsidR="006C0E06" w:rsidRPr="006C6E27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Ресурсные</w:t>
      </w:r>
      <w:r>
        <w:rPr>
          <w:lang w:val="en-US"/>
        </w:rPr>
        <w:t>:</w:t>
      </w:r>
    </w:p>
    <w:p w14:paraId="75598586" w14:textId="6F9B2C4F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рабочее место с хорошим техническим оснащением</w:t>
      </w:r>
      <w:r w:rsidRPr="006C6E27">
        <w:t>;</w:t>
      </w:r>
    </w:p>
    <w:p w14:paraId="1E66FA40" w14:textId="54BBCE36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Просторные и чистые аудитории, наличие мела или иных пишущих средств, наличие проектора</w:t>
      </w:r>
      <w:r w:rsidRPr="005747C8">
        <w:t>;</w:t>
      </w:r>
    </w:p>
    <w:p w14:paraId="43E2DAA3" w14:textId="30E8529A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Технически оснащенные лабораторные для проведения лабораторных работ</w:t>
      </w:r>
      <w:r w:rsidRPr="001874B0">
        <w:t>;</w:t>
      </w:r>
    </w:p>
    <w:p w14:paraId="5BB5B935" w14:textId="24589968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Возможность получить ассистента в случае необходимости</w:t>
      </w:r>
      <w:r w:rsidRPr="001874B0">
        <w:t>;</w:t>
      </w:r>
    </w:p>
    <w:p w14:paraId="4DB89260" w14:textId="0B76B424" w:rsidR="006A264C" w:rsidRDefault="005747C8" w:rsidP="006F5C97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студентов, интересующихся моим предметом</w:t>
      </w:r>
      <w:r w:rsidRPr="005747C8">
        <w:t>.</w:t>
      </w:r>
    </w:p>
    <w:p w14:paraId="0AAE3AC8" w14:textId="0F47AE7A" w:rsidR="006A264C" w:rsidRDefault="006A264C" w:rsidP="006A264C">
      <w:pPr>
        <w:pStyle w:val="a6"/>
      </w:pPr>
      <w:r>
        <w:br w:type="page"/>
      </w:r>
      <w:r>
        <w:lastRenderedPageBreak/>
        <w:t xml:space="preserve">Лекция </w:t>
      </w:r>
      <w:r>
        <w:t>2</w:t>
      </w:r>
      <w:r>
        <w:t xml:space="preserve"> – 1</w:t>
      </w:r>
      <w:r>
        <w:t>9</w:t>
      </w:r>
      <w:r>
        <w:t xml:space="preserve">.09.2020 </w:t>
      </w:r>
      <w:r w:rsidR="00C46FB6">
        <w:t>Специфика педагогической деятельности</w:t>
      </w:r>
    </w:p>
    <w:p w14:paraId="36BCFE5B" w14:textId="39CCEA56" w:rsidR="00057704" w:rsidRDefault="00C46FB6" w:rsidP="00C46FB6">
      <w:pPr>
        <w:pStyle w:val="-"/>
      </w:pPr>
      <w:r>
        <w:t>Педагогическая деятельность – это особый вид профессиональной деятельности,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обществе.</w:t>
      </w:r>
    </w:p>
    <w:p w14:paraId="0546BCFD" w14:textId="1D50A964" w:rsidR="00C46FB6" w:rsidRDefault="00C46FB6" w:rsidP="00C46FB6">
      <w:pPr>
        <w:pStyle w:val="-"/>
      </w:pPr>
      <w:r>
        <w:t>Передача взрослыми ребенку необходимых знаний об окружающем мире, обучение необходимым для дальнейшей жизни умением явилось прообразом письменности.</w:t>
      </w:r>
    </w:p>
    <w:p w14:paraId="3A7F1A93" w14:textId="4F425E5D" w:rsidR="00780F96" w:rsidRDefault="00780F96" w:rsidP="00C46FB6">
      <w:pPr>
        <w:pStyle w:val="-"/>
        <w:rPr>
          <w:lang w:val="en-US"/>
        </w:rPr>
      </w:pPr>
      <w:r>
        <w:t>Специфика цели</w:t>
      </w:r>
      <w:r>
        <w:rPr>
          <w:lang w:val="en-US"/>
        </w:rPr>
        <w:t>:</w:t>
      </w:r>
    </w:p>
    <w:p w14:paraId="402AE9A1" w14:textId="055957C0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Определяется обществом, его потребностями и характером взаимоотношений между людьми</w:t>
      </w:r>
      <w:r w:rsidRPr="00780F96">
        <w:t>;</w:t>
      </w:r>
    </w:p>
    <w:p w14:paraId="4F88254F" w14:textId="328E06EE" w:rsidR="00780F96" w:rsidRP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Цели, преподносимые ученикам, должны стать их собственными целями</w:t>
      </w:r>
      <w:r w:rsidRPr="00780F96">
        <w:t>;</w:t>
      </w:r>
    </w:p>
    <w:p w14:paraId="07685EF8" w14:textId="41BE7335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 объективируются в будущем (представление о том, как это будет происходить в будущем (тесты и вопросы в нем, список вопросов на зачет))</w:t>
      </w:r>
      <w:r w:rsidRPr="00780F96">
        <w:t>.</w:t>
      </w:r>
    </w:p>
    <w:p w14:paraId="42567E76" w14:textId="4759724C" w:rsidR="00780F96" w:rsidRDefault="00780F96" w:rsidP="00780F96">
      <w:pPr>
        <w:pStyle w:val="-"/>
        <w:rPr>
          <w:lang w:val="en-US"/>
        </w:rPr>
      </w:pPr>
      <w:r>
        <w:t>Специфика объекта</w:t>
      </w:r>
      <w:r>
        <w:rPr>
          <w:lang w:val="en-US"/>
        </w:rPr>
        <w:t>:</w:t>
      </w:r>
    </w:p>
    <w:p w14:paraId="4D82AA39" w14:textId="3ECDCCC7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Обучающийся с его сложным и многогранным внутренним миром постоянно меняется и побуждает перестраивать взаимоотношения в процессе обучения, видоизменять мотивы и цели работы (например, влюбленность, беременность, нахождение работы в процессе учебы)</w:t>
      </w:r>
      <w:r w:rsidRPr="00780F96">
        <w:t>;</w:t>
      </w:r>
    </w:p>
    <w:p w14:paraId="1210B89E" w14:textId="51C5136E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На обучающегося влияет и окружающая среда</w:t>
      </w:r>
      <w:r w:rsidR="00BE4B9A">
        <w:t xml:space="preserve"> (интернет)</w:t>
      </w:r>
      <w:r w:rsidRPr="00780F96">
        <w:t>;</w:t>
      </w:r>
    </w:p>
    <w:p w14:paraId="6764F5A6" w14:textId="70EAD1CA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Объект педагогического процесса – это еще и субъект, который принимает участие в его конструировании</w:t>
      </w:r>
      <w:r w:rsidR="008F793F">
        <w:t xml:space="preserve"> (например, несогласие некоторых студентов с изменением времени занятий</w:t>
      </w:r>
      <w:r w:rsidR="00112A99">
        <w:t>, необходимо согласовывать изменения с ними</w:t>
      </w:r>
      <w:r w:rsidR="008F793F">
        <w:t>)</w:t>
      </w:r>
      <w:r>
        <w:t>.</w:t>
      </w:r>
    </w:p>
    <w:p w14:paraId="411ADFBB" w14:textId="18947368" w:rsidR="00780F96" w:rsidRDefault="00780F96" w:rsidP="00780F96">
      <w:pPr>
        <w:pStyle w:val="-"/>
        <w:rPr>
          <w:lang w:val="en-US"/>
        </w:rPr>
      </w:pPr>
      <w:r>
        <w:t>Специфика субъекта</w:t>
      </w:r>
      <w:r>
        <w:rPr>
          <w:lang w:val="en-US"/>
        </w:rPr>
        <w:t>:</w:t>
      </w:r>
    </w:p>
    <w:p w14:paraId="121C1FB2" w14:textId="74777799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Преподаватель – основной инструмент процесса</w:t>
      </w:r>
      <w:r w:rsidR="00C31D04">
        <w:t xml:space="preserve"> (больное горло «ломает» инструмент преподавания)</w:t>
      </w:r>
      <w:r>
        <w:t>.</w:t>
      </w:r>
    </w:p>
    <w:p w14:paraId="26340D83" w14:textId="1738B95E" w:rsidR="000177D5" w:rsidRDefault="000177D5" w:rsidP="000177D5">
      <w:pPr>
        <w:pStyle w:val="a6"/>
      </w:pPr>
      <w:r>
        <w:t>Структура и функции педагогической деятельности</w:t>
      </w:r>
    </w:p>
    <w:p w14:paraId="2CCAB375" w14:textId="57F3EC64" w:rsidR="00B84954" w:rsidRDefault="000177D5" w:rsidP="00B84954">
      <w:pPr>
        <w:pStyle w:val="-"/>
      </w:pPr>
      <w:r>
        <w:t xml:space="preserve">Содержательная функция </w:t>
      </w:r>
      <w:r w:rsidR="00B84954">
        <w:t>предполагает,</w:t>
      </w:r>
      <w:r>
        <w:t xml:space="preserve"> что мы выстраиваем и отбираем учебный материал в соответствии с нормативными документами, стандартами, своими возможностями и возможностями объекта и формируем план материала, потом строим педагогический процесс.</w:t>
      </w:r>
    </w:p>
    <w:p w14:paraId="629B1E0B" w14:textId="68005841" w:rsidR="00B84954" w:rsidRPr="000177D5" w:rsidRDefault="00B84954" w:rsidP="00B84954">
      <w:pPr>
        <w:pStyle w:val="-"/>
      </w:pPr>
      <w:r>
        <w:t>Оперативная функция – планирование действий, этапов, что на каком этапе делает студент и я</w:t>
      </w:r>
      <w:r>
        <w:t>.</w:t>
      </w:r>
    </w:p>
    <w:p w14:paraId="6F3D6798" w14:textId="45802053" w:rsidR="001E1630" w:rsidRDefault="00B84954" w:rsidP="001E1630">
      <w:pPr>
        <w:pStyle w:val="-"/>
      </w:pPr>
      <w:r>
        <w:t>Материальная функция – учебно-материальная база процесса – книги, методички.</w:t>
      </w:r>
    </w:p>
    <w:p w14:paraId="5F64FA2D" w14:textId="77777777" w:rsidR="001E1630" w:rsidRDefault="001E1630" w:rsidP="001E1630">
      <w:pPr>
        <w:pStyle w:val="-"/>
      </w:pPr>
    </w:p>
    <w:p w14:paraId="0B8105D4" w14:textId="688B90F1" w:rsidR="001E1630" w:rsidRDefault="001E1630" w:rsidP="000177D5">
      <w:pPr>
        <w:pStyle w:val="-"/>
      </w:pPr>
      <w:r>
        <w:t>Информационная функция – все обучение основано на информационных процессах – передачи информации.</w:t>
      </w:r>
    </w:p>
    <w:p w14:paraId="4D44636A" w14:textId="256B39BF" w:rsidR="00B14251" w:rsidRPr="00553391" w:rsidRDefault="00B14251" w:rsidP="000177D5">
      <w:pPr>
        <w:pStyle w:val="-"/>
      </w:pPr>
      <w:r>
        <w:t>Развивающая функция</w:t>
      </w:r>
      <w:r w:rsidR="00553391">
        <w:t xml:space="preserve"> – управление развитием студентов – развитие познавательных процессов</w:t>
      </w:r>
      <w:r w:rsidR="00553391" w:rsidRPr="00553391">
        <w:t>:</w:t>
      </w:r>
      <w:r w:rsidR="00553391">
        <w:t xml:space="preserve"> памяти, внимательности.</w:t>
      </w:r>
    </w:p>
    <w:p w14:paraId="54085995" w14:textId="46C88886" w:rsidR="00B14251" w:rsidRDefault="00B14251" w:rsidP="000177D5">
      <w:pPr>
        <w:pStyle w:val="-"/>
      </w:pPr>
      <w:r>
        <w:t>Ориентационная функция</w:t>
      </w:r>
      <w:r w:rsidR="0011384E">
        <w:t xml:space="preserve"> – умение педагога определять направление деятельности, целей, задач, прогнозирования результатов, определять направленности личности, ее идеалов.</w:t>
      </w:r>
    </w:p>
    <w:p w14:paraId="0B879FF4" w14:textId="69C5F930" w:rsidR="00B14251" w:rsidRDefault="00B14251" w:rsidP="000177D5">
      <w:pPr>
        <w:pStyle w:val="-"/>
      </w:pPr>
      <w:r>
        <w:t>Мобилизационная функция</w:t>
      </w:r>
      <w:r w:rsidR="00037AD8">
        <w:t xml:space="preserve"> – активизация умственной деятельности, развитие их самостоятельности.</w:t>
      </w:r>
    </w:p>
    <w:p w14:paraId="1DE0326E" w14:textId="3CFB6008" w:rsidR="00B14251" w:rsidRDefault="00B14251" w:rsidP="000177D5">
      <w:pPr>
        <w:pStyle w:val="-"/>
      </w:pPr>
    </w:p>
    <w:p w14:paraId="129FE3FB" w14:textId="7BF325C6" w:rsidR="00B14251" w:rsidRDefault="00B14251" w:rsidP="000177D5">
      <w:pPr>
        <w:pStyle w:val="-"/>
      </w:pPr>
      <w:r>
        <w:t>Перцептивная функция</w:t>
      </w:r>
      <w:r w:rsidR="00F62EDF">
        <w:t xml:space="preserve"> – проникновение во внутренний мир человека, понимание в каком он находится состоянии, понимает он меня или нет.</w:t>
      </w:r>
    </w:p>
    <w:p w14:paraId="28C9387F" w14:textId="017E1938" w:rsidR="00B14251" w:rsidRDefault="00B14251" w:rsidP="000177D5">
      <w:pPr>
        <w:pStyle w:val="-"/>
      </w:pPr>
      <w:r>
        <w:t>Коммуникативно-</w:t>
      </w:r>
      <w:proofErr w:type="spellStart"/>
      <w:r>
        <w:t>операциональная</w:t>
      </w:r>
      <w:proofErr w:type="spellEnd"/>
      <w:r>
        <w:t xml:space="preserve"> функция</w:t>
      </w:r>
      <w:r w:rsidR="00F62EDF">
        <w:t xml:space="preserve"> предполагает активное использование средств педагогической техники – речь + остальное, что воздействует на студентов (мимика, позы).</w:t>
      </w:r>
    </w:p>
    <w:p w14:paraId="0F93BBB0" w14:textId="50924875" w:rsidR="00B14251" w:rsidRDefault="00B14251" w:rsidP="000177D5">
      <w:pPr>
        <w:pStyle w:val="-"/>
      </w:pPr>
      <w:r>
        <w:t>Коммуникативная функция</w:t>
      </w:r>
      <w:r w:rsidR="00016D14">
        <w:t xml:space="preserve"> направлена на установление педагогически целесообразных отношений</w:t>
      </w:r>
      <w:r w:rsidR="006C3B64">
        <w:t>. Требуется использование словаря терминов, подходящих как для преподавателя, так и для студентов</w:t>
      </w:r>
      <w:r w:rsidR="006C3B64" w:rsidRPr="006C3B64">
        <w:t>:</w:t>
      </w:r>
    </w:p>
    <w:p w14:paraId="6F066ACF" w14:textId="644EB74D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Интерактивная</w:t>
      </w:r>
      <w:r w:rsidR="00A323F8">
        <w:t xml:space="preserve"> – </w:t>
      </w:r>
      <w:r w:rsidR="00D60D9A">
        <w:t>обмен образами, идеями. Изменение личности под влиянием других людей.</w:t>
      </w:r>
    </w:p>
    <w:p w14:paraId="49DC669B" w14:textId="53F75557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Информационная</w:t>
      </w:r>
      <w:r w:rsidR="00E27D43">
        <w:t xml:space="preserve"> – использование императивной или конструктивной коммуникации</w:t>
      </w:r>
    </w:p>
    <w:p w14:paraId="48FDFB97" w14:textId="5F51A204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Социально-перцептивная</w:t>
      </w:r>
      <w:r w:rsidR="00E27D43">
        <w:t xml:space="preserve"> – я понимаю студента, а он понимает меня</w:t>
      </w:r>
      <w:r w:rsidR="00114360">
        <w:t>. Влияет накопленный предшествующий опыт.</w:t>
      </w:r>
    </w:p>
    <w:p w14:paraId="551EED3E" w14:textId="6A25F52F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proofErr w:type="spellStart"/>
      <w:r>
        <w:t>Презентивная</w:t>
      </w:r>
      <w:proofErr w:type="spellEnd"/>
      <w:r w:rsidR="00512C93">
        <w:t xml:space="preserve"> – самопрезентация/самовыражение.</w:t>
      </w:r>
      <w:r w:rsidR="007E1350">
        <w:t xml:space="preserve"> Презентация внутреннего мира педагога.</w:t>
      </w:r>
    </w:p>
    <w:p w14:paraId="1469DC59" w14:textId="32550228" w:rsidR="006C3B64" w:rsidRP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Аффективная</w:t>
      </w:r>
      <w:r w:rsidR="007E7027">
        <w:t xml:space="preserve"> –</w:t>
      </w:r>
      <w:r w:rsidR="000D337E">
        <w:t xml:space="preserve"> эмоционально-психическое состояние, которое мы вызываем у студентов (грубо или мягко здороваемся).</w:t>
      </w:r>
    </w:p>
    <w:p w14:paraId="1A7D597D" w14:textId="55DEDCFC" w:rsidR="00B14251" w:rsidRDefault="00B14251" w:rsidP="000177D5">
      <w:pPr>
        <w:pStyle w:val="-"/>
      </w:pPr>
    </w:p>
    <w:p w14:paraId="61D0A1D0" w14:textId="5AA7B656" w:rsidR="00B14251" w:rsidRDefault="00B14251" w:rsidP="000177D5">
      <w:pPr>
        <w:pStyle w:val="-"/>
      </w:pPr>
      <w:r>
        <w:t>Аналитическая функция</w:t>
      </w:r>
      <w:r w:rsidR="00A8155F">
        <w:t xml:space="preserve"> – использование одной методики и анализ ее эффективности с последующей модификацией.</w:t>
      </w:r>
    </w:p>
    <w:p w14:paraId="3757A25D" w14:textId="3D59A82E" w:rsidR="00B14251" w:rsidRDefault="00B14251" w:rsidP="000177D5">
      <w:pPr>
        <w:pStyle w:val="-"/>
      </w:pPr>
      <w:r>
        <w:t>Прогностическая функция</w:t>
      </w:r>
      <w:r w:rsidR="00630145">
        <w:t xml:space="preserve"> – прогнозирование преподавания – неправильное обучение приведет к серьезным последствиям</w:t>
      </w:r>
      <w:r w:rsidR="00D50541">
        <w:t>.</w:t>
      </w:r>
    </w:p>
    <w:p w14:paraId="17143F86" w14:textId="46F4C9FA" w:rsidR="00F74A2F" w:rsidRDefault="00B14251" w:rsidP="000177D5">
      <w:pPr>
        <w:pStyle w:val="-"/>
      </w:pPr>
      <w:r>
        <w:t>Проективная функция</w:t>
      </w:r>
    </w:p>
    <w:p w14:paraId="37F54CD2" w14:textId="77777777" w:rsidR="00F74A2F" w:rsidRDefault="00F74A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90D553" w14:textId="12B5CB42" w:rsidR="00F74A2F" w:rsidRDefault="00F74A2F" w:rsidP="00F74A2F">
      <w:pPr>
        <w:pStyle w:val="a6"/>
      </w:pPr>
      <w:r>
        <w:lastRenderedPageBreak/>
        <w:t xml:space="preserve">Домашнее задание номер </w:t>
      </w:r>
      <w:r>
        <w:t>2</w:t>
      </w:r>
      <w:r>
        <w:t>.</w:t>
      </w:r>
      <w:r w:rsidR="008B3277">
        <w:t xml:space="preserve"> Найти методику </w:t>
      </w:r>
      <w:proofErr w:type="spellStart"/>
      <w:r w:rsidR="008B3277">
        <w:t>Голланда</w:t>
      </w:r>
      <w:proofErr w:type="spellEnd"/>
      <w:r w:rsidR="008B3277">
        <w:t xml:space="preserve"> и провести исследование своей профессиональной направленности</w:t>
      </w:r>
    </w:p>
    <w:p w14:paraId="6A909018" w14:textId="02A767CB" w:rsidR="00B14251" w:rsidRPr="000177D5" w:rsidRDefault="00157E6C" w:rsidP="00157E6C">
      <w:pPr>
        <w:pStyle w:val="-"/>
        <w:ind w:firstLine="0"/>
      </w:pPr>
      <w:r>
        <w:rPr>
          <w:noProof/>
        </w:rPr>
        <w:drawing>
          <wp:inline distT="0" distB="0" distL="0" distR="0" wp14:anchorId="6B4580EE" wp14:editId="61262ACD">
            <wp:extent cx="5940425" cy="339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251" w:rsidRPr="0001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6D246B"/>
    <w:multiLevelType w:val="hybridMultilevel"/>
    <w:tmpl w:val="EF9A945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4D0497"/>
    <w:multiLevelType w:val="hybridMultilevel"/>
    <w:tmpl w:val="66A41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680E32"/>
    <w:multiLevelType w:val="hybridMultilevel"/>
    <w:tmpl w:val="8B5E2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17549C"/>
    <w:multiLevelType w:val="hybridMultilevel"/>
    <w:tmpl w:val="66A43AA0"/>
    <w:lvl w:ilvl="0" w:tplc="62DCE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016D14"/>
    <w:rsid w:val="000177D5"/>
    <w:rsid w:val="00037AD8"/>
    <w:rsid w:val="00057704"/>
    <w:rsid w:val="00080DE8"/>
    <w:rsid w:val="000C441F"/>
    <w:rsid w:val="000D337E"/>
    <w:rsid w:val="00112A99"/>
    <w:rsid w:val="0011384E"/>
    <w:rsid w:val="00114360"/>
    <w:rsid w:val="00157E6C"/>
    <w:rsid w:val="001874B0"/>
    <w:rsid w:val="001E1630"/>
    <w:rsid w:val="00213778"/>
    <w:rsid w:val="0026532E"/>
    <w:rsid w:val="00276B19"/>
    <w:rsid w:val="00341430"/>
    <w:rsid w:val="00390E30"/>
    <w:rsid w:val="003B3559"/>
    <w:rsid w:val="003D7D9C"/>
    <w:rsid w:val="00425D79"/>
    <w:rsid w:val="00512C93"/>
    <w:rsid w:val="00553391"/>
    <w:rsid w:val="005747C8"/>
    <w:rsid w:val="00591005"/>
    <w:rsid w:val="005E406E"/>
    <w:rsid w:val="006079EE"/>
    <w:rsid w:val="00630145"/>
    <w:rsid w:val="00693CE4"/>
    <w:rsid w:val="006A264C"/>
    <w:rsid w:val="006C0E06"/>
    <w:rsid w:val="006C3B64"/>
    <w:rsid w:val="006C6E27"/>
    <w:rsid w:val="006F5C97"/>
    <w:rsid w:val="0072413E"/>
    <w:rsid w:val="00747765"/>
    <w:rsid w:val="00780F96"/>
    <w:rsid w:val="007E1350"/>
    <w:rsid w:val="007E7027"/>
    <w:rsid w:val="00820DC3"/>
    <w:rsid w:val="008B3277"/>
    <w:rsid w:val="008E6219"/>
    <w:rsid w:val="008F793F"/>
    <w:rsid w:val="00975BDF"/>
    <w:rsid w:val="00977BCC"/>
    <w:rsid w:val="00A22C38"/>
    <w:rsid w:val="00A323F8"/>
    <w:rsid w:val="00A8155F"/>
    <w:rsid w:val="00B14251"/>
    <w:rsid w:val="00B84954"/>
    <w:rsid w:val="00BE4B9A"/>
    <w:rsid w:val="00C31D04"/>
    <w:rsid w:val="00C46FB6"/>
    <w:rsid w:val="00CB57DF"/>
    <w:rsid w:val="00D064BB"/>
    <w:rsid w:val="00D50541"/>
    <w:rsid w:val="00D60D9A"/>
    <w:rsid w:val="00D82E7C"/>
    <w:rsid w:val="00DE7815"/>
    <w:rsid w:val="00DF2E75"/>
    <w:rsid w:val="00E27D43"/>
    <w:rsid w:val="00EC1E33"/>
    <w:rsid w:val="00F159E0"/>
    <w:rsid w:val="00F33B70"/>
    <w:rsid w:val="00F62EDF"/>
    <w:rsid w:val="00F74A2F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ED4"/>
  <w15:chartTrackingRefBased/>
  <w15:docId w15:val="{076F2321-AB38-41D2-882A-4821243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F159E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1"/>
    <w:link w:val="a6"/>
    <w:uiPriority w:val="10"/>
    <w:rsid w:val="00F159E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705</Words>
  <Characters>4804</Characters>
  <Application>Microsoft Office Word</Application>
  <DocSecurity>0</DocSecurity>
  <Lines>87</Lines>
  <Paragraphs>12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63</cp:revision>
  <dcterms:created xsi:type="dcterms:W3CDTF">2020-09-12T05:59:00Z</dcterms:created>
  <dcterms:modified xsi:type="dcterms:W3CDTF">2020-09-19T07:33:00Z</dcterms:modified>
</cp:coreProperties>
</file>