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</w:pPr>
      <w:r>
        <w:rPr>
          <w:b/>
          <w:bCs/>
          <w:sz w:val="16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579120</wp:posOffset>
                </wp:positionV>
                <wp:extent cx="1962150" cy="1038225"/>
                <wp:effectExtent l="4445" t="4445" r="1460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100" y="1493520"/>
                          <a:ext cx="196215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i w:val="0"/>
                                <w:caps w:val="0"/>
                                <w:color w:val="393939"/>
                                <w:spacing w:val="0"/>
                                <w:sz w:val="16"/>
                                <w:szCs w:val="16"/>
                                <w:shd w:val="clear" w:color="auto" w:fill="auto"/>
                              </w:rPr>
                              <w:t>load average数据是每隔5秒钟检查一次活跃的进程数，然后按特定算法计算出的数值。如果这个数除以逻辑CPU的数量，结果高于5的时候就表明系统在超负荷运转了。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25pt;margin-top:45.6pt;height:81.75pt;width:154.5pt;z-index:251660288;mso-width-relative:page;mso-height-relative:page;" fillcolor="#FFFFFF [3201]" filled="t" stroked="t" coordsize="21600,21600" o:gfxdata="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sXX1O1wAAAAoBAAAPAAAAAAAAAAEA&#10;IAAAACIAAABkcnMvZG93bnJldi54bWxQSwECFAAUAAAACACHTuJA/8bOPU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hd w:val="clear" w:color="auto" w:fill="auto"/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i w:val="0"/>
                          <w:caps w:val="0"/>
                          <w:color w:val="393939"/>
                          <w:spacing w:val="0"/>
                          <w:sz w:val="16"/>
                          <w:szCs w:val="16"/>
                          <w:shd w:val="clear" w:color="auto" w:fill="auto"/>
                        </w:rPr>
                        <w:t>load average数据是每隔5秒钟检查一次活跃的进程数，然后按特定算法计算出的数值。如果这个数除以逻辑CPU的数量，结果高于5的时候就表明系统在超负荷运转了。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第一行：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10:01:23 — 当前系统时间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126 days, 14:29 — 系统已经运行了126天14小时29分钟（在这期间没有重启过）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2 users — 当前有2个用户登录系统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load average: 1.15, 1.42, 1.44 — load average后面的三个数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1760" w:firstLineChars="1100"/>
        <w:jc w:val="left"/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分别是1分钟、5分钟、15分钟的负载情况。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</w:pPr>
      <w:r>
        <w:rPr>
          <w:sz w:val="16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2425700</wp:posOffset>
                </wp:positionV>
                <wp:extent cx="3161665" cy="3143250"/>
                <wp:effectExtent l="4445" t="4445" r="1524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21075" y="4866005"/>
                          <a:ext cx="3161665" cy="314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/>
                              <w:spacing w:before="150" w:beforeAutospacing="0" w:after="150" w:afterAutospacing="0"/>
                              <w:ind w:left="0" w:right="0" w:firstLine="0"/>
                              <w:jc w:val="left"/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color="auto" w:fill="auto"/>
                              </w:rPr>
                              <w:t>第四行中使用中的内存总量（used）指的是现在系统内核控制的内存数，空闲内存总量（free）是内核还未纳入其管控范围的数量。纳入内核管理的内存不见得都在使用中，还包括过去使用过的现在可以被重复利用的内存，内核并不把这些可被重新使用的内存交还到free中去，因此在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u w:val="single"/>
                                <w:shd w:val="clear" w:color="auto" w:fill="auto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u w:val="single"/>
                                <w:shd w:val="clear" w:color="auto" w:fill="auto"/>
                              </w:rPr>
                              <w:instrText xml:space="preserve"> HYPERLINK "http://lib.csdn.net/base/linux" \o "Linux知识库" \t "https://www.cnblogs.com/edgedance/p/_blank" </w:instrTex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u w:val="single"/>
                                <w:shd w:val="clear" w:color="auto" w:fill="auto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u w:val="single"/>
                                <w:shd w:val="clear" w:color="auto" w:fill="auto"/>
                              </w:rPr>
                              <w:t>linux</w:t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u w:val="single"/>
                                <w:shd w:val="clear" w:color="auto" w:fill="auto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color="auto" w:fill="auto"/>
                              </w:rPr>
                              <w:t>上free内存会越来越少，但不用为此担心。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/>
                              <w:spacing w:before="150" w:beforeAutospacing="0" w:after="150" w:afterAutospacing="0"/>
                              <w:ind w:left="0" w:right="0" w:firstLine="0"/>
                              <w:jc w:val="left"/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color="auto" w:fill="auto"/>
                              </w:rPr>
                              <w:t>如果出于习惯去计算可用内存数，这里有个近似的计算公式：第四行的free + 第四行的buffers + 第五行的cached，按这个公式此台服务器的可用内存：530668+79236+4231276 = 4.7GB。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/>
                              <w:spacing w:before="150" w:beforeAutospacing="0" w:after="150" w:afterAutospacing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hint="default" w:ascii="Verdana" w:hAnsi="Verdana" w:cs="Verdana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color="auto" w:fill="auto"/>
                              </w:rPr>
                              <w:t>对于内存监控，在top里我们要时刻监控第五行swap交换分区的used，如果这个数值在不断的变化，说明内核在不断进行内存和swap的数据交换，这是真正的内存不够用了。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55pt;margin-top:191pt;height:247.5pt;width:248.95pt;z-index:251661312;mso-width-relative:page;mso-height-relative:page;" fillcolor="#FFFFFF [3212]" filled="t" stroked="t" coordsize="21600,21600" o:gfxdata="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AyPUdgAAAALAQAADwAAAAAAAAAB&#10;ACAAAAAiAAAAZHJzL2Rvd25yZXYueG1sUEsBAhQAFAAAAAgAh07iQIDjuFl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/>
                        <w:spacing w:before="150" w:beforeAutospacing="0" w:after="150" w:afterAutospacing="0"/>
                        <w:ind w:left="0" w:right="0" w:firstLine="0"/>
                        <w:jc w:val="left"/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color="auto" w:fill="auto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color="auto" w:fill="auto"/>
                        </w:rPr>
                        <w:t>第四行中使用中的内存总量（used）指的是现在系统内核控制的内存数，空闲内存总量（free）是内核还未纳入其管控范围的数量。纳入内核管理的内存不见得都在使用中，还包括过去使用过的现在可以被重复利用的内存，内核并不把这些可被重新使用的内存交还到free中去，因此在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u w:val="single"/>
                          <w:shd w:val="clear" w:color="auto" w:fill="auto"/>
                        </w:rPr>
                        <w:fldChar w:fldCharType="begin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u w:val="single"/>
                          <w:shd w:val="clear" w:color="auto" w:fill="auto"/>
                        </w:rPr>
                        <w:instrText xml:space="preserve"> HYPERLINK "http://lib.csdn.net/base/linux" \o "Linux知识库" \t "https://www.cnblogs.com/edgedance/p/_blank" </w:instrTex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u w:val="single"/>
                          <w:shd w:val="clear" w:color="auto" w:fill="auto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Verdana" w:hAnsi="Verdana" w:cs="Verdana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u w:val="single"/>
                          <w:shd w:val="clear" w:color="auto" w:fill="auto"/>
                        </w:rPr>
                        <w:t>linux</w:t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u w:val="single"/>
                          <w:shd w:val="clear" w:color="auto" w:fill="auto"/>
                        </w:rPr>
                        <w:fldChar w:fldCharType="end"/>
                      </w: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color="auto" w:fill="auto"/>
                        </w:rPr>
                        <w:t>上free内存会越来越少，但不用为此担心。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/>
                        <w:spacing w:before="150" w:beforeAutospacing="0" w:after="150" w:afterAutospacing="0"/>
                        <w:ind w:left="0" w:right="0" w:firstLine="0"/>
                        <w:jc w:val="left"/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color="auto" w:fill="auto"/>
                        </w:rPr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color="auto" w:fill="auto"/>
                        </w:rPr>
                        <w:t>如果出于习惯去计算可用内存数，这里有个近似的计算公式：第四行的free + 第四行的buffers + 第五行的cached，按这个公式此台服务器的可用内存：530668+79236+4231276 = 4.7GB。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/>
                        <w:spacing w:before="150" w:beforeAutospacing="0" w:after="150" w:afterAutospacing="0"/>
                        <w:ind w:left="0" w:right="0" w:firstLine="0"/>
                        <w:jc w:val="left"/>
                      </w:pPr>
                      <w:r>
                        <w:rPr>
                          <w:rFonts w:hint="default" w:ascii="Verdana" w:hAnsi="Verdana" w:cs="Verdana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color="auto" w:fill="auto"/>
                        </w:rPr>
                        <w:t>对于内存监控，在top里我们要时刻监控第五行swap交换分区的used，如果这个数值在不断的变化，说明内核在不断进行内存和swap的数据交换，这是真正的内存不够用了。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809625</wp:posOffset>
                </wp:positionV>
                <wp:extent cx="2371725" cy="971550"/>
                <wp:effectExtent l="4445" t="4445" r="508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9700" y="3217545"/>
                          <a:ext cx="23717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i w:val="0"/>
                                <w:caps w:val="0"/>
                                <w:color w:val="393939"/>
                                <w:spacing w:val="0"/>
                                <w:sz w:val="16"/>
                                <w:szCs w:val="16"/>
                                <w:shd w:val="clear" w:color="auto" w:fill="auto"/>
                              </w:rPr>
                              <w:t>在这里CPU的使用比率和windows概念不同，如果你不理解用户空间和内核空间，需要充充电了。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25pt;margin-top:63.75pt;height:76.5pt;width:186.75pt;z-index:251659264;mso-width-relative:page;mso-height-relative:page;" fillcolor="#FFFFFF [3201]" filled="t" stroked="t" coordsize="21600,21600" o:gfxdata="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fupoM1wAAAAoBAAAPAAAAAAAAAAEA&#10;IAAAACIAAABkcnMvZG93bnJldi54bWxQSwECFAAUAAAACACHTuJAsfaWik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hd w:val="clear" w:color="auto" w:fill="auto"/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i w:val="0"/>
                          <w:caps w:val="0"/>
                          <w:color w:val="393939"/>
                          <w:spacing w:val="0"/>
                          <w:sz w:val="16"/>
                          <w:szCs w:val="16"/>
                          <w:shd w:val="clear" w:color="auto" w:fill="auto"/>
                        </w:rPr>
                        <w:t>在这里CPU的使用比率和windows概念不同，如果你不理解用户空间和内核空间，需要充充电了。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第二行：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Tasks — 任务（进程），系统现在共有183个进程，其中处于运行中的有1个，182个在休眠（sleep），stoped状态的有0个，zombie状态（僵尸）的有0个。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第三行：cpu状态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6.7% us — 用户空间占用CPU的百分比。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0.4% sy — 内核空间占用CPU的百分比。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0.0% ni — 改变过优先级的进程占用CPU的百分比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92.9% id — 空闲CPU百分比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0.0% wa — IO等待占用CPU的百分比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0.0% hi — 硬中断（Hardware IRQ）占用CPU的百分比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 xml:space="preserve">0.0% si — 软中断（Software </w:t>
      </w:r>
      <w:r>
        <w:rPr>
          <w:rFonts w:hint="default"/>
          <w:sz w:val="16"/>
          <w:shd w:val="clear" w:color="auto" w:fill="auto"/>
          <w:lang w:val="en-US" w:eastAsia="zh-CN"/>
        </w:rPr>
        <w:t>Interrupts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）占用CPU的百分比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bookmarkStart w:id="0" w:name="_GoBack"/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第四行：内存状态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8306544k total — 物理内存总量（8GB）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7775876k used — 使用中的内存总量（7.7GB）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530668k free — 空闲内存总量（530M）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79236k buffers — 缓存的内存量 （79M）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第五行：swap交换分区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2031608k total — 交换区总量（2GB）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2556k used — 使用的交换区总量（2.5M）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2029052k free — 空闲交换区总量（2GB）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4231276k cached — 缓冲的交换区总量（4GB）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第六行是空行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Autospacing="0" w:after="0" w:afterAutospacing="0"/>
        <w:ind w:left="0" w:right="0" w:firstLine="0"/>
        <w:jc w:val="left"/>
        <w:rPr>
          <w:sz w:val="16"/>
          <w:szCs w:val="20"/>
          <w:shd w:val="clear" w:color="auto" w:fill="auto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第七行以下：各进程（任务）的状态监控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PID — 进程id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USER — 进程所有者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PR — 进程优先级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NI — nice值。负值表示高优先级，正值表示低优先级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VIRT — 进程使用的虚拟内存总量，单位kb。VIRT=SWAP+RES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RES — 进程使用的、未被换出的物理内存大小，单位kb。RES=CODE+DATA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SHR — 共享内存大小，单位kb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S — 进程状态。D=不可中断的睡眠状态 R=运行 S=睡眠 T=跟踪/停止 Z=僵尸进程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%CPU — 上次更新到现在的CPU时间占用百分比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%MEM — 进程使用的物理内存百分比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TIME+ — 进程使用的CPU时间总计，单位1/100秒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16"/>
          <w:szCs w:val="16"/>
          <w:bdr w:val="none" w:color="auto" w:sz="0" w:space="0"/>
          <w:shd w:val="clear" w:color="auto" w:fill="auto"/>
          <w:lang w:val="en-US" w:eastAsia="zh-CN" w:bidi="ar"/>
        </w:rPr>
        <w:t>COMMAND — 进程名称（命令名/命令行）</w:t>
      </w: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Linux top </w:t>
    </w:r>
    <w:r>
      <w:rPr>
        <w:rFonts w:ascii="Verdana" w:hAnsi="Verdana" w:eastAsia="宋体" w:cs="Verdana"/>
        <w:i w:val="0"/>
        <w:caps w:val="0"/>
        <w:color w:val="393939"/>
        <w:spacing w:val="0"/>
        <w:sz w:val="21"/>
        <w:szCs w:val="21"/>
        <w:shd w:val="clear" w:fill="FAF7EF"/>
      </w:rPr>
      <w:t>视图讲解各个数据的含义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07D90"/>
    <w:rsid w:val="3940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2018-11-21T06:56:00Z</dcterms:created>
  <dc:creator>天涯/aiq尘星</dc:creator>
  <cp:lastModifiedBy>天涯/aiq尘星</cp:lastModifiedBy>
  <cp:lastPrinted>2018-11-21T07:16:57Z</cp:lastPrinted>
  <dcterms:modified xsi:type="dcterms:W3CDTF">2018-11-21T07:18:50Z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