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Java Web Development Basics</w:t>
      </w:r>
    </w:p>
    <w:p>
      <w:pPr>
        <w:pStyle w:val="Heading1"/>
        <w:jc w:val="center"/>
        <w:rPr/>
      </w:pPr>
      <w:r>
        <w:rPr/>
        <w:t>Workshop: JSF</w:t>
      </w:r>
    </w:p>
    <w:p>
      <w:pPr>
        <w:pStyle w:val="Heading1"/>
        <w:jc w:val="center"/>
        <w:rPr/>
      </w:pPr>
      <w:r>
        <w:rPr/>
        <w:t>Sboj.gb</w:t>
      </w:r>
    </w:p>
    <w:p>
      <w:pPr>
        <w:pStyle w:val="Normal"/>
        <w:rPr/>
      </w:pPr>
      <w:bookmarkStart w:id="0" w:name="_GoBack"/>
      <w:bookmarkEnd w:id="0"/>
      <w:r>
        <w:rPr>
          <w:b/>
        </w:rPr>
        <w:t>Sboj.gb</w:t>
      </w:r>
      <w:r>
        <w:rPr/>
        <w:t xml:space="preserve"> is an application for job offers. You have been tasked to implement this application for an unusually low price, by an unusually rich client. There are several requirements you must follow in the implementation.</w:t>
      </w:r>
    </w:p>
    <w:p>
      <w:pPr>
        <w:pStyle w:val="Heading2"/>
        <w:numPr>
          <w:ilvl w:val="0"/>
          <w:numId w:val="4"/>
        </w:numPr>
        <w:ind w:left="426" w:hanging="426"/>
        <w:rPr/>
      </w:pPr>
      <w:r>
        <w:rPr/>
        <w:t>Database Requirements</w:t>
      </w:r>
    </w:p>
    <w:p>
      <w:pPr>
        <w:pStyle w:val="Normal"/>
        <w:rPr/>
      </w:pPr>
      <w:r>
        <w:rPr/>
        <w:t xml:space="preserve">The </w:t>
      </w:r>
      <w:r>
        <w:rPr>
          <w:b/>
        </w:rPr>
        <w:t>Database</w:t>
      </w:r>
      <w:r>
        <w:rPr/>
        <w:t xml:space="preserve"> of the </w:t>
      </w:r>
      <w:bookmarkStart w:id="1" w:name="__DdeLink__623_1653305024"/>
      <w:r>
        <w:rPr/>
        <w:tab/>
      </w:r>
      <w:bookmarkEnd w:id="1"/>
      <w:r>
        <w:rPr/>
        <w:t xml:space="preserve">application needs to support </w:t>
      </w:r>
      <w:r>
        <w:rPr>
          <w:b/>
        </w:rPr>
        <w:t>2 entities</w:t>
      </w:r>
      <w:r>
        <w:rPr/>
        <w:t>:</w:t>
      </w:r>
    </w:p>
    <w:p>
      <w:pPr>
        <w:pStyle w:val="Heading3"/>
        <w:rPr/>
      </w:pPr>
      <w:r>
        <w:rPr/>
        <w:t>User</w:t>
      </w:r>
    </w:p>
    <w:p>
      <w:pPr>
        <w:pStyle w:val="ListParagraph"/>
        <w:numPr>
          <w:ilvl w:val="0"/>
          <w:numId w:val="1"/>
        </w:numPr>
        <w:rPr/>
      </w:pPr>
      <w:r>
        <w:rPr/>
        <w:t xml:space="preserve">Has an </w:t>
      </w:r>
      <w:r>
        <w:rPr>
          <w:rStyle w:val="CodeChar"/>
        </w:rPr>
        <w:t>Username</w:t>
      </w:r>
    </w:p>
    <w:p>
      <w:pPr>
        <w:pStyle w:val="ListParagraph"/>
        <w:numPr>
          <w:ilvl w:val="0"/>
          <w:numId w:val="1"/>
        </w:numPr>
        <w:rPr>
          <w:rStyle w:val="CodeChar"/>
          <w:rFonts w:ascii="Calibri" w:hAnsi="Calibri" w:asciiTheme="minorHAnsi" w:hAnsiTheme="minorHAnsi"/>
          <w:b w:val="false"/>
          <w:b w:val="false"/>
        </w:rPr>
      </w:pPr>
      <w:r>
        <w:rPr/>
        <w:t xml:space="preserve">Has a </w:t>
      </w:r>
      <w:r>
        <w:rPr>
          <w:rStyle w:val="CodeChar"/>
        </w:rPr>
        <w:t>Password</w:t>
      </w:r>
    </w:p>
    <w:p>
      <w:pPr>
        <w:pStyle w:val="ListParagraph"/>
        <w:numPr>
          <w:ilvl w:val="0"/>
          <w:numId w:val="1"/>
        </w:numPr>
        <w:rPr>
          <w:b/>
          <w:b/>
        </w:rPr>
      </w:pPr>
      <w:r>
        <w:rPr/>
        <w:t xml:space="preserve">Has an </w:t>
      </w:r>
      <w:r>
        <w:rPr>
          <w:rStyle w:val="CodeChar"/>
        </w:rPr>
        <w:t>Email</w:t>
      </w:r>
    </w:p>
    <w:p>
      <w:pPr>
        <w:pStyle w:val="Heading3"/>
        <w:rPr/>
      </w:pPr>
      <w:r>
        <w:rPr/>
        <w:t>Job Application</w:t>
      </w:r>
    </w:p>
    <w:p>
      <w:pPr>
        <w:pStyle w:val="ListParagraph"/>
        <w:numPr>
          <w:ilvl w:val="0"/>
          <w:numId w:val="2"/>
        </w:numPr>
        <w:rPr/>
      </w:pPr>
      <w:r>
        <w:rPr/>
        <w:t xml:space="preserve">Has a </w:t>
      </w:r>
      <w:r>
        <w:rPr>
          <w:rStyle w:val="CodeChar"/>
        </w:rPr>
        <w:t>Sector</w:t>
      </w:r>
    </w:p>
    <w:p>
      <w:pPr>
        <w:pStyle w:val="ListParagraph"/>
        <w:numPr>
          <w:ilvl w:val="0"/>
          <w:numId w:val="2"/>
        </w:numPr>
        <w:rPr/>
      </w:pPr>
      <w:r>
        <w:rPr/>
        <w:t xml:space="preserve">Has a </w:t>
      </w:r>
      <w:r>
        <w:rPr>
          <w:rStyle w:val="CodeChar"/>
        </w:rPr>
        <w:t>Profession</w:t>
      </w:r>
    </w:p>
    <w:p>
      <w:pPr>
        <w:pStyle w:val="ListParagraph"/>
        <w:numPr>
          <w:ilvl w:val="0"/>
          <w:numId w:val="2"/>
        </w:numPr>
        <w:rPr/>
      </w:pPr>
      <w:r>
        <w:rPr/>
        <w:t xml:space="preserve">Has a </w:t>
      </w:r>
      <w:r>
        <w:rPr>
          <w:rStyle w:val="CodeChar"/>
        </w:rPr>
        <w:t>Salary</w:t>
      </w:r>
    </w:p>
    <w:p>
      <w:pPr>
        <w:pStyle w:val="ListParagraph"/>
        <w:numPr>
          <w:ilvl w:val="0"/>
          <w:numId w:val="2"/>
        </w:numPr>
        <w:rPr/>
      </w:pPr>
      <w:r>
        <w:rPr/>
        <w:t xml:space="preserve">Has a </w:t>
      </w:r>
      <w:r>
        <w:rPr>
          <w:rStyle w:val="CodeChar"/>
        </w:rPr>
        <w:t>Description</w:t>
      </w:r>
    </w:p>
    <w:p>
      <w:pPr>
        <w:pStyle w:val="Normal"/>
        <w:rPr/>
      </w:pPr>
      <w:r>
        <w:rPr/>
        <w:t xml:space="preserve">Implement the entities with the </w:t>
      </w:r>
      <w:r>
        <w:rPr>
          <w:b/>
        </w:rPr>
        <w:t>correct datatypes</w:t>
      </w:r>
      <w:r>
        <w:rPr/>
        <w:t xml:space="preserve">, and implement </w:t>
      </w:r>
      <w:r>
        <w:rPr>
          <w:b/>
        </w:rPr>
        <w:t>repositories</w:t>
      </w:r>
      <w:r>
        <w:rPr/>
        <w:t xml:space="preserve"> for them.</w:t>
      </w:r>
    </w:p>
    <w:p>
      <w:pPr>
        <w:pStyle w:val="Heading2"/>
        <w:rPr/>
      </w:pPr>
      <w:r>
        <w:rPr/>
        <w:t>Page Requirements</w:t>
      </w:r>
    </w:p>
    <w:p>
      <w:pPr>
        <w:pStyle w:val="Heading3"/>
        <w:rPr/>
      </w:pPr>
      <w:r>
        <w:rPr/>
        <w:t>Index Page (logged out user)</w:t>
      </w:r>
    </w:p>
    <w:p>
      <w:pPr>
        <w:pStyle w:val="Normal"/>
        <w:rPr/>
      </w:pPr>
      <w:r>
        <w:rPr/>
        <w:drawing>
          <wp:inline distT="0" distB="0" distL="0" distR="5715">
            <wp:extent cx="6623685" cy="3168015"/>
            <wp:effectExtent l="0" t="0" r="0" b="0"/>
            <wp:docPr id="1" name="Картина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6" descr=""/>
                    <pic:cNvPicPr>
                      <a:picLocks noChangeAspect="1" noChangeArrowheads="1"/>
                    </pic:cNvPicPr>
                  </pic:nvPicPr>
                  <pic:blipFill>
                    <a:blip r:embed="rId2"/>
                    <a:stretch>
                      <a:fillRect/>
                    </a:stretch>
                  </pic:blipFill>
                  <pic:spPr bwMode="auto">
                    <a:xfrm>
                      <a:off x="0" y="0"/>
                      <a:ext cx="6623685" cy="3168015"/>
                    </a:xfrm>
                    <a:prstGeom prst="rect">
                      <a:avLst/>
                    </a:prstGeom>
                  </pic:spPr>
                </pic:pic>
              </a:graphicData>
            </a:graphic>
          </wp:inline>
        </w:drawing>
      </w:r>
    </w:p>
    <w:p>
      <w:pPr>
        <w:pStyle w:val="Heading3"/>
        <w:rPr/>
      </w:pPr>
      <w:r>
        <w:rPr/>
        <w:t>Login Page (logged out user)</w:t>
      </w:r>
    </w:p>
    <w:p>
      <w:pPr>
        <w:pStyle w:val="Normal"/>
        <w:rPr/>
      </w:pPr>
      <w:r>
        <w:rPr/>
        <w:drawing>
          <wp:inline distT="0" distB="0" distL="0" distR="5715">
            <wp:extent cx="6623685" cy="3145790"/>
            <wp:effectExtent l="0" t="0" r="0" b="0"/>
            <wp:docPr id="2" name="Картина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18" descr=""/>
                    <pic:cNvPicPr>
                      <a:picLocks noChangeAspect="1" noChangeArrowheads="1"/>
                    </pic:cNvPicPr>
                  </pic:nvPicPr>
                  <pic:blipFill>
                    <a:blip r:embed="rId3"/>
                    <a:stretch>
                      <a:fillRect/>
                    </a:stretch>
                  </pic:blipFill>
                  <pic:spPr bwMode="auto">
                    <a:xfrm>
                      <a:off x="0" y="0"/>
                      <a:ext cx="6623685" cy="3145790"/>
                    </a:xfrm>
                    <a:prstGeom prst="rect">
                      <a:avLst/>
                    </a:prstGeom>
                  </pic:spPr>
                </pic:pic>
              </a:graphicData>
            </a:graphic>
          </wp:inline>
        </w:drawing>
      </w:r>
    </w:p>
    <w:p>
      <w:pPr>
        <w:pStyle w:val="Heading3"/>
        <w:rPr/>
      </w:pPr>
      <w:r>
        <w:rPr/>
        <w:t>Register Page (logged out user)</w:t>
      </w:r>
    </w:p>
    <w:p>
      <w:pPr>
        <w:pStyle w:val="Normal"/>
        <w:rPr/>
      </w:pPr>
      <w:r>
        <w:rPr/>
        <w:drawing>
          <wp:inline distT="0" distB="0" distL="0" distR="5715">
            <wp:extent cx="6623685" cy="3151505"/>
            <wp:effectExtent l="0" t="0" r="0" b="0"/>
            <wp:docPr id="3" name="Картина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19" descr=""/>
                    <pic:cNvPicPr>
                      <a:picLocks noChangeAspect="1" noChangeArrowheads="1"/>
                    </pic:cNvPicPr>
                  </pic:nvPicPr>
                  <pic:blipFill>
                    <a:blip r:embed="rId4"/>
                    <a:stretch>
                      <a:fillRect/>
                    </a:stretch>
                  </pic:blipFill>
                  <pic:spPr bwMode="auto">
                    <a:xfrm>
                      <a:off x="0" y="0"/>
                      <a:ext cx="6623685" cy="3151505"/>
                    </a:xfrm>
                    <a:prstGeom prst="rect">
                      <a:avLst/>
                    </a:prstGeom>
                  </pic:spPr>
                </pic:pic>
              </a:graphicData>
            </a:graphic>
          </wp:inline>
        </w:drawing>
      </w:r>
    </w:p>
    <w:p>
      <w:pPr>
        <w:pStyle w:val="Heading3"/>
        <w:rPr/>
      </w:pPr>
      <w:r>
        <w:rPr/>
        <w:t>Home</w:t>
      </w:r>
      <w:r>
        <w:rPr>
          <w:lang w:val="bg-BG"/>
        </w:rPr>
        <w:t xml:space="preserve"> </w:t>
      </w:r>
      <w:r>
        <w:rPr/>
        <w:t>Page (logged in user)</w:t>
      </w:r>
    </w:p>
    <w:p>
      <w:pPr>
        <w:pStyle w:val="Normal"/>
        <w:rPr/>
      </w:pPr>
      <w:r>
        <w:rPr/>
        <w:drawing>
          <wp:inline distT="0" distB="5715" distL="0" distR="5715">
            <wp:extent cx="6623685" cy="3194685"/>
            <wp:effectExtent l="0" t="0" r="0" b="0"/>
            <wp:docPr id="4" name="Картина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20" descr=""/>
                    <pic:cNvPicPr>
                      <a:picLocks noChangeAspect="1" noChangeArrowheads="1"/>
                    </pic:cNvPicPr>
                  </pic:nvPicPr>
                  <pic:blipFill>
                    <a:blip r:embed="rId5"/>
                    <a:stretch>
                      <a:fillRect/>
                    </a:stretch>
                  </pic:blipFill>
                  <pic:spPr bwMode="auto">
                    <a:xfrm>
                      <a:off x="0" y="0"/>
                      <a:ext cx="6623685" cy="3194685"/>
                    </a:xfrm>
                    <a:prstGeom prst="rect">
                      <a:avLst/>
                    </a:prstGeom>
                  </pic:spPr>
                </pic:pic>
              </a:graphicData>
            </a:graphic>
          </wp:inline>
        </w:drawing>
      </w:r>
    </w:p>
    <w:p>
      <w:pPr>
        <w:pStyle w:val="Heading3"/>
        <w:rPr/>
      </w:pPr>
      <w:r>
        <w:rPr/>
        <w:t>Add Job Page (logged in user)</w:t>
      </w:r>
    </w:p>
    <w:p>
      <w:pPr>
        <w:pStyle w:val="Normal"/>
        <w:rPr/>
      </w:pPr>
      <w:r>
        <w:rPr/>
        <w:drawing>
          <wp:inline distT="0" distB="5715" distL="0" distR="5715">
            <wp:extent cx="6623685" cy="3156585"/>
            <wp:effectExtent l="0" t="0" r="0" b="0"/>
            <wp:docPr id="5" name="Картина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21" descr=""/>
                    <pic:cNvPicPr>
                      <a:picLocks noChangeAspect="1" noChangeArrowheads="1"/>
                    </pic:cNvPicPr>
                  </pic:nvPicPr>
                  <pic:blipFill>
                    <a:blip r:embed="rId6"/>
                    <a:stretch>
                      <a:fillRect/>
                    </a:stretch>
                  </pic:blipFill>
                  <pic:spPr bwMode="auto">
                    <a:xfrm>
                      <a:off x="0" y="0"/>
                      <a:ext cx="6623685" cy="3156585"/>
                    </a:xfrm>
                    <a:prstGeom prst="rect">
                      <a:avLst/>
                    </a:prstGeom>
                  </pic:spPr>
                </pic:pic>
              </a:graphicData>
            </a:graphic>
          </wp:inline>
        </w:drawing>
      </w:r>
    </w:p>
    <w:p>
      <w:pPr>
        <w:pStyle w:val="Heading3"/>
        <w:rPr/>
      </w:pPr>
      <w:r>
        <w:rPr/>
        <w:t>Job Details Page (logged in user)</w:t>
      </w:r>
    </w:p>
    <w:p>
      <w:pPr>
        <w:pStyle w:val="Normal"/>
        <w:rPr/>
      </w:pPr>
      <w:r>
        <w:rPr/>
        <w:drawing>
          <wp:inline distT="0" distB="8255" distL="0" distR="5715">
            <wp:extent cx="6623685" cy="3173095"/>
            <wp:effectExtent l="0" t="0" r="0" b="0"/>
            <wp:docPr id="6" name="Картина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22" descr=""/>
                    <pic:cNvPicPr>
                      <a:picLocks noChangeAspect="1" noChangeArrowheads="1"/>
                    </pic:cNvPicPr>
                  </pic:nvPicPr>
                  <pic:blipFill>
                    <a:blip r:embed="rId7"/>
                    <a:stretch>
                      <a:fillRect/>
                    </a:stretch>
                  </pic:blipFill>
                  <pic:spPr bwMode="auto">
                    <a:xfrm>
                      <a:off x="0" y="0"/>
                      <a:ext cx="6623685" cy="3173095"/>
                    </a:xfrm>
                    <a:prstGeom prst="rect">
                      <a:avLst/>
                    </a:prstGeom>
                  </pic:spPr>
                </pic:pic>
              </a:graphicData>
            </a:graphic>
          </wp:inline>
        </w:drawing>
      </w:r>
    </w:p>
    <w:p>
      <w:pPr>
        <w:pStyle w:val="Heading3"/>
        <w:rPr/>
      </w:pPr>
      <w:r>
        <w:rPr/>
        <w:t>Job Delete Page (logged in user)</w:t>
      </w:r>
    </w:p>
    <w:p>
      <w:pPr>
        <w:pStyle w:val="Normal"/>
        <w:rPr/>
      </w:pPr>
      <w:r>
        <w:rPr/>
        <w:drawing>
          <wp:inline distT="0" distB="0" distL="0" distR="5715">
            <wp:extent cx="6623685" cy="3145790"/>
            <wp:effectExtent l="0" t="0" r="0" b="0"/>
            <wp:docPr id="7" name="Картина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23" descr=""/>
                    <pic:cNvPicPr>
                      <a:picLocks noChangeAspect="1" noChangeArrowheads="1"/>
                    </pic:cNvPicPr>
                  </pic:nvPicPr>
                  <pic:blipFill>
                    <a:blip r:embed="rId8"/>
                    <a:stretch>
                      <a:fillRect/>
                    </a:stretch>
                  </pic:blipFill>
                  <pic:spPr bwMode="auto">
                    <a:xfrm>
                      <a:off x="0" y="0"/>
                      <a:ext cx="6623685" cy="3145790"/>
                    </a:xfrm>
                    <a:prstGeom prst="rect">
                      <a:avLst/>
                    </a:prstGeom>
                  </pic:spPr>
                </pic:pic>
              </a:graphicData>
            </a:graphic>
          </wp:inline>
        </w:drawing>
      </w:r>
    </w:p>
    <w:p>
      <w:pPr>
        <w:pStyle w:val="Normal"/>
        <w:rPr/>
      </w:pPr>
      <w:r>
        <w:rPr/>
        <w:t xml:space="preserve">The templates have been given to you in the application skeleton, so make sure you implement the pages correctly. </w:t>
      </w:r>
    </w:p>
    <w:p>
      <w:pPr>
        <w:pStyle w:val="Normal"/>
        <w:rPr/>
      </w:pPr>
      <w:r>
        <w:rPr>
          <w:b/>
        </w:rPr>
        <w:t>NOTE</w:t>
      </w:r>
      <w:r>
        <w:rPr/>
        <w:t xml:space="preserve">: The templates should look </w:t>
      </w:r>
      <w:r>
        <w:rPr>
          <w:b/>
        </w:rPr>
        <w:t>EXACTLY</w:t>
      </w:r>
      <w:r>
        <w:rPr/>
        <w:t xml:space="preserve"> as shown above.</w:t>
      </w:r>
    </w:p>
    <w:p>
      <w:pPr>
        <w:pStyle w:val="Normal"/>
        <w:rPr/>
      </w:pPr>
      <w:r>
        <w:rPr>
          <w:b/>
        </w:rPr>
        <w:t>NOTE</w:t>
      </w:r>
      <w:r>
        <w:rPr/>
        <w:t xml:space="preserve">: The templates do </w:t>
      </w:r>
      <w:r>
        <w:rPr>
          <w:b/>
        </w:rPr>
        <w:t>NOT</w:t>
      </w:r>
      <w:r>
        <w:rPr/>
        <w:t xml:space="preserve"> </w:t>
      </w:r>
      <w:r>
        <w:rPr>
          <w:b/>
        </w:rPr>
        <w:t>require</w:t>
      </w:r>
      <w:r>
        <w:rPr/>
        <w:t xml:space="preserve"> </w:t>
      </w:r>
      <w:r>
        <w:rPr>
          <w:b/>
        </w:rPr>
        <w:t>additional</w:t>
      </w:r>
      <w:r>
        <w:rPr/>
        <w:t xml:space="preserve"> </w:t>
      </w:r>
      <w:r>
        <w:rPr>
          <w:b/>
        </w:rPr>
        <w:t xml:space="preserve">CSS </w:t>
      </w:r>
      <w:r>
        <w:rPr/>
        <w:t xml:space="preserve">for you to write. Only </w:t>
      </w:r>
      <w:r>
        <w:rPr>
          <w:b/>
        </w:rPr>
        <w:t>bootstrap</w:t>
      </w:r>
      <w:r>
        <w:rPr/>
        <w:t xml:space="preserve"> and the </w:t>
      </w:r>
      <w:r>
        <w:rPr>
          <w:b/>
        </w:rPr>
        <w:t>given css</w:t>
      </w:r>
      <w:r>
        <w:rPr/>
        <w:t xml:space="preserve"> are enough.</w:t>
      </w:r>
    </w:p>
    <w:p>
      <w:pPr>
        <w:pStyle w:val="Heading2"/>
        <w:rPr/>
      </w:pPr>
      <w:r>
        <w:rPr/>
        <w:t>Functional Requirements</w:t>
      </w:r>
    </w:p>
    <w:p>
      <w:pPr>
        <w:pStyle w:val="Normal"/>
        <w:rPr/>
      </w:pPr>
      <w:r>
        <w:rPr/>
        <w:t xml:space="preserve">The </w:t>
      </w:r>
      <w:r>
        <w:rPr>
          <w:rStyle w:val="CodeChar"/>
        </w:rPr>
        <w:t>Functionality</w:t>
      </w:r>
      <w:r>
        <w:rPr/>
        <w:t xml:space="preserve"> </w:t>
      </w:r>
      <w:r>
        <w:rPr>
          <w:rStyle w:val="CodeChar"/>
        </w:rPr>
        <w:t>Requirements</w:t>
      </w:r>
      <w:r>
        <w:rPr/>
        <w:t xml:space="preserve"> describe the functionality that the </w:t>
      </w:r>
      <w:r>
        <w:rPr>
          <w:b/>
        </w:rPr>
        <w:t>Application</w:t>
      </w:r>
      <w:r>
        <w:rPr/>
        <w:t xml:space="preserve"> must support.</w:t>
      </w:r>
    </w:p>
    <w:p>
      <w:pPr>
        <w:pStyle w:val="Normal"/>
        <w:rPr/>
      </w:pPr>
      <w:r>
        <w:rPr/>
        <w:t xml:space="preserve">The </w:t>
      </w:r>
      <w:r>
        <w:rPr>
          <w:b/>
        </w:rPr>
        <w:t>application</w:t>
      </w:r>
      <w:r>
        <w:rPr/>
        <w:t xml:space="preserve"> should provide </w:t>
      </w:r>
      <w:r>
        <w:rPr>
          <w:rStyle w:val="CodeChar"/>
        </w:rPr>
        <w:t>Guest</w:t>
      </w:r>
      <w:r>
        <w:rPr/>
        <w:t xml:space="preserve"> (not logged in) users with the functionality to </w:t>
      </w:r>
      <w:r>
        <w:rPr>
          <w:rStyle w:val="CodeChar"/>
        </w:rPr>
        <w:t>login</w:t>
      </w:r>
      <w:r>
        <w:rPr/>
        <w:t xml:space="preserve">, </w:t>
      </w:r>
      <w:r>
        <w:rPr>
          <w:rStyle w:val="CodeChar"/>
        </w:rPr>
        <w:t>register</w:t>
      </w:r>
      <w:r>
        <w:rPr/>
        <w:t xml:space="preserve"> and </w:t>
      </w:r>
      <w:r>
        <w:rPr>
          <w:b/>
        </w:rPr>
        <w:t>view</w:t>
      </w:r>
      <w:r>
        <w:rPr/>
        <w:t xml:space="preserve"> the </w:t>
      </w:r>
      <w:r>
        <w:rPr>
          <w:rStyle w:val="CodeChar"/>
        </w:rPr>
        <w:t>Index</w:t>
      </w:r>
      <w:r>
        <w:rPr/>
        <w:t xml:space="preserve"> page.</w:t>
      </w:r>
    </w:p>
    <w:p>
      <w:pPr>
        <w:pStyle w:val="Normal"/>
        <w:rPr/>
      </w:pPr>
      <w:r>
        <w:rPr/>
        <w:t xml:space="preserve">The </w:t>
      </w:r>
      <w:r>
        <w:rPr>
          <w:b/>
        </w:rPr>
        <w:t>application</w:t>
      </w:r>
      <w:r>
        <w:rPr/>
        <w:t xml:space="preserve"> should provide </w:t>
      </w:r>
      <w:r>
        <w:rPr>
          <w:rStyle w:val="CodeChar"/>
        </w:rPr>
        <w:t>Users</w:t>
      </w:r>
      <w:r>
        <w:rPr/>
        <w:t xml:space="preserve"> (logged in) with the functionality to </w:t>
      </w:r>
      <w:r>
        <w:rPr>
          <w:rStyle w:val="CodeChar"/>
        </w:rPr>
        <w:t>logout</w:t>
      </w:r>
      <w:r>
        <w:rPr/>
        <w:t xml:space="preserve">, </w:t>
      </w:r>
      <w:r>
        <w:rPr>
          <w:b/>
          <w:bCs/>
        </w:rPr>
        <w:t>create</w:t>
      </w:r>
      <w:r>
        <w:rPr/>
        <w:t xml:space="preserve"> a </w:t>
      </w:r>
      <w:r>
        <w:rPr>
          <w:rStyle w:val="CodeChar"/>
        </w:rPr>
        <w:t>Job</w:t>
      </w:r>
      <w:r>
        <w:rPr/>
        <w:t xml:space="preserve">, </w:t>
      </w:r>
      <w:r>
        <w:rPr>
          <w:b/>
          <w:bCs/>
        </w:rPr>
        <w:t>view</w:t>
      </w:r>
      <w:r>
        <w:rPr/>
        <w:t xml:space="preserve"> </w:t>
      </w:r>
      <w:r>
        <w:rPr>
          <w:b/>
          <w:bCs/>
        </w:rPr>
        <w:t>details</w:t>
      </w:r>
      <w:r>
        <w:rPr/>
        <w:t xml:space="preserve"> about a </w:t>
      </w:r>
      <w:r>
        <w:rPr>
          <w:rStyle w:val="CodeChar"/>
        </w:rPr>
        <w:t>Job</w:t>
      </w:r>
      <w:r>
        <w:rPr/>
        <w:t xml:space="preserve">, </w:t>
      </w:r>
      <w:r>
        <w:rPr>
          <w:b/>
          <w:bCs/>
        </w:rPr>
        <w:t>delete</w:t>
      </w:r>
      <w:r>
        <w:rPr/>
        <w:t xml:space="preserve"> a </w:t>
      </w:r>
      <w:r>
        <w:rPr>
          <w:rStyle w:val="CodeChar"/>
        </w:rPr>
        <w:t>Job</w:t>
      </w:r>
      <w:r>
        <w:rPr/>
        <w:t xml:space="preserve">, and </w:t>
      </w:r>
      <w:r>
        <w:rPr>
          <w:b/>
          <w:bCs/>
        </w:rPr>
        <w:t>view all</w:t>
      </w:r>
      <w:r>
        <w:rPr/>
        <w:t xml:space="preserve"> </w:t>
      </w:r>
      <w:r>
        <w:rPr>
          <w:rStyle w:val="CodeChar"/>
        </w:rPr>
        <w:t>Jobs</w:t>
      </w:r>
      <w:r>
        <w:rPr/>
        <w:t xml:space="preserve"> (</w:t>
      </w:r>
      <w:r>
        <w:rPr>
          <w:rStyle w:val="CodeChar"/>
        </w:rPr>
        <w:t>Home</w:t>
      </w:r>
      <w:r>
        <w:rPr/>
        <w:t xml:space="preserve"> </w:t>
      </w:r>
      <w:r>
        <w:rPr>
          <w:rStyle w:val="CodeChar"/>
        </w:rPr>
        <w:t>page</w:t>
      </w:r>
      <w:r>
        <w:rPr/>
        <w:t>).</w:t>
      </w:r>
    </w:p>
    <w:p>
      <w:pPr>
        <w:pStyle w:val="Normal"/>
        <w:rPr/>
      </w:pPr>
      <w:r>
        <w:rPr/>
        <w:t xml:space="preserve">The </w:t>
      </w:r>
      <w:r>
        <w:rPr>
          <w:b/>
        </w:rPr>
        <w:t>application</w:t>
      </w:r>
      <w:r>
        <w:rPr/>
        <w:t xml:space="preserve"> should provide </w:t>
      </w:r>
      <w:r>
        <w:rPr>
          <w:b/>
        </w:rPr>
        <w:t>functionality</w:t>
      </w:r>
      <w:r>
        <w:rPr/>
        <w:t xml:space="preserve"> for </w:t>
      </w:r>
      <w:r>
        <w:rPr>
          <w:b/>
        </w:rPr>
        <w:t>adding jobs</w:t>
      </w:r>
      <w:r>
        <w:rPr/>
        <w:t xml:space="preserve"> with </w:t>
      </w:r>
      <w:r>
        <w:rPr>
          <w:b/>
        </w:rPr>
        <w:t>only</w:t>
      </w:r>
      <w:r>
        <w:rPr/>
        <w:t xml:space="preserve"> </w:t>
      </w:r>
      <w:r>
        <w:rPr>
          <w:b/>
        </w:rPr>
        <w:t xml:space="preserve">5 sectors </w:t>
      </w:r>
      <w:r>
        <w:rPr/>
        <w:t>– “</w:t>
      </w:r>
      <w:r>
        <w:rPr>
          <w:rStyle w:val="CodeChar"/>
        </w:rPr>
        <w:t>Medicine</w:t>
      </w:r>
      <w:r>
        <w:rPr/>
        <w:t>”, “</w:t>
      </w:r>
      <w:r>
        <w:rPr>
          <w:rStyle w:val="CodeChar"/>
        </w:rPr>
        <w:t>Car</w:t>
      </w:r>
      <w:r>
        <w:rPr/>
        <w:t>”, “</w:t>
      </w:r>
      <w:r>
        <w:rPr>
          <w:rStyle w:val="CodeChar"/>
        </w:rPr>
        <w:t>Food</w:t>
      </w:r>
      <w:r>
        <w:rPr/>
        <w:t>”, “</w:t>
      </w:r>
      <w:r>
        <w:rPr>
          <w:rStyle w:val="CodeChar"/>
        </w:rPr>
        <w:t>Domestic</w:t>
      </w:r>
      <w:r>
        <w:rPr/>
        <w:t>”, “</w:t>
      </w:r>
      <w:r>
        <w:rPr>
          <w:rStyle w:val="CodeChar"/>
        </w:rPr>
        <w:t>Security</w:t>
      </w:r>
      <w:r>
        <w:rPr/>
        <w:t>”.</w:t>
      </w:r>
    </w:p>
    <w:p>
      <w:pPr>
        <w:pStyle w:val="Normal"/>
        <w:rPr/>
      </w:pPr>
      <w:r>
        <w:rPr/>
        <w:t xml:space="preserve">The </w:t>
      </w:r>
      <w:r>
        <w:rPr>
          <w:b/>
        </w:rPr>
        <w:t>application</w:t>
      </w:r>
      <w:r>
        <w:rPr/>
        <w:t xml:space="preserve"> should </w:t>
      </w:r>
      <w:r>
        <w:rPr>
          <w:b/>
        </w:rPr>
        <w:t>store</w:t>
      </w:r>
      <w:r>
        <w:rPr/>
        <w:t xml:space="preserve"> its </w:t>
      </w:r>
      <w:r>
        <w:rPr>
          <w:b/>
        </w:rPr>
        <w:t>data</w:t>
      </w:r>
      <w:r>
        <w:rPr/>
        <w:t xml:space="preserve"> into a </w:t>
      </w:r>
      <w:r>
        <w:rPr>
          <w:rStyle w:val="CodeChar"/>
        </w:rPr>
        <w:t>MySQL</w:t>
      </w:r>
      <w:r>
        <w:rPr/>
        <w:t xml:space="preserve"> database, using </w:t>
      </w:r>
      <w:r>
        <w:rPr>
          <w:rStyle w:val="CodeChar"/>
        </w:rPr>
        <w:t>Hibernate</w:t>
      </w:r>
      <w:r>
        <w:rPr/>
        <w:t xml:space="preserve"> native.</w:t>
      </w:r>
    </w:p>
    <w:p>
      <w:pPr>
        <w:pStyle w:val="Heading2"/>
        <w:rPr/>
      </w:pPr>
      <w:r>
        <w:rPr/>
        <w:t>Security Requirements</w:t>
      </w:r>
    </w:p>
    <w:p>
      <w:pPr>
        <w:pStyle w:val="Normal"/>
        <w:rPr/>
      </w:pPr>
      <w:r>
        <w:rPr/>
        <w:t xml:space="preserve">The </w:t>
      </w:r>
      <w:r>
        <w:rPr>
          <w:rStyle w:val="CodeChar"/>
        </w:rPr>
        <w:t>Security Requirements</w:t>
      </w:r>
      <w:r>
        <w:rPr/>
        <w:t xml:space="preserve"> are mainly access requirements. Configurations about which users can access specific functionalities and pages.</w:t>
      </w:r>
    </w:p>
    <w:p>
      <w:pPr>
        <w:pStyle w:val="ListParagraph"/>
        <w:numPr>
          <w:ilvl w:val="0"/>
          <w:numId w:val="3"/>
        </w:numPr>
        <w:rPr/>
      </w:pPr>
      <w:r>
        <w:rPr>
          <w:rStyle w:val="CodeChar"/>
        </w:rPr>
        <w:t>Guest</w:t>
      </w:r>
      <w:r>
        <w:rPr/>
        <w:t xml:space="preserve"> (not logged in) users can access </w:t>
      </w:r>
      <w:r>
        <w:rPr>
          <w:rStyle w:val="CodeChar"/>
        </w:rPr>
        <w:t>Index</w:t>
      </w:r>
      <w:r>
        <w:rPr/>
        <w:t xml:space="preserve"> page.</w:t>
      </w:r>
    </w:p>
    <w:p>
      <w:pPr>
        <w:pStyle w:val="ListParagraph"/>
        <w:numPr>
          <w:ilvl w:val="0"/>
          <w:numId w:val="3"/>
        </w:numPr>
        <w:rPr/>
      </w:pPr>
      <w:r>
        <w:rPr>
          <w:rStyle w:val="CodeChar"/>
        </w:rPr>
        <w:t>Guest</w:t>
      </w:r>
      <w:r>
        <w:rPr/>
        <w:t xml:space="preserve"> (not logged in) users can access </w:t>
      </w:r>
      <w:r>
        <w:rPr>
          <w:rStyle w:val="CodeChar"/>
        </w:rPr>
        <w:t>Login</w:t>
      </w:r>
      <w:r>
        <w:rPr/>
        <w:t xml:space="preserve"> page.</w:t>
      </w:r>
    </w:p>
    <w:p>
      <w:pPr>
        <w:pStyle w:val="ListParagraph"/>
        <w:numPr>
          <w:ilvl w:val="0"/>
          <w:numId w:val="3"/>
        </w:numPr>
        <w:rPr/>
      </w:pPr>
      <w:r>
        <w:rPr>
          <w:rStyle w:val="CodeChar"/>
        </w:rPr>
        <w:t>Guest</w:t>
      </w:r>
      <w:r>
        <w:rPr/>
        <w:t xml:space="preserve"> (not logged in) users can access </w:t>
      </w:r>
      <w:r>
        <w:rPr>
          <w:rStyle w:val="CodeChar"/>
        </w:rPr>
        <w:t>Register</w:t>
      </w:r>
      <w:r>
        <w:rPr/>
        <w:t xml:space="preserve"> page.</w:t>
      </w:r>
    </w:p>
    <w:p>
      <w:pPr>
        <w:pStyle w:val="ListParagraph"/>
        <w:numPr>
          <w:ilvl w:val="0"/>
          <w:numId w:val="3"/>
        </w:numPr>
        <w:rPr/>
      </w:pPr>
      <w:r>
        <w:rPr>
          <w:rStyle w:val="CodeChar"/>
        </w:rPr>
        <w:t>Users</w:t>
      </w:r>
      <w:r>
        <w:rPr/>
        <w:t xml:space="preserve"> (logged in) can access </w:t>
      </w:r>
      <w:r>
        <w:rPr>
          <w:rStyle w:val="CodeChar"/>
        </w:rPr>
        <w:t>Home</w:t>
      </w:r>
      <w:r>
        <w:rPr/>
        <w:t xml:space="preserve"> page.</w:t>
      </w:r>
    </w:p>
    <w:p>
      <w:pPr>
        <w:pStyle w:val="ListParagraph"/>
        <w:numPr>
          <w:ilvl w:val="0"/>
          <w:numId w:val="3"/>
        </w:numPr>
        <w:rPr/>
      </w:pPr>
      <w:r>
        <w:rPr>
          <w:rStyle w:val="CodeChar"/>
        </w:rPr>
        <w:t>Users</w:t>
      </w:r>
      <w:r>
        <w:rPr/>
        <w:t xml:space="preserve"> (logged in) can access </w:t>
      </w:r>
      <w:r>
        <w:rPr>
          <w:rStyle w:val="CodeChar"/>
        </w:rPr>
        <w:t>Job</w:t>
      </w:r>
      <w:r>
        <w:rPr/>
        <w:t xml:space="preserve"> </w:t>
      </w:r>
      <w:r>
        <w:rPr>
          <w:rStyle w:val="CodeChar"/>
        </w:rPr>
        <w:t>Details</w:t>
      </w:r>
      <w:r>
        <w:rPr/>
        <w:t xml:space="preserve"> page.</w:t>
      </w:r>
    </w:p>
    <w:p>
      <w:pPr>
        <w:pStyle w:val="ListParagraph"/>
        <w:numPr>
          <w:ilvl w:val="0"/>
          <w:numId w:val="3"/>
        </w:numPr>
        <w:rPr/>
      </w:pPr>
      <w:r>
        <w:rPr>
          <w:rStyle w:val="CodeChar"/>
        </w:rPr>
        <w:t>Users</w:t>
      </w:r>
      <w:r>
        <w:rPr/>
        <w:t xml:space="preserve"> (logged in) can access </w:t>
      </w:r>
      <w:r>
        <w:rPr>
          <w:rStyle w:val="CodeChar"/>
        </w:rPr>
        <w:t>Job</w:t>
      </w:r>
      <w:r>
        <w:rPr/>
        <w:t xml:space="preserve"> </w:t>
      </w:r>
      <w:r>
        <w:rPr>
          <w:rStyle w:val="CodeChar"/>
        </w:rPr>
        <w:t>Delete</w:t>
      </w:r>
      <w:r>
        <w:rPr/>
        <w:t xml:space="preserve"> page.</w:t>
      </w:r>
    </w:p>
    <w:p>
      <w:pPr>
        <w:pStyle w:val="ListParagraph"/>
        <w:numPr>
          <w:ilvl w:val="0"/>
          <w:numId w:val="3"/>
        </w:numPr>
        <w:rPr/>
      </w:pPr>
      <w:r>
        <w:rPr>
          <w:rStyle w:val="CodeChar"/>
        </w:rPr>
        <w:t>Users</w:t>
      </w:r>
      <w:r>
        <w:rPr/>
        <w:t xml:space="preserve"> (logged in) can access </w:t>
      </w:r>
      <w:r>
        <w:rPr>
          <w:rStyle w:val="CodeChar"/>
        </w:rPr>
        <w:t>Add</w:t>
      </w:r>
      <w:r>
        <w:rPr/>
        <w:t xml:space="preserve"> </w:t>
      </w:r>
      <w:r>
        <w:rPr>
          <w:rStyle w:val="CodeChar"/>
        </w:rPr>
        <w:t>Job</w:t>
      </w:r>
      <w:r>
        <w:rPr/>
        <w:t xml:space="preserve"> page.</w:t>
      </w:r>
    </w:p>
    <w:p>
      <w:pPr>
        <w:pStyle w:val="ListParagraph"/>
        <w:numPr>
          <w:ilvl w:val="0"/>
          <w:numId w:val="3"/>
        </w:numPr>
        <w:spacing w:before="80" w:after="120"/>
        <w:contextualSpacing/>
        <w:rPr/>
      </w:pPr>
      <w:r>
        <w:rPr>
          <w:rStyle w:val="CodeChar"/>
        </w:rPr>
        <w:t>Users</w:t>
      </w:r>
      <w:r>
        <w:rPr/>
        <w:t xml:space="preserve"> (logged in) can access </w:t>
      </w:r>
      <w:r>
        <w:rPr>
          <w:rStyle w:val="CodeChar"/>
        </w:rPr>
        <w:t>Logout</w:t>
      </w:r>
      <w:r>
        <w:rPr/>
        <w:t xml:space="preserve"> functionality.</w:t>
      </w:r>
    </w:p>
    <w:sectPr>
      <w:headerReference w:type="default" r:id="rId9"/>
      <w:footerReference w:type="default" r:id="rId10"/>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11" wp14:anchorId="0B569EF5">
              <wp:simplePos x="0" y="0"/>
              <wp:positionH relativeFrom="column">
                <wp:posOffset>-635</wp:posOffset>
              </wp:positionH>
              <wp:positionV relativeFrom="paragraph">
                <wp:posOffset>66040</wp:posOffset>
              </wp:positionV>
              <wp:extent cx="6614795" cy="1270"/>
              <wp:effectExtent l="0" t="0" r="34290" b="19050"/>
              <wp:wrapNone/>
              <wp:docPr id="8" name="Straight Connector 14"/>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05pt,5.2pt" to="520.7pt,5.2pt" ID="Straight Connector 14" stroked="t" style="position:absolute" wp14:anchorId="0B569EF5">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7" wp14:anchorId="0C04010B">
              <wp:simplePos x="0" y="0"/>
              <wp:positionH relativeFrom="column">
                <wp:posOffset>5647055</wp:posOffset>
              </wp:positionH>
              <wp:positionV relativeFrom="paragraph">
                <wp:posOffset>342265</wp:posOffset>
              </wp:positionV>
              <wp:extent cx="901065" cy="202565"/>
              <wp:effectExtent l="0" t="0" r="13970" b="7620"/>
              <wp:wrapNone/>
              <wp:docPr id="9" name="Text Box 1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13" stroked="f" style="position:absolute;margin-left:444.65pt;margin-top:26.95pt;width:70.85pt;height:15.85pt" wp14:anchorId="0C04010B">
              <w10:wrap type="square"/>
              <v:fill o:detectmouseclick="t" on="false"/>
              <v:stroke color="#3465a4" weight="6480" joinstyle="round" endcap="flat"/>
              <v:textbox>
                <w:txbxContent>
                  <w:p>
                    <w:pPr>
                      <w:pStyle w:val="FrameContents"/>
                      <w:spacing w:lineRule="auto" w:line="240" w:before="80" w:after="0"/>
                      <w:jc w:val="right"/>
                      <w:rPr>
                        <w:color w:val="auto"/>
                      </w:rPr>
                    </w:pPr>
                    <w:r>
                      <w:rPr>
                        <w:color w:val="auto"/>
                        <w:sz w:val="18"/>
                        <w:szCs w:val="18"/>
                      </w:rPr>
                      <w:t xml:space="preserve">Page </w:t>
                    </w:r>
                    <w:r>
                      <w:rPr>
                        <w:color w:val="auto"/>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auto"/>
                        <w:sz w:val="18"/>
                        <w:szCs w:val="18"/>
                      </w:rPr>
                      <w:t xml:space="preserve"> of </w:t>
                    </w:r>
                    <w:r>
                      <w:rPr>
                        <w:color w:val="auto"/>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26" wp14:anchorId="3289FBD9">
              <wp:simplePos x="0" y="0"/>
              <wp:positionH relativeFrom="column">
                <wp:posOffset>1589405</wp:posOffset>
              </wp:positionH>
              <wp:positionV relativeFrom="paragraph">
                <wp:posOffset>342265</wp:posOffset>
              </wp:positionV>
              <wp:extent cx="570230" cy="200660"/>
              <wp:effectExtent l="0" t="0" r="1905" b="9525"/>
              <wp:wrapNone/>
              <wp:docPr id="11" name="Text Box 1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fillRef idx="0"/>
                      <a:effectRef idx="0"/>
                      <a:fontRef idx="minor"/>
                    </wps:style>
                    <wps:txbx>
                      <w:txbxContent>
                        <w:p>
                          <w:pPr>
                            <w:pStyle w:val="FrameContents"/>
                            <w:spacing w:lineRule="auto" w:line="240" w:before="80" w:after="0"/>
                            <w:rPr>
                              <w:color w:val="auto"/>
                            </w:rPr>
                          </w:pPr>
                          <w:r>
                            <w:rPr>
                              <w:color w:val="auto"/>
                              <w:sz w:val="19"/>
                              <w:szCs w:val="19"/>
                            </w:rPr>
                            <w:t>Follow us:</w:t>
                          </w:r>
                        </w:p>
                      </w:txbxContent>
                    </wps:txbx>
                    <wps:bodyPr lIns="17640" rIns="0" tIns="0" bIns="0" anchor="ctr">
                      <a:prstTxWarp prst="textNoShape"/>
                      <a:noAutofit/>
                    </wps:bodyPr>
                  </wps:wsp>
                </a:graphicData>
              </a:graphic>
            </wp:anchor>
          </w:drawing>
        </mc:Choice>
        <mc:Fallback>
          <w:pict>
            <v:rect id="shape_0" ID="Text Box 12" stroked="f" style="position:absolute;margin-left:125.15pt;margin-top:26.95pt;width:44.8pt;height:15.7pt" wp14:anchorId="3289FBD9">
              <w10:wrap type="square"/>
              <v:fill o:detectmouseclick="t" on="false"/>
              <v:stroke color="#3465a4" weight="6480" joinstyle="round" endcap="flat"/>
              <v:textbox>
                <w:txbxContent>
                  <w:p>
                    <w:pPr>
                      <w:pStyle w:val="FrameContents"/>
                      <w:spacing w:lineRule="auto" w:line="240" w:before="80" w:after="0"/>
                      <w:rPr>
                        <w:color w:val="auto"/>
                      </w:rPr>
                    </w:pPr>
                    <w:r>
                      <w:rPr>
                        <w:color w:val="auto"/>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31" wp14:anchorId="053593F3">
              <wp:simplePos x="0" y="0"/>
              <wp:positionH relativeFrom="column">
                <wp:posOffset>1579880</wp:posOffset>
              </wp:positionH>
              <wp:positionV relativeFrom="paragraph">
                <wp:posOffset>85090</wp:posOffset>
              </wp:positionV>
              <wp:extent cx="5033645" cy="514350"/>
              <wp:effectExtent l="0" t="0" r="0" b="635"/>
              <wp:wrapNone/>
              <wp:docPr id="13" name="Text Box 11"/>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rFonts w:cs="Arial"/>
                                <w:color w:val="auto"/>
                                <w:sz w:val="19"/>
                                <w:szCs w:val="19"/>
                              </w:rPr>
                              <w:t>Software University Foundation</w:t>
                            </w:r>
                          </w:hyperlink>
                          <w:r>
                            <w:rPr>
                              <w:color w:val="auto"/>
                              <w:sz w:val="19"/>
                              <w:szCs w:val="19"/>
                            </w:rPr>
                            <w:t xml:space="preserve">. This work is licensed under the </w:t>
                          </w:r>
                          <w:hyperlink r:id="rId2">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635" distL="0" distR="8890">
                                <wp:extent cx="163195" cy="189865"/>
                                <wp:effectExtent l="0" t="0" r="0" b="0"/>
                                <wp:docPr id="1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
                                        <pic:cNvPicPr>
                                          <a:picLocks noChangeAspect="1" noChangeArrowheads="1"/>
                                        </pic:cNvPicPr>
                                      </pic:nvPicPr>
                                      <pic:blipFill>
                                        <a:blip r:embed="rId3"/>
                                        <a:stretch>
                                          <a:fillRect/>
                                        </a:stretch>
                                      </pic:blipFill>
                                      <pic:spPr bwMode="auto">
                                        <a:xfrm>
                                          <a:off x="0" y="0"/>
                                          <a:ext cx="163195" cy="189865"/>
                                        </a:xfrm>
                                        <a:prstGeom prst="rect">
                                          <a:avLst/>
                                        </a:prstGeom>
                                      </pic:spPr>
                                    </pic:pic>
                                  </a:graphicData>
                                </a:graphic>
                              </wp:inline>
                            </w:drawing>
                          </w:r>
                          <w:r>
                            <w:rPr>
                              <w:color w:val="auto"/>
                              <w:sz w:val="19"/>
                              <w:szCs w:val="19"/>
                            </w:rPr>
                            <w:t xml:space="preserve">   </w:t>
                          </w:r>
                          <w:r>
                            <w:rPr>
                              <w:color w:val="auto"/>
                            </w:rPr>
                            <w:drawing>
                              <wp:inline distT="0" distB="8255" distL="0" distR="2540">
                                <wp:extent cx="168910" cy="201295"/>
                                <wp:effectExtent l="0" t="0" r="0" b="0"/>
                                <wp:docPr id="1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
                                        <pic:cNvPicPr>
                                          <a:picLocks noChangeAspect="1" noChangeArrowheads="1"/>
                                        </pic:cNvPicPr>
                                      </pic:nvPicPr>
                                      <pic:blipFill>
                                        <a:blip r:embed="rId4"/>
                                        <a:stretch>
                                          <a:fillRect/>
                                        </a:stretch>
                                      </pic:blipFill>
                                      <pic:spPr bwMode="auto">
                                        <a:xfrm>
                                          <a:off x="0" y="0"/>
                                          <a:ext cx="168910" cy="201295"/>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1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8"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19"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90500" cy="190500"/>
                                <wp:effectExtent l="0" t="0" r="0" b="0"/>
                                <wp:docPr id="2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r>
                            <w:rPr>
                              <w:color w:val="auto"/>
                              <w:sz w:val="19"/>
                              <w:szCs w:val="19"/>
                            </w:rPr>
                            <w:t xml:space="preserve">   </w:t>
                          </w:r>
                          <w:r>
                            <w:rPr>
                              <w:color w:val="auto"/>
                            </w:rPr>
                            <w:drawing>
                              <wp:inline distT="0" distB="0" distL="0" distR="0">
                                <wp:extent cx="173990" cy="173990"/>
                                <wp:effectExtent l="0" t="0" r="0" b="0"/>
                                <wp:docPr id="2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
                                        <pic:cNvPicPr>
                                          <a:picLocks noChangeAspect="1" noChangeArrowheads="1"/>
                                        </pic:cNvPicPr>
                                      </pic:nvPicPr>
                                      <pic:blipFill>
                                        <a:blip r:embed="rId9"/>
                                        <a:stretch>
                                          <a:fillRect/>
                                        </a:stretch>
                                      </pic:blipFill>
                                      <pic:spPr bwMode="auto">
                                        <a:xfrm>
                                          <a:off x="0" y="0"/>
                                          <a:ext cx="173990" cy="17399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2"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58115" cy="152400"/>
                                <wp:effectExtent l="0" t="0" r="0" b="0"/>
                                <wp:docPr id="2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descr=""/>
                                        <pic:cNvPicPr>
                                          <a:picLocks noChangeAspect="1" noChangeArrowheads="1"/>
                                        </pic:cNvPicPr>
                                      </pic:nvPicPr>
                                      <pic:blipFill>
                                        <a:blip r:embed="rId11"/>
                                        <a:stretch>
                                          <a:fillRect/>
                                        </a:stretch>
                                      </pic:blipFill>
                                      <pic:spPr bwMode="auto">
                                        <a:xfrm>
                                          <a:off x="0" y="0"/>
                                          <a:ext cx="158115" cy="15240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1" stroked="f" style="position:absolute;margin-left:124.4pt;margin-top:6.7pt;width:396.25pt;height:40.4pt" wp14:anchorId="053593F3">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hyperlink r:id="rId13">
                      <w:r>
                        <w:rPr>
                          <w:rStyle w:val="InternetLink"/>
                          <w:rFonts w:cs="Arial"/>
                          <w:color w:val="auto"/>
                          <w:sz w:val="19"/>
                          <w:szCs w:val="19"/>
                        </w:rPr>
                        <w:t>Software University Foundation</w:t>
                      </w:r>
                    </w:hyperlink>
                    <w:r>
                      <w:rPr>
                        <w:color w:val="auto"/>
                        <w:sz w:val="19"/>
                        <w:szCs w:val="19"/>
                      </w:rPr>
                      <w:t xml:space="preserve">. This work is licensed under the </w:t>
                    </w:r>
                    <w:hyperlink r:id="rId14">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color w:val="auto"/>
                      </w:rPr>
                      <w:drawing>
                        <wp:inline distT="0" distB="635" distL="0" distR="8890">
                          <wp:extent cx="163195" cy="189865"/>
                          <wp:effectExtent l="0" t="0" r="0" b="0"/>
                          <wp:docPr id="2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descr=""/>
                                  <pic:cNvPicPr>
                                    <a:picLocks noChangeAspect="1" noChangeArrowheads="1"/>
                                  </pic:cNvPicPr>
                                </pic:nvPicPr>
                                <pic:blipFill>
                                  <a:blip r:embed="rId3"/>
                                  <a:stretch>
                                    <a:fillRect/>
                                  </a:stretch>
                                </pic:blipFill>
                                <pic:spPr bwMode="auto">
                                  <a:xfrm>
                                    <a:off x="0" y="0"/>
                                    <a:ext cx="163195" cy="189865"/>
                                  </a:xfrm>
                                  <a:prstGeom prst="rect">
                                    <a:avLst/>
                                  </a:prstGeom>
                                </pic:spPr>
                              </pic:pic>
                            </a:graphicData>
                          </a:graphic>
                        </wp:inline>
                      </w:drawing>
                    </w:r>
                    <w:r>
                      <w:rPr>
                        <w:color w:val="auto"/>
                        <w:sz w:val="19"/>
                        <w:szCs w:val="19"/>
                      </w:rPr>
                      <w:t xml:space="preserve">   </w:t>
                    </w:r>
                    <w:r>
                      <w:rPr>
                        <w:color w:val="auto"/>
                      </w:rPr>
                      <w:drawing>
                        <wp:inline distT="0" distB="8255" distL="0" distR="2540">
                          <wp:extent cx="168910" cy="201295"/>
                          <wp:effectExtent l="0" t="0" r="0" b="0"/>
                          <wp:docPr id="2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descr=""/>
                                  <pic:cNvPicPr>
                                    <a:picLocks noChangeAspect="1" noChangeArrowheads="1"/>
                                  </pic:cNvPicPr>
                                </pic:nvPicPr>
                                <pic:blipFill>
                                  <a:blip r:embed="rId4"/>
                                  <a:stretch>
                                    <a:fillRect/>
                                  </a:stretch>
                                </pic:blipFill>
                                <pic:spPr bwMode="auto">
                                  <a:xfrm>
                                    <a:off x="0" y="0"/>
                                    <a:ext cx="168910" cy="201295"/>
                                  </a:xfrm>
                                  <a:prstGeom prst="rect">
                                    <a:avLst/>
                                  </a:prstGeom>
                                </pic:spPr>
                              </pic:pic>
                            </a:graphicData>
                          </a:graphic>
                        </wp:inline>
                      </w:drawing>
                    </w:r>
                    <w:r>
                      <w:rPr>
                        <w:color w:val="auto"/>
                        <w:sz w:val="19"/>
                        <w:szCs w:val="19"/>
                        <w:lang w:val="bg-BG"/>
                      </w:rPr>
                      <w:t xml:space="preserve">   </w:t>
                    </w:r>
                    <w:r>
                      <w:rPr>
                        <w:color w:val="auto"/>
                      </w:rPr>
                      <w:drawing>
                        <wp:inline distT="0" distB="9525" distL="0" distR="9525">
                          <wp:extent cx="200025" cy="200025"/>
                          <wp:effectExtent l="0" t="0" r="0" b="0"/>
                          <wp:docPr id="2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8"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29"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90500" cy="190500"/>
                          <wp:effectExtent l="0" t="0" r="0" b="0"/>
                          <wp:docPr id="3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r>
                      <w:rPr>
                        <w:color w:val="auto"/>
                        <w:sz w:val="19"/>
                        <w:szCs w:val="19"/>
                      </w:rPr>
                      <w:t xml:space="preserve">   </w:t>
                    </w:r>
                    <w:r>
                      <w:rPr>
                        <w:color w:val="auto"/>
                      </w:rPr>
                      <w:drawing>
                        <wp:inline distT="0" distB="0" distL="0" distR="0">
                          <wp:extent cx="173990" cy="173990"/>
                          <wp:effectExtent l="0" t="0" r="0" b="0"/>
                          <wp:docPr id="3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 descr=""/>
                                  <pic:cNvPicPr>
                                    <a:picLocks noChangeAspect="1" noChangeArrowheads="1"/>
                                  </pic:cNvPicPr>
                                </pic:nvPicPr>
                                <pic:blipFill>
                                  <a:blip r:embed="rId9"/>
                                  <a:stretch>
                                    <a:fillRect/>
                                  </a:stretch>
                                </pic:blipFill>
                                <pic:spPr bwMode="auto">
                                  <a:xfrm>
                                    <a:off x="0" y="0"/>
                                    <a:ext cx="173990" cy="17399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32"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rPr>
                      <w:drawing>
                        <wp:inline distT="0" distB="0" distL="0" distR="0">
                          <wp:extent cx="158115" cy="152400"/>
                          <wp:effectExtent l="0" t="0" r="0" b="0"/>
                          <wp:docPr id="3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 descr=""/>
                                  <pic:cNvPicPr>
                                    <a:picLocks noChangeAspect="1" noChangeArrowheads="1"/>
                                  </pic:cNvPicPr>
                                </pic:nvPicPr>
                                <pic:blipFill>
                                  <a:blip r:embed="rId11"/>
                                  <a:stretch>
                                    <a:fillRect/>
                                  </a:stretch>
                                </pic:blipFill>
                                <pic:spPr bwMode="auto">
                                  <a:xfrm>
                                    <a:off x="0" y="0"/>
                                    <a:ext cx="158115" cy="152400"/>
                                  </a:xfrm>
                                  <a:prstGeom prst="rect">
                                    <a:avLst/>
                                  </a:prstGeom>
                                </pic:spPr>
                              </pic:pic>
                            </a:graphicData>
                          </a:graphic>
                        </wp:inline>
                      </w:drawing>
                    </w:r>
                    <w:r>
                      <w:rPr>
                        <w:color w:val="auto"/>
                        <w:sz w:val="19"/>
                        <w:szCs w:val="19"/>
                      </w:rPr>
                      <w:t xml:space="preserve">   </w:t>
                    </w:r>
                    <w:r>
                      <w:rPr>
                        <w:color w:val="auto"/>
                      </w:rPr>
                      <w:drawing>
                        <wp:inline distT="0" distB="9525" distL="0" distR="9525">
                          <wp:extent cx="200025" cy="200025"/>
                          <wp:effectExtent l="0" t="0" r="0" b="0"/>
                          <wp:docPr id="3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drawing>
        <wp:anchor behindDoc="1" distT="0" distB="2540" distL="0" distR="114300" simplePos="0" locked="0" layoutInCell="1" allowOverlap="1" relativeHeight="6">
          <wp:simplePos x="0" y="0"/>
          <wp:positionH relativeFrom="margin">
            <wp:align>left</wp:align>
          </wp:positionH>
          <wp:positionV relativeFrom="paragraph">
            <wp:posOffset>197485</wp:posOffset>
          </wp:positionV>
          <wp:extent cx="1431290" cy="359410"/>
          <wp:effectExtent l="0" t="0" r="0" b="0"/>
          <wp:wrapSquare wrapText="bothSides"/>
          <wp:docPr id="35" name="Picture 15" descr="C:\Users\chris\AppData\Local\Temp\Rar$DRa2604.45037\SoftUniFoundation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5" descr="C:\Users\chris\AppData\Local\Temp\Rar$DRa2604.45037\SoftUniFoundation_Logo_OneLine@2x.png"/>
                  <pic:cNvPicPr>
                    <a:picLocks noChangeAspect="1" noChangeArrowheads="1"/>
                  </pic:cNvPicPr>
                </pic:nvPicPr>
                <pic:blipFill>
                  <a:blip r:embed="rId15"/>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9b5539"/>
    <w:pPr>
      <w:keepNext w:val="true"/>
      <w:keepLines/>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9b5539"/>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Arial"/>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3.png"/><Relationship Id="rId9" Type="http://schemas.openxmlformats.org/officeDocument/2006/relationships/image" Target="media/image14.png"/><Relationship Id="rId10" Type="http://schemas.openxmlformats.org/officeDocument/2006/relationships/image" Target="media/image15.png"/><Relationship Id="rId11" Type="http://schemas.openxmlformats.org/officeDocument/2006/relationships/image" Target="media/image16.png"/><Relationship Id="rId12" Type="http://schemas.openxmlformats.org/officeDocument/2006/relationships/image" Target="media/image17.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5F333-FE71-431D-A4AF-51F0CBAE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6796</TotalTime>
  <Application>LibreOffice/6.0.7.3$Linux_X86_64 LibreOffice_project/00m0$Build-3</Application>
  <Pages>5</Pages>
  <Words>388</Words>
  <Characters>2009</Characters>
  <CharactersWithSpaces>2365</CharactersWithSpaces>
  <Paragraphs>54</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2017-01-11T16:41:00Z</dcterms:created>
  <dc:creator>Software University Foundation</dc:creator>
  <dc:description>Programming Fundamentals Course @ SoftUni - https://softuni.bg/courses/programming-fundamentals</dc:description>
  <cp:keywords>softuni programming fundamentals exam</cp:keywords>
  <dc:language>en-US</dc:language>
  <cp:lastModifiedBy/>
  <cp:lastPrinted>2015-10-26T22:35:00Z</cp:lastPrinted>
  <dcterms:modified xsi:type="dcterms:W3CDTF">2019-10-31T20:56:17Z</dcterms:modified>
  <cp:revision>1013</cp:revision>
  <dc:subject>Programming Fundamentals</dc:subject>
  <dc:title>Programming Fundamentals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