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3CA" w:rsidRDefault="00385D96">
      <w:r>
        <w:t>Date: 7-5-06   Unfinished Narrative</w:t>
      </w:r>
    </w:p>
    <w:p w:rsidR="00385D96" w:rsidRDefault="00385D96"/>
    <w:p w:rsidR="00385D96" w:rsidRDefault="00385D96" w:rsidP="00385D96">
      <w:pPr>
        <w:jc w:val="center"/>
      </w:pPr>
      <w:r>
        <w:t>Caught Daydreaming in Class</w:t>
      </w:r>
    </w:p>
    <w:p w:rsidR="00385D96" w:rsidRDefault="00385D96"/>
    <w:p w:rsidR="00385D96" w:rsidRDefault="00385D96">
      <w:r>
        <w:t xml:space="preserve">     “And so </w:t>
      </w:r>
      <w:r>
        <w:rPr>
          <w:i/>
        </w:rPr>
        <w:t>I</w:t>
      </w:r>
      <w:proofErr w:type="gramStart"/>
      <w:r>
        <w:rPr>
          <w:i/>
        </w:rPr>
        <w:t xml:space="preserve">, </w:t>
      </w:r>
      <w:r>
        <w:t xml:space="preserve"> the</w:t>
      </w:r>
      <w:proofErr w:type="gramEnd"/>
      <w:r>
        <w:t xml:space="preserve"> imaginary number, is the quantity which, when multiplied by itself, equals negative one.”</w:t>
      </w:r>
    </w:p>
    <w:p w:rsidR="00385D96" w:rsidRDefault="00385D96">
      <w:r>
        <w:t>The professor quickly glances around the class, looking for signs of interest among his pupils, or at the very least, signs of life.  One student, a young male with a long face and Romanesque nose, doodles artlessly on his paper.  His eyes are glazed over to show a contemplative stare and his lips move slightly, forming whispered reflections of his thoughts.</w:t>
      </w:r>
    </w:p>
    <w:p w:rsidR="00385D96" w:rsidRDefault="00385D96">
      <w:r>
        <w:t>“Chris!  How would you simplify this equation?” the teacher points to the white board with his marker, the anger at the lack of enthusiasm for his prepared lesson easily identifiable in his high-pitched, emasculated tone.</w:t>
      </w:r>
    </w:p>
    <w:p w:rsidR="00385D96" w:rsidRDefault="00385D96">
      <w:r>
        <w:t>“Hmm..?”</w:t>
      </w:r>
    </w:p>
    <w:p w:rsidR="00385D96" w:rsidRDefault="00385D96">
      <w:r>
        <w:t>The daydreaming student is caught, inattentive.</w:t>
      </w:r>
    </w:p>
    <w:p w:rsidR="00385D96" w:rsidRPr="00385D96" w:rsidRDefault="00385D96">
      <w:r>
        <w:t>“Oh</w:t>
      </w:r>
      <w:proofErr w:type="gramStart"/>
      <w:r>
        <w:t>..</w:t>
      </w:r>
      <w:proofErr w:type="gramEnd"/>
      <w:r>
        <w:t xml:space="preserve"> </w:t>
      </w:r>
      <w:proofErr w:type="spellStart"/>
      <w:proofErr w:type="gramStart"/>
      <w:r>
        <w:t>em</w:t>
      </w:r>
      <w:proofErr w:type="spellEnd"/>
      <w:proofErr w:type="gramEnd"/>
      <w:r>
        <w:t>. Yes, sorry,” he stammers while quickly scanning the board, trying to find the place where the teacher had written the equation.</w:t>
      </w:r>
    </w:p>
    <w:sectPr w:rsidR="00385D96" w:rsidRPr="00385D96" w:rsidSect="005343C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85D96"/>
    <w:rsid w:val="00385D96"/>
    <w:rsid w:val="005343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3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2014-05-07T09:54:00Z</dcterms:created>
  <dcterms:modified xsi:type="dcterms:W3CDTF">2014-05-07T10:03:00Z</dcterms:modified>
</cp:coreProperties>
</file>