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356" w:rsidRDefault="004F135C">
      <w:r>
        <w:t>Date: 3-21-</w:t>
      </w:r>
      <w:proofErr w:type="gramStart"/>
      <w:r>
        <w:t>08  Written</w:t>
      </w:r>
      <w:proofErr w:type="gramEnd"/>
      <w:r>
        <w:t xml:space="preserve"> in San Miguel County Detention Center</w:t>
      </w:r>
    </w:p>
    <w:p w:rsidR="004F135C" w:rsidRDefault="004F135C"/>
    <w:p w:rsidR="004F135C" w:rsidRDefault="004F135C">
      <w:r>
        <w:t xml:space="preserve">“Moral law… obliges men, who are animals, to live differently from the animals, which no doubt irritates them.  And, as they are vain, cowardly, and greedy for happiness, they submit willingly to constraints on which they can pride themselves and base their present security and the hope of their future joy.” – </w:t>
      </w:r>
      <w:proofErr w:type="spellStart"/>
      <w:r>
        <w:t>Anatole</w:t>
      </w:r>
      <w:proofErr w:type="spellEnd"/>
      <w:r>
        <w:t xml:space="preserve"> France, “Penguin Island,” pg. 46</w:t>
      </w:r>
    </w:p>
    <w:p w:rsidR="004F135C" w:rsidRDefault="004F135C">
      <w:r>
        <w:t>“Do you believe that men were happy in former times</w:t>
      </w:r>
      <w:proofErr w:type="gramStart"/>
      <w:r>
        <w:t>?...</w:t>
      </w:r>
      <w:proofErr w:type="gramEnd"/>
      <w:r>
        <w:t xml:space="preserve"> They suffered less whey they were younger.  They played at arts, virtues, vices, heroism, beliefs, pleasures; they had illusions which amused them.  They made noise, they enjoyed themselves.  But now…”   </w:t>
      </w:r>
      <w:proofErr w:type="gramStart"/>
      <w:r>
        <w:t>Ibid.</w:t>
      </w:r>
      <w:proofErr w:type="gramEnd"/>
      <w:r>
        <w:t xml:space="preserve">  pg. 245</w:t>
      </w:r>
    </w:p>
    <w:p w:rsidR="004F135C" w:rsidRDefault="004F135C"/>
    <w:p w:rsidR="004F135C" w:rsidRDefault="004F135C">
      <w:r>
        <w:t xml:space="preserve">     The idiocy, the absolutely bitter nonsensical nature of my current predicament leaves me in awe.  The men who </w:t>
      </w:r>
      <w:proofErr w:type="spellStart"/>
      <w:r>
        <w:t>quintessentialize</w:t>
      </w:r>
      <w:proofErr w:type="spellEnd"/>
      <w:r>
        <w:t xml:space="preserve"> criminality and immorality are free to assume the highest sets of society, while I slowly lose my mind and experience wave after wave of incomprehensible agony, locked in a cage, alive in a grave.</w:t>
      </w:r>
    </w:p>
    <w:sectPr w:rsidR="004F135C" w:rsidSect="00B833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F135C"/>
    <w:rsid w:val="004F135C"/>
    <w:rsid w:val="00B833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3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2014-05-04T18:10:00Z</dcterms:created>
  <dcterms:modified xsi:type="dcterms:W3CDTF">2014-05-04T18:16:00Z</dcterms:modified>
</cp:coreProperties>
</file>