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46E5" w:rsidRDefault="009A0307">
      <w:proofErr w:type="gramStart"/>
      <w:r>
        <w:t>Date?</w:t>
      </w:r>
      <w:proofErr w:type="gramEnd"/>
      <w:r>
        <w:t xml:space="preserve"> -08, -09?</w:t>
      </w:r>
    </w:p>
    <w:p w:rsidR="009A0307" w:rsidRDefault="009A0307"/>
    <w:p w:rsidR="009A0307" w:rsidRDefault="009A0307" w:rsidP="009A0307">
      <w:pPr>
        <w:jc w:val="center"/>
        <w:rPr>
          <w:b/>
        </w:rPr>
      </w:pPr>
      <w:r w:rsidRPr="009A0307">
        <w:rPr>
          <w:b/>
        </w:rPr>
        <w:t>New Way of Viewing Theater</w:t>
      </w:r>
    </w:p>
    <w:p w:rsidR="009A0307" w:rsidRDefault="009A0307" w:rsidP="009A0307">
      <w:pPr>
        <w:jc w:val="center"/>
        <w:rPr>
          <w:b/>
        </w:rPr>
      </w:pPr>
    </w:p>
    <w:p w:rsidR="009A0307" w:rsidRDefault="009A0307" w:rsidP="009A0307">
      <w:r>
        <w:rPr>
          <w:b/>
        </w:rPr>
        <w:t xml:space="preserve">     </w:t>
      </w:r>
      <w:r>
        <w:t xml:space="preserve">The play is set inside an elliptical building whose inside ring is composed of compartmentalized rooms of varying shapes and sizes, each one pertaining to a particular scene or setting in the play.  The outer walls of the outside ring of the building is made of glass and is several stories high so spectators can look inside and potentially observe a great percentage of the stages at a time, and can have views into all the used rooms via camera and video screens, but they sit in their favorite part.  The actors can move fluidly through the rooms throughout the inner circle – there would be exits out of each room into the very center of the building where spectators could not view, which would be used to change wardrobe and/or leave a scene for another that is not directly adjacent to the one just left.  </w:t>
      </w:r>
    </w:p>
    <w:p w:rsidR="009A0307" w:rsidRDefault="009A0307" w:rsidP="009A0307">
      <w:r>
        <w:t xml:space="preserve">     The play is happening simultaneously in all rooms.  Unless the contents or aesthetic of the play disallows it, there must be one or two actors in each room at all times.</w:t>
      </w:r>
    </w:p>
    <w:p w:rsidR="009A0307" w:rsidRDefault="009A0307" w:rsidP="009A0307">
      <w:r>
        <w:t xml:space="preserve">The plays in this building must have no disruption or blurring of meaning; it must make sense (although it can be viewed </w:t>
      </w:r>
      <w:r w:rsidR="00032385">
        <w:t>an almost infinite amount of times over from different perspectives and the viewer will get something novel from it each time).</w:t>
      </w:r>
    </w:p>
    <w:p w:rsidR="00032385" w:rsidRPr="009A0307" w:rsidRDefault="00032385" w:rsidP="009A0307">
      <w:r>
        <w:t>Each play written for this building must have at least one thousand facets to it; being roughly one thousand times more detailed and intricate than a normal play.  Because of this only a handful of plays could be made each century.</w:t>
      </w:r>
    </w:p>
    <w:sectPr w:rsidR="00032385" w:rsidRPr="009A0307" w:rsidSect="009A46E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9A0307"/>
    <w:rsid w:val="00032385"/>
    <w:rsid w:val="009A0307"/>
    <w:rsid w:val="009A46E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46E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227</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2014-02-18T19:46:00Z</dcterms:created>
  <dcterms:modified xsi:type="dcterms:W3CDTF">2014-02-18T20:00:00Z</dcterms:modified>
</cp:coreProperties>
</file>