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DB286" w14:textId="561001DB" w:rsidR="00B35A41" w:rsidRDefault="00C06A94" w:rsidP="00C06A94">
      <w:pPr>
        <w:pStyle w:val="Titre1"/>
        <w:jc w:val="center"/>
      </w:pPr>
      <w:r>
        <w:t>Gestion de l’acompte dans les ventes de kit</w:t>
      </w:r>
    </w:p>
    <w:p w14:paraId="3F240733" w14:textId="643504CB" w:rsidR="00C06A94" w:rsidRDefault="00C06A94" w:rsidP="00C06A94"/>
    <w:p w14:paraId="6105D4B5" w14:textId="1C7D8F3D" w:rsidR="00C06A94" w:rsidRDefault="00C06A94" w:rsidP="00C06A94">
      <w:r>
        <w:t>Vous pouvez définir 2 types d’acompte :</w:t>
      </w:r>
    </w:p>
    <w:p w14:paraId="17ECC698" w14:textId="204C0DE0" w:rsidR="00C06A94" w:rsidRDefault="00C06A94" w:rsidP="00C06A94">
      <w:pPr>
        <w:pStyle w:val="Paragraphedeliste"/>
        <w:numPr>
          <w:ilvl w:val="0"/>
          <w:numId w:val="1"/>
        </w:numPr>
      </w:pPr>
      <w:r w:rsidRPr="00C06A94">
        <w:rPr>
          <w:b/>
          <w:bCs/>
        </w:rPr>
        <w:t>Acompte libre</w:t>
      </w:r>
      <w:r>
        <w:t> : vous saisissez le montant de l’acompte que vous souhaitez</w:t>
      </w:r>
    </w:p>
    <w:p w14:paraId="4426DCF0" w14:textId="2BB6AECF" w:rsidR="00C06A94" w:rsidRDefault="00C06A94" w:rsidP="00C06A94">
      <w:pPr>
        <w:pStyle w:val="Paragraphedeliste"/>
        <w:numPr>
          <w:ilvl w:val="0"/>
          <w:numId w:val="1"/>
        </w:numPr>
      </w:pPr>
      <w:r w:rsidRPr="00C06A94">
        <w:rPr>
          <w:b/>
          <w:bCs/>
        </w:rPr>
        <w:t>Acompte personnalisé</w:t>
      </w:r>
      <w:r>
        <w:t> : combinaison de différentes lignes de votre vente de kit</w:t>
      </w:r>
    </w:p>
    <w:p w14:paraId="1A5CF858" w14:textId="73B1ED6A" w:rsidR="00C06A94" w:rsidRDefault="00C06A94" w:rsidP="00C06A94">
      <w:r>
        <w:t>Pour changer de mode, vous pouvez aller dans le menu Devis / Facture et cliquer sur le bouton radio que vous souhaitez </w:t>
      </w:r>
    </w:p>
    <w:p w14:paraId="0BEDE8C2" w14:textId="608D77A0" w:rsidR="00C06A94" w:rsidRDefault="00C35301" w:rsidP="00C06A94">
      <w:pPr>
        <w:jc w:val="center"/>
      </w:pPr>
      <w:r>
        <w:rPr>
          <w:noProof/>
        </w:rPr>
        <w:drawing>
          <wp:inline distT="0" distB="0" distL="0" distR="0" wp14:anchorId="33ABEF5A" wp14:editId="660A2ABB">
            <wp:extent cx="2447925" cy="10477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2418" w14:textId="6A0664F0" w:rsidR="008B7D4D" w:rsidRPr="008B7D4D" w:rsidRDefault="008B7D4D" w:rsidP="008B7D4D">
      <w:pPr>
        <w:rPr>
          <w:b/>
          <w:bCs/>
        </w:rPr>
      </w:pPr>
      <w:r w:rsidRPr="008B7D4D">
        <w:rPr>
          <w:b/>
          <w:bCs/>
        </w:rPr>
        <w:t>Attention, Le changement de l’acompte ne peut se faire que sur une fiche sans devis ni facture pour les ventes de kit à des auto-constructeurs ou à des pros</w:t>
      </w:r>
    </w:p>
    <w:p w14:paraId="3DD37F11" w14:textId="75F072C8" w:rsidR="00EE062D" w:rsidRPr="00EE062D" w:rsidRDefault="00C06A94" w:rsidP="00EE062D">
      <w:pPr>
        <w:pStyle w:val="Titre2"/>
        <w:numPr>
          <w:ilvl w:val="0"/>
          <w:numId w:val="3"/>
        </w:numPr>
        <w:rPr>
          <w:b/>
          <w:bCs/>
        </w:rPr>
      </w:pPr>
      <w:r w:rsidRPr="00292A09">
        <w:rPr>
          <w:b/>
          <w:bCs/>
        </w:rPr>
        <w:t>Acompte libre</w:t>
      </w:r>
    </w:p>
    <w:p w14:paraId="27347CBC" w14:textId="77777777" w:rsidR="00EE062D" w:rsidRDefault="00EE062D" w:rsidP="00EE062D">
      <w:pPr>
        <w:pStyle w:val="Titre2"/>
      </w:pPr>
    </w:p>
    <w:p w14:paraId="519B211B" w14:textId="5212C6D7" w:rsidR="00C35301" w:rsidRDefault="00EE062D" w:rsidP="00EE062D">
      <w:r>
        <w:t>U</w:t>
      </w:r>
      <w:r w:rsidR="00C06A94">
        <w:t>n petit crayon apparaît dans le tableau des totaux au niveau de l’acompte et vous donne la possibilité de changer le montant</w:t>
      </w:r>
    </w:p>
    <w:p w14:paraId="35EA0B95" w14:textId="77777777" w:rsidR="00EE062D" w:rsidRDefault="00C35301" w:rsidP="00C35301">
      <w:pPr>
        <w:rPr>
          <w:noProof/>
        </w:rPr>
      </w:pPr>
      <w:r>
        <w:rPr>
          <w:noProof/>
        </w:rPr>
        <w:drawing>
          <wp:inline distT="0" distB="0" distL="0" distR="0" wp14:anchorId="45A661CD" wp14:editId="290A3BC4">
            <wp:extent cx="3057525" cy="2476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301">
        <w:rPr>
          <w:noProof/>
        </w:rPr>
        <w:t xml:space="preserve"> </w:t>
      </w:r>
    </w:p>
    <w:p w14:paraId="014451E5" w14:textId="2C8052D2" w:rsidR="00EE062D" w:rsidRDefault="00EE062D" w:rsidP="00C35301">
      <w:pPr>
        <w:rPr>
          <w:noProof/>
        </w:rPr>
      </w:pPr>
      <w:r>
        <w:rPr>
          <w:noProof/>
        </w:rPr>
        <w:t xml:space="preserve">En cliquant sur ce bouton, vous arrivez sur le choix suivant : </w:t>
      </w:r>
    </w:p>
    <w:p w14:paraId="51A14E50" w14:textId="35C0D4A9" w:rsidR="00C35301" w:rsidRDefault="00EE062D" w:rsidP="00C35301">
      <w:pPr>
        <w:rPr>
          <w:noProof/>
        </w:rPr>
      </w:pPr>
      <w:r>
        <w:rPr>
          <w:noProof/>
        </w:rPr>
        <w:drawing>
          <wp:inline distT="0" distB="0" distL="0" distR="0" wp14:anchorId="444256A7" wp14:editId="05FB316E">
            <wp:extent cx="2838450" cy="236273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9315" cy="237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6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A02FE0" wp14:editId="1594FCC7">
            <wp:extent cx="2618105" cy="2309228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668" cy="232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2E89" w14:textId="76DB926E" w:rsidR="008B7D4D" w:rsidRDefault="008B7D4D" w:rsidP="00C35301">
      <w:pPr>
        <w:rPr>
          <w:noProof/>
        </w:rPr>
      </w:pPr>
      <w:r>
        <w:rPr>
          <w:noProof/>
        </w:rPr>
        <w:t>Si vous cliquez sur Continuer, l’acompte sera automatiquement enregistré.</w:t>
      </w:r>
    </w:p>
    <w:p w14:paraId="252DB931" w14:textId="66265D59" w:rsidR="00EE062D" w:rsidRDefault="00EE062D" w:rsidP="00C35301">
      <w:pPr>
        <w:rPr>
          <w:noProof/>
        </w:rPr>
      </w:pPr>
    </w:p>
    <w:p w14:paraId="4202ED33" w14:textId="4DAD155A" w:rsidR="00EE062D" w:rsidRPr="00EE062D" w:rsidRDefault="00EE062D" w:rsidP="00EE062D">
      <w:pPr>
        <w:pStyle w:val="Titre2"/>
        <w:numPr>
          <w:ilvl w:val="0"/>
          <w:numId w:val="3"/>
        </w:numPr>
        <w:rPr>
          <w:b/>
          <w:bCs/>
        </w:rPr>
      </w:pPr>
      <w:r w:rsidRPr="00292A09">
        <w:rPr>
          <w:b/>
          <w:bCs/>
        </w:rPr>
        <w:t xml:space="preserve">Acompte </w:t>
      </w:r>
      <w:r>
        <w:rPr>
          <w:b/>
          <w:bCs/>
        </w:rPr>
        <w:t>personnalisé</w:t>
      </w:r>
    </w:p>
    <w:p w14:paraId="5C92A663" w14:textId="23F2C951" w:rsidR="00292A09" w:rsidRDefault="00EE062D" w:rsidP="00EE062D">
      <w:r>
        <w:t xml:space="preserve">Des </w:t>
      </w:r>
      <w:r w:rsidR="00292A09">
        <w:t xml:space="preserve">petites icônes </w:t>
      </w:r>
      <w:r w:rsidR="00292A09">
        <w:rPr>
          <w:noProof/>
        </w:rPr>
        <w:drawing>
          <wp:inline distT="0" distB="0" distL="0" distR="0" wp14:anchorId="5BAE3CC1" wp14:editId="153278A8">
            <wp:extent cx="200025" cy="23336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01887" cy="23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A09">
        <w:t xml:space="preserve"> apparaissent au niveau des lignes que vous pouvez combiner pour générer votre montant d’acompte</w:t>
      </w:r>
    </w:p>
    <w:p w14:paraId="0AEBC1F0" w14:textId="0F570AE3" w:rsidR="00292A09" w:rsidRDefault="00292A09" w:rsidP="00292A09">
      <w:r>
        <w:lastRenderedPageBreak/>
        <w:t xml:space="preserve">Votre montant d’acompte se modifie dynamiquement et est enregistré directement. Quand une ligne est sélectionnée, l’icône apparait comme suit : </w:t>
      </w:r>
    </w:p>
    <w:p w14:paraId="19495F0A" w14:textId="1C747F0D" w:rsidR="00C35301" w:rsidRPr="00292A09" w:rsidRDefault="00C35301" w:rsidP="00292A09">
      <w:r>
        <w:rPr>
          <w:noProof/>
        </w:rPr>
        <w:drawing>
          <wp:inline distT="0" distB="0" distL="0" distR="0" wp14:anchorId="3C3AD902" wp14:editId="7538C118">
            <wp:extent cx="5760720" cy="2395220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301" w:rsidRPr="00292A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713"/>
    <w:multiLevelType w:val="hybridMultilevel"/>
    <w:tmpl w:val="5DB68C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C7621"/>
    <w:multiLevelType w:val="hybridMultilevel"/>
    <w:tmpl w:val="5DC23C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96CBC"/>
    <w:multiLevelType w:val="hybridMultilevel"/>
    <w:tmpl w:val="56FC9890"/>
    <w:lvl w:ilvl="0" w:tplc="040C000F">
      <w:start w:val="1"/>
      <w:numFmt w:val="decimal"/>
      <w:lvlText w:val="%1.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77913872"/>
    <w:multiLevelType w:val="hybridMultilevel"/>
    <w:tmpl w:val="4D3E94C8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904872476">
    <w:abstractNumId w:val="1"/>
  </w:num>
  <w:num w:numId="2" w16cid:durableId="413209453">
    <w:abstractNumId w:val="0"/>
  </w:num>
  <w:num w:numId="3" w16cid:durableId="1038624532">
    <w:abstractNumId w:val="2"/>
  </w:num>
  <w:num w:numId="4" w16cid:durableId="945115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94"/>
    <w:rsid w:val="00292A09"/>
    <w:rsid w:val="008B7D4D"/>
    <w:rsid w:val="00B35A41"/>
    <w:rsid w:val="00C06A94"/>
    <w:rsid w:val="00C35301"/>
    <w:rsid w:val="00EE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5ED97"/>
  <w15:chartTrackingRefBased/>
  <w15:docId w15:val="{614DD5F2-4B20-4BAA-834B-8FAC8634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6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06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6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06A9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E06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Stephane</cp:lastModifiedBy>
  <cp:revision>1</cp:revision>
  <dcterms:created xsi:type="dcterms:W3CDTF">2022-09-23T07:03:00Z</dcterms:created>
  <dcterms:modified xsi:type="dcterms:W3CDTF">2022-09-23T08:18:00Z</dcterms:modified>
</cp:coreProperties>
</file>