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716AC"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531D77E2"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2C8D0A2B" w14:textId="77777777" w:rsidR="007D07E3" w:rsidRDefault="007D07E3" w:rsidP="007D07E3"/>
    <w:p w14:paraId="39CBF122" w14:textId="77777777" w:rsidR="002C5149" w:rsidRDefault="002C5149" w:rsidP="002C5149">
      <w:pPr>
        <w:pStyle w:val="TitlePage-ProjectTitle"/>
        <w:jc w:val="left"/>
      </w:pPr>
    </w:p>
    <w:p w14:paraId="5FEE7333" w14:textId="77777777" w:rsidR="008F24C0" w:rsidRDefault="002C5149" w:rsidP="002C5149">
      <w:pPr>
        <w:pStyle w:val="TitlePage-ProjectTitle"/>
      </w:pPr>
      <w:r>
        <w:t>Simulating Visual Impairments in a Virtual Reality Environment</w:t>
      </w:r>
    </w:p>
    <w:p w14:paraId="59C6612A" w14:textId="77777777" w:rsidR="003E1BFF" w:rsidRDefault="003E1BFF" w:rsidP="00411B0D"/>
    <w:p w14:paraId="2A8A68D8" w14:textId="77777777" w:rsidR="008F24C0" w:rsidRDefault="008F24C0" w:rsidP="003E1BFF">
      <w:pPr>
        <w:pStyle w:val="TitlePage-Text"/>
      </w:pPr>
      <w:r>
        <w:t>by</w:t>
      </w:r>
    </w:p>
    <w:p w14:paraId="1AE4DF1E" w14:textId="77777777" w:rsidR="008F24C0" w:rsidRDefault="008F24C0" w:rsidP="00411B0D"/>
    <w:p w14:paraId="595041A9" w14:textId="77777777" w:rsidR="00411B0D" w:rsidRDefault="002C5149" w:rsidP="008E284F">
      <w:pPr>
        <w:pStyle w:val="TitlePage-Author"/>
      </w:pPr>
      <w:r>
        <w:t>Dominic Peter Reynolds</w:t>
      </w:r>
    </w:p>
    <w:p w14:paraId="76F3E056" w14:textId="77777777" w:rsidR="0004462E" w:rsidRDefault="00411B0D" w:rsidP="00411B0D">
      <w:pPr>
        <w:pStyle w:val="TitlePage-Text"/>
      </w:pPr>
      <w:r>
        <w:t>in</w:t>
      </w:r>
    </w:p>
    <w:p w14:paraId="04F22B52" w14:textId="77777777" w:rsidR="0004462E" w:rsidRDefault="002C5149" w:rsidP="008E284F">
      <w:pPr>
        <w:pStyle w:val="TitlePage-Year"/>
      </w:pPr>
      <w:r>
        <w:t>2020</w:t>
      </w:r>
    </w:p>
    <w:p w14:paraId="5974A7CD" w14:textId="77777777" w:rsidR="008F24C0" w:rsidRDefault="008F24C0" w:rsidP="00411B0D"/>
    <w:p w14:paraId="6B565A75" w14:textId="77777777" w:rsidR="00CD413D" w:rsidRDefault="00CD413D" w:rsidP="00411B0D"/>
    <w:p w14:paraId="6AD9256D"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277DA83B" w14:textId="77777777" w:rsidR="008F24C0" w:rsidRDefault="008F24C0" w:rsidP="0004462E">
      <w:pPr>
        <w:pStyle w:val="TitlePage-Text"/>
      </w:pPr>
      <w:r w:rsidRPr="003F6990">
        <w:t>of the requirements for the degree of</w:t>
      </w:r>
    </w:p>
    <w:p w14:paraId="1AABACFD"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7181950" w14:textId="77777777" w:rsidR="008F24C0" w:rsidRDefault="00411B0D" w:rsidP="003E1BFF">
      <w:pPr>
        <w:pStyle w:val="TitlePage-Text"/>
      </w:pPr>
      <w:r>
        <w:t>i</w:t>
      </w:r>
      <w:r w:rsidR="003E1BFF">
        <w:t>n</w:t>
      </w:r>
    </w:p>
    <w:p w14:paraId="028FDCC5" w14:textId="77777777" w:rsidR="00A958E6" w:rsidRDefault="002C5149" w:rsidP="002C5149">
      <w:pPr>
        <w:pStyle w:val="TitlePage-Text"/>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r>
        <w:t>Computer Science with Games Technology</w:t>
      </w:r>
    </w:p>
    <w:p w14:paraId="641528B6" w14:textId="77777777" w:rsidR="008F24C0" w:rsidRDefault="008F24C0" w:rsidP="00A958E6">
      <w:r w:rsidRPr="008E284F">
        <w:lastRenderedPageBreak/>
        <w:t xml:space="preserve">I hereby declare that I am the sole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AC7C256"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7C771D27" w14:textId="76D5AFB1" w:rsidR="00A64A06" w:rsidRDefault="00A64A06" w:rsidP="00A64A06"/>
    <w:p w14:paraId="7EC2183A" w14:textId="6864D69A" w:rsidR="00466FBD" w:rsidRDefault="00C12277" w:rsidP="00A64A06">
      <w:r>
        <w:t>Signed</w:t>
      </w:r>
    </w:p>
    <w:p w14:paraId="458AC622" w14:textId="77777777" w:rsidR="00C12277" w:rsidRDefault="00466FBD" w:rsidP="008B117C">
      <w:pPr>
        <w:spacing w:after="0"/>
      </w:pPr>
      <w:r w:rsidRPr="00466FBD">
        <w:rPr>
          <w:noProof/>
        </w:rPr>
        <w:drawing>
          <wp:inline distT="0" distB="0" distL="0" distR="0" wp14:anchorId="733A99F7" wp14:editId="51604F79">
            <wp:extent cx="1047750" cy="592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7186" cy="609461"/>
                    </a:xfrm>
                    <a:prstGeom prst="rect">
                      <a:avLst/>
                    </a:prstGeom>
                  </pic:spPr>
                </pic:pic>
              </a:graphicData>
            </a:graphic>
          </wp:inline>
        </w:drawing>
      </w:r>
      <w:r w:rsidR="008F24C0">
        <w:t xml:space="preserve"> </w:t>
      </w:r>
      <w:bookmarkStart w:id="14" w:name="_Toc124922232"/>
      <w:bookmarkStart w:id="15" w:name="_Toc125788010"/>
      <w:bookmarkStart w:id="16" w:name="_Toc125788061"/>
    </w:p>
    <w:p w14:paraId="09992F32" w14:textId="7F89BAB1" w:rsidR="00ED4EF2" w:rsidRDefault="008B1CF2" w:rsidP="00ED4EF2">
      <w:r>
        <w:t>Dominic Peter Reynolds</w:t>
      </w:r>
      <w:r w:rsidR="008B117C">
        <w:t>.</w:t>
      </w:r>
    </w:p>
    <w:p w14:paraId="54B450DA" w14:textId="77777777" w:rsidR="008F24C0" w:rsidRPr="00AF49FA" w:rsidRDefault="008F24C0" w:rsidP="00624118">
      <w:pPr>
        <w:pStyle w:val="PageHeadings"/>
      </w:pPr>
      <w:bookmarkStart w:id="17" w:name="_Toc38890242"/>
      <w:r w:rsidRPr="00AF49FA">
        <w:lastRenderedPageBreak/>
        <w:t>Abstract</w:t>
      </w:r>
      <w:bookmarkEnd w:id="14"/>
      <w:bookmarkEnd w:id="15"/>
      <w:bookmarkEnd w:id="16"/>
      <w:bookmarkEnd w:id="17"/>
    </w:p>
    <w:p w14:paraId="71556F01" w14:textId="6AFA8568" w:rsidR="007F762E" w:rsidRDefault="007F762E" w:rsidP="0063365D">
      <w:pPr>
        <w:pStyle w:val="Abstract"/>
      </w:pPr>
      <w:r>
        <w:t xml:space="preserve">Visual Impairments are a hard topic for </w:t>
      </w:r>
      <w:r w:rsidR="00A023AA">
        <w:t>unaffected</w:t>
      </w:r>
      <w:r>
        <w:t xml:space="preserve"> people to v</w:t>
      </w:r>
      <w:r w:rsidR="00A023AA">
        <w:t>isualise, and as a result, they are not talked about very often, and the severity and range of visual impairments are not widely understood or known. This led to the investigation of the production of an environment in which Visual Impairments could be Simulated to allow for people to experience the effects of Impairments first-hand, to raise awareness and understanding of the nature of Visual Impairments.</w:t>
      </w:r>
    </w:p>
    <w:p w14:paraId="1F29900E" w14:textId="0139DFC5" w:rsidR="00A023AA" w:rsidRDefault="00A023AA" w:rsidP="0063365D">
      <w:pPr>
        <w:pStyle w:val="Abstract"/>
      </w:pPr>
      <w:r>
        <w:t xml:space="preserve">Virtual Reality is a strong medium for building immersion and a sense of being inside of the Virtual World, this makes it the ideal medium </w:t>
      </w:r>
      <w:r w:rsidR="00CF22AB">
        <w:t>to produce</w:t>
      </w:r>
      <w:r>
        <w:t xml:space="preserve"> a Visual Impairment Simulator as </w:t>
      </w:r>
      <w:r w:rsidR="00CF22AB">
        <w:t>the user will be able to experience the Impairments rather than just see them. This would make the Simulator provide more of an impression and result in a greater understanding of the nature of Visual Impairments.</w:t>
      </w:r>
    </w:p>
    <w:p w14:paraId="15FE9C99" w14:textId="77777777" w:rsidR="00CF22AB" w:rsidRDefault="00CF22AB" w:rsidP="0063365D">
      <w:pPr>
        <w:pStyle w:val="Abstract"/>
      </w:pPr>
      <w:r>
        <w:t>To produce the environment, Unreal Engine will be utilised as it provides many pre-made utilities for creating projects within a game-style world, especially for Virtual Reality. Unreal Engine also has many built in features to assist with the production of Post-Process Materials, which will be used to simulate the Visual Impairments.</w:t>
      </w:r>
    </w:p>
    <w:p w14:paraId="248EAFAC" w14:textId="42303E24" w:rsidR="00ED4EF2" w:rsidRDefault="00CF22AB" w:rsidP="0063365D">
      <w:pPr>
        <w:pStyle w:val="Abstract"/>
        <w:rPr>
          <w:lang w:val="en-AU"/>
        </w:rPr>
      </w:pPr>
      <w:r>
        <w:t xml:space="preserve">This project concludes that Producing a Visual Impairment Simulator is very viable within a Virtual Reality Environment and that Virtual Reality is a significantly stronger tool for this use than other methods, due to the first-hand immersive experience of the Impairments. The participants who tested the Simulator also reported a greater appreciation for Visual Impairments and those afflicted with them.  </w:t>
      </w:r>
      <w:bookmarkStart w:id="18" w:name="_Toc124922233"/>
      <w:bookmarkStart w:id="19" w:name="_Toc125788011"/>
      <w:bookmarkStart w:id="20" w:name="_Toc125788062"/>
    </w:p>
    <w:p w14:paraId="4A53D5D3" w14:textId="32A804BB" w:rsidR="008F24C0" w:rsidRDefault="008F24C0" w:rsidP="00ED4EF2">
      <w:pPr>
        <w:pStyle w:val="PageHeadings"/>
      </w:pPr>
      <w:bookmarkStart w:id="21" w:name="_Toc38890243"/>
      <w:r w:rsidRPr="00ED4EF2">
        <w:lastRenderedPageBreak/>
        <w:t>Acknowledgements</w:t>
      </w:r>
      <w:bookmarkEnd w:id="18"/>
      <w:bookmarkEnd w:id="19"/>
      <w:bookmarkEnd w:id="20"/>
      <w:bookmarkEnd w:id="21"/>
    </w:p>
    <w:p w14:paraId="72CA3619" w14:textId="11411930" w:rsidR="00DD4F6F" w:rsidRPr="00DD4F6F" w:rsidRDefault="00DD4F6F" w:rsidP="00DD4F6F">
      <w:proofErr w:type="spellStart"/>
      <w:r>
        <w:t>yeet</w:t>
      </w:r>
      <w:proofErr w:type="spellEnd"/>
    </w:p>
    <w:p w14:paraId="4007DE7D" w14:textId="77777777" w:rsidR="008F24C0" w:rsidRDefault="008F24C0" w:rsidP="00ED4EF2">
      <w:pPr>
        <w:pStyle w:val="PageHeadings"/>
      </w:pPr>
      <w:bookmarkStart w:id="22" w:name="_Toc124922234"/>
      <w:bookmarkStart w:id="23" w:name="_Toc125788012"/>
      <w:bookmarkStart w:id="24" w:name="_Toc125788063"/>
      <w:bookmarkStart w:id="25" w:name="_Toc38890244"/>
      <w:r w:rsidRPr="00ED4EF2">
        <w:lastRenderedPageBreak/>
        <w:t>Table of Contents</w:t>
      </w:r>
      <w:bookmarkEnd w:id="22"/>
      <w:bookmarkEnd w:id="23"/>
      <w:bookmarkEnd w:id="24"/>
      <w:bookmarkEnd w:id="25"/>
    </w:p>
    <w:p w14:paraId="29052C0D" w14:textId="5F675FBB" w:rsidR="00F9365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8890242" w:history="1">
        <w:r w:rsidR="00F93659" w:rsidRPr="00225C24">
          <w:rPr>
            <w:rStyle w:val="Hyperlink"/>
            <w:noProof/>
          </w:rPr>
          <w:t>Abstract</w:t>
        </w:r>
        <w:r w:rsidR="00F93659">
          <w:rPr>
            <w:noProof/>
            <w:webHidden/>
          </w:rPr>
          <w:tab/>
        </w:r>
        <w:r w:rsidR="00F93659">
          <w:rPr>
            <w:noProof/>
            <w:webHidden/>
          </w:rPr>
          <w:fldChar w:fldCharType="begin"/>
        </w:r>
        <w:r w:rsidR="00F93659">
          <w:rPr>
            <w:noProof/>
            <w:webHidden/>
          </w:rPr>
          <w:instrText xml:space="preserve"> PAGEREF _Toc38890242 \h </w:instrText>
        </w:r>
        <w:r w:rsidR="00F93659">
          <w:rPr>
            <w:noProof/>
            <w:webHidden/>
          </w:rPr>
        </w:r>
        <w:r w:rsidR="00F93659">
          <w:rPr>
            <w:noProof/>
            <w:webHidden/>
          </w:rPr>
          <w:fldChar w:fldCharType="separate"/>
        </w:r>
        <w:r w:rsidR="00F93659">
          <w:rPr>
            <w:noProof/>
            <w:webHidden/>
          </w:rPr>
          <w:t>ii</w:t>
        </w:r>
        <w:r w:rsidR="00F93659">
          <w:rPr>
            <w:noProof/>
            <w:webHidden/>
          </w:rPr>
          <w:fldChar w:fldCharType="end"/>
        </w:r>
      </w:hyperlink>
    </w:p>
    <w:p w14:paraId="4677A98B" w14:textId="76E2985B" w:rsidR="00F93659" w:rsidRDefault="005E0525">
      <w:pPr>
        <w:pStyle w:val="TOC1"/>
        <w:rPr>
          <w:rFonts w:asciiTheme="minorHAnsi" w:eastAsiaTheme="minorEastAsia" w:hAnsiTheme="minorHAnsi" w:cstheme="minorBidi"/>
          <w:b w:val="0"/>
          <w:bCs w:val="0"/>
          <w:caps w:val="0"/>
          <w:noProof/>
          <w:sz w:val="22"/>
          <w:szCs w:val="22"/>
        </w:rPr>
      </w:pPr>
      <w:hyperlink w:anchor="_Toc38890243" w:history="1">
        <w:r w:rsidR="00F93659" w:rsidRPr="00225C24">
          <w:rPr>
            <w:rStyle w:val="Hyperlink"/>
            <w:noProof/>
          </w:rPr>
          <w:t>Acknowledgements</w:t>
        </w:r>
        <w:r w:rsidR="00F93659">
          <w:rPr>
            <w:noProof/>
            <w:webHidden/>
          </w:rPr>
          <w:tab/>
        </w:r>
        <w:r w:rsidR="00F93659">
          <w:rPr>
            <w:noProof/>
            <w:webHidden/>
          </w:rPr>
          <w:fldChar w:fldCharType="begin"/>
        </w:r>
        <w:r w:rsidR="00F93659">
          <w:rPr>
            <w:noProof/>
            <w:webHidden/>
          </w:rPr>
          <w:instrText xml:space="preserve"> PAGEREF _Toc38890243 \h </w:instrText>
        </w:r>
        <w:r w:rsidR="00F93659">
          <w:rPr>
            <w:noProof/>
            <w:webHidden/>
          </w:rPr>
        </w:r>
        <w:r w:rsidR="00F93659">
          <w:rPr>
            <w:noProof/>
            <w:webHidden/>
          </w:rPr>
          <w:fldChar w:fldCharType="separate"/>
        </w:r>
        <w:r w:rsidR="00F93659">
          <w:rPr>
            <w:noProof/>
            <w:webHidden/>
          </w:rPr>
          <w:t>iii</w:t>
        </w:r>
        <w:r w:rsidR="00F93659">
          <w:rPr>
            <w:noProof/>
            <w:webHidden/>
          </w:rPr>
          <w:fldChar w:fldCharType="end"/>
        </w:r>
      </w:hyperlink>
    </w:p>
    <w:p w14:paraId="77B00386" w14:textId="016BE65B" w:rsidR="00F93659" w:rsidRDefault="005E0525">
      <w:pPr>
        <w:pStyle w:val="TOC1"/>
        <w:rPr>
          <w:rFonts w:asciiTheme="minorHAnsi" w:eastAsiaTheme="minorEastAsia" w:hAnsiTheme="minorHAnsi" w:cstheme="minorBidi"/>
          <w:b w:val="0"/>
          <w:bCs w:val="0"/>
          <w:caps w:val="0"/>
          <w:noProof/>
          <w:sz w:val="22"/>
          <w:szCs w:val="22"/>
        </w:rPr>
      </w:pPr>
      <w:hyperlink w:anchor="_Toc38890244" w:history="1">
        <w:r w:rsidR="00F93659" w:rsidRPr="00225C24">
          <w:rPr>
            <w:rStyle w:val="Hyperlink"/>
            <w:noProof/>
          </w:rPr>
          <w:t>Table of Contents</w:t>
        </w:r>
        <w:r w:rsidR="00F93659">
          <w:rPr>
            <w:noProof/>
            <w:webHidden/>
          </w:rPr>
          <w:tab/>
        </w:r>
        <w:r w:rsidR="00F93659">
          <w:rPr>
            <w:noProof/>
            <w:webHidden/>
          </w:rPr>
          <w:fldChar w:fldCharType="begin"/>
        </w:r>
        <w:r w:rsidR="00F93659">
          <w:rPr>
            <w:noProof/>
            <w:webHidden/>
          </w:rPr>
          <w:instrText xml:space="preserve"> PAGEREF _Toc38890244 \h </w:instrText>
        </w:r>
        <w:r w:rsidR="00F93659">
          <w:rPr>
            <w:noProof/>
            <w:webHidden/>
          </w:rPr>
        </w:r>
        <w:r w:rsidR="00F93659">
          <w:rPr>
            <w:noProof/>
            <w:webHidden/>
          </w:rPr>
          <w:fldChar w:fldCharType="separate"/>
        </w:r>
        <w:r w:rsidR="00F93659">
          <w:rPr>
            <w:noProof/>
            <w:webHidden/>
          </w:rPr>
          <w:t>iv</w:t>
        </w:r>
        <w:r w:rsidR="00F93659">
          <w:rPr>
            <w:noProof/>
            <w:webHidden/>
          </w:rPr>
          <w:fldChar w:fldCharType="end"/>
        </w:r>
      </w:hyperlink>
    </w:p>
    <w:p w14:paraId="36841734" w14:textId="1426CB8D" w:rsidR="00F93659" w:rsidRDefault="005E0525">
      <w:pPr>
        <w:pStyle w:val="TOC1"/>
        <w:rPr>
          <w:rFonts w:asciiTheme="minorHAnsi" w:eastAsiaTheme="minorEastAsia" w:hAnsiTheme="minorHAnsi" w:cstheme="minorBidi"/>
          <w:b w:val="0"/>
          <w:bCs w:val="0"/>
          <w:caps w:val="0"/>
          <w:noProof/>
          <w:sz w:val="22"/>
          <w:szCs w:val="22"/>
        </w:rPr>
      </w:pPr>
      <w:hyperlink w:anchor="_Toc38890245" w:history="1">
        <w:r w:rsidR="00F93659" w:rsidRPr="00225C24">
          <w:rPr>
            <w:rStyle w:val="Hyperlink"/>
            <w:noProof/>
          </w:rPr>
          <w:t>List of Figures</w:t>
        </w:r>
        <w:r w:rsidR="00F93659">
          <w:rPr>
            <w:noProof/>
            <w:webHidden/>
          </w:rPr>
          <w:tab/>
        </w:r>
        <w:r w:rsidR="00F93659">
          <w:rPr>
            <w:noProof/>
            <w:webHidden/>
          </w:rPr>
          <w:fldChar w:fldCharType="begin"/>
        </w:r>
        <w:r w:rsidR="00F93659">
          <w:rPr>
            <w:noProof/>
            <w:webHidden/>
          </w:rPr>
          <w:instrText xml:space="preserve"> PAGEREF _Toc38890245 \h </w:instrText>
        </w:r>
        <w:r w:rsidR="00F93659">
          <w:rPr>
            <w:noProof/>
            <w:webHidden/>
          </w:rPr>
        </w:r>
        <w:r w:rsidR="00F93659">
          <w:rPr>
            <w:noProof/>
            <w:webHidden/>
          </w:rPr>
          <w:fldChar w:fldCharType="separate"/>
        </w:r>
        <w:r w:rsidR="00F93659">
          <w:rPr>
            <w:noProof/>
            <w:webHidden/>
          </w:rPr>
          <w:t>vi</w:t>
        </w:r>
        <w:r w:rsidR="00F93659">
          <w:rPr>
            <w:noProof/>
            <w:webHidden/>
          </w:rPr>
          <w:fldChar w:fldCharType="end"/>
        </w:r>
      </w:hyperlink>
    </w:p>
    <w:p w14:paraId="047AF28C" w14:textId="5DBD16B0" w:rsidR="00F93659" w:rsidRDefault="005E0525">
      <w:pPr>
        <w:pStyle w:val="TOC1"/>
        <w:rPr>
          <w:rFonts w:asciiTheme="minorHAnsi" w:eastAsiaTheme="minorEastAsia" w:hAnsiTheme="minorHAnsi" w:cstheme="minorBidi"/>
          <w:b w:val="0"/>
          <w:bCs w:val="0"/>
          <w:caps w:val="0"/>
          <w:noProof/>
          <w:sz w:val="22"/>
          <w:szCs w:val="22"/>
        </w:rPr>
      </w:pPr>
      <w:hyperlink w:anchor="_Toc38890246" w:history="1">
        <w:r w:rsidR="00F93659" w:rsidRPr="00225C24">
          <w:rPr>
            <w:rStyle w:val="Hyperlink"/>
            <w:noProof/>
          </w:rPr>
          <w:t>List of Tables</w:t>
        </w:r>
        <w:r w:rsidR="00F93659">
          <w:rPr>
            <w:noProof/>
            <w:webHidden/>
          </w:rPr>
          <w:tab/>
        </w:r>
        <w:r w:rsidR="00F93659">
          <w:rPr>
            <w:noProof/>
            <w:webHidden/>
          </w:rPr>
          <w:fldChar w:fldCharType="begin"/>
        </w:r>
        <w:r w:rsidR="00F93659">
          <w:rPr>
            <w:noProof/>
            <w:webHidden/>
          </w:rPr>
          <w:instrText xml:space="preserve"> PAGEREF _Toc38890246 \h </w:instrText>
        </w:r>
        <w:r w:rsidR="00F93659">
          <w:rPr>
            <w:noProof/>
            <w:webHidden/>
          </w:rPr>
        </w:r>
        <w:r w:rsidR="00F93659">
          <w:rPr>
            <w:noProof/>
            <w:webHidden/>
          </w:rPr>
          <w:fldChar w:fldCharType="separate"/>
        </w:r>
        <w:r w:rsidR="00F93659">
          <w:rPr>
            <w:noProof/>
            <w:webHidden/>
          </w:rPr>
          <w:t>vii</w:t>
        </w:r>
        <w:r w:rsidR="00F93659">
          <w:rPr>
            <w:noProof/>
            <w:webHidden/>
          </w:rPr>
          <w:fldChar w:fldCharType="end"/>
        </w:r>
      </w:hyperlink>
    </w:p>
    <w:p w14:paraId="7BB7915D" w14:textId="79C15B53" w:rsidR="00F93659" w:rsidRDefault="005E0525">
      <w:pPr>
        <w:pStyle w:val="TOC1"/>
        <w:rPr>
          <w:rFonts w:asciiTheme="minorHAnsi" w:eastAsiaTheme="minorEastAsia" w:hAnsiTheme="minorHAnsi" w:cstheme="minorBidi"/>
          <w:b w:val="0"/>
          <w:bCs w:val="0"/>
          <w:caps w:val="0"/>
          <w:noProof/>
          <w:sz w:val="22"/>
          <w:szCs w:val="22"/>
        </w:rPr>
      </w:pPr>
      <w:hyperlink w:anchor="_Toc38890247" w:history="1">
        <w:r w:rsidR="00F93659" w:rsidRPr="00225C24">
          <w:rPr>
            <w:rStyle w:val="Hyperlink"/>
            <w:noProof/>
          </w:rPr>
          <w:t>CHAPTER 1</w:t>
        </w:r>
        <w:r w:rsidR="00F93659">
          <w:rPr>
            <w:noProof/>
            <w:webHidden/>
          </w:rPr>
          <w:tab/>
        </w:r>
        <w:r w:rsidR="00F93659">
          <w:rPr>
            <w:noProof/>
            <w:webHidden/>
          </w:rPr>
          <w:fldChar w:fldCharType="begin"/>
        </w:r>
        <w:r w:rsidR="00F93659">
          <w:rPr>
            <w:noProof/>
            <w:webHidden/>
          </w:rPr>
          <w:instrText xml:space="preserve"> PAGEREF _Toc38890247 \h </w:instrText>
        </w:r>
        <w:r w:rsidR="00F93659">
          <w:rPr>
            <w:noProof/>
            <w:webHidden/>
          </w:rPr>
        </w:r>
        <w:r w:rsidR="00F93659">
          <w:rPr>
            <w:noProof/>
            <w:webHidden/>
          </w:rPr>
          <w:fldChar w:fldCharType="separate"/>
        </w:r>
        <w:r w:rsidR="00F93659">
          <w:rPr>
            <w:noProof/>
            <w:webHidden/>
          </w:rPr>
          <w:t>1</w:t>
        </w:r>
        <w:r w:rsidR="00F93659">
          <w:rPr>
            <w:noProof/>
            <w:webHidden/>
          </w:rPr>
          <w:fldChar w:fldCharType="end"/>
        </w:r>
      </w:hyperlink>
    </w:p>
    <w:p w14:paraId="4C5098F1" w14:textId="092955AA" w:rsidR="00F93659" w:rsidRDefault="005E0525">
      <w:pPr>
        <w:pStyle w:val="TOC1"/>
        <w:rPr>
          <w:rFonts w:asciiTheme="minorHAnsi" w:eastAsiaTheme="minorEastAsia" w:hAnsiTheme="minorHAnsi" w:cstheme="minorBidi"/>
          <w:b w:val="0"/>
          <w:bCs w:val="0"/>
          <w:caps w:val="0"/>
          <w:noProof/>
          <w:sz w:val="22"/>
          <w:szCs w:val="22"/>
        </w:rPr>
      </w:pPr>
      <w:hyperlink w:anchor="_Toc38890248" w:history="1">
        <w:r w:rsidR="00F93659" w:rsidRPr="00225C24">
          <w:rPr>
            <w:rStyle w:val="Hyperlink"/>
            <w:noProof/>
          </w:rPr>
          <w:t>Introduction</w:t>
        </w:r>
        <w:r w:rsidR="00F93659">
          <w:rPr>
            <w:noProof/>
            <w:webHidden/>
          </w:rPr>
          <w:tab/>
        </w:r>
        <w:r w:rsidR="00F93659">
          <w:rPr>
            <w:noProof/>
            <w:webHidden/>
          </w:rPr>
          <w:fldChar w:fldCharType="begin"/>
        </w:r>
        <w:r w:rsidR="00F93659">
          <w:rPr>
            <w:noProof/>
            <w:webHidden/>
          </w:rPr>
          <w:instrText xml:space="preserve"> PAGEREF _Toc38890248 \h </w:instrText>
        </w:r>
        <w:r w:rsidR="00F93659">
          <w:rPr>
            <w:noProof/>
            <w:webHidden/>
          </w:rPr>
        </w:r>
        <w:r w:rsidR="00F93659">
          <w:rPr>
            <w:noProof/>
            <w:webHidden/>
          </w:rPr>
          <w:fldChar w:fldCharType="separate"/>
        </w:r>
        <w:r w:rsidR="00F93659">
          <w:rPr>
            <w:noProof/>
            <w:webHidden/>
          </w:rPr>
          <w:t>1</w:t>
        </w:r>
        <w:r w:rsidR="00F93659">
          <w:rPr>
            <w:noProof/>
            <w:webHidden/>
          </w:rPr>
          <w:fldChar w:fldCharType="end"/>
        </w:r>
      </w:hyperlink>
    </w:p>
    <w:p w14:paraId="4B082EA4" w14:textId="69B9AFF8" w:rsidR="00F93659" w:rsidRDefault="005E0525">
      <w:pPr>
        <w:pStyle w:val="TOC1"/>
        <w:rPr>
          <w:rFonts w:asciiTheme="minorHAnsi" w:eastAsiaTheme="minorEastAsia" w:hAnsiTheme="minorHAnsi" w:cstheme="minorBidi"/>
          <w:b w:val="0"/>
          <w:bCs w:val="0"/>
          <w:caps w:val="0"/>
          <w:noProof/>
          <w:sz w:val="22"/>
          <w:szCs w:val="22"/>
        </w:rPr>
      </w:pPr>
      <w:hyperlink w:anchor="_Toc38890249" w:history="1">
        <w:r w:rsidR="00F93659" w:rsidRPr="00225C24">
          <w:rPr>
            <w:rStyle w:val="Hyperlink"/>
            <w:noProof/>
          </w:rPr>
          <w:t>CHAPTER 2</w:t>
        </w:r>
        <w:r w:rsidR="00F93659">
          <w:rPr>
            <w:noProof/>
            <w:webHidden/>
          </w:rPr>
          <w:tab/>
        </w:r>
        <w:r w:rsidR="00F93659">
          <w:rPr>
            <w:noProof/>
            <w:webHidden/>
          </w:rPr>
          <w:fldChar w:fldCharType="begin"/>
        </w:r>
        <w:r w:rsidR="00F93659">
          <w:rPr>
            <w:noProof/>
            <w:webHidden/>
          </w:rPr>
          <w:instrText xml:space="preserve"> PAGEREF _Toc38890249 \h </w:instrText>
        </w:r>
        <w:r w:rsidR="00F93659">
          <w:rPr>
            <w:noProof/>
            <w:webHidden/>
          </w:rPr>
        </w:r>
        <w:r w:rsidR="00F93659">
          <w:rPr>
            <w:noProof/>
            <w:webHidden/>
          </w:rPr>
          <w:fldChar w:fldCharType="separate"/>
        </w:r>
        <w:r w:rsidR="00F93659">
          <w:rPr>
            <w:noProof/>
            <w:webHidden/>
          </w:rPr>
          <w:t>3</w:t>
        </w:r>
        <w:r w:rsidR="00F93659">
          <w:rPr>
            <w:noProof/>
            <w:webHidden/>
          </w:rPr>
          <w:fldChar w:fldCharType="end"/>
        </w:r>
      </w:hyperlink>
    </w:p>
    <w:p w14:paraId="13F2224C" w14:textId="119E9128" w:rsidR="00F93659" w:rsidRDefault="005E0525">
      <w:pPr>
        <w:pStyle w:val="TOC1"/>
        <w:rPr>
          <w:rFonts w:asciiTheme="minorHAnsi" w:eastAsiaTheme="minorEastAsia" w:hAnsiTheme="minorHAnsi" w:cstheme="minorBidi"/>
          <w:b w:val="0"/>
          <w:bCs w:val="0"/>
          <w:caps w:val="0"/>
          <w:noProof/>
          <w:sz w:val="22"/>
          <w:szCs w:val="22"/>
        </w:rPr>
      </w:pPr>
      <w:hyperlink w:anchor="_Toc38890250" w:history="1">
        <w:r w:rsidR="00F93659" w:rsidRPr="00225C24">
          <w:rPr>
            <w:rStyle w:val="Hyperlink"/>
            <w:noProof/>
          </w:rPr>
          <w:t>CONTEXT</w:t>
        </w:r>
        <w:r w:rsidR="00F93659">
          <w:rPr>
            <w:noProof/>
            <w:webHidden/>
          </w:rPr>
          <w:tab/>
        </w:r>
        <w:r w:rsidR="00F93659">
          <w:rPr>
            <w:noProof/>
            <w:webHidden/>
          </w:rPr>
          <w:fldChar w:fldCharType="begin"/>
        </w:r>
        <w:r w:rsidR="00F93659">
          <w:rPr>
            <w:noProof/>
            <w:webHidden/>
          </w:rPr>
          <w:instrText xml:space="preserve"> PAGEREF _Toc38890250 \h </w:instrText>
        </w:r>
        <w:r w:rsidR="00F93659">
          <w:rPr>
            <w:noProof/>
            <w:webHidden/>
          </w:rPr>
        </w:r>
        <w:r w:rsidR="00F93659">
          <w:rPr>
            <w:noProof/>
            <w:webHidden/>
          </w:rPr>
          <w:fldChar w:fldCharType="separate"/>
        </w:r>
        <w:r w:rsidR="00F93659">
          <w:rPr>
            <w:noProof/>
            <w:webHidden/>
          </w:rPr>
          <w:t>3</w:t>
        </w:r>
        <w:r w:rsidR="00F93659">
          <w:rPr>
            <w:noProof/>
            <w:webHidden/>
          </w:rPr>
          <w:fldChar w:fldCharType="end"/>
        </w:r>
      </w:hyperlink>
    </w:p>
    <w:p w14:paraId="4B1A737C" w14:textId="2143A997" w:rsidR="00F93659" w:rsidRDefault="005E0525">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890251" w:history="1">
        <w:r w:rsidR="00F93659" w:rsidRPr="00225C24">
          <w:rPr>
            <w:rStyle w:val="Hyperlink"/>
            <w:noProof/>
          </w:rPr>
          <w:t>2.1</w:t>
        </w:r>
        <w:r w:rsidR="00F93659">
          <w:rPr>
            <w:rFonts w:asciiTheme="minorHAnsi" w:eastAsiaTheme="minorEastAsia" w:hAnsiTheme="minorHAnsi" w:cstheme="minorBidi"/>
            <w:b w:val="0"/>
            <w:bCs w:val="0"/>
            <w:noProof/>
            <w:sz w:val="22"/>
            <w:szCs w:val="22"/>
          </w:rPr>
          <w:tab/>
        </w:r>
        <w:r w:rsidR="00F93659" w:rsidRPr="00225C24">
          <w:rPr>
            <w:rStyle w:val="Hyperlink"/>
            <w:noProof/>
          </w:rPr>
          <w:t>Introduction</w:t>
        </w:r>
        <w:r w:rsidR="00F93659">
          <w:rPr>
            <w:noProof/>
            <w:webHidden/>
          </w:rPr>
          <w:tab/>
        </w:r>
        <w:r w:rsidR="00F93659">
          <w:rPr>
            <w:noProof/>
            <w:webHidden/>
          </w:rPr>
          <w:fldChar w:fldCharType="begin"/>
        </w:r>
        <w:r w:rsidR="00F93659">
          <w:rPr>
            <w:noProof/>
            <w:webHidden/>
          </w:rPr>
          <w:instrText xml:space="preserve"> PAGEREF _Toc38890251 \h </w:instrText>
        </w:r>
        <w:r w:rsidR="00F93659">
          <w:rPr>
            <w:noProof/>
            <w:webHidden/>
          </w:rPr>
        </w:r>
        <w:r w:rsidR="00F93659">
          <w:rPr>
            <w:noProof/>
            <w:webHidden/>
          </w:rPr>
          <w:fldChar w:fldCharType="separate"/>
        </w:r>
        <w:r w:rsidR="00F93659">
          <w:rPr>
            <w:noProof/>
            <w:webHidden/>
          </w:rPr>
          <w:t>3</w:t>
        </w:r>
        <w:r w:rsidR="00F93659">
          <w:rPr>
            <w:noProof/>
            <w:webHidden/>
          </w:rPr>
          <w:fldChar w:fldCharType="end"/>
        </w:r>
      </w:hyperlink>
    </w:p>
    <w:p w14:paraId="50CD2686" w14:textId="6B9A67B5" w:rsidR="00F93659" w:rsidRDefault="005E0525">
      <w:pPr>
        <w:pStyle w:val="TOC1"/>
        <w:rPr>
          <w:rFonts w:asciiTheme="minorHAnsi" w:eastAsiaTheme="minorEastAsia" w:hAnsiTheme="minorHAnsi" w:cstheme="minorBidi"/>
          <w:b w:val="0"/>
          <w:bCs w:val="0"/>
          <w:caps w:val="0"/>
          <w:noProof/>
          <w:sz w:val="22"/>
          <w:szCs w:val="22"/>
        </w:rPr>
      </w:pPr>
      <w:hyperlink w:anchor="_Toc38890252" w:history="1">
        <w:r w:rsidR="00F93659" w:rsidRPr="00225C24">
          <w:rPr>
            <w:rStyle w:val="Hyperlink"/>
            <w:noProof/>
          </w:rPr>
          <w:t>CHAPTER 3</w:t>
        </w:r>
        <w:r w:rsidR="00F93659">
          <w:rPr>
            <w:noProof/>
            <w:webHidden/>
          </w:rPr>
          <w:tab/>
        </w:r>
        <w:r w:rsidR="00F93659">
          <w:rPr>
            <w:noProof/>
            <w:webHidden/>
          </w:rPr>
          <w:fldChar w:fldCharType="begin"/>
        </w:r>
        <w:r w:rsidR="00F93659">
          <w:rPr>
            <w:noProof/>
            <w:webHidden/>
          </w:rPr>
          <w:instrText xml:space="preserve"> PAGEREF _Toc38890252 \h </w:instrText>
        </w:r>
        <w:r w:rsidR="00F93659">
          <w:rPr>
            <w:noProof/>
            <w:webHidden/>
          </w:rPr>
        </w:r>
        <w:r w:rsidR="00F93659">
          <w:rPr>
            <w:noProof/>
            <w:webHidden/>
          </w:rPr>
          <w:fldChar w:fldCharType="separate"/>
        </w:r>
        <w:r w:rsidR="00F93659">
          <w:rPr>
            <w:noProof/>
            <w:webHidden/>
          </w:rPr>
          <w:t>4</w:t>
        </w:r>
        <w:r w:rsidR="00F93659">
          <w:rPr>
            <w:noProof/>
            <w:webHidden/>
          </w:rPr>
          <w:fldChar w:fldCharType="end"/>
        </w:r>
      </w:hyperlink>
    </w:p>
    <w:p w14:paraId="694BD1A5" w14:textId="6C482B29" w:rsidR="00F93659" w:rsidRDefault="005E0525">
      <w:pPr>
        <w:pStyle w:val="TOC1"/>
        <w:rPr>
          <w:rFonts w:asciiTheme="minorHAnsi" w:eastAsiaTheme="minorEastAsia" w:hAnsiTheme="minorHAnsi" w:cstheme="minorBidi"/>
          <w:b w:val="0"/>
          <w:bCs w:val="0"/>
          <w:caps w:val="0"/>
          <w:noProof/>
          <w:sz w:val="22"/>
          <w:szCs w:val="22"/>
        </w:rPr>
      </w:pPr>
      <w:hyperlink w:anchor="_Toc38890253" w:history="1">
        <w:r w:rsidR="00F93659" w:rsidRPr="00225C24">
          <w:rPr>
            <w:rStyle w:val="Hyperlink"/>
            <w:noProof/>
          </w:rPr>
          <w:t>New Ideas</w:t>
        </w:r>
        <w:r w:rsidR="00F93659">
          <w:rPr>
            <w:noProof/>
            <w:webHidden/>
          </w:rPr>
          <w:tab/>
        </w:r>
        <w:r w:rsidR="00F93659">
          <w:rPr>
            <w:noProof/>
            <w:webHidden/>
          </w:rPr>
          <w:fldChar w:fldCharType="begin"/>
        </w:r>
        <w:r w:rsidR="00F93659">
          <w:rPr>
            <w:noProof/>
            <w:webHidden/>
          </w:rPr>
          <w:instrText xml:space="preserve"> PAGEREF _Toc38890253 \h </w:instrText>
        </w:r>
        <w:r w:rsidR="00F93659">
          <w:rPr>
            <w:noProof/>
            <w:webHidden/>
          </w:rPr>
        </w:r>
        <w:r w:rsidR="00F93659">
          <w:rPr>
            <w:noProof/>
            <w:webHidden/>
          </w:rPr>
          <w:fldChar w:fldCharType="separate"/>
        </w:r>
        <w:r w:rsidR="00F93659">
          <w:rPr>
            <w:noProof/>
            <w:webHidden/>
          </w:rPr>
          <w:t>4</w:t>
        </w:r>
        <w:r w:rsidR="00F93659">
          <w:rPr>
            <w:noProof/>
            <w:webHidden/>
          </w:rPr>
          <w:fldChar w:fldCharType="end"/>
        </w:r>
      </w:hyperlink>
    </w:p>
    <w:p w14:paraId="1CB6A785" w14:textId="6E51B5AF" w:rsidR="00F93659" w:rsidRDefault="005E0525">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890254" w:history="1">
        <w:r w:rsidR="00F93659" w:rsidRPr="00225C24">
          <w:rPr>
            <w:rStyle w:val="Hyperlink"/>
            <w:noProof/>
          </w:rPr>
          <w:t>3.1</w:t>
        </w:r>
        <w:r w:rsidR="00F93659">
          <w:rPr>
            <w:rFonts w:asciiTheme="minorHAnsi" w:eastAsiaTheme="minorEastAsia" w:hAnsiTheme="minorHAnsi" w:cstheme="minorBidi"/>
            <w:b w:val="0"/>
            <w:bCs w:val="0"/>
            <w:noProof/>
            <w:sz w:val="22"/>
            <w:szCs w:val="22"/>
          </w:rPr>
          <w:tab/>
        </w:r>
        <w:r w:rsidR="00F93659" w:rsidRPr="00225C24">
          <w:rPr>
            <w:rStyle w:val="Hyperlink"/>
            <w:noProof/>
          </w:rPr>
          <w:t>Introduction</w:t>
        </w:r>
        <w:r w:rsidR="00F93659">
          <w:rPr>
            <w:noProof/>
            <w:webHidden/>
          </w:rPr>
          <w:tab/>
        </w:r>
        <w:r w:rsidR="00F93659">
          <w:rPr>
            <w:noProof/>
            <w:webHidden/>
          </w:rPr>
          <w:fldChar w:fldCharType="begin"/>
        </w:r>
        <w:r w:rsidR="00F93659">
          <w:rPr>
            <w:noProof/>
            <w:webHidden/>
          </w:rPr>
          <w:instrText xml:space="preserve"> PAGEREF _Toc38890254 \h </w:instrText>
        </w:r>
        <w:r w:rsidR="00F93659">
          <w:rPr>
            <w:noProof/>
            <w:webHidden/>
          </w:rPr>
        </w:r>
        <w:r w:rsidR="00F93659">
          <w:rPr>
            <w:noProof/>
            <w:webHidden/>
          </w:rPr>
          <w:fldChar w:fldCharType="separate"/>
        </w:r>
        <w:r w:rsidR="00F93659">
          <w:rPr>
            <w:noProof/>
            <w:webHidden/>
          </w:rPr>
          <w:t>4</w:t>
        </w:r>
        <w:r w:rsidR="00F93659">
          <w:rPr>
            <w:noProof/>
            <w:webHidden/>
          </w:rPr>
          <w:fldChar w:fldCharType="end"/>
        </w:r>
      </w:hyperlink>
    </w:p>
    <w:p w14:paraId="26456778" w14:textId="4DEE1A9C" w:rsidR="00F93659" w:rsidRDefault="005E0525">
      <w:pPr>
        <w:pStyle w:val="TOC1"/>
        <w:rPr>
          <w:rFonts w:asciiTheme="minorHAnsi" w:eastAsiaTheme="minorEastAsia" w:hAnsiTheme="minorHAnsi" w:cstheme="minorBidi"/>
          <w:b w:val="0"/>
          <w:bCs w:val="0"/>
          <w:caps w:val="0"/>
          <w:noProof/>
          <w:sz w:val="22"/>
          <w:szCs w:val="22"/>
        </w:rPr>
      </w:pPr>
      <w:hyperlink w:anchor="_Toc38890255" w:history="1">
        <w:r w:rsidR="00F93659" w:rsidRPr="00225C24">
          <w:rPr>
            <w:rStyle w:val="Hyperlink"/>
            <w:noProof/>
          </w:rPr>
          <w:t>CHAPTER 4</w:t>
        </w:r>
        <w:r w:rsidR="00F93659">
          <w:rPr>
            <w:noProof/>
            <w:webHidden/>
          </w:rPr>
          <w:tab/>
        </w:r>
        <w:r w:rsidR="00F93659">
          <w:rPr>
            <w:noProof/>
            <w:webHidden/>
          </w:rPr>
          <w:fldChar w:fldCharType="begin"/>
        </w:r>
        <w:r w:rsidR="00F93659">
          <w:rPr>
            <w:noProof/>
            <w:webHidden/>
          </w:rPr>
          <w:instrText xml:space="preserve"> PAGEREF _Toc38890255 \h </w:instrText>
        </w:r>
        <w:r w:rsidR="00F93659">
          <w:rPr>
            <w:noProof/>
            <w:webHidden/>
          </w:rPr>
        </w:r>
        <w:r w:rsidR="00F93659">
          <w:rPr>
            <w:noProof/>
            <w:webHidden/>
          </w:rPr>
          <w:fldChar w:fldCharType="separate"/>
        </w:r>
        <w:r w:rsidR="00F93659">
          <w:rPr>
            <w:noProof/>
            <w:webHidden/>
          </w:rPr>
          <w:t>6</w:t>
        </w:r>
        <w:r w:rsidR="00F93659">
          <w:rPr>
            <w:noProof/>
            <w:webHidden/>
          </w:rPr>
          <w:fldChar w:fldCharType="end"/>
        </w:r>
      </w:hyperlink>
    </w:p>
    <w:p w14:paraId="4F9F2B61" w14:textId="5A98CAB0" w:rsidR="00F93659" w:rsidRDefault="005E0525">
      <w:pPr>
        <w:pStyle w:val="TOC1"/>
        <w:rPr>
          <w:rFonts w:asciiTheme="minorHAnsi" w:eastAsiaTheme="minorEastAsia" w:hAnsiTheme="minorHAnsi" w:cstheme="minorBidi"/>
          <w:b w:val="0"/>
          <w:bCs w:val="0"/>
          <w:caps w:val="0"/>
          <w:noProof/>
          <w:sz w:val="22"/>
          <w:szCs w:val="22"/>
        </w:rPr>
      </w:pPr>
      <w:hyperlink w:anchor="_Toc38890256" w:history="1">
        <w:r w:rsidR="00F93659" w:rsidRPr="00225C24">
          <w:rPr>
            <w:rStyle w:val="Hyperlink"/>
            <w:noProof/>
          </w:rPr>
          <w:t>IMPLEMENTATION or INVESTIGATION</w:t>
        </w:r>
        <w:r w:rsidR="00F93659">
          <w:rPr>
            <w:noProof/>
            <w:webHidden/>
          </w:rPr>
          <w:tab/>
        </w:r>
        <w:r w:rsidR="00F93659">
          <w:rPr>
            <w:noProof/>
            <w:webHidden/>
          </w:rPr>
          <w:fldChar w:fldCharType="begin"/>
        </w:r>
        <w:r w:rsidR="00F93659">
          <w:rPr>
            <w:noProof/>
            <w:webHidden/>
          </w:rPr>
          <w:instrText xml:space="preserve"> PAGEREF _Toc38890256 \h </w:instrText>
        </w:r>
        <w:r w:rsidR="00F93659">
          <w:rPr>
            <w:noProof/>
            <w:webHidden/>
          </w:rPr>
        </w:r>
        <w:r w:rsidR="00F93659">
          <w:rPr>
            <w:noProof/>
            <w:webHidden/>
          </w:rPr>
          <w:fldChar w:fldCharType="separate"/>
        </w:r>
        <w:r w:rsidR="00F93659">
          <w:rPr>
            <w:noProof/>
            <w:webHidden/>
          </w:rPr>
          <w:t>6</w:t>
        </w:r>
        <w:r w:rsidR="00F93659">
          <w:rPr>
            <w:noProof/>
            <w:webHidden/>
          </w:rPr>
          <w:fldChar w:fldCharType="end"/>
        </w:r>
      </w:hyperlink>
    </w:p>
    <w:p w14:paraId="284FF857" w14:textId="11050CC6" w:rsidR="00F93659" w:rsidRDefault="005E0525">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890257" w:history="1">
        <w:r w:rsidR="00F93659" w:rsidRPr="00225C24">
          <w:rPr>
            <w:rStyle w:val="Hyperlink"/>
            <w:noProof/>
          </w:rPr>
          <w:t>4.1</w:t>
        </w:r>
        <w:r w:rsidR="00F93659">
          <w:rPr>
            <w:rFonts w:asciiTheme="minorHAnsi" w:eastAsiaTheme="minorEastAsia" w:hAnsiTheme="minorHAnsi" w:cstheme="minorBidi"/>
            <w:b w:val="0"/>
            <w:bCs w:val="0"/>
            <w:noProof/>
            <w:sz w:val="22"/>
            <w:szCs w:val="22"/>
          </w:rPr>
          <w:tab/>
        </w:r>
        <w:r w:rsidR="00F93659" w:rsidRPr="00225C24">
          <w:rPr>
            <w:rStyle w:val="Hyperlink"/>
            <w:noProof/>
          </w:rPr>
          <w:t>Introduction</w:t>
        </w:r>
        <w:r w:rsidR="00F93659">
          <w:rPr>
            <w:noProof/>
            <w:webHidden/>
          </w:rPr>
          <w:tab/>
        </w:r>
        <w:r w:rsidR="00F93659">
          <w:rPr>
            <w:noProof/>
            <w:webHidden/>
          </w:rPr>
          <w:fldChar w:fldCharType="begin"/>
        </w:r>
        <w:r w:rsidR="00F93659">
          <w:rPr>
            <w:noProof/>
            <w:webHidden/>
          </w:rPr>
          <w:instrText xml:space="preserve"> PAGEREF _Toc38890257 \h </w:instrText>
        </w:r>
        <w:r w:rsidR="00F93659">
          <w:rPr>
            <w:noProof/>
            <w:webHidden/>
          </w:rPr>
        </w:r>
        <w:r w:rsidR="00F93659">
          <w:rPr>
            <w:noProof/>
            <w:webHidden/>
          </w:rPr>
          <w:fldChar w:fldCharType="separate"/>
        </w:r>
        <w:r w:rsidR="00F93659">
          <w:rPr>
            <w:noProof/>
            <w:webHidden/>
          </w:rPr>
          <w:t>6</w:t>
        </w:r>
        <w:r w:rsidR="00F93659">
          <w:rPr>
            <w:noProof/>
            <w:webHidden/>
          </w:rPr>
          <w:fldChar w:fldCharType="end"/>
        </w:r>
      </w:hyperlink>
    </w:p>
    <w:p w14:paraId="1EF6DBC1" w14:textId="2B89380B" w:rsidR="00F93659" w:rsidRDefault="005E0525">
      <w:pPr>
        <w:pStyle w:val="TOC1"/>
        <w:rPr>
          <w:rFonts w:asciiTheme="minorHAnsi" w:eastAsiaTheme="minorEastAsia" w:hAnsiTheme="minorHAnsi" w:cstheme="minorBidi"/>
          <w:b w:val="0"/>
          <w:bCs w:val="0"/>
          <w:caps w:val="0"/>
          <w:noProof/>
          <w:sz w:val="22"/>
          <w:szCs w:val="22"/>
        </w:rPr>
      </w:pPr>
      <w:hyperlink w:anchor="_Toc38890258" w:history="1">
        <w:r w:rsidR="00F93659" w:rsidRPr="00225C24">
          <w:rPr>
            <w:rStyle w:val="Hyperlink"/>
            <w:noProof/>
          </w:rPr>
          <w:t>CHAPTER 5</w:t>
        </w:r>
        <w:r w:rsidR="00F93659">
          <w:rPr>
            <w:noProof/>
            <w:webHidden/>
          </w:rPr>
          <w:tab/>
        </w:r>
        <w:r w:rsidR="00F93659">
          <w:rPr>
            <w:noProof/>
            <w:webHidden/>
          </w:rPr>
          <w:fldChar w:fldCharType="begin"/>
        </w:r>
        <w:r w:rsidR="00F93659">
          <w:rPr>
            <w:noProof/>
            <w:webHidden/>
          </w:rPr>
          <w:instrText xml:space="preserve"> PAGEREF _Toc38890258 \h </w:instrText>
        </w:r>
        <w:r w:rsidR="00F93659">
          <w:rPr>
            <w:noProof/>
            <w:webHidden/>
          </w:rPr>
        </w:r>
        <w:r w:rsidR="00F93659">
          <w:rPr>
            <w:noProof/>
            <w:webHidden/>
          </w:rPr>
          <w:fldChar w:fldCharType="separate"/>
        </w:r>
        <w:r w:rsidR="00F93659">
          <w:rPr>
            <w:noProof/>
            <w:webHidden/>
          </w:rPr>
          <w:t>8</w:t>
        </w:r>
        <w:r w:rsidR="00F93659">
          <w:rPr>
            <w:noProof/>
            <w:webHidden/>
          </w:rPr>
          <w:fldChar w:fldCharType="end"/>
        </w:r>
      </w:hyperlink>
    </w:p>
    <w:p w14:paraId="7F592CCA" w14:textId="1CADCE09" w:rsidR="00F93659" w:rsidRDefault="005E0525">
      <w:pPr>
        <w:pStyle w:val="TOC1"/>
        <w:rPr>
          <w:rFonts w:asciiTheme="minorHAnsi" w:eastAsiaTheme="minorEastAsia" w:hAnsiTheme="minorHAnsi" w:cstheme="minorBidi"/>
          <w:b w:val="0"/>
          <w:bCs w:val="0"/>
          <w:caps w:val="0"/>
          <w:noProof/>
          <w:sz w:val="22"/>
          <w:szCs w:val="22"/>
        </w:rPr>
      </w:pPr>
      <w:hyperlink w:anchor="_Toc38890259" w:history="1">
        <w:r w:rsidR="00F93659" w:rsidRPr="00225C24">
          <w:rPr>
            <w:rStyle w:val="Hyperlink"/>
            <w:noProof/>
          </w:rPr>
          <w:t>RESULTS / DISCUSSION</w:t>
        </w:r>
        <w:r w:rsidR="00F93659">
          <w:rPr>
            <w:noProof/>
            <w:webHidden/>
          </w:rPr>
          <w:tab/>
        </w:r>
        <w:r w:rsidR="00F93659">
          <w:rPr>
            <w:noProof/>
            <w:webHidden/>
          </w:rPr>
          <w:fldChar w:fldCharType="begin"/>
        </w:r>
        <w:r w:rsidR="00F93659">
          <w:rPr>
            <w:noProof/>
            <w:webHidden/>
          </w:rPr>
          <w:instrText xml:space="preserve"> PAGEREF _Toc38890259 \h </w:instrText>
        </w:r>
        <w:r w:rsidR="00F93659">
          <w:rPr>
            <w:noProof/>
            <w:webHidden/>
          </w:rPr>
        </w:r>
        <w:r w:rsidR="00F93659">
          <w:rPr>
            <w:noProof/>
            <w:webHidden/>
          </w:rPr>
          <w:fldChar w:fldCharType="separate"/>
        </w:r>
        <w:r w:rsidR="00F93659">
          <w:rPr>
            <w:noProof/>
            <w:webHidden/>
          </w:rPr>
          <w:t>8</w:t>
        </w:r>
        <w:r w:rsidR="00F93659">
          <w:rPr>
            <w:noProof/>
            <w:webHidden/>
          </w:rPr>
          <w:fldChar w:fldCharType="end"/>
        </w:r>
      </w:hyperlink>
    </w:p>
    <w:p w14:paraId="1B182BA2" w14:textId="1D6259D3" w:rsidR="00F93659" w:rsidRDefault="005E0525">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890260" w:history="1">
        <w:r w:rsidR="00F93659" w:rsidRPr="00225C24">
          <w:rPr>
            <w:rStyle w:val="Hyperlink"/>
            <w:noProof/>
          </w:rPr>
          <w:t>5.1</w:t>
        </w:r>
        <w:r w:rsidR="00F93659">
          <w:rPr>
            <w:rFonts w:asciiTheme="minorHAnsi" w:eastAsiaTheme="minorEastAsia" w:hAnsiTheme="minorHAnsi" w:cstheme="minorBidi"/>
            <w:b w:val="0"/>
            <w:bCs w:val="0"/>
            <w:noProof/>
            <w:sz w:val="22"/>
            <w:szCs w:val="22"/>
          </w:rPr>
          <w:tab/>
        </w:r>
        <w:r w:rsidR="00F93659" w:rsidRPr="00225C24">
          <w:rPr>
            <w:rStyle w:val="Hyperlink"/>
            <w:noProof/>
          </w:rPr>
          <w:t>Introduction</w:t>
        </w:r>
        <w:r w:rsidR="00F93659">
          <w:rPr>
            <w:noProof/>
            <w:webHidden/>
          </w:rPr>
          <w:tab/>
        </w:r>
        <w:r w:rsidR="00F93659">
          <w:rPr>
            <w:noProof/>
            <w:webHidden/>
          </w:rPr>
          <w:fldChar w:fldCharType="begin"/>
        </w:r>
        <w:r w:rsidR="00F93659">
          <w:rPr>
            <w:noProof/>
            <w:webHidden/>
          </w:rPr>
          <w:instrText xml:space="preserve"> PAGEREF _Toc38890260 \h </w:instrText>
        </w:r>
        <w:r w:rsidR="00F93659">
          <w:rPr>
            <w:noProof/>
            <w:webHidden/>
          </w:rPr>
        </w:r>
        <w:r w:rsidR="00F93659">
          <w:rPr>
            <w:noProof/>
            <w:webHidden/>
          </w:rPr>
          <w:fldChar w:fldCharType="separate"/>
        </w:r>
        <w:r w:rsidR="00F93659">
          <w:rPr>
            <w:noProof/>
            <w:webHidden/>
          </w:rPr>
          <w:t>8</w:t>
        </w:r>
        <w:r w:rsidR="00F93659">
          <w:rPr>
            <w:noProof/>
            <w:webHidden/>
          </w:rPr>
          <w:fldChar w:fldCharType="end"/>
        </w:r>
      </w:hyperlink>
    </w:p>
    <w:p w14:paraId="094EAF36" w14:textId="76FBBC17" w:rsidR="00F93659" w:rsidRDefault="005E0525">
      <w:pPr>
        <w:pStyle w:val="TOC1"/>
        <w:rPr>
          <w:rFonts w:asciiTheme="minorHAnsi" w:eastAsiaTheme="minorEastAsia" w:hAnsiTheme="minorHAnsi" w:cstheme="minorBidi"/>
          <w:b w:val="0"/>
          <w:bCs w:val="0"/>
          <w:caps w:val="0"/>
          <w:noProof/>
          <w:sz w:val="22"/>
          <w:szCs w:val="22"/>
        </w:rPr>
      </w:pPr>
      <w:hyperlink w:anchor="_Toc38890261" w:history="1">
        <w:r w:rsidR="00F93659" w:rsidRPr="00225C24">
          <w:rPr>
            <w:rStyle w:val="Hyperlink"/>
            <w:noProof/>
          </w:rPr>
          <w:t>CHAPTER 6</w:t>
        </w:r>
        <w:r w:rsidR="00F93659">
          <w:rPr>
            <w:noProof/>
            <w:webHidden/>
          </w:rPr>
          <w:tab/>
        </w:r>
        <w:r w:rsidR="00F93659">
          <w:rPr>
            <w:noProof/>
            <w:webHidden/>
          </w:rPr>
          <w:fldChar w:fldCharType="begin"/>
        </w:r>
        <w:r w:rsidR="00F93659">
          <w:rPr>
            <w:noProof/>
            <w:webHidden/>
          </w:rPr>
          <w:instrText xml:space="preserve"> PAGEREF _Toc38890261 \h </w:instrText>
        </w:r>
        <w:r w:rsidR="00F93659">
          <w:rPr>
            <w:noProof/>
            <w:webHidden/>
          </w:rPr>
        </w:r>
        <w:r w:rsidR="00F93659">
          <w:rPr>
            <w:noProof/>
            <w:webHidden/>
          </w:rPr>
          <w:fldChar w:fldCharType="separate"/>
        </w:r>
        <w:r w:rsidR="00F93659">
          <w:rPr>
            <w:noProof/>
            <w:webHidden/>
          </w:rPr>
          <w:t>9</w:t>
        </w:r>
        <w:r w:rsidR="00F93659">
          <w:rPr>
            <w:noProof/>
            <w:webHidden/>
          </w:rPr>
          <w:fldChar w:fldCharType="end"/>
        </w:r>
      </w:hyperlink>
    </w:p>
    <w:p w14:paraId="2AA4576D" w14:textId="6725D1C4" w:rsidR="00F93659" w:rsidRDefault="005E0525">
      <w:pPr>
        <w:pStyle w:val="TOC1"/>
        <w:rPr>
          <w:rFonts w:asciiTheme="minorHAnsi" w:eastAsiaTheme="minorEastAsia" w:hAnsiTheme="minorHAnsi" w:cstheme="minorBidi"/>
          <w:b w:val="0"/>
          <w:bCs w:val="0"/>
          <w:caps w:val="0"/>
          <w:noProof/>
          <w:sz w:val="22"/>
          <w:szCs w:val="22"/>
        </w:rPr>
      </w:pPr>
      <w:hyperlink w:anchor="_Toc38890262" w:history="1">
        <w:r w:rsidR="00F93659" w:rsidRPr="00225C24">
          <w:rPr>
            <w:rStyle w:val="Hyperlink"/>
            <w:noProof/>
          </w:rPr>
          <w:t>CONCLUSIONS / FUTURE WORK</w:t>
        </w:r>
        <w:r w:rsidR="00F93659">
          <w:rPr>
            <w:noProof/>
            <w:webHidden/>
          </w:rPr>
          <w:tab/>
        </w:r>
        <w:r w:rsidR="00F93659">
          <w:rPr>
            <w:noProof/>
            <w:webHidden/>
          </w:rPr>
          <w:fldChar w:fldCharType="begin"/>
        </w:r>
        <w:r w:rsidR="00F93659">
          <w:rPr>
            <w:noProof/>
            <w:webHidden/>
          </w:rPr>
          <w:instrText xml:space="preserve"> PAGEREF _Toc38890262 \h </w:instrText>
        </w:r>
        <w:r w:rsidR="00F93659">
          <w:rPr>
            <w:noProof/>
            <w:webHidden/>
          </w:rPr>
        </w:r>
        <w:r w:rsidR="00F93659">
          <w:rPr>
            <w:noProof/>
            <w:webHidden/>
          </w:rPr>
          <w:fldChar w:fldCharType="separate"/>
        </w:r>
        <w:r w:rsidR="00F93659">
          <w:rPr>
            <w:noProof/>
            <w:webHidden/>
          </w:rPr>
          <w:t>9</w:t>
        </w:r>
        <w:r w:rsidR="00F93659">
          <w:rPr>
            <w:noProof/>
            <w:webHidden/>
          </w:rPr>
          <w:fldChar w:fldCharType="end"/>
        </w:r>
      </w:hyperlink>
    </w:p>
    <w:p w14:paraId="7DBABBE6" w14:textId="0BEBF0CE" w:rsidR="00F93659" w:rsidRDefault="005E0525">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890263" w:history="1">
        <w:r w:rsidR="00F93659" w:rsidRPr="00225C24">
          <w:rPr>
            <w:rStyle w:val="Hyperlink"/>
            <w:noProof/>
          </w:rPr>
          <w:t>6.1</w:t>
        </w:r>
        <w:r w:rsidR="00F93659">
          <w:rPr>
            <w:rFonts w:asciiTheme="minorHAnsi" w:eastAsiaTheme="minorEastAsia" w:hAnsiTheme="minorHAnsi" w:cstheme="minorBidi"/>
            <w:b w:val="0"/>
            <w:bCs w:val="0"/>
            <w:noProof/>
            <w:sz w:val="22"/>
            <w:szCs w:val="22"/>
          </w:rPr>
          <w:tab/>
        </w:r>
        <w:r w:rsidR="00F93659" w:rsidRPr="00225C24">
          <w:rPr>
            <w:rStyle w:val="Hyperlink"/>
            <w:noProof/>
          </w:rPr>
          <w:t>Conclusions</w:t>
        </w:r>
        <w:r w:rsidR="00F93659">
          <w:rPr>
            <w:noProof/>
            <w:webHidden/>
          </w:rPr>
          <w:tab/>
        </w:r>
        <w:r w:rsidR="00F93659">
          <w:rPr>
            <w:noProof/>
            <w:webHidden/>
          </w:rPr>
          <w:fldChar w:fldCharType="begin"/>
        </w:r>
        <w:r w:rsidR="00F93659">
          <w:rPr>
            <w:noProof/>
            <w:webHidden/>
          </w:rPr>
          <w:instrText xml:space="preserve"> PAGEREF _Toc38890263 \h </w:instrText>
        </w:r>
        <w:r w:rsidR="00F93659">
          <w:rPr>
            <w:noProof/>
            <w:webHidden/>
          </w:rPr>
        </w:r>
        <w:r w:rsidR="00F93659">
          <w:rPr>
            <w:noProof/>
            <w:webHidden/>
          </w:rPr>
          <w:fldChar w:fldCharType="separate"/>
        </w:r>
        <w:r w:rsidR="00F93659">
          <w:rPr>
            <w:noProof/>
            <w:webHidden/>
          </w:rPr>
          <w:t>9</w:t>
        </w:r>
        <w:r w:rsidR="00F93659">
          <w:rPr>
            <w:noProof/>
            <w:webHidden/>
          </w:rPr>
          <w:fldChar w:fldCharType="end"/>
        </w:r>
      </w:hyperlink>
    </w:p>
    <w:p w14:paraId="7FC75572" w14:textId="04571ECD" w:rsidR="00F93659" w:rsidRDefault="005E0525">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890264" w:history="1">
        <w:r w:rsidR="00F93659" w:rsidRPr="00225C24">
          <w:rPr>
            <w:rStyle w:val="Hyperlink"/>
            <w:noProof/>
          </w:rPr>
          <w:t>6.2</w:t>
        </w:r>
        <w:r w:rsidR="00F93659">
          <w:rPr>
            <w:rFonts w:asciiTheme="minorHAnsi" w:eastAsiaTheme="minorEastAsia" w:hAnsiTheme="minorHAnsi" w:cstheme="minorBidi"/>
            <w:b w:val="0"/>
            <w:bCs w:val="0"/>
            <w:noProof/>
            <w:sz w:val="22"/>
            <w:szCs w:val="22"/>
          </w:rPr>
          <w:tab/>
        </w:r>
        <w:r w:rsidR="00F93659" w:rsidRPr="00225C24">
          <w:rPr>
            <w:rStyle w:val="Hyperlink"/>
            <w:noProof/>
          </w:rPr>
          <w:t>Future work</w:t>
        </w:r>
        <w:r w:rsidR="00F93659">
          <w:rPr>
            <w:noProof/>
            <w:webHidden/>
          </w:rPr>
          <w:tab/>
        </w:r>
        <w:r w:rsidR="00F93659">
          <w:rPr>
            <w:noProof/>
            <w:webHidden/>
          </w:rPr>
          <w:fldChar w:fldCharType="begin"/>
        </w:r>
        <w:r w:rsidR="00F93659">
          <w:rPr>
            <w:noProof/>
            <w:webHidden/>
          </w:rPr>
          <w:instrText xml:space="preserve"> PAGEREF _Toc38890264 \h </w:instrText>
        </w:r>
        <w:r w:rsidR="00F93659">
          <w:rPr>
            <w:noProof/>
            <w:webHidden/>
          </w:rPr>
        </w:r>
        <w:r w:rsidR="00F93659">
          <w:rPr>
            <w:noProof/>
            <w:webHidden/>
          </w:rPr>
          <w:fldChar w:fldCharType="separate"/>
        </w:r>
        <w:r w:rsidR="00F93659">
          <w:rPr>
            <w:noProof/>
            <w:webHidden/>
          </w:rPr>
          <w:t>9</w:t>
        </w:r>
        <w:r w:rsidR="00F93659">
          <w:rPr>
            <w:noProof/>
            <w:webHidden/>
          </w:rPr>
          <w:fldChar w:fldCharType="end"/>
        </w:r>
      </w:hyperlink>
    </w:p>
    <w:p w14:paraId="1D25F006" w14:textId="3FEFEAF5" w:rsidR="00F93659" w:rsidRDefault="005E0525">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890265" w:history="1">
        <w:r w:rsidR="00F93659" w:rsidRPr="00225C24">
          <w:rPr>
            <w:rStyle w:val="Hyperlink"/>
            <w:noProof/>
          </w:rPr>
          <w:t>6.3</w:t>
        </w:r>
        <w:r w:rsidR="00F93659">
          <w:rPr>
            <w:rFonts w:asciiTheme="minorHAnsi" w:eastAsiaTheme="minorEastAsia" w:hAnsiTheme="minorHAnsi" w:cstheme="minorBidi"/>
            <w:b w:val="0"/>
            <w:bCs w:val="0"/>
            <w:noProof/>
            <w:sz w:val="22"/>
            <w:szCs w:val="22"/>
          </w:rPr>
          <w:tab/>
        </w:r>
        <w:r w:rsidR="00F93659" w:rsidRPr="00225C24">
          <w:rPr>
            <w:rStyle w:val="Hyperlink"/>
            <w:noProof/>
          </w:rPr>
          <w:t>Legal, Social, Ethical and Professional Issues</w:t>
        </w:r>
        <w:r w:rsidR="00F93659">
          <w:rPr>
            <w:noProof/>
            <w:webHidden/>
          </w:rPr>
          <w:tab/>
        </w:r>
        <w:r w:rsidR="00F93659">
          <w:rPr>
            <w:noProof/>
            <w:webHidden/>
          </w:rPr>
          <w:fldChar w:fldCharType="begin"/>
        </w:r>
        <w:r w:rsidR="00F93659">
          <w:rPr>
            <w:noProof/>
            <w:webHidden/>
          </w:rPr>
          <w:instrText xml:space="preserve"> PAGEREF _Toc38890265 \h </w:instrText>
        </w:r>
        <w:r w:rsidR="00F93659">
          <w:rPr>
            <w:noProof/>
            <w:webHidden/>
          </w:rPr>
        </w:r>
        <w:r w:rsidR="00F93659">
          <w:rPr>
            <w:noProof/>
            <w:webHidden/>
          </w:rPr>
          <w:fldChar w:fldCharType="separate"/>
        </w:r>
        <w:r w:rsidR="00F93659">
          <w:rPr>
            <w:noProof/>
            <w:webHidden/>
          </w:rPr>
          <w:t>9</w:t>
        </w:r>
        <w:r w:rsidR="00F93659">
          <w:rPr>
            <w:noProof/>
            <w:webHidden/>
          </w:rPr>
          <w:fldChar w:fldCharType="end"/>
        </w:r>
      </w:hyperlink>
    </w:p>
    <w:p w14:paraId="5375E886" w14:textId="4126AF4E" w:rsidR="00F93659" w:rsidRDefault="005E0525">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890266" w:history="1">
        <w:r w:rsidR="00F93659" w:rsidRPr="00225C24">
          <w:rPr>
            <w:rStyle w:val="Hyperlink"/>
            <w:noProof/>
          </w:rPr>
          <w:t>6.4</w:t>
        </w:r>
        <w:r w:rsidR="00F93659">
          <w:rPr>
            <w:rFonts w:asciiTheme="minorHAnsi" w:eastAsiaTheme="minorEastAsia" w:hAnsiTheme="minorHAnsi" w:cstheme="minorBidi"/>
            <w:b w:val="0"/>
            <w:bCs w:val="0"/>
            <w:noProof/>
            <w:sz w:val="22"/>
            <w:szCs w:val="22"/>
          </w:rPr>
          <w:tab/>
        </w:r>
        <w:r w:rsidR="00F93659" w:rsidRPr="00225C24">
          <w:rPr>
            <w:rStyle w:val="Hyperlink"/>
            <w:noProof/>
          </w:rPr>
          <w:t>Synoptic Reflections</w:t>
        </w:r>
        <w:r w:rsidR="00F93659">
          <w:rPr>
            <w:noProof/>
            <w:webHidden/>
          </w:rPr>
          <w:tab/>
        </w:r>
        <w:r w:rsidR="00F93659">
          <w:rPr>
            <w:noProof/>
            <w:webHidden/>
          </w:rPr>
          <w:fldChar w:fldCharType="begin"/>
        </w:r>
        <w:r w:rsidR="00F93659">
          <w:rPr>
            <w:noProof/>
            <w:webHidden/>
          </w:rPr>
          <w:instrText xml:space="preserve"> PAGEREF _Toc38890266 \h </w:instrText>
        </w:r>
        <w:r w:rsidR="00F93659">
          <w:rPr>
            <w:noProof/>
            <w:webHidden/>
          </w:rPr>
        </w:r>
        <w:r w:rsidR="00F93659">
          <w:rPr>
            <w:noProof/>
            <w:webHidden/>
          </w:rPr>
          <w:fldChar w:fldCharType="separate"/>
        </w:r>
        <w:r w:rsidR="00F93659">
          <w:rPr>
            <w:noProof/>
            <w:webHidden/>
          </w:rPr>
          <w:t>9</w:t>
        </w:r>
        <w:r w:rsidR="00F93659">
          <w:rPr>
            <w:noProof/>
            <w:webHidden/>
          </w:rPr>
          <w:fldChar w:fldCharType="end"/>
        </w:r>
      </w:hyperlink>
    </w:p>
    <w:p w14:paraId="6D664E6B" w14:textId="5E8798A1" w:rsidR="00F93659" w:rsidRDefault="005E0525">
      <w:pPr>
        <w:pStyle w:val="TOC1"/>
        <w:rPr>
          <w:rFonts w:asciiTheme="minorHAnsi" w:eastAsiaTheme="minorEastAsia" w:hAnsiTheme="minorHAnsi" w:cstheme="minorBidi"/>
          <w:b w:val="0"/>
          <w:bCs w:val="0"/>
          <w:caps w:val="0"/>
          <w:noProof/>
          <w:sz w:val="22"/>
          <w:szCs w:val="22"/>
        </w:rPr>
      </w:pPr>
      <w:hyperlink w:anchor="_Toc38890267" w:history="1">
        <w:r w:rsidR="00F93659" w:rsidRPr="00225C24">
          <w:rPr>
            <w:rStyle w:val="Hyperlink"/>
            <w:noProof/>
          </w:rPr>
          <w:t>ReferenceS</w:t>
        </w:r>
        <w:r w:rsidR="00F93659">
          <w:rPr>
            <w:noProof/>
            <w:webHidden/>
          </w:rPr>
          <w:tab/>
        </w:r>
        <w:r w:rsidR="00F93659">
          <w:rPr>
            <w:noProof/>
            <w:webHidden/>
          </w:rPr>
          <w:fldChar w:fldCharType="begin"/>
        </w:r>
        <w:r w:rsidR="00F93659">
          <w:rPr>
            <w:noProof/>
            <w:webHidden/>
          </w:rPr>
          <w:instrText xml:space="preserve"> PAGEREF _Toc38890267 \h </w:instrText>
        </w:r>
        <w:r w:rsidR="00F93659">
          <w:rPr>
            <w:noProof/>
            <w:webHidden/>
          </w:rPr>
        </w:r>
        <w:r w:rsidR="00F93659">
          <w:rPr>
            <w:noProof/>
            <w:webHidden/>
          </w:rPr>
          <w:fldChar w:fldCharType="separate"/>
        </w:r>
        <w:r w:rsidR="00F93659">
          <w:rPr>
            <w:noProof/>
            <w:webHidden/>
          </w:rPr>
          <w:t>10</w:t>
        </w:r>
        <w:r w:rsidR="00F93659">
          <w:rPr>
            <w:noProof/>
            <w:webHidden/>
          </w:rPr>
          <w:fldChar w:fldCharType="end"/>
        </w:r>
      </w:hyperlink>
    </w:p>
    <w:p w14:paraId="08DB54BD" w14:textId="5DC81656" w:rsidR="00F93659" w:rsidRDefault="005E0525">
      <w:pPr>
        <w:pStyle w:val="TOC1"/>
        <w:rPr>
          <w:rFonts w:asciiTheme="minorHAnsi" w:eastAsiaTheme="minorEastAsia" w:hAnsiTheme="minorHAnsi" w:cstheme="minorBidi"/>
          <w:b w:val="0"/>
          <w:bCs w:val="0"/>
          <w:caps w:val="0"/>
          <w:noProof/>
          <w:sz w:val="22"/>
          <w:szCs w:val="22"/>
        </w:rPr>
      </w:pPr>
      <w:hyperlink w:anchor="_Toc38890268" w:history="1">
        <w:r w:rsidR="00F93659" w:rsidRPr="00225C24">
          <w:rPr>
            <w:rStyle w:val="Hyperlink"/>
            <w:noProof/>
          </w:rPr>
          <w:t>Bibliography</w:t>
        </w:r>
        <w:r w:rsidR="00F93659">
          <w:rPr>
            <w:noProof/>
            <w:webHidden/>
          </w:rPr>
          <w:tab/>
        </w:r>
        <w:r w:rsidR="00F93659">
          <w:rPr>
            <w:noProof/>
            <w:webHidden/>
          </w:rPr>
          <w:fldChar w:fldCharType="begin"/>
        </w:r>
        <w:r w:rsidR="00F93659">
          <w:rPr>
            <w:noProof/>
            <w:webHidden/>
          </w:rPr>
          <w:instrText xml:space="preserve"> PAGEREF _Toc38890268 \h </w:instrText>
        </w:r>
        <w:r w:rsidR="00F93659">
          <w:rPr>
            <w:noProof/>
            <w:webHidden/>
          </w:rPr>
        </w:r>
        <w:r w:rsidR="00F93659">
          <w:rPr>
            <w:noProof/>
            <w:webHidden/>
          </w:rPr>
          <w:fldChar w:fldCharType="separate"/>
        </w:r>
        <w:r w:rsidR="00F93659">
          <w:rPr>
            <w:noProof/>
            <w:webHidden/>
          </w:rPr>
          <w:t>11</w:t>
        </w:r>
        <w:r w:rsidR="00F93659">
          <w:rPr>
            <w:noProof/>
            <w:webHidden/>
          </w:rPr>
          <w:fldChar w:fldCharType="end"/>
        </w:r>
      </w:hyperlink>
    </w:p>
    <w:p w14:paraId="614E7F7F" w14:textId="40DE4ABA" w:rsidR="00F93659" w:rsidRDefault="005E0525">
      <w:pPr>
        <w:pStyle w:val="TOC1"/>
        <w:rPr>
          <w:rFonts w:asciiTheme="minorHAnsi" w:eastAsiaTheme="minorEastAsia" w:hAnsiTheme="minorHAnsi" w:cstheme="minorBidi"/>
          <w:b w:val="0"/>
          <w:bCs w:val="0"/>
          <w:caps w:val="0"/>
          <w:noProof/>
          <w:sz w:val="22"/>
          <w:szCs w:val="22"/>
        </w:rPr>
      </w:pPr>
      <w:hyperlink w:anchor="_Toc38890269" w:history="1">
        <w:r w:rsidR="00F93659" w:rsidRPr="00225C24">
          <w:rPr>
            <w:rStyle w:val="Hyperlink"/>
            <w:noProof/>
          </w:rPr>
          <w:t>Appendix A</w:t>
        </w:r>
        <w:r w:rsidR="00F93659">
          <w:rPr>
            <w:noProof/>
            <w:webHidden/>
          </w:rPr>
          <w:tab/>
        </w:r>
        <w:r w:rsidR="00F93659">
          <w:rPr>
            <w:noProof/>
            <w:webHidden/>
          </w:rPr>
          <w:fldChar w:fldCharType="begin"/>
        </w:r>
        <w:r w:rsidR="00F93659">
          <w:rPr>
            <w:noProof/>
            <w:webHidden/>
          </w:rPr>
          <w:instrText xml:space="preserve"> PAGEREF _Toc38890269 \h </w:instrText>
        </w:r>
        <w:r w:rsidR="00F93659">
          <w:rPr>
            <w:noProof/>
            <w:webHidden/>
          </w:rPr>
        </w:r>
        <w:r w:rsidR="00F93659">
          <w:rPr>
            <w:noProof/>
            <w:webHidden/>
          </w:rPr>
          <w:fldChar w:fldCharType="separate"/>
        </w:r>
        <w:r w:rsidR="00F93659">
          <w:rPr>
            <w:noProof/>
            <w:webHidden/>
          </w:rPr>
          <w:t>12</w:t>
        </w:r>
        <w:r w:rsidR="00F93659">
          <w:rPr>
            <w:noProof/>
            <w:webHidden/>
          </w:rPr>
          <w:fldChar w:fldCharType="end"/>
        </w:r>
      </w:hyperlink>
    </w:p>
    <w:p w14:paraId="0226C95F" w14:textId="77DFF013" w:rsidR="00FF0D20" w:rsidRDefault="00CD14DB" w:rsidP="00C12277">
      <w:r>
        <w:fldChar w:fldCharType="end"/>
      </w:r>
      <w:r w:rsidR="00FF0D20">
        <w:t xml:space="preserve"> </w:t>
      </w:r>
    </w:p>
    <w:p w14:paraId="2507F0CB" w14:textId="77777777" w:rsidR="00CD14DB" w:rsidRPr="004F0A7C" w:rsidRDefault="00CD14DB" w:rsidP="004F0A7C"/>
    <w:p w14:paraId="3CAD66D4" w14:textId="77777777" w:rsidR="008F24C0" w:rsidRPr="00465164" w:rsidRDefault="008F24C0" w:rsidP="00465164">
      <w:pPr>
        <w:pStyle w:val="PageHeadings"/>
      </w:pPr>
      <w:bookmarkStart w:id="26" w:name="_Toc125788013"/>
      <w:bookmarkStart w:id="27" w:name="_Toc125788064"/>
      <w:bookmarkStart w:id="28" w:name="_Toc38890245"/>
      <w:r w:rsidRPr="00465164">
        <w:lastRenderedPageBreak/>
        <w:t>List of Figures</w:t>
      </w:r>
      <w:bookmarkEnd w:id="26"/>
      <w:bookmarkEnd w:id="27"/>
      <w:bookmarkEnd w:id="28"/>
    </w:p>
    <w:p w14:paraId="5CBF1AB7" w14:textId="77777777" w:rsidR="00D749A5" w:rsidRDefault="00D749A5" w:rsidP="00411B0D"/>
    <w:p w14:paraId="2A70C296" w14:textId="77777777" w:rsidR="008F24C0" w:rsidRDefault="008F24C0" w:rsidP="00465164">
      <w:pPr>
        <w:pStyle w:val="PageHeadings"/>
      </w:pPr>
      <w:bookmarkStart w:id="29" w:name="_Toc125788014"/>
      <w:bookmarkStart w:id="30" w:name="_Toc125788065"/>
      <w:bookmarkStart w:id="31" w:name="_Toc38890246"/>
      <w:r>
        <w:lastRenderedPageBreak/>
        <w:t>List of Tab</w:t>
      </w:r>
      <w:smartTag w:uri="urn:schemas-microsoft-com:office:smarttags" w:element="PersonName">
        <w:r>
          <w:t>l</w:t>
        </w:r>
      </w:smartTag>
      <w:r>
        <w:t>es</w:t>
      </w:r>
      <w:bookmarkEnd w:id="29"/>
      <w:bookmarkEnd w:id="30"/>
      <w:bookmarkEnd w:id="31"/>
    </w:p>
    <w:p w14:paraId="0FD70933" w14:textId="77777777" w:rsidR="00ED4EF2" w:rsidRDefault="00ED4EF2" w:rsidP="00465164"/>
    <w:p w14:paraId="4788B61B" w14:textId="77777777" w:rsidR="001905C5" w:rsidRDefault="001905C5" w:rsidP="00465164"/>
    <w:p w14:paraId="62BEF5B6"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52E52108" w14:textId="77777777" w:rsidR="00F35D22" w:rsidRDefault="00F35D22" w:rsidP="00ED4C9F">
      <w:pPr>
        <w:pStyle w:val="ChapterNumber"/>
      </w:pPr>
      <w:bookmarkStart w:id="32" w:name="_Toc125874066"/>
      <w:bookmarkStart w:id="33" w:name="_Toc125879201"/>
      <w:bookmarkStart w:id="34" w:name="_Toc38890247"/>
      <w:bookmarkEnd w:id="32"/>
      <w:bookmarkEnd w:id="33"/>
      <w:bookmarkEnd w:id="34"/>
    </w:p>
    <w:p w14:paraId="3B31088C" w14:textId="77777777" w:rsidR="00B43B4A" w:rsidRDefault="00F35D22" w:rsidP="003E6491">
      <w:pPr>
        <w:pStyle w:val="CHAPTERHEADING"/>
      </w:pPr>
      <w:bookmarkStart w:id="35" w:name="_Toc125788016"/>
      <w:bookmarkStart w:id="36" w:name="_Toc125788067"/>
      <w:bookmarkStart w:id="37" w:name="_Toc38890248"/>
      <w:r>
        <w:t>Int</w:t>
      </w:r>
      <w:r w:rsidRPr="00565B6F">
        <w:t>r</w:t>
      </w:r>
      <w:r>
        <w:t>oduction</w:t>
      </w:r>
      <w:bookmarkEnd w:id="35"/>
      <w:bookmarkEnd w:id="36"/>
      <w:bookmarkEnd w:id="37"/>
      <w:r w:rsidR="00B43B4A">
        <w:t xml:space="preserve"> </w:t>
      </w:r>
    </w:p>
    <w:p w14:paraId="161F7289" w14:textId="41AAE490" w:rsidR="00A0315D" w:rsidRPr="008D49F8" w:rsidRDefault="00A0315D" w:rsidP="00A0315D">
      <w:r w:rsidRPr="008D49F8">
        <w:t xml:space="preserve">Virtual Reality immerses the user inside of a different world outside of our own, in which they can be whatever they want to be or what the designer wants them to be, I can use this to my advantage. I can use this medium to instead of showing them how Visual Impairments can affect </w:t>
      </w:r>
      <w:r w:rsidR="00F93659" w:rsidRPr="008D49F8">
        <w:t>you but</w:t>
      </w:r>
      <w:r w:rsidRPr="008D49F8">
        <w:t xml:space="preserve"> let them experience and feel how Visual Impairments can affect you. I believe this would be a significantly better method of conducting this project, as it will lead to more successful results of people being more aware of the difficulties of living with a Visual Impairment.</w:t>
      </w:r>
    </w:p>
    <w:p w14:paraId="4F79C1B8" w14:textId="519C5A8D" w:rsidR="00A0315D" w:rsidRPr="008D49F8" w:rsidRDefault="00A0315D" w:rsidP="00A0315D">
      <w:pPr>
        <w:rPr>
          <w:color w:val="FF0000"/>
        </w:rPr>
      </w:pPr>
      <w:r w:rsidRPr="008D49F8">
        <w:t>Visual Impairments are a very common yet hard to understand disability. There are many different forms, which tend to be bundled into groups and people do not know the differences between them and how they affect you differently. I will be building a simulator inside of a virtual reality environment which will let me simulate as many symptoms of Visual Impairments as I can so that the effects and complications of each can be demonstrated.</w:t>
      </w:r>
      <w:r w:rsidRPr="008D49F8">
        <w:rPr>
          <w:color w:val="FF0000"/>
        </w:rPr>
        <w:t xml:space="preserve"> </w:t>
      </w:r>
    </w:p>
    <w:p w14:paraId="0D09826B" w14:textId="48798BB1" w:rsidR="00A0315D" w:rsidRPr="008D49F8" w:rsidRDefault="00A0315D" w:rsidP="00A0315D">
      <w:r w:rsidRPr="008D49F8">
        <w:t>People in the care or design industry without visual impairments may struggle to incorporate consideration for people with visual impairments (</w:t>
      </w:r>
      <w:r w:rsidRPr="008D49F8">
        <w:rPr>
          <w:i/>
          <w:iCs/>
        </w:rPr>
        <w:t xml:space="preserve">Goodman-Deane, Langdon, Clarkson, Caldwell, </w:t>
      </w:r>
      <w:proofErr w:type="spellStart"/>
      <w:r w:rsidRPr="008D49F8">
        <w:rPr>
          <w:i/>
          <w:iCs/>
        </w:rPr>
        <w:t>Sarhan</w:t>
      </w:r>
      <w:proofErr w:type="spellEnd"/>
      <w:r w:rsidRPr="008D49F8">
        <w:rPr>
          <w:i/>
          <w:iCs/>
        </w:rPr>
        <w:t>, 2007</w:t>
      </w:r>
      <w:r w:rsidRPr="008D49F8">
        <w:t xml:space="preserve">) into their job and routine, which can cause issues for their clientele. For example, if a designer does not take into account people with colour-blindness and uses the wrong colour scheme, then their product may be completely unusable to people with that type of colour-blindness, or if text is too small or hard to read, it may cause issues for people with poor eyesight. Also, if people in the care industry do not consider their </w:t>
      </w:r>
      <w:r w:rsidRPr="008D49F8">
        <w:lastRenderedPageBreak/>
        <w:t xml:space="preserve">patients’ eyesight there may be risks of the patients not knowing of a danger or not being able to live their life properly. </w:t>
      </w:r>
    </w:p>
    <w:p w14:paraId="40DCFCCA" w14:textId="77777777" w:rsidR="00A0315D" w:rsidRPr="008D49F8" w:rsidRDefault="00A0315D" w:rsidP="00A0315D">
      <w:pPr>
        <w:rPr>
          <w:color w:val="FF0000"/>
        </w:rPr>
      </w:pPr>
      <w:r w:rsidRPr="008D49F8">
        <w:t>Modern Virtual Reality Headsets also contain eye-tracking capabilities, which I will be able to use to more accurately simulate Visual Impairments such as Diabetic Retinopathy, in which, areas of vision may be completely lost or Floaters appear in the vision. Using the eye tracking, I can make these follow the user’s eyesight instead of being stationary, which would allow for the user to simply look around them and not provide a strong simulation of those Visual Impairments. Certain Headsets also contain front-facing cameras, through which I may be able to simulate the Visual Impairments, to allow for the user to experience a situation that they are used to through the eyes of a Visual Impaired Individual.</w:t>
      </w:r>
    </w:p>
    <w:p w14:paraId="10D04613" w14:textId="33EBE3C3" w:rsidR="00A0315D" w:rsidRPr="00A0315D" w:rsidRDefault="00A0315D" w:rsidP="00A0315D">
      <w:r w:rsidRPr="008D49F8">
        <w:t>The goal of this project is to provide a strong tool for people to use to see how Visual Impairments can affect the Quality of Life for individuals afflicted, and to raise awareness and consideration for the Visually Impaired. The simulator could also be used by people in the Design or Care industries for them to be able to more accurately work with people with Visual Impairments as to not exclude them from their services and help them more.</w:t>
      </w:r>
    </w:p>
    <w:p w14:paraId="2D202C3C" w14:textId="77777777" w:rsidR="0043241D" w:rsidRDefault="0043241D" w:rsidP="00ED4C9F">
      <w:pPr>
        <w:pStyle w:val="ChapterNumber"/>
      </w:pPr>
      <w:bookmarkStart w:id="38" w:name="_Toc125874074"/>
      <w:bookmarkStart w:id="39" w:name="_Toc125879209"/>
      <w:bookmarkStart w:id="40" w:name="_Toc38890249"/>
      <w:bookmarkEnd w:id="38"/>
      <w:bookmarkEnd w:id="39"/>
      <w:bookmarkEnd w:id="40"/>
    </w:p>
    <w:p w14:paraId="464DD18A" w14:textId="77777777" w:rsidR="00B43B4A" w:rsidRDefault="00612B03" w:rsidP="003E6491">
      <w:pPr>
        <w:pStyle w:val="CHAPTERHEADING"/>
      </w:pPr>
      <w:bookmarkStart w:id="41" w:name="_Toc38890250"/>
      <w:r>
        <w:t>CONTEXT</w:t>
      </w:r>
      <w:bookmarkEnd w:id="41"/>
    </w:p>
    <w:p w14:paraId="5E17E6C7" w14:textId="0881C014" w:rsidR="008101F0" w:rsidRDefault="00A958E6" w:rsidP="008101F0">
      <w:pPr>
        <w:pStyle w:val="Heading2"/>
      </w:pPr>
      <w:bookmarkStart w:id="42" w:name="_Toc125879210"/>
      <w:bookmarkStart w:id="43" w:name="_Toc38890251"/>
      <w:bookmarkStart w:id="44" w:name="_Toc125788024"/>
      <w:bookmarkStart w:id="45" w:name="_Toc125788075"/>
      <w:bookmarkStart w:id="46" w:name="_Toc125874075"/>
      <w:r>
        <w:t>Introduction</w:t>
      </w:r>
      <w:bookmarkEnd w:id="42"/>
      <w:bookmarkEnd w:id="43"/>
    </w:p>
    <w:p w14:paraId="74B264A7" w14:textId="0B00E35E" w:rsidR="00CC7EA8" w:rsidRPr="00CC7EA8" w:rsidRDefault="00CC7EA8" w:rsidP="00CC7EA8">
      <w:r>
        <w:t xml:space="preserve">This chapter will contain a Literature Review, in which similar and adjacent </w:t>
      </w:r>
      <w:r w:rsidR="00D85A04">
        <w:t>projects will be analysed to discover if there were any shortcomings or gaps which could be touched upon with this project. The methods used within the reviewed projects will also be used to ensure that the methods used by this project provides a different view and to reduce, as much as possible, overlap between projects.</w:t>
      </w:r>
    </w:p>
    <w:p w14:paraId="4EC6267E" w14:textId="3C1F31B7" w:rsidR="008101F0" w:rsidRDefault="008101F0" w:rsidP="008101F0">
      <w:pPr>
        <w:pStyle w:val="Heading2"/>
      </w:pPr>
      <w:r>
        <w:t>Literature Review</w:t>
      </w:r>
    </w:p>
    <w:p w14:paraId="13C30589" w14:textId="2F286343" w:rsidR="00D85A04" w:rsidRDefault="00D85A04" w:rsidP="00D85A04">
      <w:r>
        <w:t>Literature review paragraph;</w:t>
      </w:r>
    </w:p>
    <w:p w14:paraId="3B74E00D" w14:textId="62733171" w:rsidR="00D85A04" w:rsidRDefault="00D85A04" w:rsidP="00EF5978">
      <w:pPr>
        <w:pStyle w:val="ListParagraph"/>
        <w:numPr>
          <w:ilvl w:val="0"/>
          <w:numId w:val="4"/>
        </w:numPr>
      </w:pPr>
      <w:r>
        <w:t>Reference</w:t>
      </w:r>
    </w:p>
    <w:p w14:paraId="7A16FADE" w14:textId="5B69DB25" w:rsidR="00D85A04" w:rsidRDefault="00D85A04" w:rsidP="00EF5978">
      <w:pPr>
        <w:pStyle w:val="ListParagraph"/>
        <w:numPr>
          <w:ilvl w:val="0"/>
          <w:numId w:val="4"/>
        </w:numPr>
      </w:pPr>
      <w:r>
        <w:t>Method + results</w:t>
      </w:r>
    </w:p>
    <w:p w14:paraId="070903CB" w14:textId="4BB92490" w:rsidR="00D85A04" w:rsidRDefault="00D85A04" w:rsidP="00EF5978">
      <w:pPr>
        <w:pStyle w:val="ListParagraph"/>
        <w:numPr>
          <w:ilvl w:val="0"/>
          <w:numId w:val="4"/>
        </w:numPr>
      </w:pPr>
      <w:r>
        <w:t>Pros</w:t>
      </w:r>
    </w:p>
    <w:p w14:paraId="53C3D05E" w14:textId="7CE14BFA" w:rsidR="00D85A04" w:rsidRDefault="00D85A04" w:rsidP="00EF5978">
      <w:pPr>
        <w:pStyle w:val="ListParagraph"/>
        <w:numPr>
          <w:ilvl w:val="0"/>
          <w:numId w:val="4"/>
        </w:numPr>
      </w:pPr>
      <w:r>
        <w:t>Cons</w:t>
      </w:r>
    </w:p>
    <w:p w14:paraId="4E0CC22E" w14:textId="4C5955DB" w:rsidR="00D85A04" w:rsidRPr="00D85A04" w:rsidRDefault="00D85A04" w:rsidP="00EF5978">
      <w:pPr>
        <w:pStyle w:val="ListParagraph"/>
        <w:numPr>
          <w:ilvl w:val="0"/>
          <w:numId w:val="4"/>
        </w:numPr>
      </w:pPr>
      <w:r>
        <w:t>What was learnt/ shall be adapted</w:t>
      </w:r>
    </w:p>
    <w:p w14:paraId="3C8BDB4C" w14:textId="77777777" w:rsidR="006C094A" w:rsidRDefault="006C094A" w:rsidP="00ED4C9F">
      <w:pPr>
        <w:pStyle w:val="ChapterNumber"/>
      </w:pPr>
      <w:bookmarkStart w:id="47" w:name="_Toc125874077"/>
      <w:bookmarkStart w:id="48" w:name="_Toc125879213"/>
      <w:bookmarkStart w:id="49" w:name="_Toc38890252"/>
      <w:bookmarkEnd w:id="44"/>
      <w:bookmarkEnd w:id="45"/>
      <w:bookmarkEnd w:id="46"/>
      <w:bookmarkEnd w:id="47"/>
      <w:bookmarkEnd w:id="48"/>
      <w:bookmarkEnd w:id="49"/>
    </w:p>
    <w:p w14:paraId="5C68D776" w14:textId="77777777" w:rsidR="00B43B4A" w:rsidRDefault="00A958E6" w:rsidP="003E6491">
      <w:pPr>
        <w:pStyle w:val="CHAPTERHEADING"/>
      </w:pPr>
      <w:bookmarkStart w:id="50" w:name="_Toc38890253"/>
      <w:r>
        <w:t>New Ideas</w:t>
      </w:r>
      <w:bookmarkStart w:id="51" w:name="_Toc125874078"/>
      <w:bookmarkStart w:id="52" w:name="_Toc125879214"/>
      <w:bookmarkEnd w:id="50"/>
    </w:p>
    <w:p w14:paraId="3D1EB670" w14:textId="77777777" w:rsidR="00ED4C9F" w:rsidRDefault="00ED4C9F" w:rsidP="008101F0">
      <w:pPr>
        <w:pStyle w:val="Heading2"/>
      </w:pPr>
      <w:bookmarkStart w:id="53" w:name="_Toc38890254"/>
      <w:r>
        <w:t>Introduction</w:t>
      </w:r>
      <w:bookmarkEnd w:id="51"/>
      <w:bookmarkEnd w:id="52"/>
      <w:bookmarkEnd w:id="53"/>
    </w:p>
    <w:p w14:paraId="5E49C818"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F8E1FA7"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1A6128D4"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0460DE43" w14:textId="206CC9AD" w:rsidR="00B175D4"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 xml:space="preserve">ow for the </w:t>
      </w:r>
      <w:r w:rsidRPr="003F6990">
        <w:lastRenderedPageBreak/>
        <w:t>unexpected disaster. Various project planning tools are covered in the course to allow you to do this.</w:t>
      </w:r>
    </w:p>
    <w:p w14:paraId="60D5C62E" w14:textId="77777777" w:rsidR="00DB352C" w:rsidRDefault="00DB352C" w:rsidP="00DB352C">
      <w:pPr>
        <w:pStyle w:val="ChapterNumber"/>
      </w:pPr>
      <w:bookmarkStart w:id="54" w:name="_Toc38890255"/>
      <w:bookmarkEnd w:id="54"/>
    </w:p>
    <w:p w14:paraId="0420BB8A" w14:textId="77777777" w:rsidR="00B43B4A" w:rsidRDefault="00B042C1" w:rsidP="003E6491">
      <w:pPr>
        <w:pStyle w:val="CHAPTERHEADING"/>
      </w:pPr>
      <w:bookmarkStart w:id="55" w:name="_Toc38890256"/>
      <w:r>
        <w:t xml:space="preserve">IMPLEMENTATION </w:t>
      </w:r>
      <w:r w:rsidR="003B2D2D">
        <w:t>or</w:t>
      </w:r>
      <w:r>
        <w:t xml:space="preserve"> INVESTIGATION</w:t>
      </w:r>
      <w:bookmarkEnd w:id="55"/>
    </w:p>
    <w:p w14:paraId="76C75507" w14:textId="77777777" w:rsidR="00DB352C" w:rsidRDefault="00DB352C" w:rsidP="008101F0">
      <w:pPr>
        <w:pStyle w:val="Heading2"/>
      </w:pPr>
      <w:bookmarkStart w:id="56" w:name="_Toc38890257"/>
      <w:r>
        <w:t>Introduction</w:t>
      </w:r>
      <w:bookmarkEnd w:id="56"/>
    </w:p>
    <w:p w14:paraId="5815DAB6"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59746AFB"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2390A7B" w14:textId="77777777"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14:paraId="4153EEB8"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4BF9E11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4C3DC7F6" w14:textId="77777777" w:rsidR="00DB352C" w:rsidRDefault="00DB352C" w:rsidP="00DB352C">
      <w:pPr>
        <w:pStyle w:val="ChapterNumber"/>
      </w:pPr>
      <w:bookmarkStart w:id="57" w:name="_Toc38890258"/>
      <w:bookmarkEnd w:id="57"/>
    </w:p>
    <w:p w14:paraId="792D0B92" w14:textId="77777777" w:rsidR="00B43B4A" w:rsidRDefault="00DB352C" w:rsidP="003E6491">
      <w:pPr>
        <w:pStyle w:val="CHAPTERHEADING"/>
      </w:pPr>
      <w:bookmarkStart w:id="58" w:name="_Toc38890259"/>
      <w:r>
        <w:t>RESULTS / DISCUSSION</w:t>
      </w:r>
      <w:bookmarkEnd w:id="58"/>
    </w:p>
    <w:p w14:paraId="5021CCC2" w14:textId="77777777" w:rsidR="00DB352C" w:rsidRDefault="00DB352C" w:rsidP="008101F0">
      <w:pPr>
        <w:pStyle w:val="Heading2"/>
      </w:pPr>
      <w:bookmarkStart w:id="59" w:name="_Toc38890260"/>
      <w:r>
        <w:t>Introduction</w:t>
      </w:r>
      <w:bookmarkEnd w:id="59"/>
    </w:p>
    <w:p w14:paraId="3BB91DE5" w14:textId="2768BA05" w:rsidR="00666BC8" w:rsidRDefault="00DB352C" w:rsidP="00DB352C">
      <w:r w:rsidRPr="00DB352C">
        <w:t xml:space="preserve">The technique developed </w:t>
      </w:r>
      <w:r w:rsidR="008E51EB">
        <w:t>in</w:t>
      </w:r>
      <w:r w:rsidRPr="00DB352C">
        <w:t xml:space="preserve"> your project is supposed to show improvement on techniques previously available. </w:t>
      </w:r>
      <w:r w:rsidR="00A0315D" w:rsidRPr="00DB352C">
        <w:t>Therefore,</w:t>
      </w:r>
      <w:r w:rsidRPr="00DB352C">
        <w:t xml:space="preserv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47BCB7DA"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2DE601FC" w14:textId="77777777" w:rsidR="00DB352C" w:rsidRDefault="00DB352C" w:rsidP="00DB352C">
      <w:pPr>
        <w:pStyle w:val="ChapterNumber"/>
      </w:pPr>
      <w:bookmarkStart w:id="60" w:name="_Toc38890261"/>
      <w:bookmarkEnd w:id="60"/>
    </w:p>
    <w:p w14:paraId="6BE6E794" w14:textId="77777777" w:rsidR="00B43B4A" w:rsidRDefault="00DB352C" w:rsidP="003E6491">
      <w:pPr>
        <w:pStyle w:val="CHAPTERHEADING"/>
      </w:pPr>
      <w:bookmarkStart w:id="61" w:name="_Toc38890262"/>
      <w:r>
        <w:t>CONCLUSIONS / FUTURE WORK</w:t>
      </w:r>
      <w:bookmarkEnd w:id="61"/>
    </w:p>
    <w:p w14:paraId="144EFA1A" w14:textId="77777777" w:rsidR="00DB352C" w:rsidRDefault="00666BC8" w:rsidP="008101F0">
      <w:pPr>
        <w:pStyle w:val="Heading2"/>
      </w:pPr>
      <w:bookmarkStart w:id="62" w:name="_Toc38890263"/>
      <w:r>
        <w:t>Conclusions</w:t>
      </w:r>
      <w:bookmarkEnd w:id="62"/>
    </w:p>
    <w:p w14:paraId="34DD6920"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2D16B483" w14:textId="77777777" w:rsidR="00666BC8" w:rsidRDefault="00666BC8" w:rsidP="00DB352C">
      <w:r>
        <w:t>This is your opportunity to conclude whether the project was a ‘success’ and how it might have been tackled differently in hindsight.</w:t>
      </w:r>
    </w:p>
    <w:p w14:paraId="5B17CECB" w14:textId="77777777" w:rsidR="00666BC8" w:rsidRDefault="00666BC8" w:rsidP="00666BC8">
      <w:pPr>
        <w:pStyle w:val="Heading2"/>
      </w:pPr>
      <w:bookmarkStart w:id="63" w:name="_Toc38890264"/>
      <w:r>
        <w:t>Future work</w:t>
      </w:r>
      <w:bookmarkEnd w:id="63"/>
    </w:p>
    <w:p w14:paraId="3B652D58"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33895C84" w14:textId="77777777" w:rsidR="00666BC8" w:rsidRDefault="00666BC8" w:rsidP="00DB352C">
      <w:pPr>
        <w:pStyle w:val="Heading2"/>
      </w:pPr>
      <w:bookmarkStart w:id="64" w:name="_Toc38890265"/>
      <w:r>
        <w:t>Legal, Social, Ethical and Professional Issues</w:t>
      </w:r>
      <w:bookmarkEnd w:id="64"/>
    </w:p>
    <w:p w14:paraId="37AEFBBC" w14:textId="77777777"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4EFC3596" w14:textId="77777777" w:rsidR="00666BC8" w:rsidRDefault="00666BC8" w:rsidP="00666BC8">
      <w:pPr>
        <w:pStyle w:val="Heading2"/>
      </w:pPr>
      <w:bookmarkStart w:id="65" w:name="_Toc38890266"/>
      <w:r>
        <w:t>Synoptic Reflections</w:t>
      </w:r>
      <w:bookmarkEnd w:id="65"/>
    </w:p>
    <w:p w14:paraId="3CA0909C"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76D897B2" w14:textId="77777777" w:rsidR="00A958E6" w:rsidRDefault="00A958E6" w:rsidP="00A958E6">
      <w:pPr>
        <w:pStyle w:val="PageHeadings"/>
      </w:pPr>
      <w:bookmarkStart w:id="66" w:name="_Toc38890267"/>
      <w:bookmarkStart w:id="67" w:name="_Toc124922237"/>
      <w:r>
        <w:lastRenderedPageBreak/>
        <w:t>ReferenceS</w:t>
      </w:r>
      <w:bookmarkEnd w:id="66"/>
    </w:p>
    <w:p w14:paraId="3820A725" w14:textId="77777777" w:rsidR="00A0315D" w:rsidRPr="008D49F8" w:rsidRDefault="00A0315D" w:rsidP="00A0315D">
      <w:pPr>
        <w:spacing w:line="360" w:lineRule="auto"/>
        <w:rPr>
          <w:rFonts w:cs="Arial"/>
          <w:color w:val="222222"/>
          <w:szCs w:val="20"/>
          <w:shd w:val="clear" w:color="auto" w:fill="FFFFFF"/>
        </w:rPr>
      </w:pPr>
      <w:r w:rsidRPr="008D49F8">
        <w:rPr>
          <w:rFonts w:cs="Arial"/>
          <w:color w:val="222222"/>
          <w:szCs w:val="20"/>
          <w:shd w:val="clear" w:color="auto" w:fill="FFFFFF"/>
        </w:rPr>
        <w:t xml:space="preserve">Goodman-Deane, J., Langdon, P.M., Clarkson, P.J., Caldwell, N.H. and </w:t>
      </w:r>
      <w:proofErr w:type="spellStart"/>
      <w:r w:rsidRPr="008D49F8">
        <w:rPr>
          <w:rFonts w:cs="Arial"/>
          <w:color w:val="222222"/>
          <w:szCs w:val="20"/>
          <w:shd w:val="clear" w:color="auto" w:fill="FFFFFF"/>
        </w:rPr>
        <w:t>Sarhan</w:t>
      </w:r>
      <w:proofErr w:type="spellEnd"/>
      <w:r w:rsidRPr="008D49F8">
        <w:rPr>
          <w:rFonts w:cs="Arial"/>
          <w:color w:val="222222"/>
          <w:szCs w:val="20"/>
          <w:shd w:val="clear" w:color="auto" w:fill="FFFFFF"/>
        </w:rPr>
        <w:t>, A.M., 2007, October. Equipping designers by simulating the effects of visual and hearing impairments. In </w:t>
      </w:r>
      <w:r w:rsidRPr="008D49F8">
        <w:rPr>
          <w:rFonts w:cs="Arial"/>
          <w:i/>
          <w:iCs/>
          <w:color w:val="222222"/>
          <w:szCs w:val="20"/>
          <w:shd w:val="clear" w:color="auto" w:fill="FFFFFF"/>
        </w:rPr>
        <w:t>Proceedings of the 9th international ACM SIGACCESS conference on Computers and accessibility</w:t>
      </w:r>
      <w:r w:rsidRPr="008D49F8">
        <w:rPr>
          <w:rFonts w:cs="Arial"/>
          <w:color w:val="222222"/>
          <w:szCs w:val="20"/>
          <w:shd w:val="clear" w:color="auto" w:fill="FFFFFF"/>
        </w:rPr>
        <w:t> (pp. 241-242). ACM.</w:t>
      </w:r>
    </w:p>
    <w:p w14:paraId="0CC36E1D" w14:textId="77777777" w:rsidR="00C178DF" w:rsidRPr="00C178DF" w:rsidRDefault="00C178DF" w:rsidP="004F0A7C">
      <w:pPr>
        <w:rPr>
          <w:lang w:val="en"/>
        </w:rPr>
      </w:pPr>
    </w:p>
    <w:p w14:paraId="4064192A" w14:textId="77777777" w:rsidR="008F24C0" w:rsidRDefault="008F24C0" w:rsidP="00465164">
      <w:pPr>
        <w:pStyle w:val="PageHeadings"/>
      </w:pPr>
      <w:bookmarkStart w:id="68" w:name="_Toc38890268"/>
      <w:r>
        <w:lastRenderedPageBreak/>
        <w:t>Bibliography</w:t>
      </w:r>
      <w:bookmarkEnd w:id="67"/>
      <w:bookmarkEnd w:id="68"/>
    </w:p>
    <w:p w14:paraId="5B2636CC" w14:textId="77777777" w:rsidR="00411B0D" w:rsidRDefault="008F24C0" w:rsidP="00DD4F6F">
      <w:pPr>
        <w:spacing w:line="360" w:lineRule="auto"/>
      </w:pPr>
      <w:r>
        <w:t>Vogt, C. 1999. Creating Long Documents using Microsoft Word. Published on the Web at the Nottingham Trent University.</w:t>
      </w:r>
    </w:p>
    <w:p w14:paraId="64112871" w14:textId="77777777" w:rsidR="007D3BAF" w:rsidRDefault="007D3BAF" w:rsidP="00DD4F6F">
      <w:pPr>
        <w:spacing w:line="360" w:lineRule="auto"/>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Wiley: Melbourne.</w:t>
      </w:r>
    </w:p>
    <w:p w14:paraId="01496C51" w14:textId="77777777" w:rsidR="0062723C" w:rsidRDefault="0062723C" w:rsidP="00DD4F6F">
      <w:pPr>
        <w:spacing w:line="360" w:lineRule="auto"/>
      </w:pPr>
      <w:r>
        <w:t>Applications and Science in Soft Computing, Lotfi, Ahmad; Garibaldi, Jonathon M. (Eds.) 2004, X, 346 p. Springer, ISBN: 3-540-40856-8</w:t>
      </w:r>
    </w:p>
    <w:p w14:paraId="59687B29" w14:textId="77777777" w:rsidR="00DD4F6F" w:rsidRPr="008D49F8" w:rsidRDefault="00DD4F6F" w:rsidP="00DD4F6F">
      <w:pPr>
        <w:spacing w:line="360" w:lineRule="auto"/>
        <w:rPr>
          <w:szCs w:val="20"/>
        </w:rPr>
      </w:pPr>
      <w:r w:rsidRPr="008D49F8">
        <w:rPr>
          <w:szCs w:val="20"/>
        </w:rPr>
        <w:t>Association for Computing Machinery. (2018) Association for Computing Machinery Code of Ethics and Professional Conduct. [online] Available at: https://www.acm.org/code-of-ethics [Accessed 30 Oct. 2019]</w:t>
      </w:r>
    </w:p>
    <w:p w14:paraId="1849C62A" w14:textId="77777777" w:rsidR="00DD4F6F" w:rsidRPr="008D49F8" w:rsidRDefault="00DD4F6F" w:rsidP="00DD4F6F">
      <w:pPr>
        <w:spacing w:line="360" w:lineRule="auto"/>
        <w:rPr>
          <w:szCs w:val="20"/>
        </w:rPr>
      </w:pPr>
      <w:proofErr w:type="spellStart"/>
      <w:r w:rsidRPr="008D49F8">
        <w:rPr>
          <w:rFonts w:cs="Arial"/>
          <w:color w:val="222222"/>
          <w:szCs w:val="20"/>
          <w:shd w:val="clear" w:color="auto" w:fill="FFFFFF"/>
        </w:rPr>
        <w:t>Brettel</w:t>
      </w:r>
      <w:proofErr w:type="spellEnd"/>
      <w:r w:rsidRPr="008D49F8">
        <w:rPr>
          <w:rFonts w:cs="Arial"/>
          <w:color w:val="222222"/>
          <w:szCs w:val="20"/>
          <w:shd w:val="clear" w:color="auto" w:fill="FFFFFF"/>
        </w:rPr>
        <w:t xml:space="preserve">, H., </w:t>
      </w:r>
      <w:proofErr w:type="spellStart"/>
      <w:r w:rsidRPr="008D49F8">
        <w:rPr>
          <w:rFonts w:cs="Arial"/>
          <w:color w:val="222222"/>
          <w:szCs w:val="20"/>
          <w:shd w:val="clear" w:color="auto" w:fill="FFFFFF"/>
        </w:rPr>
        <w:t>Viénot</w:t>
      </w:r>
      <w:proofErr w:type="spellEnd"/>
      <w:r w:rsidRPr="008D49F8">
        <w:rPr>
          <w:rFonts w:cs="Arial"/>
          <w:color w:val="222222"/>
          <w:szCs w:val="20"/>
          <w:shd w:val="clear" w:color="auto" w:fill="FFFFFF"/>
        </w:rPr>
        <w:t xml:space="preserve">, F. and </w:t>
      </w:r>
      <w:proofErr w:type="spellStart"/>
      <w:r w:rsidRPr="008D49F8">
        <w:rPr>
          <w:rFonts w:cs="Arial"/>
          <w:color w:val="222222"/>
          <w:szCs w:val="20"/>
          <w:shd w:val="clear" w:color="auto" w:fill="FFFFFF"/>
        </w:rPr>
        <w:t>Mollon</w:t>
      </w:r>
      <w:proofErr w:type="spellEnd"/>
      <w:r w:rsidRPr="008D49F8">
        <w:rPr>
          <w:rFonts w:cs="Arial"/>
          <w:color w:val="222222"/>
          <w:szCs w:val="20"/>
          <w:shd w:val="clear" w:color="auto" w:fill="FFFFFF"/>
        </w:rPr>
        <w:t xml:space="preserve">, J.D., 1997. Computerized simulation of </w:t>
      </w:r>
      <w:proofErr w:type="spellStart"/>
      <w:r w:rsidRPr="008D49F8">
        <w:rPr>
          <w:rFonts w:cs="Arial"/>
          <w:color w:val="222222"/>
          <w:szCs w:val="20"/>
          <w:shd w:val="clear" w:color="auto" w:fill="FFFFFF"/>
        </w:rPr>
        <w:t>color</w:t>
      </w:r>
      <w:proofErr w:type="spellEnd"/>
      <w:r w:rsidRPr="008D49F8">
        <w:rPr>
          <w:rFonts w:cs="Arial"/>
          <w:color w:val="222222"/>
          <w:szCs w:val="20"/>
          <w:shd w:val="clear" w:color="auto" w:fill="FFFFFF"/>
        </w:rPr>
        <w:t xml:space="preserve"> appearance for dichromats. </w:t>
      </w:r>
      <w:r w:rsidRPr="008D49F8">
        <w:rPr>
          <w:rFonts w:cs="Arial"/>
          <w:i/>
          <w:iCs/>
          <w:color w:val="222222"/>
          <w:szCs w:val="20"/>
          <w:shd w:val="clear" w:color="auto" w:fill="FFFFFF"/>
        </w:rPr>
        <w:t>JOSA A</w:t>
      </w:r>
      <w:r w:rsidRPr="008D49F8">
        <w:rPr>
          <w:rFonts w:cs="Arial"/>
          <w:color w:val="222222"/>
          <w:szCs w:val="20"/>
          <w:shd w:val="clear" w:color="auto" w:fill="FFFFFF"/>
        </w:rPr>
        <w:t>, </w:t>
      </w:r>
      <w:r w:rsidRPr="008D49F8">
        <w:rPr>
          <w:rFonts w:cs="Arial"/>
          <w:i/>
          <w:iCs/>
          <w:color w:val="222222"/>
          <w:szCs w:val="20"/>
          <w:shd w:val="clear" w:color="auto" w:fill="FFFFFF"/>
        </w:rPr>
        <w:t>14</w:t>
      </w:r>
      <w:r w:rsidRPr="008D49F8">
        <w:rPr>
          <w:rFonts w:cs="Arial"/>
          <w:color w:val="222222"/>
          <w:szCs w:val="20"/>
          <w:shd w:val="clear" w:color="auto" w:fill="FFFFFF"/>
        </w:rPr>
        <w:t>(10), pp.2647-2655.</w:t>
      </w:r>
    </w:p>
    <w:p w14:paraId="6143ECCF" w14:textId="77777777" w:rsidR="00DD4F6F" w:rsidRPr="008D49F8" w:rsidRDefault="00DD4F6F" w:rsidP="00DD4F6F">
      <w:pPr>
        <w:spacing w:line="360" w:lineRule="auto"/>
        <w:rPr>
          <w:szCs w:val="20"/>
        </w:rPr>
      </w:pPr>
      <w:r w:rsidRPr="008D49F8">
        <w:rPr>
          <w:rFonts w:cs="Arial"/>
          <w:color w:val="222222"/>
          <w:szCs w:val="20"/>
          <w:shd w:val="clear" w:color="auto" w:fill="FFFFFF"/>
        </w:rPr>
        <w:t xml:space="preserve">British Computer Society. (2015) British Computing Society Code of Conduct. [online] Available at: </w:t>
      </w:r>
      <w:r w:rsidRPr="008D49F8">
        <w:rPr>
          <w:szCs w:val="20"/>
        </w:rPr>
        <w:t>https://cdn.bcs.org/bcs-org-media/2211/bcs-code-of-conduct.pdf [Accessed 30 Oct. 2019]</w:t>
      </w:r>
    </w:p>
    <w:p w14:paraId="05E099D8" w14:textId="77777777" w:rsidR="00DD4F6F" w:rsidRPr="008D49F8" w:rsidRDefault="00DD4F6F" w:rsidP="00DD4F6F">
      <w:pPr>
        <w:spacing w:line="360" w:lineRule="auto"/>
        <w:rPr>
          <w:szCs w:val="20"/>
        </w:rPr>
      </w:pPr>
      <w:r w:rsidRPr="008D49F8">
        <w:rPr>
          <w:szCs w:val="20"/>
        </w:rPr>
        <w:t>Institute of Electrical and Electronic Engineers. (2014) IEEE Code of Conduct [online] Available at: https://www.ieee.org/content/dam/ieee-org/ieee/web/org/about/ieee_code_of_conduct.pdf [Accessed 30 Oct. 2019]</w:t>
      </w:r>
    </w:p>
    <w:p w14:paraId="147AA260" w14:textId="77777777" w:rsidR="00DD4F6F" w:rsidRPr="008D49F8" w:rsidRDefault="00DD4F6F" w:rsidP="00DD4F6F">
      <w:pPr>
        <w:spacing w:line="360" w:lineRule="auto"/>
        <w:rPr>
          <w:rFonts w:cs="Arial"/>
          <w:color w:val="222222"/>
          <w:szCs w:val="20"/>
          <w:shd w:val="clear" w:color="auto" w:fill="FFFFFF"/>
        </w:rPr>
      </w:pPr>
      <w:r w:rsidRPr="008D49F8">
        <w:rPr>
          <w:rFonts w:cs="Arial"/>
          <w:color w:val="222222"/>
          <w:szCs w:val="20"/>
          <w:shd w:val="clear" w:color="auto" w:fill="FFFFFF"/>
        </w:rPr>
        <w:t xml:space="preserve">Goodman-Deane, J., Langdon, P.M., Clarkson, P.J., Caldwell, N.H. and </w:t>
      </w:r>
      <w:proofErr w:type="spellStart"/>
      <w:r w:rsidRPr="008D49F8">
        <w:rPr>
          <w:rFonts w:cs="Arial"/>
          <w:color w:val="222222"/>
          <w:szCs w:val="20"/>
          <w:shd w:val="clear" w:color="auto" w:fill="FFFFFF"/>
        </w:rPr>
        <w:t>Sarhan</w:t>
      </w:r>
      <w:proofErr w:type="spellEnd"/>
      <w:r w:rsidRPr="008D49F8">
        <w:rPr>
          <w:rFonts w:cs="Arial"/>
          <w:color w:val="222222"/>
          <w:szCs w:val="20"/>
          <w:shd w:val="clear" w:color="auto" w:fill="FFFFFF"/>
        </w:rPr>
        <w:t>, A.M., 2007, October. Equipping designers by simulating the effects of visual and hearing impairments. In </w:t>
      </w:r>
      <w:r w:rsidRPr="008D49F8">
        <w:rPr>
          <w:rFonts w:cs="Arial"/>
          <w:i/>
          <w:iCs/>
          <w:color w:val="222222"/>
          <w:szCs w:val="20"/>
          <w:shd w:val="clear" w:color="auto" w:fill="FFFFFF"/>
        </w:rPr>
        <w:t>Proceedings of the 9th international ACM SIGACCESS conference on Computers and accessibility</w:t>
      </w:r>
      <w:r w:rsidRPr="008D49F8">
        <w:rPr>
          <w:rFonts w:cs="Arial"/>
          <w:color w:val="222222"/>
          <w:szCs w:val="20"/>
          <w:shd w:val="clear" w:color="auto" w:fill="FFFFFF"/>
        </w:rPr>
        <w:t> (pp. 241-242). ACM.</w:t>
      </w:r>
    </w:p>
    <w:p w14:paraId="3FB40B7A" w14:textId="77777777" w:rsidR="00DD4F6F" w:rsidRPr="008D49F8" w:rsidRDefault="00DD4F6F" w:rsidP="00DD4F6F">
      <w:pPr>
        <w:spacing w:line="360" w:lineRule="auto"/>
        <w:rPr>
          <w:rFonts w:cs="Arial"/>
          <w:color w:val="222222"/>
          <w:szCs w:val="20"/>
          <w:shd w:val="clear" w:color="auto" w:fill="FFFFFF"/>
        </w:rPr>
      </w:pPr>
      <w:proofErr w:type="spellStart"/>
      <w:r w:rsidRPr="008D49F8">
        <w:rPr>
          <w:rFonts w:cs="Arial"/>
          <w:color w:val="222222"/>
          <w:szCs w:val="20"/>
          <w:shd w:val="clear" w:color="auto" w:fill="FFFFFF"/>
        </w:rPr>
        <w:t>Korolov</w:t>
      </w:r>
      <w:proofErr w:type="spellEnd"/>
      <w:r w:rsidRPr="008D49F8">
        <w:rPr>
          <w:rFonts w:cs="Arial"/>
          <w:color w:val="222222"/>
          <w:szCs w:val="20"/>
          <w:shd w:val="clear" w:color="auto" w:fill="FFFFFF"/>
        </w:rPr>
        <w:t>, M., 2014. The real risks of virtual reality. </w:t>
      </w:r>
      <w:r w:rsidRPr="008D49F8">
        <w:rPr>
          <w:rFonts w:cs="Arial"/>
          <w:i/>
          <w:iCs/>
          <w:color w:val="222222"/>
          <w:szCs w:val="20"/>
          <w:shd w:val="clear" w:color="auto" w:fill="FFFFFF"/>
        </w:rPr>
        <w:t>Risk Management</w:t>
      </w:r>
      <w:r w:rsidRPr="008D49F8">
        <w:rPr>
          <w:rFonts w:cs="Arial"/>
          <w:color w:val="222222"/>
          <w:szCs w:val="20"/>
          <w:shd w:val="clear" w:color="auto" w:fill="FFFFFF"/>
        </w:rPr>
        <w:t>, </w:t>
      </w:r>
      <w:r w:rsidRPr="008D49F8">
        <w:rPr>
          <w:rFonts w:cs="Arial"/>
          <w:i/>
          <w:iCs/>
          <w:color w:val="222222"/>
          <w:szCs w:val="20"/>
          <w:shd w:val="clear" w:color="auto" w:fill="FFFFFF"/>
        </w:rPr>
        <w:t>61</w:t>
      </w:r>
      <w:r w:rsidRPr="008D49F8">
        <w:rPr>
          <w:rFonts w:cs="Arial"/>
          <w:color w:val="222222"/>
          <w:szCs w:val="20"/>
          <w:shd w:val="clear" w:color="auto" w:fill="FFFFFF"/>
        </w:rPr>
        <w:t>(8), pp.20-24.</w:t>
      </w:r>
    </w:p>
    <w:p w14:paraId="79290F8C" w14:textId="77777777" w:rsidR="00DD4F6F" w:rsidRPr="008D49F8" w:rsidRDefault="00DD4F6F" w:rsidP="00DD4F6F">
      <w:pPr>
        <w:spacing w:line="360" w:lineRule="auto"/>
        <w:rPr>
          <w:rFonts w:cs="Arial"/>
          <w:color w:val="222222"/>
          <w:szCs w:val="20"/>
          <w:shd w:val="clear" w:color="auto" w:fill="FFFFFF"/>
        </w:rPr>
      </w:pPr>
      <w:r w:rsidRPr="008D49F8">
        <w:rPr>
          <w:rFonts w:cs="Arial"/>
          <w:color w:val="222222"/>
          <w:szCs w:val="20"/>
          <w:shd w:val="clear" w:color="auto" w:fill="FFFFFF"/>
        </w:rPr>
        <w:t xml:space="preserve">Lewis J., Brown D., </w:t>
      </w:r>
      <w:proofErr w:type="spellStart"/>
      <w:r w:rsidRPr="008D49F8">
        <w:rPr>
          <w:rFonts w:cs="Arial"/>
          <w:color w:val="222222"/>
          <w:szCs w:val="20"/>
          <w:shd w:val="clear" w:color="auto" w:fill="FFFFFF"/>
        </w:rPr>
        <w:t>Cranton</w:t>
      </w:r>
      <w:proofErr w:type="spellEnd"/>
      <w:r w:rsidRPr="008D49F8">
        <w:rPr>
          <w:rFonts w:cs="Arial"/>
          <w:color w:val="222222"/>
          <w:szCs w:val="20"/>
          <w:shd w:val="clear" w:color="auto" w:fill="FFFFFF"/>
        </w:rPr>
        <w:t xml:space="preserve"> W. and Mason R. (2011). Simulating visual impairments using the Unreal Engine 3 game engine. In </w:t>
      </w:r>
      <w:r w:rsidRPr="008D49F8">
        <w:rPr>
          <w:rFonts w:cs="Arial"/>
          <w:i/>
          <w:iCs/>
          <w:color w:val="222222"/>
          <w:szCs w:val="20"/>
          <w:shd w:val="clear" w:color="auto" w:fill="FFFFFF"/>
        </w:rPr>
        <w:t>2011 IEEE 1st International Conference on Serious Games and Applications for Health (</w:t>
      </w:r>
      <w:proofErr w:type="spellStart"/>
      <w:r w:rsidRPr="008D49F8">
        <w:rPr>
          <w:rFonts w:cs="Arial"/>
          <w:i/>
          <w:iCs/>
          <w:color w:val="222222"/>
          <w:szCs w:val="20"/>
          <w:shd w:val="clear" w:color="auto" w:fill="FFFFFF"/>
        </w:rPr>
        <w:t>SeGAH</w:t>
      </w:r>
      <w:proofErr w:type="spellEnd"/>
      <w:r w:rsidRPr="008D49F8">
        <w:rPr>
          <w:rFonts w:cs="Arial"/>
          <w:i/>
          <w:iCs/>
          <w:color w:val="222222"/>
          <w:szCs w:val="20"/>
          <w:shd w:val="clear" w:color="auto" w:fill="FFFFFF"/>
        </w:rPr>
        <w:t>)</w:t>
      </w:r>
      <w:r w:rsidRPr="008D49F8">
        <w:rPr>
          <w:rFonts w:cs="Arial"/>
          <w:color w:val="222222"/>
          <w:szCs w:val="20"/>
          <w:shd w:val="clear" w:color="auto" w:fill="FFFFFF"/>
        </w:rPr>
        <w:t> (pp. 1-8). IEEE.</w:t>
      </w:r>
    </w:p>
    <w:p w14:paraId="36D4A5E1" w14:textId="77777777" w:rsidR="003E7521" w:rsidRPr="00C178DF" w:rsidRDefault="003E7521" w:rsidP="004F0A7C">
      <w:pPr>
        <w:rPr>
          <w:lang w:val="en"/>
        </w:rPr>
      </w:pPr>
    </w:p>
    <w:p w14:paraId="16EC89EC" w14:textId="77777777" w:rsidR="000B16A3" w:rsidRDefault="000B16A3" w:rsidP="00465164"/>
    <w:p w14:paraId="0B73ECC4" w14:textId="77777777" w:rsidR="00A958E6" w:rsidRDefault="00A958E6" w:rsidP="00A958E6">
      <w:pPr>
        <w:pStyle w:val="PageHeadings"/>
      </w:pPr>
      <w:bookmarkStart w:id="69" w:name="_Toc125788025"/>
      <w:bookmarkStart w:id="70" w:name="_Toc125788076"/>
      <w:bookmarkStart w:id="71" w:name="_Toc38890269"/>
      <w:r>
        <w:lastRenderedPageBreak/>
        <w:t>Appendix A</w:t>
      </w:r>
      <w:bookmarkEnd w:id="69"/>
      <w:bookmarkEnd w:id="70"/>
      <w:bookmarkEnd w:id="71"/>
    </w:p>
    <w:p w14:paraId="794EE05C"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62021C5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0606E7D7"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51F8E498" w14:textId="77777777" w:rsidR="000B16A3" w:rsidRDefault="000B16A3" w:rsidP="00465164"/>
    <w:sectPr w:rsidR="000B16A3" w:rsidSect="003578E0">
      <w:headerReference w:type="even" r:id="rId10"/>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331E3" w14:textId="77777777" w:rsidR="005E0525" w:rsidRDefault="005E0525">
      <w:r>
        <w:separator/>
      </w:r>
    </w:p>
  </w:endnote>
  <w:endnote w:type="continuationSeparator" w:id="0">
    <w:p w14:paraId="6C107256" w14:textId="77777777" w:rsidR="005E0525" w:rsidRDefault="005E0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86923" w14:textId="77777777" w:rsidR="00DD4F6F" w:rsidRDefault="00DD4F6F"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664B58" w14:textId="77777777" w:rsidR="00DD4F6F" w:rsidRDefault="00DD4F6F"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B31F" w14:textId="77777777" w:rsidR="00DD4F6F" w:rsidRDefault="00DD4F6F"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2C6D6E93" w14:textId="77777777" w:rsidR="00DD4F6F" w:rsidRPr="00766AA9" w:rsidRDefault="00DD4F6F"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580C7" w14:textId="77777777" w:rsidR="005E0525" w:rsidRDefault="005E0525">
      <w:r>
        <w:separator/>
      </w:r>
    </w:p>
  </w:footnote>
  <w:footnote w:type="continuationSeparator" w:id="0">
    <w:p w14:paraId="0F735D1F" w14:textId="77777777" w:rsidR="005E0525" w:rsidRDefault="005E0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C279E" w14:textId="77777777" w:rsidR="00DD4F6F" w:rsidRDefault="00DD4F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00B3E99"/>
    <w:multiLevelType w:val="hybridMultilevel"/>
    <w:tmpl w:val="21BC8364"/>
    <w:lvl w:ilvl="0" w:tplc="62E8D828">
      <w:start w:val="2"/>
      <w:numFmt w:val="bullet"/>
      <w:lvlText w:val="-"/>
      <w:lvlJc w:val="left"/>
      <w:pPr>
        <w:ind w:left="435" w:hanging="360"/>
      </w:pPr>
      <w:rPr>
        <w:rFonts w:ascii="Verdana" w:eastAsia="Times New Roman" w:hAnsi="Verdana" w:cs="Times New Roman"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cs="Wingdings" w:hint="default"/>
      </w:rPr>
    </w:lvl>
    <w:lvl w:ilvl="3" w:tplc="08090001" w:tentative="1">
      <w:start w:val="1"/>
      <w:numFmt w:val="bullet"/>
      <w:lvlText w:val=""/>
      <w:lvlJc w:val="left"/>
      <w:pPr>
        <w:ind w:left="2595" w:hanging="360"/>
      </w:pPr>
      <w:rPr>
        <w:rFonts w:ascii="Symbol" w:hAnsi="Symbol" w:cs="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cs="Wingdings" w:hint="default"/>
      </w:rPr>
    </w:lvl>
    <w:lvl w:ilvl="6" w:tplc="08090001" w:tentative="1">
      <w:start w:val="1"/>
      <w:numFmt w:val="bullet"/>
      <w:lvlText w:val=""/>
      <w:lvlJc w:val="left"/>
      <w:pPr>
        <w:ind w:left="4755" w:hanging="360"/>
      </w:pPr>
      <w:rPr>
        <w:rFonts w:ascii="Symbol" w:hAnsi="Symbol" w:cs="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cs="Wingdings" w:hint="default"/>
      </w:rPr>
    </w:lvl>
  </w:abstractNum>
  <w:abstractNum w:abstractNumId="2"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383"/>
    <w:rsid w:val="000152C7"/>
    <w:rsid w:val="00021483"/>
    <w:rsid w:val="0002604A"/>
    <w:rsid w:val="00040BFF"/>
    <w:rsid w:val="0004462E"/>
    <w:rsid w:val="00053205"/>
    <w:rsid w:val="00060593"/>
    <w:rsid w:val="000672D1"/>
    <w:rsid w:val="000738FE"/>
    <w:rsid w:val="000763B1"/>
    <w:rsid w:val="000B0DD9"/>
    <w:rsid w:val="000B16A3"/>
    <w:rsid w:val="000E5B53"/>
    <w:rsid w:val="000E6F4E"/>
    <w:rsid w:val="000F38FC"/>
    <w:rsid w:val="0012054A"/>
    <w:rsid w:val="00167E23"/>
    <w:rsid w:val="00175B2B"/>
    <w:rsid w:val="001905C5"/>
    <w:rsid w:val="001A0725"/>
    <w:rsid w:val="001B1738"/>
    <w:rsid w:val="001D0A30"/>
    <w:rsid w:val="001D0F95"/>
    <w:rsid w:val="001D7B71"/>
    <w:rsid w:val="001F2189"/>
    <w:rsid w:val="001F7A04"/>
    <w:rsid w:val="00203C3D"/>
    <w:rsid w:val="00227B52"/>
    <w:rsid w:val="00235185"/>
    <w:rsid w:val="00274B20"/>
    <w:rsid w:val="00274F40"/>
    <w:rsid w:val="002B1048"/>
    <w:rsid w:val="002B59D1"/>
    <w:rsid w:val="002C0FCA"/>
    <w:rsid w:val="002C5149"/>
    <w:rsid w:val="002D006C"/>
    <w:rsid w:val="002E0F72"/>
    <w:rsid w:val="002E3581"/>
    <w:rsid w:val="002E623F"/>
    <w:rsid w:val="002F0AA9"/>
    <w:rsid w:val="00310739"/>
    <w:rsid w:val="003131C2"/>
    <w:rsid w:val="00315A60"/>
    <w:rsid w:val="00321E17"/>
    <w:rsid w:val="00323649"/>
    <w:rsid w:val="00330FA5"/>
    <w:rsid w:val="003350DB"/>
    <w:rsid w:val="00340AEB"/>
    <w:rsid w:val="003578E0"/>
    <w:rsid w:val="00362CCC"/>
    <w:rsid w:val="003934A5"/>
    <w:rsid w:val="003A23FC"/>
    <w:rsid w:val="003B2D2D"/>
    <w:rsid w:val="003B5962"/>
    <w:rsid w:val="003C079E"/>
    <w:rsid w:val="003E1BFF"/>
    <w:rsid w:val="003E6491"/>
    <w:rsid w:val="003E7521"/>
    <w:rsid w:val="00411B0D"/>
    <w:rsid w:val="0042208F"/>
    <w:rsid w:val="00422DB5"/>
    <w:rsid w:val="0043241D"/>
    <w:rsid w:val="00465164"/>
    <w:rsid w:val="00466FBD"/>
    <w:rsid w:val="00467E02"/>
    <w:rsid w:val="00470F1D"/>
    <w:rsid w:val="004736F3"/>
    <w:rsid w:val="004902F2"/>
    <w:rsid w:val="004917F6"/>
    <w:rsid w:val="004B2589"/>
    <w:rsid w:val="004C1779"/>
    <w:rsid w:val="004E4A64"/>
    <w:rsid w:val="004F0A7C"/>
    <w:rsid w:val="0052784F"/>
    <w:rsid w:val="00531483"/>
    <w:rsid w:val="0056092E"/>
    <w:rsid w:val="00561C41"/>
    <w:rsid w:val="00564636"/>
    <w:rsid w:val="00565B6F"/>
    <w:rsid w:val="00575AF3"/>
    <w:rsid w:val="00585C61"/>
    <w:rsid w:val="00590898"/>
    <w:rsid w:val="005B12AA"/>
    <w:rsid w:val="005C6BF2"/>
    <w:rsid w:val="005D764C"/>
    <w:rsid w:val="005E0525"/>
    <w:rsid w:val="005F0C31"/>
    <w:rsid w:val="005F21C2"/>
    <w:rsid w:val="006026AA"/>
    <w:rsid w:val="006062F9"/>
    <w:rsid w:val="00610169"/>
    <w:rsid w:val="00612B03"/>
    <w:rsid w:val="00616B32"/>
    <w:rsid w:val="00624118"/>
    <w:rsid w:val="00624D40"/>
    <w:rsid w:val="0062723C"/>
    <w:rsid w:val="0063365D"/>
    <w:rsid w:val="00635CC5"/>
    <w:rsid w:val="0064054A"/>
    <w:rsid w:val="00647A09"/>
    <w:rsid w:val="00660BB1"/>
    <w:rsid w:val="00666BC8"/>
    <w:rsid w:val="00673FA0"/>
    <w:rsid w:val="00690070"/>
    <w:rsid w:val="006B7584"/>
    <w:rsid w:val="006C094A"/>
    <w:rsid w:val="006E1ACB"/>
    <w:rsid w:val="00701E25"/>
    <w:rsid w:val="00716320"/>
    <w:rsid w:val="00735684"/>
    <w:rsid w:val="00743F98"/>
    <w:rsid w:val="00747A79"/>
    <w:rsid w:val="00753D0E"/>
    <w:rsid w:val="00760CF0"/>
    <w:rsid w:val="00760F45"/>
    <w:rsid w:val="00766AA9"/>
    <w:rsid w:val="007A7C57"/>
    <w:rsid w:val="007B3C53"/>
    <w:rsid w:val="007D0589"/>
    <w:rsid w:val="007D07E3"/>
    <w:rsid w:val="007D14C6"/>
    <w:rsid w:val="007D3BAF"/>
    <w:rsid w:val="007F762E"/>
    <w:rsid w:val="00803587"/>
    <w:rsid w:val="0080413A"/>
    <w:rsid w:val="008101F0"/>
    <w:rsid w:val="00814B5E"/>
    <w:rsid w:val="0082192F"/>
    <w:rsid w:val="00826CED"/>
    <w:rsid w:val="00831FBB"/>
    <w:rsid w:val="008630B9"/>
    <w:rsid w:val="008767E3"/>
    <w:rsid w:val="00880D61"/>
    <w:rsid w:val="00882E7D"/>
    <w:rsid w:val="008A0BC0"/>
    <w:rsid w:val="008A449D"/>
    <w:rsid w:val="008B117C"/>
    <w:rsid w:val="008B1CF2"/>
    <w:rsid w:val="008B3900"/>
    <w:rsid w:val="008B7864"/>
    <w:rsid w:val="008D4626"/>
    <w:rsid w:val="008D7E0B"/>
    <w:rsid w:val="008E0C69"/>
    <w:rsid w:val="008E2047"/>
    <w:rsid w:val="008E284F"/>
    <w:rsid w:val="008E51EB"/>
    <w:rsid w:val="008F24C0"/>
    <w:rsid w:val="008F5D35"/>
    <w:rsid w:val="00901A16"/>
    <w:rsid w:val="00912C21"/>
    <w:rsid w:val="009148AC"/>
    <w:rsid w:val="0093243A"/>
    <w:rsid w:val="00954856"/>
    <w:rsid w:val="00956EB8"/>
    <w:rsid w:val="009712B9"/>
    <w:rsid w:val="009907BA"/>
    <w:rsid w:val="009C32A1"/>
    <w:rsid w:val="009E5530"/>
    <w:rsid w:val="00A023AA"/>
    <w:rsid w:val="00A0315D"/>
    <w:rsid w:val="00A07F9B"/>
    <w:rsid w:val="00A1292B"/>
    <w:rsid w:val="00A175C4"/>
    <w:rsid w:val="00A21C61"/>
    <w:rsid w:val="00A364EB"/>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175D4"/>
    <w:rsid w:val="00B33665"/>
    <w:rsid w:val="00B43B4A"/>
    <w:rsid w:val="00B63ABB"/>
    <w:rsid w:val="00B672FD"/>
    <w:rsid w:val="00B72792"/>
    <w:rsid w:val="00B7529F"/>
    <w:rsid w:val="00B90692"/>
    <w:rsid w:val="00B907AB"/>
    <w:rsid w:val="00BA38E2"/>
    <w:rsid w:val="00BA7A4C"/>
    <w:rsid w:val="00BC7C6E"/>
    <w:rsid w:val="00BD4C18"/>
    <w:rsid w:val="00BD52DC"/>
    <w:rsid w:val="00BE6313"/>
    <w:rsid w:val="00BE6C84"/>
    <w:rsid w:val="00C0008C"/>
    <w:rsid w:val="00C12277"/>
    <w:rsid w:val="00C178DF"/>
    <w:rsid w:val="00C2437C"/>
    <w:rsid w:val="00C47152"/>
    <w:rsid w:val="00C64FFD"/>
    <w:rsid w:val="00C7567E"/>
    <w:rsid w:val="00C87B16"/>
    <w:rsid w:val="00CB0ADE"/>
    <w:rsid w:val="00CC7EA8"/>
    <w:rsid w:val="00CD14DB"/>
    <w:rsid w:val="00CD413D"/>
    <w:rsid w:val="00CE34C3"/>
    <w:rsid w:val="00CF22AB"/>
    <w:rsid w:val="00CF555B"/>
    <w:rsid w:val="00D02B1B"/>
    <w:rsid w:val="00D13687"/>
    <w:rsid w:val="00D24A13"/>
    <w:rsid w:val="00D30EBF"/>
    <w:rsid w:val="00D37EDE"/>
    <w:rsid w:val="00D66D53"/>
    <w:rsid w:val="00D749A5"/>
    <w:rsid w:val="00D850A6"/>
    <w:rsid w:val="00D85A04"/>
    <w:rsid w:val="00D95870"/>
    <w:rsid w:val="00DA4D3B"/>
    <w:rsid w:val="00DA7CEE"/>
    <w:rsid w:val="00DB17C5"/>
    <w:rsid w:val="00DB352C"/>
    <w:rsid w:val="00DC4872"/>
    <w:rsid w:val="00DD134B"/>
    <w:rsid w:val="00DD4F6F"/>
    <w:rsid w:val="00E05628"/>
    <w:rsid w:val="00E23025"/>
    <w:rsid w:val="00E31DA7"/>
    <w:rsid w:val="00E41EA4"/>
    <w:rsid w:val="00E516A2"/>
    <w:rsid w:val="00E524BF"/>
    <w:rsid w:val="00E7596C"/>
    <w:rsid w:val="00E75DCC"/>
    <w:rsid w:val="00E81BF9"/>
    <w:rsid w:val="00E844DB"/>
    <w:rsid w:val="00EA22C1"/>
    <w:rsid w:val="00EC2C6A"/>
    <w:rsid w:val="00ED4C9F"/>
    <w:rsid w:val="00ED4EF2"/>
    <w:rsid w:val="00EF5978"/>
    <w:rsid w:val="00EF6952"/>
    <w:rsid w:val="00F35D22"/>
    <w:rsid w:val="00F37224"/>
    <w:rsid w:val="00F37411"/>
    <w:rsid w:val="00F4239F"/>
    <w:rsid w:val="00F661F8"/>
    <w:rsid w:val="00F66613"/>
    <w:rsid w:val="00F93083"/>
    <w:rsid w:val="00F93659"/>
    <w:rsid w:val="00F93CD2"/>
    <w:rsid w:val="00F94F64"/>
    <w:rsid w:val="00F974C3"/>
    <w:rsid w:val="00FA3649"/>
    <w:rsid w:val="00FC1684"/>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6EDAA03A"/>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63365D"/>
    <w:pPr>
      <w:numPr>
        <w:ilvl w:val="3"/>
        <w:numId w:val="1"/>
      </w:numPr>
      <w:outlineLvl w:val="3"/>
    </w:pPr>
    <w:rPr>
      <w:b w:val="0"/>
      <w:i w:val="0"/>
      <w:caps w:val="0"/>
      <w:sz w:val="24"/>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B175D4"/>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1</Pages>
  <Words>2651</Words>
  <Characters>15114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17730</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Dominic Reynolds</cp:lastModifiedBy>
  <cp:revision>6</cp:revision>
  <cp:lastPrinted>2016-02-19T14:06:00Z</cp:lastPrinted>
  <dcterms:created xsi:type="dcterms:W3CDTF">2020-04-27T13:34:00Z</dcterms:created>
  <dcterms:modified xsi:type="dcterms:W3CDTF">2020-04-27T23:35:00Z</dcterms:modified>
</cp:coreProperties>
</file>