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9ACD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09C99B3E"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6553DCB" w14:textId="77777777" w:rsidR="007D07E3" w:rsidRDefault="007D07E3" w:rsidP="007D07E3"/>
    <w:p w14:paraId="5F3044EC" w14:textId="77777777" w:rsidR="002C5149" w:rsidRDefault="002C5149" w:rsidP="002C5149">
      <w:pPr>
        <w:pStyle w:val="TitlePage-ProjectTitle"/>
        <w:jc w:val="left"/>
      </w:pPr>
    </w:p>
    <w:p w14:paraId="59D10A11" w14:textId="77777777" w:rsidR="008F24C0" w:rsidRDefault="002C5149" w:rsidP="002C5149">
      <w:pPr>
        <w:pStyle w:val="TitlePage-ProjectTitle"/>
      </w:pPr>
      <w:r>
        <w:t>Simulating Visual Impairments in a Virtual Reality Environment</w:t>
      </w:r>
    </w:p>
    <w:p w14:paraId="437C2370" w14:textId="77777777" w:rsidR="003E1BFF" w:rsidRDefault="003E1BFF" w:rsidP="00411B0D"/>
    <w:p w14:paraId="0C6863CC" w14:textId="77777777" w:rsidR="008F24C0" w:rsidRDefault="008F24C0" w:rsidP="003E1BFF">
      <w:pPr>
        <w:pStyle w:val="TitlePage-Text"/>
      </w:pPr>
      <w:r>
        <w:t>by</w:t>
      </w:r>
    </w:p>
    <w:p w14:paraId="1BC93000" w14:textId="77777777" w:rsidR="008F24C0" w:rsidRDefault="008F24C0" w:rsidP="00411B0D"/>
    <w:p w14:paraId="10432DE5" w14:textId="77777777" w:rsidR="00411B0D" w:rsidRDefault="002C5149" w:rsidP="008E284F">
      <w:pPr>
        <w:pStyle w:val="TitlePage-Author"/>
      </w:pPr>
      <w:r>
        <w:t>Dominic Peter Reynolds</w:t>
      </w:r>
    </w:p>
    <w:p w14:paraId="7C445F03" w14:textId="77777777" w:rsidR="0004462E" w:rsidRDefault="00411B0D" w:rsidP="00411B0D">
      <w:pPr>
        <w:pStyle w:val="TitlePage-Text"/>
      </w:pPr>
      <w:r>
        <w:t>in</w:t>
      </w:r>
    </w:p>
    <w:p w14:paraId="65FDF877" w14:textId="77777777" w:rsidR="0004462E" w:rsidRDefault="002C5149" w:rsidP="008E284F">
      <w:pPr>
        <w:pStyle w:val="TitlePage-Year"/>
      </w:pPr>
      <w:r>
        <w:t>2020</w:t>
      </w:r>
    </w:p>
    <w:p w14:paraId="5B31C92B" w14:textId="77777777" w:rsidR="008F24C0" w:rsidRDefault="008F24C0" w:rsidP="00411B0D"/>
    <w:p w14:paraId="1FFF4B98" w14:textId="77777777" w:rsidR="00CD413D" w:rsidRDefault="00CD413D" w:rsidP="00411B0D"/>
    <w:p w14:paraId="2003B8F3"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9DAF4A1" w14:textId="77777777" w:rsidR="008F24C0" w:rsidRDefault="008F24C0" w:rsidP="0004462E">
      <w:pPr>
        <w:pStyle w:val="TitlePage-Text"/>
      </w:pPr>
      <w:r w:rsidRPr="003F6990">
        <w:t>of the requirements for the degree of</w:t>
      </w:r>
    </w:p>
    <w:p w14:paraId="6FE7A0B9"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240DCA0D" w14:textId="77777777" w:rsidR="008F24C0" w:rsidRDefault="00411B0D" w:rsidP="003E1BFF">
      <w:pPr>
        <w:pStyle w:val="TitlePage-Text"/>
      </w:pPr>
      <w:r>
        <w:t>i</w:t>
      </w:r>
      <w:r w:rsidR="003E1BFF">
        <w:t>n</w:t>
      </w:r>
    </w:p>
    <w:p w14:paraId="400D1D7A" w14:textId="77777777" w:rsidR="00A958E6" w:rsidRDefault="002C5149" w:rsidP="002C5149">
      <w:pPr>
        <w:pStyle w:val="TitlePage-Text"/>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r>
        <w:t>Computer Science with Games Technology</w:t>
      </w:r>
    </w:p>
    <w:p w14:paraId="5230B978" w14:textId="77777777" w:rsidR="008F24C0" w:rsidRDefault="008F24C0" w:rsidP="00A958E6">
      <w:r w:rsidRPr="008E284F">
        <w:lastRenderedPageBreak/>
        <w:t xml:space="preserve">I hereby declare that I am the sole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32481CDE"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1388362F" w14:textId="77777777" w:rsidR="00A64A06" w:rsidRDefault="00A64A06" w:rsidP="00A64A06"/>
    <w:p w14:paraId="6B937221" w14:textId="16CD7E7B" w:rsidR="008F24C0" w:rsidRDefault="008F24C0" w:rsidP="00ED7DE2">
      <w:pPr>
        <w:spacing w:line="240" w:lineRule="auto"/>
      </w:pPr>
      <w:r>
        <w:t xml:space="preserve">Signature </w:t>
      </w:r>
    </w:p>
    <w:p w14:paraId="6479EF20" w14:textId="34D7928A" w:rsidR="00ED7DE2" w:rsidRDefault="00ED7DE2" w:rsidP="007D07E3">
      <w:r w:rsidRPr="00466FBD">
        <w:rPr>
          <w:noProof/>
        </w:rPr>
        <w:drawing>
          <wp:inline distT="0" distB="0" distL="0" distR="0" wp14:anchorId="4D1D91E5" wp14:editId="0272EF43">
            <wp:extent cx="1047750" cy="5928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77186" cy="609461"/>
                    </a:xfrm>
                    <a:prstGeom prst="rect">
                      <a:avLst/>
                    </a:prstGeom>
                  </pic:spPr>
                </pic:pic>
              </a:graphicData>
            </a:graphic>
          </wp:inline>
        </w:drawing>
      </w:r>
    </w:p>
    <w:p w14:paraId="128E39A7" w14:textId="77777777" w:rsidR="00ED4EF2" w:rsidRDefault="008B1CF2" w:rsidP="00ED4EF2">
      <w:bookmarkStart w:id="14" w:name="_Toc124922232"/>
      <w:bookmarkStart w:id="15" w:name="_Toc125788010"/>
      <w:bookmarkStart w:id="16" w:name="_Toc125788061"/>
      <w:r>
        <w:t>Dominic Peter Reynolds</w:t>
      </w:r>
    </w:p>
    <w:p w14:paraId="7546713D" w14:textId="77777777" w:rsidR="008F24C0" w:rsidRPr="00AF49FA" w:rsidRDefault="008F24C0" w:rsidP="00624118">
      <w:pPr>
        <w:pStyle w:val="PageHeadings"/>
      </w:pPr>
      <w:bookmarkStart w:id="17" w:name="_Toc39183287"/>
      <w:r w:rsidRPr="00AF49FA">
        <w:lastRenderedPageBreak/>
        <w:t>Abstract</w:t>
      </w:r>
      <w:bookmarkEnd w:id="14"/>
      <w:bookmarkEnd w:id="15"/>
      <w:bookmarkEnd w:id="16"/>
      <w:bookmarkEnd w:id="17"/>
    </w:p>
    <w:p w14:paraId="44483B0E" w14:textId="77777777" w:rsidR="00ED7DE2" w:rsidRDefault="00ED7DE2" w:rsidP="00ED7DE2">
      <w:pPr>
        <w:pStyle w:val="Abstract"/>
      </w:pPr>
      <w:bookmarkStart w:id="18" w:name="_Toc124922233"/>
      <w:bookmarkStart w:id="19" w:name="_Toc125788011"/>
      <w:bookmarkStart w:id="20" w:name="_Toc125788062"/>
      <w:r>
        <w:t>Visual Impairments are a hard topic for unaffected people to visualise, and as a result, they are not talked about very often, and the severity and range of visual impairments are not widely understood or known. This led to the investigation of the production of an environment in which Visual Impairments could be Simulated to allow for people to experience the effects of Impairments first-hand, to raise awareness and understanding of the nature of Visual Impairments.</w:t>
      </w:r>
    </w:p>
    <w:p w14:paraId="220E63BA" w14:textId="77777777" w:rsidR="00ED7DE2" w:rsidRDefault="00ED7DE2" w:rsidP="00ED7DE2">
      <w:pPr>
        <w:pStyle w:val="Abstract"/>
      </w:pPr>
      <w:r>
        <w:t>Virtual Reality is a strong medium for building immersion and a sense of being inside of the Virtual World, this makes it the ideal medium to produce a Visual Impairment Simulator as the user will be able to experience the Impairments rather than just see them. This would make the Simulator provide more of an impression and result in a greater understanding of the nature of Visual Impairments.</w:t>
      </w:r>
    </w:p>
    <w:p w14:paraId="1D148FAB" w14:textId="7C756613" w:rsidR="00ED7DE2" w:rsidRDefault="00ED7DE2" w:rsidP="00ED7DE2">
      <w:pPr>
        <w:pStyle w:val="Abstract"/>
      </w:pPr>
      <w:r>
        <w:t>To produce the environment, Unreal Engine will be utilised as it provides many pre-made utilities for creating projects within a game-style world, especially for Virtual Reality. Unreal Engine also has many built in features to assist with the production of Post-Process Materials, which will be used to simulate the Visual Impairments.</w:t>
      </w:r>
    </w:p>
    <w:p w14:paraId="3ED9E29C" w14:textId="1C1CBD09" w:rsidR="007035EE" w:rsidRDefault="007035EE" w:rsidP="00ED7DE2">
      <w:pPr>
        <w:pStyle w:val="Abstract"/>
      </w:pPr>
      <w:r>
        <w:t>Unfortunately, part of the development process and the testing process was interfered with because of the COVID-19 pandemic, however, I did the best in the situation I was in, and worked around it.</w:t>
      </w:r>
    </w:p>
    <w:p w14:paraId="38D85655" w14:textId="77777777" w:rsidR="00ED7DE2" w:rsidRDefault="00ED7DE2" w:rsidP="00ED7DE2">
      <w:pPr>
        <w:pStyle w:val="Abstract"/>
        <w:rPr>
          <w:lang w:val="en-AU"/>
        </w:rPr>
      </w:pPr>
      <w:r>
        <w:t xml:space="preserve">This project concludes that Producing a Visual Impairment Simulator is very viable within a Virtual Reality Environment and that Virtual Reality is a significantly stronger tool for this use than other methods, due to the first-hand immersive experience of the Impairments. The participants who tested the Simulator also reported a greater appreciation for Visual Impairments and those afflicted with them.  </w:t>
      </w:r>
    </w:p>
    <w:p w14:paraId="0B1DF80C" w14:textId="77777777" w:rsidR="008F24C0" w:rsidRDefault="008F24C0" w:rsidP="00ED4EF2">
      <w:pPr>
        <w:pStyle w:val="PageHeadings"/>
      </w:pPr>
      <w:bookmarkStart w:id="21" w:name="_Toc39183288"/>
      <w:r w:rsidRPr="00ED4EF2">
        <w:lastRenderedPageBreak/>
        <w:t>Acknowledgements</w:t>
      </w:r>
      <w:bookmarkEnd w:id="18"/>
      <w:bookmarkEnd w:id="19"/>
      <w:bookmarkEnd w:id="20"/>
      <w:bookmarkEnd w:id="21"/>
    </w:p>
    <w:p w14:paraId="292ADFBF" w14:textId="796EA580" w:rsidR="00F14D03" w:rsidRDefault="00F14D03" w:rsidP="00A958E6">
      <w:bookmarkStart w:id="22" w:name="_Toc124922234"/>
      <w:bookmarkStart w:id="23" w:name="_Toc125788012"/>
      <w:bookmarkStart w:id="24" w:name="_Toc125788063"/>
      <w:r>
        <w:t>I would like to extend a large amount of thanks to James Lewis, whose insightful overview of my project was most useful, and whose hints and help made this project a lot more possible to complete.</w:t>
      </w:r>
    </w:p>
    <w:p w14:paraId="17C1A5ED" w14:textId="0E9B9BB4" w:rsidR="00ED4EF2" w:rsidRDefault="00F14D03" w:rsidP="00A958E6">
      <w:r>
        <w:t>I would also like to thank the School of Computer Science at Nottingham Trent University for their support and supply of Technology that was crucial to this project.</w:t>
      </w:r>
    </w:p>
    <w:p w14:paraId="4E088BE5" w14:textId="249F1E3A" w:rsidR="00F14D03" w:rsidRDefault="00F14D03" w:rsidP="00A958E6">
      <w:r>
        <w:t>Finally, I would like to thank my friends and family, who supported me during the COVID pandemic and helped me get through the hardest parts of this project, and also took part in my testing process, even though it was not ideal to provide me with results to evaluate.</w:t>
      </w:r>
    </w:p>
    <w:p w14:paraId="59D5D74F" w14:textId="77777777" w:rsidR="00F14D03" w:rsidRDefault="00F14D03" w:rsidP="00A958E6"/>
    <w:p w14:paraId="7B072619" w14:textId="77777777" w:rsidR="008F24C0" w:rsidRDefault="008F24C0" w:rsidP="00ED4EF2">
      <w:pPr>
        <w:pStyle w:val="PageHeadings"/>
      </w:pPr>
      <w:bookmarkStart w:id="25" w:name="_Toc39183289"/>
      <w:r w:rsidRPr="00ED4EF2">
        <w:lastRenderedPageBreak/>
        <w:t>Table of Contents</w:t>
      </w:r>
      <w:bookmarkEnd w:id="22"/>
      <w:bookmarkEnd w:id="23"/>
      <w:bookmarkEnd w:id="24"/>
      <w:bookmarkEnd w:id="25"/>
    </w:p>
    <w:p w14:paraId="7AD04C4E" w14:textId="48405140" w:rsidR="00B56919"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39183287" w:history="1">
        <w:r w:rsidR="00B56919" w:rsidRPr="003178CE">
          <w:rPr>
            <w:rStyle w:val="Hyperlink"/>
            <w:noProof/>
          </w:rPr>
          <w:t>Abstract</w:t>
        </w:r>
        <w:r w:rsidR="00B56919">
          <w:rPr>
            <w:noProof/>
            <w:webHidden/>
          </w:rPr>
          <w:tab/>
        </w:r>
        <w:r w:rsidR="00B56919">
          <w:rPr>
            <w:noProof/>
            <w:webHidden/>
          </w:rPr>
          <w:fldChar w:fldCharType="begin"/>
        </w:r>
        <w:r w:rsidR="00B56919">
          <w:rPr>
            <w:noProof/>
            <w:webHidden/>
          </w:rPr>
          <w:instrText xml:space="preserve"> PAGEREF _Toc39183287 \h </w:instrText>
        </w:r>
        <w:r w:rsidR="00B56919">
          <w:rPr>
            <w:noProof/>
            <w:webHidden/>
          </w:rPr>
        </w:r>
        <w:r w:rsidR="00B56919">
          <w:rPr>
            <w:noProof/>
            <w:webHidden/>
          </w:rPr>
          <w:fldChar w:fldCharType="separate"/>
        </w:r>
        <w:r w:rsidR="008D6EBB">
          <w:rPr>
            <w:noProof/>
            <w:webHidden/>
          </w:rPr>
          <w:t>ii</w:t>
        </w:r>
        <w:r w:rsidR="00B56919">
          <w:rPr>
            <w:noProof/>
            <w:webHidden/>
          </w:rPr>
          <w:fldChar w:fldCharType="end"/>
        </w:r>
      </w:hyperlink>
    </w:p>
    <w:p w14:paraId="240C4606" w14:textId="5AD051E3" w:rsidR="00B56919" w:rsidRDefault="0060574B">
      <w:pPr>
        <w:pStyle w:val="TOC1"/>
        <w:rPr>
          <w:rFonts w:asciiTheme="minorHAnsi" w:eastAsiaTheme="minorEastAsia" w:hAnsiTheme="minorHAnsi" w:cstheme="minorBidi"/>
          <w:b w:val="0"/>
          <w:bCs w:val="0"/>
          <w:caps w:val="0"/>
          <w:noProof/>
          <w:sz w:val="22"/>
          <w:szCs w:val="22"/>
        </w:rPr>
      </w:pPr>
      <w:hyperlink w:anchor="_Toc39183288" w:history="1">
        <w:r w:rsidR="00B56919" w:rsidRPr="003178CE">
          <w:rPr>
            <w:rStyle w:val="Hyperlink"/>
            <w:noProof/>
          </w:rPr>
          <w:t>Acknowledgements</w:t>
        </w:r>
        <w:r w:rsidR="00B56919">
          <w:rPr>
            <w:noProof/>
            <w:webHidden/>
          </w:rPr>
          <w:tab/>
        </w:r>
        <w:r w:rsidR="00B56919">
          <w:rPr>
            <w:noProof/>
            <w:webHidden/>
          </w:rPr>
          <w:fldChar w:fldCharType="begin"/>
        </w:r>
        <w:r w:rsidR="00B56919">
          <w:rPr>
            <w:noProof/>
            <w:webHidden/>
          </w:rPr>
          <w:instrText xml:space="preserve"> PAGEREF _Toc39183288 \h </w:instrText>
        </w:r>
        <w:r w:rsidR="00B56919">
          <w:rPr>
            <w:noProof/>
            <w:webHidden/>
          </w:rPr>
        </w:r>
        <w:r w:rsidR="00B56919">
          <w:rPr>
            <w:noProof/>
            <w:webHidden/>
          </w:rPr>
          <w:fldChar w:fldCharType="separate"/>
        </w:r>
        <w:r w:rsidR="008D6EBB">
          <w:rPr>
            <w:noProof/>
            <w:webHidden/>
          </w:rPr>
          <w:t>iii</w:t>
        </w:r>
        <w:r w:rsidR="00B56919">
          <w:rPr>
            <w:noProof/>
            <w:webHidden/>
          </w:rPr>
          <w:fldChar w:fldCharType="end"/>
        </w:r>
      </w:hyperlink>
    </w:p>
    <w:p w14:paraId="05E7070F" w14:textId="787580BF" w:rsidR="00B56919" w:rsidRDefault="0060574B">
      <w:pPr>
        <w:pStyle w:val="TOC1"/>
        <w:rPr>
          <w:rFonts w:asciiTheme="minorHAnsi" w:eastAsiaTheme="minorEastAsia" w:hAnsiTheme="minorHAnsi" w:cstheme="minorBidi"/>
          <w:b w:val="0"/>
          <w:bCs w:val="0"/>
          <w:caps w:val="0"/>
          <w:noProof/>
          <w:sz w:val="22"/>
          <w:szCs w:val="22"/>
        </w:rPr>
      </w:pPr>
      <w:hyperlink w:anchor="_Toc39183289" w:history="1">
        <w:r w:rsidR="00B56919" w:rsidRPr="003178CE">
          <w:rPr>
            <w:rStyle w:val="Hyperlink"/>
            <w:noProof/>
          </w:rPr>
          <w:t>Table of Contents</w:t>
        </w:r>
        <w:r w:rsidR="00B56919">
          <w:rPr>
            <w:noProof/>
            <w:webHidden/>
          </w:rPr>
          <w:tab/>
        </w:r>
        <w:r w:rsidR="00B56919">
          <w:rPr>
            <w:noProof/>
            <w:webHidden/>
          </w:rPr>
          <w:fldChar w:fldCharType="begin"/>
        </w:r>
        <w:r w:rsidR="00B56919">
          <w:rPr>
            <w:noProof/>
            <w:webHidden/>
          </w:rPr>
          <w:instrText xml:space="preserve"> PAGEREF _Toc39183289 \h </w:instrText>
        </w:r>
        <w:r w:rsidR="00B56919">
          <w:rPr>
            <w:noProof/>
            <w:webHidden/>
          </w:rPr>
        </w:r>
        <w:r w:rsidR="00B56919">
          <w:rPr>
            <w:noProof/>
            <w:webHidden/>
          </w:rPr>
          <w:fldChar w:fldCharType="separate"/>
        </w:r>
        <w:r w:rsidR="008D6EBB">
          <w:rPr>
            <w:noProof/>
            <w:webHidden/>
          </w:rPr>
          <w:t>iv</w:t>
        </w:r>
        <w:r w:rsidR="00B56919">
          <w:rPr>
            <w:noProof/>
            <w:webHidden/>
          </w:rPr>
          <w:fldChar w:fldCharType="end"/>
        </w:r>
      </w:hyperlink>
    </w:p>
    <w:p w14:paraId="0B068ABE" w14:textId="7950449A" w:rsidR="00B56919" w:rsidRDefault="0060574B">
      <w:pPr>
        <w:pStyle w:val="TOC1"/>
        <w:rPr>
          <w:rFonts w:asciiTheme="minorHAnsi" w:eastAsiaTheme="minorEastAsia" w:hAnsiTheme="minorHAnsi" w:cstheme="minorBidi"/>
          <w:b w:val="0"/>
          <w:bCs w:val="0"/>
          <w:caps w:val="0"/>
          <w:noProof/>
          <w:sz w:val="22"/>
          <w:szCs w:val="22"/>
        </w:rPr>
      </w:pPr>
      <w:hyperlink w:anchor="_Toc39183290" w:history="1">
        <w:r w:rsidR="00B56919" w:rsidRPr="003178CE">
          <w:rPr>
            <w:rStyle w:val="Hyperlink"/>
            <w:noProof/>
          </w:rPr>
          <w:t>List of Figures</w:t>
        </w:r>
        <w:r w:rsidR="00B56919">
          <w:rPr>
            <w:noProof/>
            <w:webHidden/>
          </w:rPr>
          <w:tab/>
        </w:r>
        <w:r w:rsidR="00B56919">
          <w:rPr>
            <w:noProof/>
            <w:webHidden/>
          </w:rPr>
          <w:fldChar w:fldCharType="begin"/>
        </w:r>
        <w:r w:rsidR="00B56919">
          <w:rPr>
            <w:noProof/>
            <w:webHidden/>
          </w:rPr>
          <w:instrText xml:space="preserve"> PAGEREF _Toc39183290 \h </w:instrText>
        </w:r>
        <w:r w:rsidR="00B56919">
          <w:rPr>
            <w:noProof/>
            <w:webHidden/>
          </w:rPr>
        </w:r>
        <w:r w:rsidR="00B56919">
          <w:rPr>
            <w:noProof/>
            <w:webHidden/>
          </w:rPr>
          <w:fldChar w:fldCharType="separate"/>
        </w:r>
        <w:r w:rsidR="008D6EBB">
          <w:rPr>
            <w:noProof/>
            <w:webHidden/>
          </w:rPr>
          <w:t>vii</w:t>
        </w:r>
        <w:r w:rsidR="00B56919">
          <w:rPr>
            <w:noProof/>
            <w:webHidden/>
          </w:rPr>
          <w:fldChar w:fldCharType="end"/>
        </w:r>
      </w:hyperlink>
    </w:p>
    <w:p w14:paraId="150548A8" w14:textId="0E3FE413" w:rsidR="00B56919" w:rsidRDefault="0060574B">
      <w:pPr>
        <w:pStyle w:val="TOC1"/>
        <w:rPr>
          <w:rFonts w:asciiTheme="minorHAnsi" w:eastAsiaTheme="minorEastAsia" w:hAnsiTheme="minorHAnsi" w:cstheme="minorBidi"/>
          <w:b w:val="0"/>
          <w:bCs w:val="0"/>
          <w:caps w:val="0"/>
          <w:noProof/>
          <w:sz w:val="22"/>
          <w:szCs w:val="22"/>
        </w:rPr>
      </w:pPr>
      <w:hyperlink w:anchor="_Toc39183291" w:history="1">
        <w:r w:rsidR="00B56919" w:rsidRPr="003178CE">
          <w:rPr>
            <w:rStyle w:val="Hyperlink"/>
            <w:noProof/>
          </w:rPr>
          <w:t>List of Tables</w:t>
        </w:r>
        <w:r w:rsidR="00B56919">
          <w:rPr>
            <w:noProof/>
            <w:webHidden/>
          </w:rPr>
          <w:tab/>
        </w:r>
        <w:r w:rsidR="00B56919">
          <w:rPr>
            <w:noProof/>
            <w:webHidden/>
          </w:rPr>
          <w:fldChar w:fldCharType="begin"/>
        </w:r>
        <w:r w:rsidR="00B56919">
          <w:rPr>
            <w:noProof/>
            <w:webHidden/>
          </w:rPr>
          <w:instrText xml:space="preserve"> PAGEREF _Toc39183291 \h </w:instrText>
        </w:r>
        <w:r w:rsidR="00B56919">
          <w:rPr>
            <w:noProof/>
            <w:webHidden/>
          </w:rPr>
        </w:r>
        <w:r w:rsidR="00B56919">
          <w:rPr>
            <w:noProof/>
            <w:webHidden/>
          </w:rPr>
          <w:fldChar w:fldCharType="separate"/>
        </w:r>
        <w:r w:rsidR="008D6EBB">
          <w:rPr>
            <w:noProof/>
            <w:webHidden/>
          </w:rPr>
          <w:t>ix</w:t>
        </w:r>
        <w:r w:rsidR="00B56919">
          <w:rPr>
            <w:noProof/>
            <w:webHidden/>
          </w:rPr>
          <w:fldChar w:fldCharType="end"/>
        </w:r>
      </w:hyperlink>
    </w:p>
    <w:p w14:paraId="06C12043" w14:textId="340A71CD" w:rsidR="00B56919" w:rsidRDefault="0060574B">
      <w:pPr>
        <w:pStyle w:val="TOC1"/>
        <w:rPr>
          <w:rFonts w:asciiTheme="minorHAnsi" w:eastAsiaTheme="minorEastAsia" w:hAnsiTheme="minorHAnsi" w:cstheme="minorBidi"/>
          <w:b w:val="0"/>
          <w:bCs w:val="0"/>
          <w:caps w:val="0"/>
          <w:noProof/>
          <w:sz w:val="22"/>
          <w:szCs w:val="22"/>
        </w:rPr>
      </w:pPr>
      <w:hyperlink w:anchor="_Toc39183292" w:history="1">
        <w:r w:rsidR="00B56919" w:rsidRPr="003178CE">
          <w:rPr>
            <w:rStyle w:val="Hyperlink"/>
            <w:noProof/>
          </w:rPr>
          <w:t>CHAPTER 1</w:t>
        </w:r>
        <w:r w:rsidR="00B56919">
          <w:rPr>
            <w:noProof/>
            <w:webHidden/>
          </w:rPr>
          <w:tab/>
        </w:r>
        <w:r w:rsidR="00B56919">
          <w:rPr>
            <w:noProof/>
            <w:webHidden/>
          </w:rPr>
          <w:fldChar w:fldCharType="begin"/>
        </w:r>
        <w:r w:rsidR="00B56919">
          <w:rPr>
            <w:noProof/>
            <w:webHidden/>
          </w:rPr>
          <w:instrText xml:space="preserve"> PAGEREF _Toc39183292 \h </w:instrText>
        </w:r>
        <w:r w:rsidR="00B56919">
          <w:rPr>
            <w:noProof/>
            <w:webHidden/>
          </w:rPr>
        </w:r>
        <w:r w:rsidR="00B56919">
          <w:rPr>
            <w:noProof/>
            <w:webHidden/>
          </w:rPr>
          <w:fldChar w:fldCharType="separate"/>
        </w:r>
        <w:r w:rsidR="008D6EBB">
          <w:rPr>
            <w:noProof/>
            <w:webHidden/>
          </w:rPr>
          <w:t>1</w:t>
        </w:r>
        <w:r w:rsidR="00B56919">
          <w:rPr>
            <w:noProof/>
            <w:webHidden/>
          </w:rPr>
          <w:fldChar w:fldCharType="end"/>
        </w:r>
      </w:hyperlink>
    </w:p>
    <w:p w14:paraId="39FF6BE7" w14:textId="523B719B" w:rsidR="00B56919" w:rsidRDefault="0060574B">
      <w:pPr>
        <w:pStyle w:val="TOC1"/>
        <w:rPr>
          <w:rFonts w:asciiTheme="minorHAnsi" w:eastAsiaTheme="minorEastAsia" w:hAnsiTheme="minorHAnsi" w:cstheme="minorBidi"/>
          <w:b w:val="0"/>
          <w:bCs w:val="0"/>
          <w:caps w:val="0"/>
          <w:noProof/>
          <w:sz w:val="22"/>
          <w:szCs w:val="22"/>
        </w:rPr>
      </w:pPr>
      <w:hyperlink w:anchor="_Toc39183293" w:history="1">
        <w:r w:rsidR="00B56919" w:rsidRPr="003178CE">
          <w:rPr>
            <w:rStyle w:val="Hyperlink"/>
            <w:noProof/>
          </w:rPr>
          <w:t>Introduction</w:t>
        </w:r>
        <w:r w:rsidR="00B56919">
          <w:rPr>
            <w:noProof/>
            <w:webHidden/>
          </w:rPr>
          <w:tab/>
        </w:r>
        <w:r w:rsidR="00B56919">
          <w:rPr>
            <w:noProof/>
            <w:webHidden/>
          </w:rPr>
          <w:fldChar w:fldCharType="begin"/>
        </w:r>
        <w:r w:rsidR="00B56919">
          <w:rPr>
            <w:noProof/>
            <w:webHidden/>
          </w:rPr>
          <w:instrText xml:space="preserve"> PAGEREF _Toc39183293 \h </w:instrText>
        </w:r>
        <w:r w:rsidR="00B56919">
          <w:rPr>
            <w:noProof/>
            <w:webHidden/>
          </w:rPr>
        </w:r>
        <w:r w:rsidR="00B56919">
          <w:rPr>
            <w:noProof/>
            <w:webHidden/>
          </w:rPr>
          <w:fldChar w:fldCharType="separate"/>
        </w:r>
        <w:r w:rsidR="008D6EBB">
          <w:rPr>
            <w:noProof/>
            <w:webHidden/>
          </w:rPr>
          <w:t>1</w:t>
        </w:r>
        <w:r w:rsidR="00B56919">
          <w:rPr>
            <w:noProof/>
            <w:webHidden/>
          </w:rPr>
          <w:fldChar w:fldCharType="end"/>
        </w:r>
      </w:hyperlink>
    </w:p>
    <w:p w14:paraId="16DB544A" w14:textId="138F285E" w:rsidR="00B56919" w:rsidRDefault="0060574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294" w:history="1">
        <w:r w:rsidR="00B56919" w:rsidRPr="003178CE">
          <w:rPr>
            <w:rStyle w:val="Hyperlink"/>
            <w:noProof/>
          </w:rPr>
          <w:t>1.1</w:t>
        </w:r>
        <w:r w:rsidR="00B56919">
          <w:rPr>
            <w:rFonts w:asciiTheme="minorHAnsi" w:eastAsiaTheme="minorEastAsia" w:hAnsiTheme="minorHAnsi" w:cstheme="minorBidi"/>
            <w:b w:val="0"/>
            <w:bCs w:val="0"/>
            <w:noProof/>
            <w:sz w:val="22"/>
            <w:szCs w:val="22"/>
          </w:rPr>
          <w:tab/>
        </w:r>
        <w:r w:rsidR="00B56919" w:rsidRPr="003178CE">
          <w:rPr>
            <w:rStyle w:val="Hyperlink"/>
            <w:noProof/>
          </w:rPr>
          <w:t>Introduction</w:t>
        </w:r>
        <w:r w:rsidR="00B56919">
          <w:rPr>
            <w:noProof/>
            <w:webHidden/>
          </w:rPr>
          <w:tab/>
        </w:r>
        <w:r w:rsidR="00B56919">
          <w:rPr>
            <w:noProof/>
            <w:webHidden/>
          </w:rPr>
          <w:fldChar w:fldCharType="begin"/>
        </w:r>
        <w:r w:rsidR="00B56919">
          <w:rPr>
            <w:noProof/>
            <w:webHidden/>
          </w:rPr>
          <w:instrText xml:space="preserve"> PAGEREF _Toc39183294 \h </w:instrText>
        </w:r>
        <w:r w:rsidR="00B56919">
          <w:rPr>
            <w:noProof/>
            <w:webHidden/>
          </w:rPr>
        </w:r>
        <w:r w:rsidR="00B56919">
          <w:rPr>
            <w:noProof/>
            <w:webHidden/>
          </w:rPr>
          <w:fldChar w:fldCharType="separate"/>
        </w:r>
        <w:r w:rsidR="008D6EBB">
          <w:rPr>
            <w:noProof/>
            <w:webHidden/>
          </w:rPr>
          <w:t>1</w:t>
        </w:r>
        <w:r w:rsidR="00B56919">
          <w:rPr>
            <w:noProof/>
            <w:webHidden/>
          </w:rPr>
          <w:fldChar w:fldCharType="end"/>
        </w:r>
      </w:hyperlink>
    </w:p>
    <w:p w14:paraId="773D466A" w14:textId="54C074F9" w:rsidR="00B56919" w:rsidRDefault="0060574B">
      <w:pPr>
        <w:pStyle w:val="TOC1"/>
        <w:rPr>
          <w:rFonts w:asciiTheme="minorHAnsi" w:eastAsiaTheme="minorEastAsia" w:hAnsiTheme="minorHAnsi" w:cstheme="minorBidi"/>
          <w:b w:val="0"/>
          <w:bCs w:val="0"/>
          <w:caps w:val="0"/>
          <w:noProof/>
          <w:sz w:val="22"/>
          <w:szCs w:val="22"/>
        </w:rPr>
      </w:pPr>
      <w:hyperlink w:anchor="_Toc39183295" w:history="1">
        <w:r w:rsidR="00B56919" w:rsidRPr="003178CE">
          <w:rPr>
            <w:rStyle w:val="Hyperlink"/>
            <w:noProof/>
          </w:rPr>
          <w:t>CHAPTER 2</w:t>
        </w:r>
        <w:r w:rsidR="00B56919">
          <w:rPr>
            <w:noProof/>
            <w:webHidden/>
          </w:rPr>
          <w:tab/>
        </w:r>
        <w:r w:rsidR="00B56919">
          <w:rPr>
            <w:noProof/>
            <w:webHidden/>
          </w:rPr>
          <w:fldChar w:fldCharType="begin"/>
        </w:r>
        <w:r w:rsidR="00B56919">
          <w:rPr>
            <w:noProof/>
            <w:webHidden/>
          </w:rPr>
          <w:instrText xml:space="preserve"> PAGEREF _Toc39183295 \h </w:instrText>
        </w:r>
        <w:r w:rsidR="00B56919">
          <w:rPr>
            <w:noProof/>
            <w:webHidden/>
          </w:rPr>
        </w:r>
        <w:r w:rsidR="00B56919">
          <w:rPr>
            <w:noProof/>
            <w:webHidden/>
          </w:rPr>
          <w:fldChar w:fldCharType="separate"/>
        </w:r>
        <w:r w:rsidR="008D6EBB">
          <w:rPr>
            <w:noProof/>
            <w:webHidden/>
          </w:rPr>
          <w:t>3</w:t>
        </w:r>
        <w:r w:rsidR="00B56919">
          <w:rPr>
            <w:noProof/>
            <w:webHidden/>
          </w:rPr>
          <w:fldChar w:fldCharType="end"/>
        </w:r>
      </w:hyperlink>
    </w:p>
    <w:p w14:paraId="04C33ECE" w14:textId="1CA57BC4" w:rsidR="00B56919" w:rsidRDefault="0060574B">
      <w:pPr>
        <w:pStyle w:val="TOC1"/>
        <w:rPr>
          <w:rFonts w:asciiTheme="minorHAnsi" w:eastAsiaTheme="minorEastAsia" w:hAnsiTheme="minorHAnsi" w:cstheme="minorBidi"/>
          <w:b w:val="0"/>
          <w:bCs w:val="0"/>
          <w:caps w:val="0"/>
          <w:noProof/>
          <w:sz w:val="22"/>
          <w:szCs w:val="22"/>
        </w:rPr>
      </w:pPr>
      <w:hyperlink w:anchor="_Toc39183296" w:history="1">
        <w:r w:rsidR="00B56919" w:rsidRPr="003178CE">
          <w:rPr>
            <w:rStyle w:val="Hyperlink"/>
            <w:noProof/>
          </w:rPr>
          <w:t>CONTEXT</w:t>
        </w:r>
        <w:r w:rsidR="00B56919">
          <w:rPr>
            <w:noProof/>
            <w:webHidden/>
          </w:rPr>
          <w:tab/>
        </w:r>
        <w:r w:rsidR="00B56919">
          <w:rPr>
            <w:noProof/>
            <w:webHidden/>
          </w:rPr>
          <w:fldChar w:fldCharType="begin"/>
        </w:r>
        <w:r w:rsidR="00B56919">
          <w:rPr>
            <w:noProof/>
            <w:webHidden/>
          </w:rPr>
          <w:instrText xml:space="preserve"> PAGEREF _Toc39183296 \h </w:instrText>
        </w:r>
        <w:r w:rsidR="00B56919">
          <w:rPr>
            <w:noProof/>
            <w:webHidden/>
          </w:rPr>
        </w:r>
        <w:r w:rsidR="00B56919">
          <w:rPr>
            <w:noProof/>
            <w:webHidden/>
          </w:rPr>
          <w:fldChar w:fldCharType="separate"/>
        </w:r>
        <w:r w:rsidR="008D6EBB">
          <w:rPr>
            <w:noProof/>
            <w:webHidden/>
          </w:rPr>
          <w:t>3</w:t>
        </w:r>
        <w:r w:rsidR="00B56919">
          <w:rPr>
            <w:noProof/>
            <w:webHidden/>
          </w:rPr>
          <w:fldChar w:fldCharType="end"/>
        </w:r>
      </w:hyperlink>
    </w:p>
    <w:p w14:paraId="514D26B2" w14:textId="276D7B29" w:rsidR="00B56919" w:rsidRDefault="0060574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297" w:history="1">
        <w:r w:rsidR="00B56919" w:rsidRPr="003178CE">
          <w:rPr>
            <w:rStyle w:val="Hyperlink"/>
            <w:noProof/>
          </w:rPr>
          <w:t>2.1</w:t>
        </w:r>
        <w:r w:rsidR="00B56919">
          <w:rPr>
            <w:rFonts w:asciiTheme="minorHAnsi" w:eastAsiaTheme="minorEastAsia" w:hAnsiTheme="minorHAnsi" w:cstheme="minorBidi"/>
            <w:b w:val="0"/>
            <w:bCs w:val="0"/>
            <w:noProof/>
            <w:sz w:val="22"/>
            <w:szCs w:val="22"/>
          </w:rPr>
          <w:tab/>
        </w:r>
        <w:r w:rsidR="00B56919" w:rsidRPr="003178CE">
          <w:rPr>
            <w:rStyle w:val="Hyperlink"/>
            <w:noProof/>
          </w:rPr>
          <w:t>Introduction</w:t>
        </w:r>
        <w:r w:rsidR="00B56919">
          <w:rPr>
            <w:noProof/>
            <w:webHidden/>
          </w:rPr>
          <w:tab/>
        </w:r>
        <w:r w:rsidR="00B56919">
          <w:rPr>
            <w:noProof/>
            <w:webHidden/>
          </w:rPr>
          <w:fldChar w:fldCharType="begin"/>
        </w:r>
        <w:r w:rsidR="00B56919">
          <w:rPr>
            <w:noProof/>
            <w:webHidden/>
          </w:rPr>
          <w:instrText xml:space="preserve"> PAGEREF _Toc39183297 \h </w:instrText>
        </w:r>
        <w:r w:rsidR="00B56919">
          <w:rPr>
            <w:noProof/>
            <w:webHidden/>
          </w:rPr>
        </w:r>
        <w:r w:rsidR="00B56919">
          <w:rPr>
            <w:noProof/>
            <w:webHidden/>
          </w:rPr>
          <w:fldChar w:fldCharType="separate"/>
        </w:r>
        <w:r w:rsidR="008D6EBB">
          <w:rPr>
            <w:noProof/>
            <w:webHidden/>
          </w:rPr>
          <w:t>3</w:t>
        </w:r>
        <w:r w:rsidR="00B56919">
          <w:rPr>
            <w:noProof/>
            <w:webHidden/>
          </w:rPr>
          <w:fldChar w:fldCharType="end"/>
        </w:r>
      </w:hyperlink>
    </w:p>
    <w:p w14:paraId="17D26DE8" w14:textId="4D183E8B" w:rsidR="00B56919" w:rsidRDefault="0060574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298" w:history="1">
        <w:r w:rsidR="00B56919" w:rsidRPr="003178CE">
          <w:rPr>
            <w:rStyle w:val="Hyperlink"/>
            <w:noProof/>
          </w:rPr>
          <w:t>2.2</w:t>
        </w:r>
        <w:r w:rsidR="00B56919">
          <w:rPr>
            <w:rFonts w:asciiTheme="minorHAnsi" w:eastAsiaTheme="minorEastAsia" w:hAnsiTheme="minorHAnsi" w:cstheme="minorBidi"/>
            <w:b w:val="0"/>
            <w:bCs w:val="0"/>
            <w:noProof/>
            <w:sz w:val="22"/>
            <w:szCs w:val="22"/>
          </w:rPr>
          <w:tab/>
        </w:r>
        <w:r w:rsidR="00B56919" w:rsidRPr="003178CE">
          <w:rPr>
            <w:rStyle w:val="Hyperlink"/>
            <w:noProof/>
          </w:rPr>
          <w:t>Literature Review</w:t>
        </w:r>
        <w:r w:rsidR="00B56919">
          <w:rPr>
            <w:noProof/>
            <w:webHidden/>
          </w:rPr>
          <w:tab/>
        </w:r>
        <w:r w:rsidR="00B56919">
          <w:rPr>
            <w:noProof/>
            <w:webHidden/>
          </w:rPr>
          <w:fldChar w:fldCharType="begin"/>
        </w:r>
        <w:r w:rsidR="00B56919">
          <w:rPr>
            <w:noProof/>
            <w:webHidden/>
          </w:rPr>
          <w:instrText xml:space="preserve"> PAGEREF _Toc39183298 \h </w:instrText>
        </w:r>
        <w:r w:rsidR="00B56919">
          <w:rPr>
            <w:noProof/>
            <w:webHidden/>
          </w:rPr>
        </w:r>
        <w:r w:rsidR="00B56919">
          <w:rPr>
            <w:noProof/>
            <w:webHidden/>
          </w:rPr>
          <w:fldChar w:fldCharType="separate"/>
        </w:r>
        <w:r w:rsidR="008D6EBB">
          <w:rPr>
            <w:noProof/>
            <w:webHidden/>
          </w:rPr>
          <w:t>3</w:t>
        </w:r>
        <w:r w:rsidR="00B56919">
          <w:rPr>
            <w:noProof/>
            <w:webHidden/>
          </w:rPr>
          <w:fldChar w:fldCharType="end"/>
        </w:r>
      </w:hyperlink>
    </w:p>
    <w:p w14:paraId="7ECF1EB1" w14:textId="2529A23A" w:rsidR="00B56919" w:rsidRDefault="0060574B">
      <w:pPr>
        <w:pStyle w:val="TOC3"/>
        <w:tabs>
          <w:tab w:val="left" w:pos="1000"/>
          <w:tab w:val="right" w:leader="dot" w:pos="8188"/>
        </w:tabs>
        <w:rPr>
          <w:rFonts w:asciiTheme="minorHAnsi" w:eastAsiaTheme="minorEastAsia" w:hAnsiTheme="minorHAnsi" w:cstheme="minorBidi"/>
          <w:noProof/>
          <w:sz w:val="22"/>
          <w:szCs w:val="22"/>
        </w:rPr>
      </w:pPr>
      <w:hyperlink w:anchor="_Toc39183299" w:history="1">
        <w:r w:rsidR="00B56919" w:rsidRPr="003178CE">
          <w:rPr>
            <w:rStyle w:val="Hyperlink"/>
            <w:noProof/>
          </w:rPr>
          <w:t>2.2.1</w:t>
        </w:r>
        <w:r w:rsidR="00B56919">
          <w:rPr>
            <w:rFonts w:asciiTheme="minorHAnsi" w:eastAsiaTheme="minorEastAsia" w:hAnsiTheme="minorHAnsi" w:cstheme="minorBidi"/>
            <w:noProof/>
            <w:sz w:val="22"/>
            <w:szCs w:val="22"/>
          </w:rPr>
          <w:tab/>
        </w:r>
        <w:r w:rsidR="00B56919" w:rsidRPr="003178CE">
          <w:rPr>
            <w:rStyle w:val="Hyperlink"/>
            <w:noProof/>
          </w:rPr>
          <w:t>Virtual Reality</w:t>
        </w:r>
        <w:r w:rsidR="00B56919">
          <w:rPr>
            <w:noProof/>
            <w:webHidden/>
          </w:rPr>
          <w:tab/>
        </w:r>
        <w:r w:rsidR="00B56919">
          <w:rPr>
            <w:noProof/>
            <w:webHidden/>
          </w:rPr>
          <w:fldChar w:fldCharType="begin"/>
        </w:r>
        <w:r w:rsidR="00B56919">
          <w:rPr>
            <w:noProof/>
            <w:webHidden/>
          </w:rPr>
          <w:instrText xml:space="preserve"> PAGEREF _Toc39183299 \h </w:instrText>
        </w:r>
        <w:r w:rsidR="00B56919">
          <w:rPr>
            <w:noProof/>
            <w:webHidden/>
          </w:rPr>
        </w:r>
        <w:r w:rsidR="00B56919">
          <w:rPr>
            <w:noProof/>
            <w:webHidden/>
          </w:rPr>
          <w:fldChar w:fldCharType="separate"/>
        </w:r>
        <w:r w:rsidR="008D6EBB">
          <w:rPr>
            <w:noProof/>
            <w:webHidden/>
          </w:rPr>
          <w:t>3</w:t>
        </w:r>
        <w:r w:rsidR="00B56919">
          <w:rPr>
            <w:noProof/>
            <w:webHidden/>
          </w:rPr>
          <w:fldChar w:fldCharType="end"/>
        </w:r>
      </w:hyperlink>
    </w:p>
    <w:p w14:paraId="6AD95C17" w14:textId="6B30E2AE" w:rsidR="00B56919" w:rsidRDefault="0060574B">
      <w:pPr>
        <w:pStyle w:val="TOC3"/>
        <w:tabs>
          <w:tab w:val="left" w:pos="1000"/>
          <w:tab w:val="right" w:leader="dot" w:pos="8188"/>
        </w:tabs>
        <w:rPr>
          <w:rFonts w:asciiTheme="minorHAnsi" w:eastAsiaTheme="minorEastAsia" w:hAnsiTheme="minorHAnsi" w:cstheme="minorBidi"/>
          <w:noProof/>
          <w:sz w:val="22"/>
          <w:szCs w:val="22"/>
        </w:rPr>
      </w:pPr>
      <w:hyperlink w:anchor="_Toc39183300" w:history="1">
        <w:r w:rsidR="00B56919" w:rsidRPr="003178CE">
          <w:rPr>
            <w:rStyle w:val="Hyperlink"/>
            <w:noProof/>
          </w:rPr>
          <w:t>2.2.2</w:t>
        </w:r>
        <w:r w:rsidR="00B56919">
          <w:rPr>
            <w:rFonts w:asciiTheme="minorHAnsi" w:eastAsiaTheme="minorEastAsia" w:hAnsiTheme="minorHAnsi" w:cstheme="minorBidi"/>
            <w:noProof/>
            <w:sz w:val="22"/>
            <w:szCs w:val="22"/>
          </w:rPr>
          <w:tab/>
        </w:r>
        <w:r w:rsidR="00B56919" w:rsidRPr="003178CE">
          <w:rPr>
            <w:rStyle w:val="Hyperlink"/>
            <w:noProof/>
          </w:rPr>
          <w:t>Developing for Virtual Reality</w:t>
        </w:r>
        <w:r w:rsidR="00B56919">
          <w:rPr>
            <w:noProof/>
            <w:webHidden/>
          </w:rPr>
          <w:tab/>
        </w:r>
        <w:r w:rsidR="00B56919">
          <w:rPr>
            <w:noProof/>
            <w:webHidden/>
          </w:rPr>
          <w:fldChar w:fldCharType="begin"/>
        </w:r>
        <w:r w:rsidR="00B56919">
          <w:rPr>
            <w:noProof/>
            <w:webHidden/>
          </w:rPr>
          <w:instrText xml:space="preserve"> PAGEREF _Toc39183300 \h </w:instrText>
        </w:r>
        <w:r w:rsidR="00B56919">
          <w:rPr>
            <w:noProof/>
            <w:webHidden/>
          </w:rPr>
        </w:r>
        <w:r w:rsidR="00B56919">
          <w:rPr>
            <w:noProof/>
            <w:webHidden/>
          </w:rPr>
          <w:fldChar w:fldCharType="separate"/>
        </w:r>
        <w:r w:rsidR="008D6EBB">
          <w:rPr>
            <w:noProof/>
            <w:webHidden/>
          </w:rPr>
          <w:t>5</w:t>
        </w:r>
        <w:r w:rsidR="00B56919">
          <w:rPr>
            <w:noProof/>
            <w:webHidden/>
          </w:rPr>
          <w:fldChar w:fldCharType="end"/>
        </w:r>
      </w:hyperlink>
    </w:p>
    <w:p w14:paraId="2FAEDEDC" w14:textId="1F00BF6F" w:rsidR="00B56919" w:rsidRDefault="0060574B">
      <w:pPr>
        <w:pStyle w:val="TOC3"/>
        <w:tabs>
          <w:tab w:val="left" w:pos="1000"/>
          <w:tab w:val="right" w:leader="dot" w:pos="8188"/>
        </w:tabs>
        <w:rPr>
          <w:rFonts w:asciiTheme="minorHAnsi" w:eastAsiaTheme="minorEastAsia" w:hAnsiTheme="minorHAnsi" w:cstheme="minorBidi"/>
          <w:noProof/>
          <w:sz w:val="22"/>
          <w:szCs w:val="22"/>
        </w:rPr>
      </w:pPr>
      <w:hyperlink w:anchor="_Toc39183301" w:history="1">
        <w:r w:rsidR="00B56919" w:rsidRPr="003178CE">
          <w:rPr>
            <w:rStyle w:val="Hyperlink"/>
            <w:noProof/>
          </w:rPr>
          <w:t>2.2.3</w:t>
        </w:r>
        <w:r w:rsidR="00B56919">
          <w:rPr>
            <w:rFonts w:asciiTheme="minorHAnsi" w:eastAsiaTheme="minorEastAsia" w:hAnsiTheme="minorHAnsi" w:cstheme="minorBidi"/>
            <w:noProof/>
            <w:sz w:val="22"/>
            <w:szCs w:val="22"/>
          </w:rPr>
          <w:tab/>
        </w:r>
        <w:r w:rsidR="00B56919" w:rsidRPr="003178CE">
          <w:rPr>
            <w:rStyle w:val="Hyperlink"/>
            <w:noProof/>
          </w:rPr>
          <w:t>Visual Impairments</w:t>
        </w:r>
        <w:r w:rsidR="00B56919">
          <w:rPr>
            <w:noProof/>
            <w:webHidden/>
          </w:rPr>
          <w:tab/>
        </w:r>
        <w:r w:rsidR="00B56919">
          <w:rPr>
            <w:noProof/>
            <w:webHidden/>
          </w:rPr>
          <w:fldChar w:fldCharType="begin"/>
        </w:r>
        <w:r w:rsidR="00B56919">
          <w:rPr>
            <w:noProof/>
            <w:webHidden/>
          </w:rPr>
          <w:instrText xml:space="preserve"> PAGEREF _Toc39183301 \h </w:instrText>
        </w:r>
        <w:r w:rsidR="00B56919">
          <w:rPr>
            <w:noProof/>
            <w:webHidden/>
          </w:rPr>
        </w:r>
        <w:r w:rsidR="00B56919">
          <w:rPr>
            <w:noProof/>
            <w:webHidden/>
          </w:rPr>
          <w:fldChar w:fldCharType="separate"/>
        </w:r>
        <w:r w:rsidR="008D6EBB">
          <w:rPr>
            <w:noProof/>
            <w:webHidden/>
          </w:rPr>
          <w:t>5</w:t>
        </w:r>
        <w:r w:rsidR="00B56919">
          <w:rPr>
            <w:noProof/>
            <w:webHidden/>
          </w:rPr>
          <w:fldChar w:fldCharType="end"/>
        </w:r>
      </w:hyperlink>
    </w:p>
    <w:p w14:paraId="62A8652D" w14:textId="39ECC9E3" w:rsidR="00B56919" w:rsidRDefault="0060574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02" w:history="1">
        <w:r w:rsidR="00B56919" w:rsidRPr="003178CE">
          <w:rPr>
            <w:rStyle w:val="Hyperlink"/>
            <w:noProof/>
          </w:rPr>
          <w:t>2.3</w:t>
        </w:r>
        <w:r w:rsidR="00B56919">
          <w:rPr>
            <w:rFonts w:asciiTheme="minorHAnsi" w:eastAsiaTheme="minorEastAsia" w:hAnsiTheme="minorHAnsi" w:cstheme="minorBidi"/>
            <w:b w:val="0"/>
            <w:bCs w:val="0"/>
            <w:noProof/>
            <w:sz w:val="22"/>
            <w:szCs w:val="22"/>
          </w:rPr>
          <w:tab/>
        </w:r>
        <w:r w:rsidR="00B56919" w:rsidRPr="003178CE">
          <w:rPr>
            <w:rStyle w:val="Hyperlink"/>
            <w:noProof/>
          </w:rPr>
          <w:t>Conclusion</w:t>
        </w:r>
        <w:r w:rsidR="00B56919">
          <w:rPr>
            <w:noProof/>
            <w:webHidden/>
          </w:rPr>
          <w:tab/>
        </w:r>
        <w:r w:rsidR="00B56919">
          <w:rPr>
            <w:noProof/>
            <w:webHidden/>
          </w:rPr>
          <w:fldChar w:fldCharType="begin"/>
        </w:r>
        <w:r w:rsidR="00B56919">
          <w:rPr>
            <w:noProof/>
            <w:webHidden/>
          </w:rPr>
          <w:instrText xml:space="preserve"> PAGEREF _Toc39183302 \h </w:instrText>
        </w:r>
        <w:r w:rsidR="00B56919">
          <w:rPr>
            <w:noProof/>
            <w:webHidden/>
          </w:rPr>
        </w:r>
        <w:r w:rsidR="00B56919">
          <w:rPr>
            <w:noProof/>
            <w:webHidden/>
          </w:rPr>
          <w:fldChar w:fldCharType="separate"/>
        </w:r>
        <w:r w:rsidR="008D6EBB">
          <w:rPr>
            <w:noProof/>
            <w:webHidden/>
          </w:rPr>
          <w:t>6</w:t>
        </w:r>
        <w:r w:rsidR="00B56919">
          <w:rPr>
            <w:noProof/>
            <w:webHidden/>
          </w:rPr>
          <w:fldChar w:fldCharType="end"/>
        </w:r>
      </w:hyperlink>
    </w:p>
    <w:p w14:paraId="713E6595" w14:textId="33E327AE" w:rsidR="00B56919" w:rsidRDefault="0060574B">
      <w:pPr>
        <w:pStyle w:val="TOC1"/>
        <w:rPr>
          <w:rFonts w:asciiTheme="minorHAnsi" w:eastAsiaTheme="minorEastAsia" w:hAnsiTheme="minorHAnsi" w:cstheme="minorBidi"/>
          <w:b w:val="0"/>
          <w:bCs w:val="0"/>
          <w:caps w:val="0"/>
          <w:noProof/>
          <w:sz w:val="22"/>
          <w:szCs w:val="22"/>
        </w:rPr>
      </w:pPr>
      <w:hyperlink w:anchor="_Toc39183303" w:history="1">
        <w:r w:rsidR="00B56919" w:rsidRPr="003178CE">
          <w:rPr>
            <w:rStyle w:val="Hyperlink"/>
            <w:noProof/>
          </w:rPr>
          <w:t>CHAPTER 3</w:t>
        </w:r>
        <w:r w:rsidR="00B56919">
          <w:rPr>
            <w:noProof/>
            <w:webHidden/>
          </w:rPr>
          <w:tab/>
        </w:r>
        <w:r w:rsidR="00B56919">
          <w:rPr>
            <w:noProof/>
            <w:webHidden/>
          </w:rPr>
          <w:fldChar w:fldCharType="begin"/>
        </w:r>
        <w:r w:rsidR="00B56919">
          <w:rPr>
            <w:noProof/>
            <w:webHidden/>
          </w:rPr>
          <w:instrText xml:space="preserve"> PAGEREF _Toc39183303 \h </w:instrText>
        </w:r>
        <w:r w:rsidR="00B56919">
          <w:rPr>
            <w:noProof/>
            <w:webHidden/>
          </w:rPr>
        </w:r>
        <w:r w:rsidR="00B56919">
          <w:rPr>
            <w:noProof/>
            <w:webHidden/>
          </w:rPr>
          <w:fldChar w:fldCharType="separate"/>
        </w:r>
        <w:r w:rsidR="008D6EBB">
          <w:rPr>
            <w:noProof/>
            <w:webHidden/>
          </w:rPr>
          <w:t>7</w:t>
        </w:r>
        <w:r w:rsidR="00B56919">
          <w:rPr>
            <w:noProof/>
            <w:webHidden/>
          </w:rPr>
          <w:fldChar w:fldCharType="end"/>
        </w:r>
      </w:hyperlink>
    </w:p>
    <w:p w14:paraId="01CBF719" w14:textId="472F974B" w:rsidR="00B56919" w:rsidRDefault="0060574B">
      <w:pPr>
        <w:pStyle w:val="TOC1"/>
        <w:rPr>
          <w:rFonts w:asciiTheme="minorHAnsi" w:eastAsiaTheme="minorEastAsia" w:hAnsiTheme="minorHAnsi" w:cstheme="minorBidi"/>
          <w:b w:val="0"/>
          <w:bCs w:val="0"/>
          <w:caps w:val="0"/>
          <w:noProof/>
          <w:sz w:val="22"/>
          <w:szCs w:val="22"/>
        </w:rPr>
      </w:pPr>
      <w:hyperlink w:anchor="_Toc39183304" w:history="1">
        <w:r w:rsidR="00B56919" w:rsidRPr="003178CE">
          <w:rPr>
            <w:rStyle w:val="Hyperlink"/>
            <w:noProof/>
          </w:rPr>
          <w:t>New Ideas</w:t>
        </w:r>
        <w:r w:rsidR="00B56919">
          <w:rPr>
            <w:noProof/>
            <w:webHidden/>
          </w:rPr>
          <w:tab/>
        </w:r>
        <w:r w:rsidR="00B56919">
          <w:rPr>
            <w:noProof/>
            <w:webHidden/>
          </w:rPr>
          <w:fldChar w:fldCharType="begin"/>
        </w:r>
        <w:r w:rsidR="00B56919">
          <w:rPr>
            <w:noProof/>
            <w:webHidden/>
          </w:rPr>
          <w:instrText xml:space="preserve"> PAGEREF _Toc39183304 \h </w:instrText>
        </w:r>
        <w:r w:rsidR="00B56919">
          <w:rPr>
            <w:noProof/>
            <w:webHidden/>
          </w:rPr>
        </w:r>
        <w:r w:rsidR="00B56919">
          <w:rPr>
            <w:noProof/>
            <w:webHidden/>
          </w:rPr>
          <w:fldChar w:fldCharType="separate"/>
        </w:r>
        <w:r w:rsidR="008D6EBB">
          <w:rPr>
            <w:noProof/>
            <w:webHidden/>
          </w:rPr>
          <w:t>7</w:t>
        </w:r>
        <w:r w:rsidR="00B56919">
          <w:rPr>
            <w:noProof/>
            <w:webHidden/>
          </w:rPr>
          <w:fldChar w:fldCharType="end"/>
        </w:r>
      </w:hyperlink>
    </w:p>
    <w:p w14:paraId="08D33834" w14:textId="37FBB1AE" w:rsidR="00B56919" w:rsidRDefault="0060574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05" w:history="1">
        <w:r w:rsidR="00B56919" w:rsidRPr="003178CE">
          <w:rPr>
            <w:rStyle w:val="Hyperlink"/>
            <w:noProof/>
          </w:rPr>
          <w:t>3.1</w:t>
        </w:r>
        <w:r w:rsidR="00B56919">
          <w:rPr>
            <w:rFonts w:asciiTheme="minorHAnsi" w:eastAsiaTheme="minorEastAsia" w:hAnsiTheme="minorHAnsi" w:cstheme="minorBidi"/>
            <w:b w:val="0"/>
            <w:bCs w:val="0"/>
            <w:noProof/>
            <w:sz w:val="22"/>
            <w:szCs w:val="22"/>
          </w:rPr>
          <w:tab/>
        </w:r>
        <w:r w:rsidR="00B56919" w:rsidRPr="003178CE">
          <w:rPr>
            <w:rStyle w:val="Hyperlink"/>
            <w:noProof/>
          </w:rPr>
          <w:t>Introduction</w:t>
        </w:r>
        <w:r w:rsidR="00B56919">
          <w:rPr>
            <w:noProof/>
            <w:webHidden/>
          </w:rPr>
          <w:tab/>
        </w:r>
        <w:r w:rsidR="00B56919">
          <w:rPr>
            <w:noProof/>
            <w:webHidden/>
          </w:rPr>
          <w:fldChar w:fldCharType="begin"/>
        </w:r>
        <w:r w:rsidR="00B56919">
          <w:rPr>
            <w:noProof/>
            <w:webHidden/>
          </w:rPr>
          <w:instrText xml:space="preserve"> PAGEREF _Toc39183305 \h </w:instrText>
        </w:r>
        <w:r w:rsidR="00B56919">
          <w:rPr>
            <w:noProof/>
            <w:webHidden/>
          </w:rPr>
        </w:r>
        <w:r w:rsidR="00B56919">
          <w:rPr>
            <w:noProof/>
            <w:webHidden/>
          </w:rPr>
          <w:fldChar w:fldCharType="separate"/>
        </w:r>
        <w:r w:rsidR="008D6EBB">
          <w:rPr>
            <w:noProof/>
            <w:webHidden/>
          </w:rPr>
          <w:t>7</w:t>
        </w:r>
        <w:r w:rsidR="00B56919">
          <w:rPr>
            <w:noProof/>
            <w:webHidden/>
          </w:rPr>
          <w:fldChar w:fldCharType="end"/>
        </w:r>
      </w:hyperlink>
    </w:p>
    <w:p w14:paraId="2A1FC643" w14:textId="13196881" w:rsidR="00B56919" w:rsidRDefault="0060574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06" w:history="1">
        <w:r w:rsidR="00B56919" w:rsidRPr="003178CE">
          <w:rPr>
            <w:rStyle w:val="Hyperlink"/>
            <w:noProof/>
          </w:rPr>
          <w:t>3.2</w:t>
        </w:r>
        <w:r w:rsidR="00B56919">
          <w:rPr>
            <w:rFonts w:asciiTheme="minorHAnsi" w:eastAsiaTheme="minorEastAsia" w:hAnsiTheme="minorHAnsi" w:cstheme="minorBidi"/>
            <w:b w:val="0"/>
            <w:bCs w:val="0"/>
            <w:noProof/>
            <w:sz w:val="22"/>
            <w:szCs w:val="22"/>
          </w:rPr>
          <w:tab/>
        </w:r>
        <w:r w:rsidR="00B56919" w:rsidRPr="003178CE">
          <w:rPr>
            <w:rStyle w:val="Hyperlink"/>
            <w:noProof/>
          </w:rPr>
          <w:t>Software Development</w:t>
        </w:r>
        <w:r w:rsidR="00B56919">
          <w:rPr>
            <w:noProof/>
            <w:webHidden/>
          </w:rPr>
          <w:tab/>
        </w:r>
        <w:r w:rsidR="00B56919">
          <w:rPr>
            <w:noProof/>
            <w:webHidden/>
          </w:rPr>
          <w:fldChar w:fldCharType="begin"/>
        </w:r>
        <w:r w:rsidR="00B56919">
          <w:rPr>
            <w:noProof/>
            <w:webHidden/>
          </w:rPr>
          <w:instrText xml:space="preserve"> PAGEREF _Toc39183306 \h </w:instrText>
        </w:r>
        <w:r w:rsidR="00B56919">
          <w:rPr>
            <w:noProof/>
            <w:webHidden/>
          </w:rPr>
        </w:r>
        <w:r w:rsidR="00B56919">
          <w:rPr>
            <w:noProof/>
            <w:webHidden/>
          </w:rPr>
          <w:fldChar w:fldCharType="separate"/>
        </w:r>
        <w:r w:rsidR="008D6EBB">
          <w:rPr>
            <w:noProof/>
            <w:webHidden/>
          </w:rPr>
          <w:t>8</w:t>
        </w:r>
        <w:r w:rsidR="00B56919">
          <w:rPr>
            <w:noProof/>
            <w:webHidden/>
          </w:rPr>
          <w:fldChar w:fldCharType="end"/>
        </w:r>
      </w:hyperlink>
    </w:p>
    <w:p w14:paraId="2005B89F" w14:textId="0FCFA978" w:rsidR="00B56919" w:rsidRDefault="0060574B">
      <w:pPr>
        <w:pStyle w:val="TOC3"/>
        <w:tabs>
          <w:tab w:val="left" w:pos="1000"/>
          <w:tab w:val="right" w:leader="dot" w:pos="8188"/>
        </w:tabs>
        <w:rPr>
          <w:rFonts w:asciiTheme="minorHAnsi" w:eastAsiaTheme="minorEastAsia" w:hAnsiTheme="minorHAnsi" w:cstheme="minorBidi"/>
          <w:noProof/>
          <w:sz w:val="22"/>
          <w:szCs w:val="22"/>
        </w:rPr>
      </w:pPr>
      <w:hyperlink w:anchor="_Toc39183307" w:history="1">
        <w:r w:rsidR="00B56919" w:rsidRPr="003178CE">
          <w:rPr>
            <w:rStyle w:val="Hyperlink"/>
            <w:noProof/>
          </w:rPr>
          <w:t>3.2.1</w:t>
        </w:r>
        <w:r w:rsidR="00B56919">
          <w:rPr>
            <w:rFonts w:asciiTheme="minorHAnsi" w:eastAsiaTheme="minorEastAsia" w:hAnsiTheme="minorHAnsi" w:cstheme="minorBidi"/>
            <w:noProof/>
            <w:sz w:val="22"/>
            <w:szCs w:val="22"/>
          </w:rPr>
          <w:tab/>
        </w:r>
        <w:r w:rsidR="00B56919" w:rsidRPr="003178CE">
          <w:rPr>
            <w:rStyle w:val="Hyperlink"/>
            <w:noProof/>
          </w:rPr>
          <w:t>Requirements</w:t>
        </w:r>
        <w:r w:rsidR="00B56919">
          <w:rPr>
            <w:noProof/>
            <w:webHidden/>
          </w:rPr>
          <w:tab/>
        </w:r>
        <w:r w:rsidR="00B56919">
          <w:rPr>
            <w:noProof/>
            <w:webHidden/>
          </w:rPr>
          <w:fldChar w:fldCharType="begin"/>
        </w:r>
        <w:r w:rsidR="00B56919">
          <w:rPr>
            <w:noProof/>
            <w:webHidden/>
          </w:rPr>
          <w:instrText xml:space="preserve"> PAGEREF _Toc39183307 \h </w:instrText>
        </w:r>
        <w:r w:rsidR="00B56919">
          <w:rPr>
            <w:noProof/>
            <w:webHidden/>
          </w:rPr>
        </w:r>
        <w:r w:rsidR="00B56919">
          <w:rPr>
            <w:noProof/>
            <w:webHidden/>
          </w:rPr>
          <w:fldChar w:fldCharType="separate"/>
        </w:r>
        <w:r w:rsidR="008D6EBB">
          <w:rPr>
            <w:noProof/>
            <w:webHidden/>
          </w:rPr>
          <w:t>8</w:t>
        </w:r>
        <w:r w:rsidR="00B56919">
          <w:rPr>
            <w:noProof/>
            <w:webHidden/>
          </w:rPr>
          <w:fldChar w:fldCharType="end"/>
        </w:r>
      </w:hyperlink>
    </w:p>
    <w:p w14:paraId="16887083" w14:textId="56C8A823" w:rsidR="00B56919" w:rsidRDefault="0060574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08" w:history="1">
        <w:r w:rsidR="00B56919" w:rsidRPr="003178CE">
          <w:rPr>
            <w:rStyle w:val="Hyperlink"/>
            <w:noProof/>
          </w:rPr>
          <w:t>3.3</w:t>
        </w:r>
        <w:r w:rsidR="00B56919">
          <w:rPr>
            <w:rFonts w:asciiTheme="minorHAnsi" w:eastAsiaTheme="minorEastAsia" w:hAnsiTheme="minorHAnsi" w:cstheme="minorBidi"/>
            <w:b w:val="0"/>
            <w:bCs w:val="0"/>
            <w:noProof/>
            <w:sz w:val="22"/>
            <w:szCs w:val="22"/>
          </w:rPr>
          <w:tab/>
        </w:r>
        <w:r w:rsidR="00B56919" w:rsidRPr="003178CE">
          <w:rPr>
            <w:rStyle w:val="Hyperlink"/>
            <w:noProof/>
          </w:rPr>
          <w:t>Time Management and Development Process</w:t>
        </w:r>
        <w:r w:rsidR="00B56919">
          <w:rPr>
            <w:noProof/>
            <w:webHidden/>
          </w:rPr>
          <w:tab/>
        </w:r>
        <w:r w:rsidR="00B56919">
          <w:rPr>
            <w:noProof/>
            <w:webHidden/>
          </w:rPr>
          <w:fldChar w:fldCharType="begin"/>
        </w:r>
        <w:r w:rsidR="00B56919">
          <w:rPr>
            <w:noProof/>
            <w:webHidden/>
          </w:rPr>
          <w:instrText xml:space="preserve"> PAGEREF _Toc39183308 \h </w:instrText>
        </w:r>
        <w:r w:rsidR="00B56919">
          <w:rPr>
            <w:noProof/>
            <w:webHidden/>
          </w:rPr>
        </w:r>
        <w:r w:rsidR="00B56919">
          <w:rPr>
            <w:noProof/>
            <w:webHidden/>
          </w:rPr>
          <w:fldChar w:fldCharType="separate"/>
        </w:r>
        <w:r w:rsidR="008D6EBB">
          <w:rPr>
            <w:noProof/>
            <w:webHidden/>
          </w:rPr>
          <w:t>9</w:t>
        </w:r>
        <w:r w:rsidR="00B56919">
          <w:rPr>
            <w:noProof/>
            <w:webHidden/>
          </w:rPr>
          <w:fldChar w:fldCharType="end"/>
        </w:r>
      </w:hyperlink>
    </w:p>
    <w:p w14:paraId="0B510B07" w14:textId="41D8623D" w:rsidR="00B56919" w:rsidRDefault="0060574B">
      <w:pPr>
        <w:pStyle w:val="TOC1"/>
        <w:rPr>
          <w:rFonts w:asciiTheme="minorHAnsi" w:eastAsiaTheme="minorEastAsia" w:hAnsiTheme="minorHAnsi" w:cstheme="minorBidi"/>
          <w:b w:val="0"/>
          <w:bCs w:val="0"/>
          <w:caps w:val="0"/>
          <w:noProof/>
          <w:sz w:val="22"/>
          <w:szCs w:val="22"/>
        </w:rPr>
      </w:pPr>
      <w:hyperlink w:anchor="_Toc39183309" w:history="1">
        <w:r w:rsidR="00B56919" w:rsidRPr="003178CE">
          <w:rPr>
            <w:rStyle w:val="Hyperlink"/>
            <w:noProof/>
          </w:rPr>
          <w:t>CHAPTER 4</w:t>
        </w:r>
        <w:r w:rsidR="00B56919">
          <w:rPr>
            <w:noProof/>
            <w:webHidden/>
          </w:rPr>
          <w:tab/>
        </w:r>
        <w:r w:rsidR="00B56919">
          <w:rPr>
            <w:noProof/>
            <w:webHidden/>
          </w:rPr>
          <w:fldChar w:fldCharType="begin"/>
        </w:r>
        <w:r w:rsidR="00B56919">
          <w:rPr>
            <w:noProof/>
            <w:webHidden/>
          </w:rPr>
          <w:instrText xml:space="preserve"> PAGEREF _Toc39183309 \h </w:instrText>
        </w:r>
        <w:r w:rsidR="00B56919">
          <w:rPr>
            <w:noProof/>
            <w:webHidden/>
          </w:rPr>
        </w:r>
        <w:r w:rsidR="00B56919">
          <w:rPr>
            <w:noProof/>
            <w:webHidden/>
          </w:rPr>
          <w:fldChar w:fldCharType="separate"/>
        </w:r>
        <w:r w:rsidR="008D6EBB">
          <w:rPr>
            <w:noProof/>
            <w:webHidden/>
          </w:rPr>
          <w:t>12</w:t>
        </w:r>
        <w:r w:rsidR="00B56919">
          <w:rPr>
            <w:noProof/>
            <w:webHidden/>
          </w:rPr>
          <w:fldChar w:fldCharType="end"/>
        </w:r>
      </w:hyperlink>
    </w:p>
    <w:p w14:paraId="3F20B491" w14:textId="46399277" w:rsidR="00B56919" w:rsidRDefault="0060574B">
      <w:pPr>
        <w:pStyle w:val="TOC1"/>
        <w:rPr>
          <w:rFonts w:asciiTheme="minorHAnsi" w:eastAsiaTheme="minorEastAsia" w:hAnsiTheme="minorHAnsi" w:cstheme="minorBidi"/>
          <w:b w:val="0"/>
          <w:bCs w:val="0"/>
          <w:caps w:val="0"/>
          <w:noProof/>
          <w:sz w:val="22"/>
          <w:szCs w:val="22"/>
        </w:rPr>
      </w:pPr>
      <w:hyperlink w:anchor="_Toc39183310" w:history="1">
        <w:r w:rsidR="00B56919" w:rsidRPr="003178CE">
          <w:rPr>
            <w:rStyle w:val="Hyperlink"/>
            <w:noProof/>
          </w:rPr>
          <w:t>IMPLEMENTATION</w:t>
        </w:r>
        <w:r w:rsidR="00B56919">
          <w:rPr>
            <w:noProof/>
            <w:webHidden/>
          </w:rPr>
          <w:tab/>
        </w:r>
        <w:r w:rsidR="00B56919">
          <w:rPr>
            <w:noProof/>
            <w:webHidden/>
          </w:rPr>
          <w:fldChar w:fldCharType="begin"/>
        </w:r>
        <w:r w:rsidR="00B56919">
          <w:rPr>
            <w:noProof/>
            <w:webHidden/>
          </w:rPr>
          <w:instrText xml:space="preserve"> PAGEREF _Toc39183310 \h </w:instrText>
        </w:r>
        <w:r w:rsidR="00B56919">
          <w:rPr>
            <w:noProof/>
            <w:webHidden/>
          </w:rPr>
        </w:r>
        <w:r w:rsidR="00B56919">
          <w:rPr>
            <w:noProof/>
            <w:webHidden/>
          </w:rPr>
          <w:fldChar w:fldCharType="separate"/>
        </w:r>
        <w:r w:rsidR="008D6EBB">
          <w:rPr>
            <w:noProof/>
            <w:webHidden/>
          </w:rPr>
          <w:t>12</w:t>
        </w:r>
        <w:r w:rsidR="00B56919">
          <w:rPr>
            <w:noProof/>
            <w:webHidden/>
          </w:rPr>
          <w:fldChar w:fldCharType="end"/>
        </w:r>
      </w:hyperlink>
    </w:p>
    <w:p w14:paraId="64BBF687" w14:textId="16DBE5D1" w:rsidR="00B56919" w:rsidRDefault="0060574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11" w:history="1">
        <w:r w:rsidR="00B56919" w:rsidRPr="003178CE">
          <w:rPr>
            <w:rStyle w:val="Hyperlink"/>
            <w:noProof/>
          </w:rPr>
          <w:t>4.1</w:t>
        </w:r>
        <w:r w:rsidR="00B56919">
          <w:rPr>
            <w:rFonts w:asciiTheme="minorHAnsi" w:eastAsiaTheme="minorEastAsia" w:hAnsiTheme="minorHAnsi" w:cstheme="minorBidi"/>
            <w:b w:val="0"/>
            <w:bCs w:val="0"/>
            <w:noProof/>
            <w:sz w:val="22"/>
            <w:szCs w:val="22"/>
          </w:rPr>
          <w:tab/>
        </w:r>
        <w:r w:rsidR="00B56919" w:rsidRPr="003178CE">
          <w:rPr>
            <w:rStyle w:val="Hyperlink"/>
            <w:noProof/>
          </w:rPr>
          <w:t>Introduction</w:t>
        </w:r>
        <w:r w:rsidR="00B56919">
          <w:rPr>
            <w:noProof/>
            <w:webHidden/>
          </w:rPr>
          <w:tab/>
        </w:r>
        <w:r w:rsidR="00B56919">
          <w:rPr>
            <w:noProof/>
            <w:webHidden/>
          </w:rPr>
          <w:fldChar w:fldCharType="begin"/>
        </w:r>
        <w:r w:rsidR="00B56919">
          <w:rPr>
            <w:noProof/>
            <w:webHidden/>
          </w:rPr>
          <w:instrText xml:space="preserve"> PAGEREF _Toc39183311 \h </w:instrText>
        </w:r>
        <w:r w:rsidR="00B56919">
          <w:rPr>
            <w:noProof/>
            <w:webHidden/>
          </w:rPr>
        </w:r>
        <w:r w:rsidR="00B56919">
          <w:rPr>
            <w:noProof/>
            <w:webHidden/>
          </w:rPr>
          <w:fldChar w:fldCharType="separate"/>
        </w:r>
        <w:r w:rsidR="008D6EBB">
          <w:rPr>
            <w:noProof/>
            <w:webHidden/>
          </w:rPr>
          <w:t>12</w:t>
        </w:r>
        <w:r w:rsidR="00B56919">
          <w:rPr>
            <w:noProof/>
            <w:webHidden/>
          </w:rPr>
          <w:fldChar w:fldCharType="end"/>
        </w:r>
      </w:hyperlink>
    </w:p>
    <w:p w14:paraId="19ED8518" w14:textId="27D7E75E" w:rsidR="00B56919" w:rsidRDefault="0060574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12" w:history="1">
        <w:r w:rsidR="00B56919" w:rsidRPr="003178CE">
          <w:rPr>
            <w:rStyle w:val="Hyperlink"/>
            <w:noProof/>
          </w:rPr>
          <w:t>4.2</w:t>
        </w:r>
        <w:r w:rsidR="00B56919">
          <w:rPr>
            <w:rFonts w:asciiTheme="minorHAnsi" w:eastAsiaTheme="minorEastAsia" w:hAnsiTheme="minorHAnsi" w:cstheme="minorBidi"/>
            <w:b w:val="0"/>
            <w:bCs w:val="0"/>
            <w:noProof/>
            <w:sz w:val="22"/>
            <w:szCs w:val="22"/>
          </w:rPr>
          <w:tab/>
        </w:r>
        <w:r w:rsidR="00B56919" w:rsidRPr="003178CE">
          <w:rPr>
            <w:rStyle w:val="Hyperlink"/>
            <w:noProof/>
          </w:rPr>
          <w:t>Software Development</w:t>
        </w:r>
        <w:r w:rsidR="00B56919">
          <w:rPr>
            <w:noProof/>
            <w:webHidden/>
          </w:rPr>
          <w:tab/>
        </w:r>
        <w:r w:rsidR="00B56919">
          <w:rPr>
            <w:noProof/>
            <w:webHidden/>
          </w:rPr>
          <w:fldChar w:fldCharType="begin"/>
        </w:r>
        <w:r w:rsidR="00B56919">
          <w:rPr>
            <w:noProof/>
            <w:webHidden/>
          </w:rPr>
          <w:instrText xml:space="preserve"> PAGEREF _Toc39183312 \h </w:instrText>
        </w:r>
        <w:r w:rsidR="00B56919">
          <w:rPr>
            <w:noProof/>
            <w:webHidden/>
          </w:rPr>
        </w:r>
        <w:r w:rsidR="00B56919">
          <w:rPr>
            <w:noProof/>
            <w:webHidden/>
          </w:rPr>
          <w:fldChar w:fldCharType="separate"/>
        </w:r>
        <w:r w:rsidR="008D6EBB">
          <w:rPr>
            <w:noProof/>
            <w:webHidden/>
          </w:rPr>
          <w:t>12</w:t>
        </w:r>
        <w:r w:rsidR="00B56919">
          <w:rPr>
            <w:noProof/>
            <w:webHidden/>
          </w:rPr>
          <w:fldChar w:fldCharType="end"/>
        </w:r>
      </w:hyperlink>
    </w:p>
    <w:p w14:paraId="48179A59" w14:textId="79BBB6A2" w:rsidR="00B56919" w:rsidRDefault="0060574B">
      <w:pPr>
        <w:pStyle w:val="TOC3"/>
        <w:tabs>
          <w:tab w:val="left" w:pos="1000"/>
          <w:tab w:val="right" w:leader="dot" w:pos="8188"/>
        </w:tabs>
        <w:rPr>
          <w:rFonts w:asciiTheme="minorHAnsi" w:eastAsiaTheme="minorEastAsia" w:hAnsiTheme="minorHAnsi" w:cstheme="minorBidi"/>
          <w:noProof/>
          <w:sz w:val="22"/>
          <w:szCs w:val="22"/>
        </w:rPr>
      </w:pPr>
      <w:hyperlink w:anchor="_Toc39183313" w:history="1">
        <w:r w:rsidR="00B56919" w:rsidRPr="003178CE">
          <w:rPr>
            <w:rStyle w:val="Hyperlink"/>
            <w:noProof/>
          </w:rPr>
          <w:t>4.2.1</w:t>
        </w:r>
        <w:r w:rsidR="00B56919">
          <w:rPr>
            <w:rFonts w:asciiTheme="minorHAnsi" w:eastAsiaTheme="minorEastAsia" w:hAnsiTheme="minorHAnsi" w:cstheme="minorBidi"/>
            <w:noProof/>
            <w:sz w:val="22"/>
            <w:szCs w:val="22"/>
          </w:rPr>
          <w:tab/>
        </w:r>
        <w:r w:rsidR="00B56919" w:rsidRPr="003178CE">
          <w:rPr>
            <w:rStyle w:val="Hyperlink"/>
            <w:noProof/>
          </w:rPr>
          <w:t>Analysis</w:t>
        </w:r>
        <w:r w:rsidR="00B56919">
          <w:rPr>
            <w:noProof/>
            <w:webHidden/>
          </w:rPr>
          <w:tab/>
        </w:r>
        <w:r w:rsidR="00B56919">
          <w:rPr>
            <w:noProof/>
            <w:webHidden/>
          </w:rPr>
          <w:fldChar w:fldCharType="begin"/>
        </w:r>
        <w:r w:rsidR="00B56919">
          <w:rPr>
            <w:noProof/>
            <w:webHidden/>
          </w:rPr>
          <w:instrText xml:space="preserve"> PAGEREF _Toc39183313 \h </w:instrText>
        </w:r>
        <w:r w:rsidR="00B56919">
          <w:rPr>
            <w:noProof/>
            <w:webHidden/>
          </w:rPr>
        </w:r>
        <w:r w:rsidR="00B56919">
          <w:rPr>
            <w:noProof/>
            <w:webHidden/>
          </w:rPr>
          <w:fldChar w:fldCharType="separate"/>
        </w:r>
        <w:r w:rsidR="008D6EBB">
          <w:rPr>
            <w:noProof/>
            <w:webHidden/>
          </w:rPr>
          <w:t>12</w:t>
        </w:r>
        <w:r w:rsidR="00B56919">
          <w:rPr>
            <w:noProof/>
            <w:webHidden/>
          </w:rPr>
          <w:fldChar w:fldCharType="end"/>
        </w:r>
      </w:hyperlink>
    </w:p>
    <w:p w14:paraId="4C891DC0" w14:textId="710F3C6C" w:rsidR="00B56919" w:rsidRDefault="0060574B">
      <w:pPr>
        <w:pStyle w:val="TOC3"/>
        <w:tabs>
          <w:tab w:val="left" w:pos="1000"/>
          <w:tab w:val="right" w:leader="dot" w:pos="8188"/>
        </w:tabs>
        <w:rPr>
          <w:rFonts w:asciiTheme="minorHAnsi" w:eastAsiaTheme="minorEastAsia" w:hAnsiTheme="minorHAnsi" w:cstheme="minorBidi"/>
          <w:noProof/>
          <w:sz w:val="22"/>
          <w:szCs w:val="22"/>
        </w:rPr>
      </w:pPr>
      <w:hyperlink w:anchor="_Toc39183314" w:history="1">
        <w:r w:rsidR="00B56919" w:rsidRPr="003178CE">
          <w:rPr>
            <w:rStyle w:val="Hyperlink"/>
            <w:noProof/>
          </w:rPr>
          <w:t>4.2.2</w:t>
        </w:r>
        <w:r w:rsidR="00B56919">
          <w:rPr>
            <w:rFonts w:asciiTheme="minorHAnsi" w:eastAsiaTheme="minorEastAsia" w:hAnsiTheme="minorHAnsi" w:cstheme="minorBidi"/>
            <w:noProof/>
            <w:sz w:val="22"/>
            <w:szCs w:val="22"/>
          </w:rPr>
          <w:tab/>
        </w:r>
        <w:r w:rsidR="00B56919" w:rsidRPr="003178CE">
          <w:rPr>
            <w:rStyle w:val="Hyperlink"/>
            <w:noProof/>
          </w:rPr>
          <w:t>Design</w:t>
        </w:r>
        <w:r w:rsidR="00B56919">
          <w:rPr>
            <w:noProof/>
            <w:webHidden/>
          </w:rPr>
          <w:tab/>
        </w:r>
        <w:r w:rsidR="00B56919">
          <w:rPr>
            <w:noProof/>
            <w:webHidden/>
          </w:rPr>
          <w:fldChar w:fldCharType="begin"/>
        </w:r>
        <w:r w:rsidR="00B56919">
          <w:rPr>
            <w:noProof/>
            <w:webHidden/>
          </w:rPr>
          <w:instrText xml:space="preserve"> PAGEREF _Toc39183314 \h </w:instrText>
        </w:r>
        <w:r w:rsidR="00B56919">
          <w:rPr>
            <w:noProof/>
            <w:webHidden/>
          </w:rPr>
        </w:r>
        <w:r w:rsidR="00B56919">
          <w:rPr>
            <w:noProof/>
            <w:webHidden/>
          </w:rPr>
          <w:fldChar w:fldCharType="separate"/>
        </w:r>
        <w:r w:rsidR="008D6EBB">
          <w:rPr>
            <w:noProof/>
            <w:webHidden/>
          </w:rPr>
          <w:t>13</w:t>
        </w:r>
        <w:r w:rsidR="00B56919">
          <w:rPr>
            <w:noProof/>
            <w:webHidden/>
          </w:rPr>
          <w:fldChar w:fldCharType="end"/>
        </w:r>
      </w:hyperlink>
    </w:p>
    <w:p w14:paraId="43472B49" w14:textId="0D959BD2" w:rsidR="00B56919" w:rsidRDefault="0060574B">
      <w:pPr>
        <w:pStyle w:val="TOC3"/>
        <w:tabs>
          <w:tab w:val="left" w:pos="1000"/>
          <w:tab w:val="right" w:leader="dot" w:pos="8188"/>
        </w:tabs>
        <w:rPr>
          <w:rFonts w:asciiTheme="minorHAnsi" w:eastAsiaTheme="minorEastAsia" w:hAnsiTheme="minorHAnsi" w:cstheme="minorBidi"/>
          <w:noProof/>
          <w:sz w:val="22"/>
          <w:szCs w:val="22"/>
        </w:rPr>
      </w:pPr>
      <w:hyperlink w:anchor="_Toc39183315" w:history="1">
        <w:r w:rsidR="00B56919" w:rsidRPr="003178CE">
          <w:rPr>
            <w:rStyle w:val="Hyperlink"/>
            <w:noProof/>
          </w:rPr>
          <w:t>4.2.3</w:t>
        </w:r>
        <w:r w:rsidR="00B56919">
          <w:rPr>
            <w:rFonts w:asciiTheme="minorHAnsi" w:eastAsiaTheme="minorEastAsia" w:hAnsiTheme="minorHAnsi" w:cstheme="minorBidi"/>
            <w:noProof/>
            <w:sz w:val="22"/>
            <w:szCs w:val="22"/>
          </w:rPr>
          <w:tab/>
        </w:r>
        <w:r w:rsidR="00B56919" w:rsidRPr="003178CE">
          <w:rPr>
            <w:rStyle w:val="Hyperlink"/>
            <w:noProof/>
          </w:rPr>
          <w:t>Testing</w:t>
        </w:r>
        <w:r w:rsidR="00B56919">
          <w:rPr>
            <w:noProof/>
            <w:webHidden/>
          </w:rPr>
          <w:tab/>
        </w:r>
        <w:r w:rsidR="00B56919">
          <w:rPr>
            <w:noProof/>
            <w:webHidden/>
          </w:rPr>
          <w:fldChar w:fldCharType="begin"/>
        </w:r>
        <w:r w:rsidR="00B56919">
          <w:rPr>
            <w:noProof/>
            <w:webHidden/>
          </w:rPr>
          <w:instrText xml:space="preserve"> PAGEREF _Toc39183315 \h </w:instrText>
        </w:r>
        <w:r w:rsidR="00B56919">
          <w:rPr>
            <w:noProof/>
            <w:webHidden/>
          </w:rPr>
        </w:r>
        <w:r w:rsidR="00B56919">
          <w:rPr>
            <w:noProof/>
            <w:webHidden/>
          </w:rPr>
          <w:fldChar w:fldCharType="separate"/>
        </w:r>
        <w:r w:rsidR="008D6EBB">
          <w:rPr>
            <w:noProof/>
            <w:webHidden/>
          </w:rPr>
          <w:t>14</w:t>
        </w:r>
        <w:r w:rsidR="00B56919">
          <w:rPr>
            <w:noProof/>
            <w:webHidden/>
          </w:rPr>
          <w:fldChar w:fldCharType="end"/>
        </w:r>
      </w:hyperlink>
    </w:p>
    <w:p w14:paraId="1C5475E0" w14:textId="4C4C7990" w:rsidR="00B56919" w:rsidRDefault="0060574B">
      <w:pPr>
        <w:pStyle w:val="TOC3"/>
        <w:tabs>
          <w:tab w:val="left" w:pos="1000"/>
          <w:tab w:val="right" w:leader="dot" w:pos="8188"/>
        </w:tabs>
        <w:rPr>
          <w:rFonts w:asciiTheme="minorHAnsi" w:eastAsiaTheme="minorEastAsia" w:hAnsiTheme="minorHAnsi" w:cstheme="minorBidi"/>
          <w:noProof/>
          <w:sz w:val="22"/>
          <w:szCs w:val="22"/>
        </w:rPr>
      </w:pPr>
      <w:hyperlink w:anchor="_Toc39183316" w:history="1">
        <w:r w:rsidR="00B56919" w:rsidRPr="003178CE">
          <w:rPr>
            <w:rStyle w:val="Hyperlink"/>
            <w:noProof/>
          </w:rPr>
          <w:t>4.2.4</w:t>
        </w:r>
        <w:r w:rsidR="00B56919">
          <w:rPr>
            <w:rFonts w:asciiTheme="minorHAnsi" w:eastAsiaTheme="minorEastAsia" w:hAnsiTheme="minorHAnsi" w:cstheme="minorBidi"/>
            <w:noProof/>
            <w:sz w:val="22"/>
            <w:szCs w:val="22"/>
          </w:rPr>
          <w:tab/>
        </w:r>
        <w:r w:rsidR="00B56919" w:rsidRPr="003178CE">
          <w:rPr>
            <w:rStyle w:val="Hyperlink"/>
            <w:noProof/>
          </w:rPr>
          <w:t>Getting Results</w:t>
        </w:r>
        <w:r w:rsidR="00B56919">
          <w:rPr>
            <w:noProof/>
            <w:webHidden/>
          </w:rPr>
          <w:tab/>
        </w:r>
        <w:r w:rsidR="00B56919">
          <w:rPr>
            <w:noProof/>
            <w:webHidden/>
          </w:rPr>
          <w:fldChar w:fldCharType="begin"/>
        </w:r>
        <w:r w:rsidR="00B56919">
          <w:rPr>
            <w:noProof/>
            <w:webHidden/>
          </w:rPr>
          <w:instrText xml:space="preserve"> PAGEREF _Toc39183316 \h </w:instrText>
        </w:r>
        <w:r w:rsidR="00B56919">
          <w:rPr>
            <w:noProof/>
            <w:webHidden/>
          </w:rPr>
        </w:r>
        <w:r w:rsidR="00B56919">
          <w:rPr>
            <w:noProof/>
            <w:webHidden/>
          </w:rPr>
          <w:fldChar w:fldCharType="separate"/>
        </w:r>
        <w:r w:rsidR="008D6EBB">
          <w:rPr>
            <w:noProof/>
            <w:webHidden/>
          </w:rPr>
          <w:t>14</w:t>
        </w:r>
        <w:r w:rsidR="00B56919">
          <w:rPr>
            <w:noProof/>
            <w:webHidden/>
          </w:rPr>
          <w:fldChar w:fldCharType="end"/>
        </w:r>
      </w:hyperlink>
    </w:p>
    <w:p w14:paraId="6F3ACA7E" w14:textId="38BE5007" w:rsidR="00B56919" w:rsidRDefault="0060574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17" w:history="1">
        <w:r w:rsidR="00B56919" w:rsidRPr="003178CE">
          <w:rPr>
            <w:rStyle w:val="Hyperlink"/>
            <w:noProof/>
          </w:rPr>
          <w:t>4.3</w:t>
        </w:r>
        <w:r w:rsidR="00B56919">
          <w:rPr>
            <w:rFonts w:asciiTheme="minorHAnsi" w:eastAsiaTheme="minorEastAsia" w:hAnsiTheme="minorHAnsi" w:cstheme="minorBidi"/>
            <w:b w:val="0"/>
            <w:bCs w:val="0"/>
            <w:noProof/>
            <w:sz w:val="22"/>
            <w:szCs w:val="22"/>
          </w:rPr>
          <w:tab/>
        </w:r>
        <w:r w:rsidR="00B56919" w:rsidRPr="003178CE">
          <w:rPr>
            <w:rStyle w:val="Hyperlink"/>
            <w:noProof/>
          </w:rPr>
          <w:t>Project Progress Diary</w:t>
        </w:r>
        <w:r w:rsidR="00B56919">
          <w:rPr>
            <w:noProof/>
            <w:webHidden/>
          </w:rPr>
          <w:tab/>
        </w:r>
        <w:r w:rsidR="00B56919">
          <w:rPr>
            <w:noProof/>
            <w:webHidden/>
          </w:rPr>
          <w:fldChar w:fldCharType="begin"/>
        </w:r>
        <w:r w:rsidR="00B56919">
          <w:rPr>
            <w:noProof/>
            <w:webHidden/>
          </w:rPr>
          <w:instrText xml:space="preserve"> PAGEREF _Toc39183317 \h </w:instrText>
        </w:r>
        <w:r w:rsidR="00B56919">
          <w:rPr>
            <w:noProof/>
            <w:webHidden/>
          </w:rPr>
        </w:r>
        <w:r w:rsidR="00B56919">
          <w:rPr>
            <w:noProof/>
            <w:webHidden/>
          </w:rPr>
          <w:fldChar w:fldCharType="separate"/>
        </w:r>
        <w:r w:rsidR="008D6EBB">
          <w:rPr>
            <w:noProof/>
            <w:webHidden/>
          </w:rPr>
          <w:t>14</w:t>
        </w:r>
        <w:r w:rsidR="00B56919">
          <w:rPr>
            <w:noProof/>
            <w:webHidden/>
          </w:rPr>
          <w:fldChar w:fldCharType="end"/>
        </w:r>
      </w:hyperlink>
    </w:p>
    <w:p w14:paraId="3D7745D9" w14:textId="3DEB5DB9" w:rsidR="00B56919" w:rsidRDefault="0060574B">
      <w:pPr>
        <w:pStyle w:val="TOC1"/>
        <w:rPr>
          <w:rFonts w:asciiTheme="minorHAnsi" w:eastAsiaTheme="minorEastAsia" w:hAnsiTheme="minorHAnsi" w:cstheme="minorBidi"/>
          <w:b w:val="0"/>
          <w:bCs w:val="0"/>
          <w:caps w:val="0"/>
          <w:noProof/>
          <w:sz w:val="22"/>
          <w:szCs w:val="22"/>
        </w:rPr>
      </w:pPr>
      <w:hyperlink w:anchor="_Toc39183318" w:history="1">
        <w:r w:rsidR="00B56919" w:rsidRPr="003178CE">
          <w:rPr>
            <w:rStyle w:val="Hyperlink"/>
            <w:noProof/>
          </w:rPr>
          <w:t>CHAPTER 5</w:t>
        </w:r>
        <w:r w:rsidR="00B56919">
          <w:rPr>
            <w:noProof/>
            <w:webHidden/>
          </w:rPr>
          <w:tab/>
        </w:r>
        <w:r w:rsidR="00B56919">
          <w:rPr>
            <w:noProof/>
            <w:webHidden/>
          </w:rPr>
          <w:fldChar w:fldCharType="begin"/>
        </w:r>
        <w:r w:rsidR="00B56919">
          <w:rPr>
            <w:noProof/>
            <w:webHidden/>
          </w:rPr>
          <w:instrText xml:space="preserve"> PAGEREF _Toc39183318 \h </w:instrText>
        </w:r>
        <w:r w:rsidR="00B56919">
          <w:rPr>
            <w:noProof/>
            <w:webHidden/>
          </w:rPr>
        </w:r>
        <w:r w:rsidR="00B56919">
          <w:rPr>
            <w:noProof/>
            <w:webHidden/>
          </w:rPr>
          <w:fldChar w:fldCharType="separate"/>
        </w:r>
        <w:r w:rsidR="008D6EBB">
          <w:rPr>
            <w:noProof/>
            <w:webHidden/>
          </w:rPr>
          <w:t>22</w:t>
        </w:r>
        <w:r w:rsidR="00B56919">
          <w:rPr>
            <w:noProof/>
            <w:webHidden/>
          </w:rPr>
          <w:fldChar w:fldCharType="end"/>
        </w:r>
      </w:hyperlink>
    </w:p>
    <w:p w14:paraId="23BF7C43" w14:textId="415E1DB0" w:rsidR="00B56919" w:rsidRDefault="0060574B">
      <w:pPr>
        <w:pStyle w:val="TOC1"/>
        <w:rPr>
          <w:rFonts w:asciiTheme="minorHAnsi" w:eastAsiaTheme="minorEastAsia" w:hAnsiTheme="minorHAnsi" w:cstheme="minorBidi"/>
          <w:b w:val="0"/>
          <w:bCs w:val="0"/>
          <w:caps w:val="0"/>
          <w:noProof/>
          <w:sz w:val="22"/>
          <w:szCs w:val="22"/>
        </w:rPr>
      </w:pPr>
      <w:hyperlink w:anchor="_Toc39183319" w:history="1">
        <w:r w:rsidR="00B56919" w:rsidRPr="003178CE">
          <w:rPr>
            <w:rStyle w:val="Hyperlink"/>
            <w:noProof/>
          </w:rPr>
          <w:t>RESULTS and DISCUSSION</w:t>
        </w:r>
        <w:r w:rsidR="00B56919">
          <w:rPr>
            <w:noProof/>
            <w:webHidden/>
          </w:rPr>
          <w:tab/>
        </w:r>
        <w:r w:rsidR="00B56919">
          <w:rPr>
            <w:noProof/>
            <w:webHidden/>
          </w:rPr>
          <w:fldChar w:fldCharType="begin"/>
        </w:r>
        <w:r w:rsidR="00B56919">
          <w:rPr>
            <w:noProof/>
            <w:webHidden/>
          </w:rPr>
          <w:instrText xml:space="preserve"> PAGEREF _Toc39183319 \h </w:instrText>
        </w:r>
        <w:r w:rsidR="00B56919">
          <w:rPr>
            <w:noProof/>
            <w:webHidden/>
          </w:rPr>
        </w:r>
        <w:r w:rsidR="00B56919">
          <w:rPr>
            <w:noProof/>
            <w:webHidden/>
          </w:rPr>
          <w:fldChar w:fldCharType="separate"/>
        </w:r>
        <w:r w:rsidR="008D6EBB">
          <w:rPr>
            <w:noProof/>
            <w:webHidden/>
          </w:rPr>
          <w:t>22</w:t>
        </w:r>
        <w:r w:rsidR="00B56919">
          <w:rPr>
            <w:noProof/>
            <w:webHidden/>
          </w:rPr>
          <w:fldChar w:fldCharType="end"/>
        </w:r>
      </w:hyperlink>
    </w:p>
    <w:p w14:paraId="040ED56F" w14:textId="3DFFC904" w:rsidR="00B56919" w:rsidRDefault="0060574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20" w:history="1">
        <w:r w:rsidR="00B56919" w:rsidRPr="003178CE">
          <w:rPr>
            <w:rStyle w:val="Hyperlink"/>
            <w:noProof/>
          </w:rPr>
          <w:t>5.1</w:t>
        </w:r>
        <w:r w:rsidR="00B56919">
          <w:rPr>
            <w:rFonts w:asciiTheme="minorHAnsi" w:eastAsiaTheme="minorEastAsia" w:hAnsiTheme="minorHAnsi" w:cstheme="minorBidi"/>
            <w:b w:val="0"/>
            <w:bCs w:val="0"/>
            <w:noProof/>
            <w:sz w:val="22"/>
            <w:szCs w:val="22"/>
          </w:rPr>
          <w:tab/>
        </w:r>
        <w:r w:rsidR="00B56919" w:rsidRPr="003178CE">
          <w:rPr>
            <w:rStyle w:val="Hyperlink"/>
            <w:noProof/>
          </w:rPr>
          <w:t>Pre-Simulation Results</w:t>
        </w:r>
        <w:r w:rsidR="00B56919">
          <w:rPr>
            <w:noProof/>
            <w:webHidden/>
          </w:rPr>
          <w:tab/>
        </w:r>
        <w:r w:rsidR="00B56919">
          <w:rPr>
            <w:noProof/>
            <w:webHidden/>
          </w:rPr>
          <w:fldChar w:fldCharType="begin"/>
        </w:r>
        <w:r w:rsidR="00B56919">
          <w:rPr>
            <w:noProof/>
            <w:webHidden/>
          </w:rPr>
          <w:instrText xml:space="preserve"> PAGEREF _Toc39183320 \h </w:instrText>
        </w:r>
        <w:r w:rsidR="00B56919">
          <w:rPr>
            <w:noProof/>
            <w:webHidden/>
          </w:rPr>
        </w:r>
        <w:r w:rsidR="00B56919">
          <w:rPr>
            <w:noProof/>
            <w:webHidden/>
          </w:rPr>
          <w:fldChar w:fldCharType="separate"/>
        </w:r>
        <w:r w:rsidR="008D6EBB">
          <w:rPr>
            <w:noProof/>
            <w:webHidden/>
          </w:rPr>
          <w:t>22</w:t>
        </w:r>
        <w:r w:rsidR="00B56919">
          <w:rPr>
            <w:noProof/>
            <w:webHidden/>
          </w:rPr>
          <w:fldChar w:fldCharType="end"/>
        </w:r>
      </w:hyperlink>
    </w:p>
    <w:p w14:paraId="481EB48D" w14:textId="67E54255" w:rsidR="00B56919" w:rsidRDefault="0060574B">
      <w:pPr>
        <w:pStyle w:val="TOC1"/>
        <w:rPr>
          <w:rFonts w:asciiTheme="minorHAnsi" w:eastAsiaTheme="minorEastAsia" w:hAnsiTheme="minorHAnsi" w:cstheme="minorBidi"/>
          <w:b w:val="0"/>
          <w:bCs w:val="0"/>
          <w:caps w:val="0"/>
          <w:noProof/>
          <w:sz w:val="22"/>
          <w:szCs w:val="22"/>
        </w:rPr>
      </w:pPr>
      <w:hyperlink w:anchor="_Toc39183321" w:history="1">
        <w:r w:rsidR="00B56919" w:rsidRPr="003178CE">
          <w:rPr>
            <w:rStyle w:val="Hyperlink"/>
            <w:noProof/>
          </w:rPr>
          <w:t>CHAPTER 6</w:t>
        </w:r>
        <w:r w:rsidR="00B56919">
          <w:rPr>
            <w:noProof/>
            <w:webHidden/>
          </w:rPr>
          <w:tab/>
        </w:r>
        <w:r w:rsidR="00B56919">
          <w:rPr>
            <w:noProof/>
            <w:webHidden/>
          </w:rPr>
          <w:fldChar w:fldCharType="begin"/>
        </w:r>
        <w:r w:rsidR="00B56919">
          <w:rPr>
            <w:noProof/>
            <w:webHidden/>
          </w:rPr>
          <w:instrText xml:space="preserve"> PAGEREF _Toc39183321 \h </w:instrText>
        </w:r>
        <w:r w:rsidR="00B56919">
          <w:rPr>
            <w:noProof/>
            <w:webHidden/>
          </w:rPr>
        </w:r>
        <w:r w:rsidR="00B56919">
          <w:rPr>
            <w:noProof/>
            <w:webHidden/>
          </w:rPr>
          <w:fldChar w:fldCharType="separate"/>
        </w:r>
        <w:r w:rsidR="008D6EBB">
          <w:rPr>
            <w:noProof/>
            <w:webHidden/>
          </w:rPr>
          <w:t>28</w:t>
        </w:r>
        <w:r w:rsidR="00B56919">
          <w:rPr>
            <w:noProof/>
            <w:webHidden/>
          </w:rPr>
          <w:fldChar w:fldCharType="end"/>
        </w:r>
      </w:hyperlink>
    </w:p>
    <w:p w14:paraId="5D016C06" w14:textId="56D3C214" w:rsidR="00B56919" w:rsidRDefault="0060574B">
      <w:pPr>
        <w:pStyle w:val="TOC1"/>
        <w:rPr>
          <w:rFonts w:asciiTheme="minorHAnsi" w:eastAsiaTheme="minorEastAsia" w:hAnsiTheme="minorHAnsi" w:cstheme="minorBidi"/>
          <w:b w:val="0"/>
          <w:bCs w:val="0"/>
          <w:caps w:val="0"/>
          <w:noProof/>
          <w:sz w:val="22"/>
          <w:szCs w:val="22"/>
        </w:rPr>
      </w:pPr>
      <w:hyperlink w:anchor="_Toc39183322" w:history="1">
        <w:r w:rsidR="00B56919" w:rsidRPr="003178CE">
          <w:rPr>
            <w:rStyle w:val="Hyperlink"/>
            <w:noProof/>
          </w:rPr>
          <w:t>CONCLUSIONS and FUTURE WORK</w:t>
        </w:r>
        <w:r w:rsidR="00B56919">
          <w:rPr>
            <w:noProof/>
            <w:webHidden/>
          </w:rPr>
          <w:tab/>
        </w:r>
        <w:r w:rsidR="00B56919">
          <w:rPr>
            <w:noProof/>
            <w:webHidden/>
          </w:rPr>
          <w:fldChar w:fldCharType="begin"/>
        </w:r>
        <w:r w:rsidR="00B56919">
          <w:rPr>
            <w:noProof/>
            <w:webHidden/>
          </w:rPr>
          <w:instrText xml:space="preserve"> PAGEREF _Toc39183322 \h </w:instrText>
        </w:r>
        <w:r w:rsidR="00B56919">
          <w:rPr>
            <w:noProof/>
            <w:webHidden/>
          </w:rPr>
        </w:r>
        <w:r w:rsidR="00B56919">
          <w:rPr>
            <w:noProof/>
            <w:webHidden/>
          </w:rPr>
          <w:fldChar w:fldCharType="separate"/>
        </w:r>
        <w:r w:rsidR="008D6EBB">
          <w:rPr>
            <w:noProof/>
            <w:webHidden/>
          </w:rPr>
          <w:t>28</w:t>
        </w:r>
        <w:r w:rsidR="00B56919">
          <w:rPr>
            <w:noProof/>
            <w:webHidden/>
          </w:rPr>
          <w:fldChar w:fldCharType="end"/>
        </w:r>
      </w:hyperlink>
    </w:p>
    <w:p w14:paraId="1A9A041D" w14:textId="0B0FFE47" w:rsidR="00B56919" w:rsidRDefault="0060574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23" w:history="1">
        <w:r w:rsidR="00B56919" w:rsidRPr="003178CE">
          <w:rPr>
            <w:rStyle w:val="Hyperlink"/>
            <w:noProof/>
          </w:rPr>
          <w:t>6.1</w:t>
        </w:r>
        <w:r w:rsidR="00B56919">
          <w:rPr>
            <w:rFonts w:asciiTheme="minorHAnsi" w:eastAsiaTheme="minorEastAsia" w:hAnsiTheme="minorHAnsi" w:cstheme="minorBidi"/>
            <w:b w:val="0"/>
            <w:bCs w:val="0"/>
            <w:noProof/>
            <w:sz w:val="22"/>
            <w:szCs w:val="22"/>
          </w:rPr>
          <w:tab/>
        </w:r>
        <w:r w:rsidR="00B56919" w:rsidRPr="003178CE">
          <w:rPr>
            <w:rStyle w:val="Hyperlink"/>
            <w:noProof/>
          </w:rPr>
          <w:t>Conclusions</w:t>
        </w:r>
        <w:r w:rsidR="00B56919">
          <w:rPr>
            <w:noProof/>
            <w:webHidden/>
          </w:rPr>
          <w:tab/>
        </w:r>
        <w:r w:rsidR="00B56919">
          <w:rPr>
            <w:noProof/>
            <w:webHidden/>
          </w:rPr>
          <w:fldChar w:fldCharType="begin"/>
        </w:r>
        <w:r w:rsidR="00B56919">
          <w:rPr>
            <w:noProof/>
            <w:webHidden/>
          </w:rPr>
          <w:instrText xml:space="preserve"> PAGEREF _Toc39183323 \h </w:instrText>
        </w:r>
        <w:r w:rsidR="00B56919">
          <w:rPr>
            <w:noProof/>
            <w:webHidden/>
          </w:rPr>
        </w:r>
        <w:r w:rsidR="00B56919">
          <w:rPr>
            <w:noProof/>
            <w:webHidden/>
          </w:rPr>
          <w:fldChar w:fldCharType="separate"/>
        </w:r>
        <w:r w:rsidR="008D6EBB">
          <w:rPr>
            <w:noProof/>
            <w:webHidden/>
          </w:rPr>
          <w:t>28</w:t>
        </w:r>
        <w:r w:rsidR="00B56919">
          <w:rPr>
            <w:noProof/>
            <w:webHidden/>
          </w:rPr>
          <w:fldChar w:fldCharType="end"/>
        </w:r>
      </w:hyperlink>
    </w:p>
    <w:p w14:paraId="219C8F86" w14:textId="6898FCDC" w:rsidR="00B56919" w:rsidRDefault="0060574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24" w:history="1">
        <w:r w:rsidR="00B56919" w:rsidRPr="003178CE">
          <w:rPr>
            <w:rStyle w:val="Hyperlink"/>
            <w:noProof/>
          </w:rPr>
          <w:t>6.2</w:t>
        </w:r>
        <w:r w:rsidR="00B56919">
          <w:rPr>
            <w:rFonts w:asciiTheme="minorHAnsi" w:eastAsiaTheme="minorEastAsia" w:hAnsiTheme="minorHAnsi" w:cstheme="minorBidi"/>
            <w:b w:val="0"/>
            <w:bCs w:val="0"/>
            <w:noProof/>
            <w:sz w:val="22"/>
            <w:szCs w:val="22"/>
          </w:rPr>
          <w:tab/>
        </w:r>
        <w:r w:rsidR="00B56919" w:rsidRPr="003178CE">
          <w:rPr>
            <w:rStyle w:val="Hyperlink"/>
            <w:noProof/>
          </w:rPr>
          <w:t>Future work</w:t>
        </w:r>
        <w:r w:rsidR="00B56919">
          <w:rPr>
            <w:noProof/>
            <w:webHidden/>
          </w:rPr>
          <w:tab/>
        </w:r>
        <w:r w:rsidR="00B56919">
          <w:rPr>
            <w:noProof/>
            <w:webHidden/>
          </w:rPr>
          <w:fldChar w:fldCharType="begin"/>
        </w:r>
        <w:r w:rsidR="00B56919">
          <w:rPr>
            <w:noProof/>
            <w:webHidden/>
          </w:rPr>
          <w:instrText xml:space="preserve"> PAGEREF _Toc39183324 \h </w:instrText>
        </w:r>
        <w:r w:rsidR="00B56919">
          <w:rPr>
            <w:noProof/>
            <w:webHidden/>
          </w:rPr>
        </w:r>
        <w:r w:rsidR="00B56919">
          <w:rPr>
            <w:noProof/>
            <w:webHidden/>
          </w:rPr>
          <w:fldChar w:fldCharType="separate"/>
        </w:r>
        <w:r w:rsidR="008D6EBB">
          <w:rPr>
            <w:noProof/>
            <w:webHidden/>
          </w:rPr>
          <w:t>29</w:t>
        </w:r>
        <w:r w:rsidR="00B56919">
          <w:rPr>
            <w:noProof/>
            <w:webHidden/>
          </w:rPr>
          <w:fldChar w:fldCharType="end"/>
        </w:r>
      </w:hyperlink>
    </w:p>
    <w:p w14:paraId="0E3AC9FF" w14:textId="5F4C4482" w:rsidR="00B56919" w:rsidRDefault="0060574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25" w:history="1">
        <w:r w:rsidR="00B56919" w:rsidRPr="003178CE">
          <w:rPr>
            <w:rStyle w:val="Hyperlink"/>
            <w:noProof/>
          </w:rPr>
          <w:t>6.3</w:t>
        </w:r>
        <w:r w:rsidR="00B56919">
          <w:rPr>
            <w:rFonts w:asciiTheme="minorHAnsi" w:eastAsiaTheme="minorEastAsia" w:hAnsiTheme="minorHAnsi" w:cstheme="minorBidi"/>
            <w:b w:val="0"/>
            <w:bCs w:val="0"/>
            <w:noProof/>
            <w:sz w:val="22"/>
            <w:szCs w:val="22"/>
          </w:rPr>
          <w:tab/>
        </w:r>
        <w:r w:rsidR="00B56919" w:rsidRPr="003178CE">
          <w:rPr>
            <w:rStyle w:val="Hyperlink"/>
            <w:noProof/>
          </w:rPr>
          <w:t>Legal, Social, Ethical and Professional Issues</w:t>
        </w:r>
        <w:r w:rsidR="00B56919">
          <w:rPr>
            <w:noProof/>
            <w:webHidden/>
          </w:rPr>
          <w:tab/>
        </w:r>
        <w:r w:rsidR="00B56919">
          <w:rPr>
            <w:noProof/>
            <w:webHidden/>
          </w:rPr>
          <w:fldChar w:fldCharType="begin"/>
        </w:r>
        <w:r w:rsidR="00B56919">
          <w:rPr>
            <w:noProof/>
            <w:webHidden/>
          </w:rPr>
          <w:instrText xml:space="preserve"> PAGEREF _Toc39183325 \h </w:instrText>
        </w:r>
        <w:r w:rsidR="00B56919">
          <w:rPr>
            <w:noProof/>
            <w:webHidden/>
          </w:rPr>
        </w:r>
        <w:r w:rsidR="00B56919">
          <w:rPr>
            <w:noProof/>
            <w:webHidden/>
          </w:rPr>
          <w:fldChar w:fldCharType="separate"/>
        </w:r>
        <w:r w:rsidR="008D6EBB">
          <w:rPr>
            <w:noProof/>
            <w:webHidden/>
          </w:rPr>
          <w:t>30</w:t>
        </w:r>
        <w:r w:rsidR="00B56919">
          <w:rPr>
            <w:noProof/>
            <w:webHidden/>
          </w:rPr>
          <w:fldChar w:fldCharType="end"/>
        </w:r>
      </w:hyperlink>
    </w:p>
    <w:p w14:paraId="0063E59A" w14:textId="2289BFEF" w:rsidR="00B56919" w:rsidRDefault="0060574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26" w:history="1">
        <w:r w:rsidR="00B56919" w:rsidRPr="003178CE">
          <w:rPr>
            <w:rStyle w:val="Hyperlink"/>
            <w:noProof/>
          </w:rPr>
          <w:t>6.4</w:t>
        </w:r>
        <w:r w:rsidR="00B56919">
          <w:rPr>
            <w:rFonts w:asciiTheme="minorHAnsi" w:eastAsiaTheme="minorEastAsia" w:hAnsiTheme="minorHAnsi" w:cstheme="minorBidi"/>
            <w:b w:val="0"/>
            <w:bCs w:val="0"/>
            <w:noProof/>
            <w:sz w:val="22"/>
            <w:szCs w:val="22"/>
          </w:rPr>
          <w:tab/>
        </w:r>
        <w:r w:rsidR="00B56919" w:rsidRPr="003178CE">
          <w:rPr>
            <w:rStyle w:val="Hyperlink"/>
            <w:noProof/>
          </w:rPr>
          <w:t>Synoptic Reflections</w:t>
        </w:r>
        <w:r w:rsidR="00B56919">
          <w:rPr>
            <w:noProof/>
            <w:webHidden/>
          </w:rPr>
          <w:tab/>
        </w:r>
        <w:r w:rsidR="00B56919">
          <w:rPr>
            <w:noProof/>
            <w:webHidden/>
          </w:rPr>
          <w:fldChar w:fldCharType="begin"/>
        </w:r>
        <w:r w:rsidR="00B56919">
          <w:rPr>
            <w:noProof/>
            <w:webHidden/>
          </w:rPr>
          <w:instrText xml:space="preserve"> PAGEREF _Toc39183326 \h </w:instrText>
        </w:r>
        <w:r w:rsidR="00B56919">
          <w:rPr>
            <w:noProof/>
            <w:webHidden/>
          </w:rPr>
        </w:r>
        <w:r w:rsidR="00B56919">
          <w:rPr>
            <w:noProof/>
            <w:webHidden/>
          </w:rPr>
          <w:fldChar w:fldCharType="separate"/>
        </w:r>
        <w:r w:rsidR="008D6EBB">
          <w:rPr>
            <w:noProof/>
            <w:webHidden/>
          </w:rPr>
          <w:t>31</w:t>
        </w:r>
        <w:r w:rsidR="00B56919">
          <w:rPr>
            <w:noProof/>
            <w:webHidden/>
          </w:rPr>
          <w:fldChar w:fldCharType="end"/>
        </w:r>
      </w:hyperlink>
    </w:p>
    <w:p w14:paraId="136BEDA2" w14:textId="006347AF" w:rsidR="00B56919" w:rsidRDefault="0060574B">
      <w:pPr>
        <w:pStyle w:val="TOC1"/>
        <w:rPr>
          <w:rFonts w:asciiTheme="minorHAnsi" w:eastAsiaTheme="minorEastAsia" w:hAnsiTheme="minorHAnsi" w:cstheme="minorBidi"/>
          <w:b w:val="0"/>
          <w:bCs w:val="0"/>
          <w:caps w:val="0"/>
          <w:noProof/>
          <w:sz w:val="22"/>
          <w:szCs w:val="22"/>
        </w:rPr>
      </w:pPr>
      <w:hyperlink w:anchor="_Toc39183327" w:history="1">
        <w:r w:rsidR="00B56919" w:rsidRPr="003178CE">
          <w:rPr>
            <w:rStyle w:val="Hyperlink"/>
            <w:noProof/>
          </w:rPr>
          <w:t>ReferenceS</w:t>
        </w:r>
        <w:r w:rsidR="00B56919">
          <w:rPr>
            <w:noProof/>
            <w:webHidden/>
          </w:rPr>
          <w:tab/>
        </w:r>
        <w:r w:rsidR="00B56919">
          <w:rPr>
            <w:noProof/>
            <w:webHidden/>
          </w:rPr>
          <w:fldChar w:fldCharType="begin"/>
        </w:r>
        <w:r w:rsidR="00B56919">
          <w:rPr>
            <w:noProof/>
            <w:webHidden/>
          </w:rPr>
          <w:instrText xml:space="preserve"> PAGEREF _Toc39183327 \h </w:instrText>
        </w:r>
        <w:r w:rsidR="00B56919">
          <w:rPr>
            <w:noProof/>
            <w:webHidden/>
          </w:rPr>
        </w:r>
        <w:r w:rsidR="00B56919">
          <w:rPr>
            <w:noProof/>
            <w:webHidden/>
          </w:rPr>
          <w:fldChar w:fldCharType="separate"/>
        </w:r>
        <w:r w:rsidR="008D6EBB">
          <w:rPr>
            <w:noProof/>
            <w:webHidden/>
          </w:rPr>
          <w:t>33</w:t>
        </w:r>
        <w:r w:rsidR="00B56919">
          <w:rPr>
            <w:noProof/>
            <w:webHidden/>
          </w:rPr>
          <w:fldChar w:fldCharType="end"/>
        </w:r>
      </w:hyperlink>
    </w:p>
    <w:p w14:paraId="2E882B88" w14:textId="50DE667C" w:rsidR="00B56919" w:rsidRDefault="0060574B">
      <w:pPr>
        <w:pStyle w:val="TOC1"/>
        <w:rPr>
          <w:rFonts w:asciiTheme="minorHAnsi" w:eastAsiaTheme="minorEastAsia" w:hAnsiTheme="minorHAnsi" w:cstheme="minorBidi"/>
          <w:b w:val="0"/>
          <w:bCs w:val="0"/>
          <w:caps w:val="0"/>
          <w:noProof/>
          <w:sz w:val="22"/>
          <w:szCs w:val="22"/>
        </w:rPr>
      </w:pPr>
      <w:hyperlink w:anchor="_Toc39183328" w:history="1">
        <w:r w:rsidR="00B56919" w:rsidRPr="003178CE">
          <w:rPr>
            <w:rStyle w:val="Hyperlink"/>
            <w:noProof/>
          </w:rPr>
          <w:t>Bibliography</w:t>
        </w:r>
        <w:r w:rsidR="00B56919">
          <w:rPr>
            <w:noProof/>
            <w:webHidden/>
          </w:rPr>
          <w:tab/>
        </w:r>
        <w:r w:rsidR="00B56919">
          <w:rPr>
            <w:noProof/>
            <w:webHidden/>
          </w:rPr>
          <w:fldChar w:fldCharType="begin"/>
        </w:r>
        <w:r w:rsidR="00B56919">
          <w:rPr>
            <w:noProof/>
            <w:webHidden/>
          </w:rPr>
          <w:instrText xml:space="preserve"> PAGEREF _Toc39183328 \h </w:instrText>
        </w:r>
        <w:r w:rsidR="00B56919">
          <w:rPr>
            <w:noProof/>
            <w:webHidden/>
          </w:rPr>
        </w:r>
        <w:r w:rsidR="00B56919">
          <w:rPr>
            <w:noProof/>
            <w:webHidden/>
          </w:rPr>
          <w:fldChar w:fldCharType="separate"/>
        </w:r>
        <w:r w:rsidR="008D6EBB">
          <w:rPr>
            <w:noProof/>
            <w:webHidden/>
          </w:rPr>
          <w:t>36</w:t>
        </w:r>
        <w:r w:rsidR="00B56919">
          <w:rPr>
            <w:noProof/>
            <w:webHidden/>
          </w:rPr>
          <w:fldChar w:fldCharType="end"/>
        </w:r>
      </w:hyperlink>
    </w:p>
    <w:p w14:paraId="38FAD3C9" w14:textId="685E7335" w:rsidR="00B56919" w:rsidRDefault="0060574B">
      <w:pPr>
        <w:pStyle w:val="TOC1"/>
        <w:rPr>
          <w:rFonts w:asciiTheme="minorHAnsi" w:eastAsiaTheme="minorEastAsia" w:hAnsiTheme="minorHAnsi" w:cstheme="minorBidi"/>
          <w:b w:val="0"/>
          <w:bCs w:val="0"/>
          <w:caps w:val="0"/>
          <w:noProof/>
          <w:sz w:val="22"/>
          <w:szCs w:val="22"/>
        </w:rPr>
      </w:pPr>
      <w:hyperlink w:anchor="_Toc39183329" w:history="1">
        <w:r w:rsidR="00B56919" w:rsidRPr="003178CE">
          <w:rPr>
            <w:rStyle w:val="Hyperlink"/>
            <w:noProof/>
          </w:rPr>
          <w:t>Appendix A – GANTT CHART</w:t>
        </w:r>
        <w:r w:rsidR="00B56919">
          <w:rPr>
            <w:noProof/>
            <w:webHidden/>
          </w:rPr>
          <w:tab/>
        </w:r>
        <w:r w:rsidR="00B56919">
          <w:rPr>
            <w:noProof/>
            <w:webHidden/>
          </w:rPr>
          <w:fldChar w:fldCharType="begin"/>
        </w:r>
        <w:r w:rsidR="00B56919">
          <w:rPr>
            <w:noProof/>
            <w:webHidden/>
          </w:rPr>
          <w:instrText xml:space="preserve"> PAGEREF _Toc39183329 \h </w:instrText>
        </w:r>
        <w:r w:rsidR="00B56919">
          <w:rPr>
            <w:noProof/>
            <w:webHidden/>
          </w:rPr>
        </w:r>
        <w:r w:rsidR="00B56919">
          <w:rPr>
            <w:noProof/>
            <w:webHidden/>
          </w:rPr>
          <w:fldChar w:fldCharType="separate"/>
        </w:r>
        <w:r w:rsidR="008D6EBB">
          <w:rPr>
            <w:noProof/>
            <w:webHidden/>
          </w:rPr>
          <w:t>39</w:t>
        </w:r>
        <w:r w:rsidR="00B56919">
          <w:rPr>
            <w:noProof/>
            <w:webHidden/>
          </w:rPr>
          <w:fldChar w:fldCharType="end"/>
        </w:r>
      </w:hyperlink>
    </w:p>
    <w:p w14:paraId="099B87BC" w14:textId="02CC6904" w:rsidR="00B56919" w:rsidRDefault="0060574B">
      <w:pPr>
        <w:pStyle w:val="TOC1"/>
        <w:rPr>
          <w:rFonts w:asciiTheme="minorHAnsi" w:eastAsiaTheme="minorEastAsia" w:hAnsiTheme="minorHAnsi" w:cstheme="minorBidi"/>
          <w:b w:val="0"/>
          <w:bCs w:val="0"/>
          <w:caps w:val="0"/>
          <w:noProof/>
          <w:sz w:val="22"/>
          <w:szCs w:val="22"/>
        </w:rPr>
      </w:pPr>
      <w:hyperlink w:anchor="_Toc39183330" w:history="1">
        <w:r w:rsidR="00B56919" w:rsidRPr="003178CE">
          <w:rPr>
            <w:rStyle w:val="Hyperlink"/>
            <w:noProof/>
          </w:rPr>
          <w:t>Appendix B – PRE-SImulator Questionnaire</w:t>
        </w:r>
        <w:r w:rsidR="00B56919">
          <w:rPr>
            <w:noProof/>
            <w:webHidden/>
          </w:rPr>
          <w:tab/>
        </w:r>
        <w:r w:rsidR="00B56919">
          <w:rPr>
            <w:noProof/>
            <w:webHidden/>
          </w:rPr>
          <w:fldChar w:fldCharType="begin"/>
        </w:r>
        <w:r w:rsidR="00B56919">
          <w:rPr>
            <w:noProof/>
            <w:webHidden/>
          </w:rPr>
          <w:instrText xml:space="preserve"> PAGEREF _Toc39183330 \h </w:instrText>
        </w:r>
        <w:r w:rsidR="00B56919">
          <w:rPr>
            <w:noProof/>
            <w:webHidden/>
          </w:rPr>
        </w:r>
        <w:r w:rsidR="00B56919">
          <w:rPr>
            <w:noProof/>
            <w:webHidden/>
          </w:rPr>
          <w:fldChar w:fldCharType="separate"/>
        </w:r>
        <w:r w:rsidR="008D6EBB">
          <w:rPr>
            <w:noProof/>
            <w:webHidden/>
          </w:rPr>
          <w:t>40</w:t>
        </w:r>
        <w:r w:rsidR="00B56919">
          <w:rPr>
            <w:noProof/>
            <w:webHidden/>
          </w:rPr>
          <w:fldChar w:fldCharType="end"/>
        </w:r>
      </w:hyperlink>
    </w:p>
    <w:p w14:paraId="2EB2F63D" w14:textId="58A467EA" w:rsidR="00B56919" w:rsidRDefault="0060574B">
      <w:pPr>
        <w:pStyle w:val="TOC1"/>
        <w:rPr>
          <w:rFonts w:asciiTheme="minorHAnsi" w:eastAsiaTheme="minorEastAsia" w:hAnsiTheme="minorHAnsi" w:cstheme="minorBidi"/>
          <w:b w:val="0"/>
          <w:bCs w:val="0"/>
          <w:caps w:val="0"/>
          <w:noProof/>
          <w:sz w:val="22"/>
          <w:szCs w:val="22"/>
        </w:rPr>
      </w:pPr>
      <w:hyperlink w:anchor="_Toc39183331" w:history="1">
        <w:r w:rsidR="00B56919" w:rsidRPr="003178CE">
          <w:rPr>
            <w:rStyle w:val="Hyperlink"/>
            <w:noProof/>
          </w:rPr>
          <w:t>Appendix C – POst-SImulator Questionnaire</w:t>
        </w:r>
        <w:r w:rsidR="00B56919">
          <w:rPr>
            <w:noProof/>
            <w:webHidden/>
          </w:rPr>
          <w:tab/>
        </w:r>
        <w:r w:rsidR="00B56919">
          <w:rPr>
            <w:noProof/>
            <w:webHidden/>
          </w:rPr>
          <w:fldChar w:fldCharType="begin"/>
        </w:r>
        <w:r w:rsidR="00B56919">
          <w:rPr>
            <w:noProof/>
            <w:webHidden/>
          </w:rPr>
          <w:instrText xml:space="preserve"> PAGEREF _Toc39183331 \h </w:instrText>
        </w:r>
        <w:r w:rsidR="00B56919">
          <w:rPr>
            <w:noProof/>
            <w:webHidden/>
          </w:rPr>
        </w:r>
        <w:r w:rsidR="00B56919">
          <w:rPr>
            <w:noProof/>
            <w:webHidden/>
          </w:rPr>
          <w:fldChar w:fldCharType="separate"/>
        </w:r>
        <w:r w:rsidR="008D6EBB">
          <w:rPr>
            <w:noProof/>
            <w:webHidden/>
          </w:rPr>
          <w:t>41</w:t>
        </w:r>
        <w:r w:rsidR="00B56919">
          <w:rPr>
            <w:noProof/>
            <w:webHidden/>
          </w:rPr>
          <w:fldChar w:fldCharType="end"/>
        </w:r>
      </w:hyperlink>
    </w:p>
    <w:p w14:paraId="229D4BD1" w14:textId="6B572D28" w:rsidR="00B56919" w:rsidRDefault="0060574B">
      <w:pPr>
        <w:pStyle w:val="TOC1"/>
        <w:rPr>
          <w:rFonts w:asciiTheme="minorHAnsi" w:eastAsiaTheme="minorEastAsia" w:hAnsiTheme="minorHAnsi" w:cstheme="minorBidi"/>
          <w:b w:val="0"/>
          <w:bCs w:val="0"/>
          <w:caps w:val="0"/>
          <w:noProof/>
          <w:sz w:val="22"/>
          <w:szCs w:val="22"/>
        </w:rPr>
      </w:pPr>
      <w:hyperlink w:anchor="_Toc39183332" w:history="1">
        <w:r w:rsidR="00B56919" w:rsidRPr="003178CE">
          <w:rPr>
            <w:rStyle w:val="Hyperlink"/>
            <w:noProof/>
          </w:rPr>
          <w:t>Appendix D – testing table</w:t>
        </w:r>
        <w:r w:rsidR="00B56919">
          <w:rPr>
            <w:noProof/>
            <w:webHidden/>
          </w:rPr>
          <w:tab/>
        </w:r>
        <w:r w:rsidR="00B56919">
          <w:rPr>
            <w:noProof/>
            <w:webHidden/>
          </w:rPr>
          <w:fldChar w:fldCharType="begin"/>
        </w:r>
        <w:r w:rsidR="00B56919">
          <w:rPr>
            <w:noProof/>
            <w:webHidden/>
          </w:rPr>
          <w:instrText xml:space="preserve"> PAGEREF _Toc39183332 \h </w:instrText>
        </w:r>
        <w:r w:rsidR="00B56919">
          <w:rPr>
            <w:noProof/>
            <w:webHidden/>
          </w:rPr>
        </w:r>
        <w:r w:rsidR="00B56919">
          <w:rPr>
            <w:noProof/>
            <w:webHidden/>
          </w:rPr>
          <w:fldChar w:fldCharType="separate"/>
        </w:r>
        <w:r w:rsidR="008D6EBB">
          <w:rPr>
            <w:noProof/>
            <w:webHidden/>
          </w:rPr>
          <w:t>42</w:t>
        </w:r>
        <w:r w:rsidR="00B56919">
          <w:rPr>
            <w:noProof/>
            <w:webHidden/>
          </w:rPr>
          <w:fldChar w:fldCharType="end"/>
        </w:r>
      </w:hyperlink>
    </w:p>
    <w:p w14:paraId="6C04DE99" w14:textId="0772599C" w:rsidR="00FF0D20" w:rsidRDefault="00CD14DB" w:rsidP="008E02EC">
      <w:r>
        <w:fldChar w:fldCharType="end"/>
      </w:r>
      <w:r w:rsidR="00FF0D20">
        <w:t xml:space="preserve"> </w:t>
      </w:r>
    </w:p>
    <w:p w14:paraId="11DC87A6" w14:textId="77777777" w:rsidR="00CD14DB" w:rsidRPr="004F0A7C" w:rsidRDefault="00CD14DB" w:rsidP="004F0A7C"/>
    <w:p w14:paraId="544CACB7" w14:textId="77777777" w:rsidR="008F24C0" w:rsidRPr="00465164" w:rsidRDefault="008F24C0" w:rsidP="00465164">
      <w:pPr>
        <w:pStyle w:val="PageHeadings"/>
      </w:pPr>
      <w:bookmarkStart w:id="26" w:name="_Toc125788013"/>
      <w:bookmarkStart w:id="27" w:name="_Toc125788064"/>
      <w:bookmarkStart w:id="28" w:name="_Toc39183290"/>
      <w:r w:rsidRPr="00465164">
        <w:lastRenderedPageBreak/>
        <w:t>List of Figures</w:t>
      </w:r>
      <w:bookmarkEnd w:id="26"/>
      <w:bookmarkEnd w:id="27"/>
      <w:bookmarkEnd w:id="28"/>
    </w:p>
    <w:p w14:paraId="4286F74E" w14:textId="4CAB106C" w:rsidR="00B5691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9183333" w:history="1">
        <w:r w:rsidR="00B56919" w:rsidRPr="00EA5092">
          <w:rPr>
            <w:rStyle w:val="Hyperlink"/>
            <w:noProof/>
          </w:rPr>
          <w:t>Figure 1 : Oculus Rift DK1</w:t>
        </w:r>
        <w:r w:rsidR="00B56919">
          <w:rPr>
            <w:noProof/>
            <w:webHidden/>
          </w:rPr>
          <w:tab/>
        </w:r>
        <w:r w:rsidR="00B56919">
          <w:rPr>
            <w:noProof/>
            <w:webHidden/>
          </w:rPr>
          <w:fldChar w:fldCharType="begin"/>
        </w:r>
        <w:r w:rsidR="00B56919">
          <w:rPr>
            <w:noProof/>
            <w:webHidden/>
          </w:rPr>
          <w:instrText xml:space="preserve"> PAGEREF _Toc39183333 \h </w:instrText>
        </w:r>
        <w:r w:rsidR="00B56919">
          <w:rPr>
            <w:noProof/>
            <w:webHidden/>
          </w:rPr>
        </w:r>
        <w:r w:rsidR="00B56919">
          <w:rPr>
            <w:noProof/>
            <w:webHidden/>
          </w:rPr>
          <w:fldChar w:fldCharType="separate"/>
        </w:r>
        <w:r w:rsidR="008D6EBB">
          <w:rPr>
            <w:noProof/>
            <w:webHidden/>
          </w:rPr>
          <w:t>4</w:t>
        </w:r>
        <w:r w:rsidR="00B56919">
          <w:rPr>
            <w:noProof/>
            <w:webHidden/>
          </w:rPr>
          <w:fldChar w:fldCharType="end"/>
        </w:r>
      </w:hyperlink>
    </w:p>
    <w:p w14:paraId="4ECA5057" w14:textId="33FFBDD2"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34" w:history="1">
        <w:r w:rsidR="00B56919" w:rsidRPr="00EA5092">
          <w:rPr>
            <w:rStyle w:val="Hyperlink"/>
            <w:noProof/>
          </w:rPr>
          <w:t>Figure 2 : HTC VIVE PRO EYE</w:t>
        </w:r>
        <w:r w:rsidR="00B56919">
          <w:rPr>
            <w:noProof/>
            <w:webHidden/>
          </w:rPr>
          <w:tab/>
        </w:r>
        <w:r w:rsidR="00B56919">
          <w:rPr>
            <w:noProof/>
            <w:webHidden/>
          </w:rPr>
          <w:fldChar w:fldCharType="begin"/>
        </w:r>
        <w:r w:rsidR="00B56919">
          <w:rPr>
            <w:noProof/>
            <w:webHidden/>
          </w:rPr>
          <w:instrText xml:space="preserve"> PAGEREF _Toc39183334 \h </w:instrText>
        </w:r>
        <w:r w:rsidR="00B56919">
          <w:rPr>
            <w:noProof/>
            <w:webHidden/>
          </w:rPr>
        </w:r>
        <w:r w:rsidR="00B56919">
          <w:rPr>
            <w:noProof/>
            <w:webHidden/>
          </w:rPr>
          <w:fldChar w:fldCharType="separate"/>
        </w:r>
        <w:r w:rsidR="008D6EBB">
          <w:rPr>
            <w:noProof/>
            <w:webHidden/>
          </w:rPr>
          <w:t>4</w:t>
        </w:r>
        <w:r w:rsidR="00B56919">
          <w:rPr>
            <w:noProof/>
            <w:webHidden/>
          </w:rPr>
          <w:fldChar w:fldCharType="end"/>
        </w:r>
      </w:hyperlink>
    </w:p>
    <w:p w14:paraId="4278EDC0" w14:textId="336415E5"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35" w:history="1">
        <w:r w:rsidR="00B56919" w:rsidRPr="00EA5092">
          <w:rPr>
            <w:rStyle w:val="Hyperlink"/>
            <w:noProof/>
          </w:rPr>
          <w:t>Figure 3: Neutral Look Up Table</w:t>
        </w:r>
        <w:r w:rsidR="00B56919">
          <w:rPr>
            <w:noProof/>
            <w:webHidden/>
          </w:rPr>
          <w:tab/>
        </w:r>
        <w:r w:rsidR="00B56919">
          <w:rPr>
            <w:noProof/>
            <w:webHidden/>
          </w:rPr>
          <w:fldChar w:fldCharType="begin"/>
        </w:r>
        <w:r w:rsidR="00B56919">
          <w:rPr>
            <w:noProof/>
            <w:webHidden/>
          </w:rPr>
          <w:instrText xml:space="preserve"> PAGEREF _Toc39183335 \h </w:instrText>
        </w:r>
        <w:r w:rsidR="00B56919">
          <w:rPr>
            <w:noProof/>
            <w:webHidden/>
          </w:rPr>
        </w:r>
        <w:r w:rsidR="00B56919">
          <w:rPr>
            <w:noProof/>
            <w:webHidden/>
          </w:rPr>
          <w:fldChar w:fldCharType="separate"/>
        </w:r>
        <w:r w:rsidR="008D6EBB">
          <w:rPr>
            <w:noProof/>
            <w:webHidden/>
          </w:rPr>
          <w:t>15</w:t>
        </w:r>
        <w:r w:rsidR="00B56919">
          <w:rPr>
            <w:noProof/>
            <w:webHidden/>
          </w:rPr>
          <w:fldChar w:fldCharType="end"/>
        </w:r>
      </w:hyperlink>
    </w:p>
    <w:p w14:paraId="3445B7EA" w14:textId="61CAF60B"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36" w:history="1">
        <w:r w:rsidR="00B56919" w:rsidRPr="00EA5092">
          <w:rPr>
            <w:rStyle w:val="Hyperlink"/>
            <w:noProof/>
          </w:rPr>
          <w:t>Figure 4: Protanopia Look Up Table</w:t>
        </w:r>
        <w:r w:rsidR="00B56919">
          <w:rPr>
            <w:noProof/>
            <w:webHidden/>
          </w:rPr>
          <w:tab/>
        </w:r>
        <w:r w:rsidR="00B56919">
          <w:rPr>
            <w:noProof/>
            <w:webHidden/>
          </w:rPr>
          <w:fldChar w:fldCharType="begin"/>
        </w:r>
        <w:r w:rsidR="00B56919">
          <w:rPr>
            <w:noProof/>
            <w:webHidden/>
          </w:rPr>
          <w:instrText xml:space="preserve"> PAGEREF _Toc39183336 \h </w:instrText>
        </w:r>
        <w:r w:rsidR="00B56919">
          <w:rPr>
            <w:noProof/>
            <w:webHidden/>
          </w:rPr>
        </w:r>
        <w:r w:rsidR="00B56919">
          <w:rPr>
            <w:noProof/>
            <w:webHidden/>
          </w:rPr>
          <w:fldChar w:fldCharType="separate"/>
        </w:r>
        <w:r w:rsidR="008D6EBB">
          <w:rPr>
            <w:noProof/>
            <w:webHidden/>
          </w:rPr>
          <w:t>15</w:t>
        </w:r>
        <w:r w:rsidR="00B56919">
          <w:rPr>
            <w:noProof/>
            <w:webHidden/>
          </w:rPr>
          <w:fldChar w:fldCharType="end"/>
        </w:r>
      </w:hyperlink>
    </w:p>
    <w:p w14:paraId="71AD6BB0" w14:textId="44FB7619"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37" w:history="1">
        <w:r w:rsidR="00B56919" w:rsidRPr="00EA5092">
          <w:rPr>
            <w:rStyle w:val="Hyperlink"/>
            <w:noProof/>
          </w:rPr>
          <w:t>Figure 5: Deuteranopia Look Up Table</w:t>
        </w:r>
        <w:r w:rsidR="00B56919">
          <w:rPr>
            <w:noProof/>
            <w:webHidden/>
          </w:rPr>
          <w:tab/>
        </w:r>
        <w:r w:rsidR="00B56919">
          <w:rPr>
            <w:noProof/>
            <w:webHidden/>
          </w:rPr>
          <w:fldChar w:fldCharType="begin"/>
        </w:r>
        <w:r w:rsidR="00B56919">
          <w:rPr>
            <w:noProof/>
            <w:webHidden/>
          </w:rPr>
          <w:instrText xml:space="preserve"> PAGEREF _Toc39183337 \h </w:instrText>
        </w:r>
        <w:r w:rsidR="00B56919">
          <w:rPr>
            <w:noProof/>
            <w:webHidden/>
          </w:rPr>
        </w:r>
        <w:r w:rsidR="00B56919">
          <w:rPr>
            <w:noProof/>
            <w:webHidden/>
          </w:rPr>
          <w:fldChar w:fldCharType="separate"/>
        </w:r>
        <w:r w:rsidR="008D6EBB">
          <w:rPr>
            <w:noProof/>
            <w:webHidden/>
          </w:rPr>
          <w:t>15</w:t>
        </w:r>
        <w:r w:rsidR="00B56919">
          <w:rPr>
            <w:noProof/>
            <w:webHidden/>
          </w:rPr>
          <w:fldChar w:fldCharType="end"/>
        </w:r>
      </w:hyperlink>
    </w:p>
    <w:p w14:paraId="25093D6B" w14:textId="3F9755F1"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38" w:history="1">
        <w:r w:rsidR="00B56919" w:rsidRPr="00EA5092">
          <w:rPr>
            <w:rStyle w:val="Hyperlink"/>
            <w:noProof/>
          </w:rPr>
          <w:t>Figure 6: Tritanopia Look Up Table</w:t>
        </w:r>
        <w:r w:rsidR="00B56919">
          <w:rPr>
            <w:noProof/>
            <w:webHidden/>
          </w:rPr>
          <w:tab/>
        </w:r>
        <w:r w:rsidR="00B56919">
          <w:rPr>
            <w:noProof/>
            <w:webHidden/>
          </w:rPr>
          <w:fldChar w:fldCharType="begin"/>
        </w:r>
        <w:r w:rsidR="00B56919">
          <w:rPr>
            <w:noProof/>
            <w:webHidden/>
          </w:rPr>
          <w:instrText xml:space="preserve"> PAGEREF _Toc39183338 \h </w:instrText>
        </w:r>
        <w:r w:rsidR="00B56919">
          <w:rPr>
            <w:noProof/>
            <w:webHidden/>
          </w:rPr>
        </w:r>
        <w:r w:rsidR="00B56919">
          <w:rPr>
            <w:noProof/>
            <w:webHidden/>
          </w:rPr>
          <w:fldChar w:fldCharType="separate"/>
        </w:r>
        <w:r w:rsidR="008D6EBB">
          <w:rPr>
            <w:noProof/>
            <w:webHidden/>
          </w:rPr>
          <w:t>15</w:t>
        </w:r>
        <w:r w:rsidR="00B56919">
          <w:rPr>
            <w:noProof/>
            <w:webHidden/>
          </w:rPr>
          <w:fldChar w:fldCharType="end"/>
        </w:r>
      </w:hyperlink>
    </w:p>
    <w:p w14:paraId="6E85FCB9" w14:textId="539540D3"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39" w:history="1">
        <w:r w:rsidR="00B56919" w:rsidRPr="00EA5092">
          <w:rPr>
            <w:rStyle w:val="Hyperlink"/>
            <w:noProof/>
          </w:rPr>
          <w:t>Figure 7: Achromatopsia Look Up Table</w:t>
        </w:r>
        <w:r w:rsidR="00B56919">
          <w:rPr>
            <w:noProof/>
            <w:webHidden/>
          </w:rPr>
          <w:tab/>
        </w:r>
        <w:r w:rsidR="00B56919">
          <w:rPr>
            <w:noProof/>
            <w:webHidden/>
          </w:rPr>
          <w:fldChar w:fldCharType="begin"/>
        </w:r>
        <w:r w:rsidR="00B56919">
          <w:rPr>
            <w:noProof/>
            <w:webHidden/>
          </w:rPr>
          <w:instrText xml:space="preserve"> PAGEREF _Toc39183339 \h </w:instrText>
        </w:r>
        <w:r w:rsidR="00B56919">
          <w:rPr>
            <w:noProof/>
            <w:webHidden/>
          </w:rPr>
        </w:r>
        <w:r w:rsidR="00B56919">
          <w:rPr>
            <w:noProof/>
            <w:webHidden/>
          </w:rPr>
          <w:fldChar w:fldCharType="separate"/>
        </w:r>
        <w:r w:rsidR="008D6EBB">
          <w:rPr>
            <w:noProof/>
            <w:webHidden/>
          </w:rPr>
          <w:t>15</w:t>
        </w:r>
        <w:r w:rsidR="00B56919">
          <w:rPr>
            <w:noProof/>
            <w:webHidden/>
          </w:rPr>
          <w:fldChar w:fldCharType="end"/>
        </w:r>
      </w:hyperlink>
    </w:p>
    <w:p w14:paraId="253D30A8" w14:textId="28801DAA"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40" w:history="1">
        <w:r w:rsidR="00B56919" w:rsidRPr="00EA5092">
          <w:rPr>
            <w:rStyle w:val="Hyperlink"/>
            <w:noProof/>
          </w:rPr>
          <w:t>Figure 8: Standard Scene View</w:t>
        </w:r>
        <w:r w:rsidR="00B56919">
          <w:rPr>
            <w:noProof/>
            <w:webHidden/>
          </w:rPr>
          <w:tab/>
        </w:r>
        <w:r w:rsidR="00B56919">
          <w:rPr>
            <w:noProof/>
            <w:webHidden/>
          </w:rPr>
          <w:fldChar w:fldCharType="begin"/>
        </w:r>
        <w:r w:rsidR="00B56919">
          <w:rPr>
            <w:noProof/>
            <w:webHidden/>
          </w:rPr>
          <w:instrText xml:space="preserve"> PAGEREF _Toc39183340 \h </w:instrText>
        </w:r>
        <w:r w:rsidR="00B56919">
          <w:rPr>
            <w:noProof/>
            <w:webHidden/>
          </w:rPr>
        </w:r>
        <w:r w:rsidR="00B56919">
          <w:rPr>
            <w:noProof/>
            <w:webHidden/>
          </w:rPr>
          <w:fldChar w:fldCharType="separate"/>
        </w:r>
        <w:r w:rsidR="008D6EBB">
          <w:rPr>
            <w:noProof/>
            <w:webHidden/>
          </w:rPr>
          <w:t>16</w:t>
        </w:r>
        <w:r w:rsidR="00B56919">
          <w:rPr>
            <w:noProof/>
            <w:webHidden/>
          </w:rPr>
          <w:fldChar w:fldCharType="end"/>
        </w:r>
      </w:hyperlink>
    </w:p>
    <w:p w14:paraId="378062CA" w14:textId="2D282DD8"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41" w:history="1">
        <w:r w:rsidR="00B56919" w:rsidRPr="00EA5092">
          <w:rPr>
            <w:rStyle w:val="Hyperlink"/>
            <w:noProof/>
          </w:rPr>
          <w:t>Figure 9: Protanopia Scene View</w:t>
        </w:r>
        <w:r w:rsidR="00B56919">
          <w:rPr>
            <w:noProof/>
            <w:webHidden/>
          </w:rPr>
          <w:tab/>
        </w:r>
        <w:r w:rsidR="00B56919">
          <w:rPr>
            <w:noProof/>
            <w:webHidden/>
          </w:rPr>
          <w:fldChar w:fldCharType="begin"/>
        </w:r>
        <w:r w:rsidR="00B56919">
          <w:rPr>
            <w:noProof/>
            <w:webHidden/>
          </w:rPr>
          <w:instrText xml:space="preserve"> PAGEREF _Toc39183341 \h </w:instrText>
        </w:r>
        <w:r w:rsidR="00B56919">
          <w:rPr>
            <w:noProof/>
            <w:webHidden/>
          </w:rPr>
        </w:r>
        <w:r w:rsidR="00B56919">
          <w:rPr>
            <w:noProof/>
            <w:webHidden/>
          </w:rPr>
          <w:fldChar w:fldCharType="separate"/>
        </w:r>
        <w:r w:rsidR="008D6EBB">
          <w:rPr>
            <w:noProof/>
            <w:webHidden/>
          </w:rPr>
          <w:t>17</w:t>
        </w:r>
        <w:r w:rsidR="00B56919">
          <w:rPr>
            <w:noProof/>
            <w:webHidden/>
          </w:rPr>
          <w:fldChar w:fldCharType="end"/>
        </w:r>
      </w:hyperlink>
    </w:p>
    <w:p w14:paraId="535ABD58" w14:textId="5CA3CE88"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42" w:history="1">
        <w:r w:rsidR="00B56919" w:rsidRPr="00EA5092">
          <w:rPr>
            <w:rStyle w:val="Hyperlink"/>
            <w:noProof/>
          </w:rPr>
          <w:t>Figure 10: Deuteranopia Scene View</w:t>
        </w:r>
        <w:r w:rsidR="00B56919">
          <w:rPr>
            <w:noProof/>
            <w:webHidden/>
          </w:rPr>
          <w:tab/>
        </w:r>
        <w:r w:rsidR="00B56919">
          <w:rPr>
            <w:noProof/>
            <w:webHidden/>
          </w:rPr>
          <w:fldChar w:fldCharType="begin"/>
        </w:r>
        <w:r w:rsidR="00B56919">
          <w:rPr>
            <w:noProof/>
            <w:webHidden/>
          </w:rPr>
          <w:instrText xml:space="preserve"> PAGEREF _Toc39183342 \h </w:instrText>
        </w:r>
        <w:r w:rsidR="00B56919">
          <w:rPr>
            <w:noProof/>
            <w:webHidden/>
          </w:rPr>
        </w:r>
        <w:r w:rsidR="00B56919">
          <w:rPr>
            <w:noProof/>
            <w:webHidden/>
          </w:rPr>
          <w:fldChar w:fldCharType="separate"/>
        </w:r>
        <w:r w:rsidR="008D6EBB">
          <w:rPr>
            <w:noProof/>
            <w:webHidden/>
          </w:rPr>
          <w:t>17</w:t>
        </w:r>
        <w:r w:rsidR="00B56919">
          <w:rPr>
            <w:noProof/>
            <w:webHidden/>
          </w:rPr>
          <w:fldChar w:fldCharType="end"/>
        </w:r>
      </w:hyperlink>
    </w:p>
    <w:p w14:paraId="5B1EAA44" w14:textId="454F5085"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43" w:history="1">
        <w:r w:rsidR="00B56919" w:rsidRPr="00EA5092">
          <w:rPr>
            <w:rStyle w:val="Hyperlink"/>
            <w:noProof/>
          </w:rPr>
          <w:t>Figure 11: Tritanopia Scene View</w:t>
        </w:r>
        <w:r w:rsidR="00B56919">
          <w:rPr>
            <w:noProof/>
            <w:webHidden/>
          </w:rPr>
          <w:tab/>
        </w:r>
        <w:r w:rsidR="00B56919">
          <w:rPr>
            <w:noProof/>
            <w:webHidden/>
          </w:rPr>
          <w:fldChar w:fldCharType="begin"/>
        </w:r>
        <w:r w:rsidR="00B56919">
          <w:rPr>
            <w:noProof/>
            <w:webHidden/>
          </w:rPr>
          <w:instrText xml:space="preserve"> PAGEREF _Toc39183343 \h </w:instrText>
        </w:r>
        <w:r w:rsidR="00B56919">
          <w:rPr>
            <w:noProof/>
            <w:webHidden/>
          </w:rPr>
        </w:r>
        <w:r w:rsidR="00B56919">
          <w:rPr>
            <w:noProof/>
            <w:webHidden/>
          </w:rPr>
          <w:fldChar w:fldCharType="separate"/>
        </w:r>
        <w:r w:rsidR="008D6EBB">
          <w:rPr>
            <w:noProof/>
            <w:webHidden/>
          </w:rPr>
          <w:t>18</w:t>
        </w:r>
        <w:r w:rsidR="00B56919">
          <w:rPr>
            <w:noProof/>
            <w:webHidden/>
          </w:rPr>
          <w:fldChar w:fldCharType="end"/>
        </w:r>
      </w:hyperlink>
    </w:p>
    <w:p w14:paraId="4276CF9D" w14:textId="7E31FA7E"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44" w:history="1">
        <w:r w:rsidR="00B56919" w:rsidRPr="00EA5092">
          <w:rPr>
            <w:rStyle w:val="Hyperlink"/>
            <w:noProof/>
          </w:rPr>
          <w:t>Figure 12: Achromatopsia Scene View</w:t>
        </w:r>
        <w:r w:rsidR="00B56919">
          <w:rPr>
            <w:noProof/>
            <w:webHidden/>
          </w:rPr>
          <w:tab/>
        </w:r>
        <w:r w:rsidR="00B56919">
          <w:rPr>
            <w:noProof/>
            <w:webHidden/>
          </w:rPr>
          <w:fldChar w:fldCharType="begin"/>
        </w:r>
        <w:r w:rsidR="00B56919">
          <w:rPr>
            <w:noProof/>
            <w:webHidden/>
          </w:rPr>
          <w:instrText xml:space="preserve"> PAGEREF _Toc39183344 \h </w:instrText>
        </w:r>
        <w:r w:rsidR="00B56919">
          <w:rPr>
            <w:noProof/>
            <w:webHidden/>
          </w:rPr>
        </w:r>
        <w:r w:rsidR="00B56919">
          <w:rPr>
            <w:noProof/>
            <w:webHidden/>
          </w:rPr>
          <w:fldChar w:fldCharType="separate"/>
        </w:r>
        <w:r w:rsidR="008D6EBB">
          <w:rPr>
            <w:noProof/>
            <w:webHidden/>
          </w:rPr>
          <w:t>18</w:t>
        </w:r>
        <w:r w:rsidR="00B56919">
          <w:rPr>
            <w:noProof/>
            <w:webHidden/>
          </w:rPr>
          <w:fldChar w:fldCharType="end"/>
        </w:r>
      </w:hyperlink>
    </w:p>
    <w:p w14:paraId="63079CDD" w14:textId="2FB1E9F3"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45" w:history="1">
        <w:r w:rsidR="00B56919" w:rsidRPr="00EA5092">
          <w:rPr>
            <w:rStyle w:val="Hyperlink"/>
            <w:noProof/>
          </w:rPr>
          <w:t>Figure 13: COBLIS Simulation of Protanomaly</w:t>
        </w:r>
        <w:r w:rsidR="00B56919">
          <w:rPr>
            <w:noProof/>
            <w:webHidden/>
          </w:rPr>
          <w:tab/>
        </w:r>
        <w:r w:rsidR="00B56919">
          <w:rPr>
            <w:noProof/>
            <w:webHidden/>
          </w:rPr>
          <w:fldChar w:fldCharType="begin"/>
        </w:r>
        <w:r w:rsidR="00B56919">
          <w:rPr>
            <w:noProof/>
            <w:webHidden/>
          </w:rPr>
          <w:instrText xml:space="preserve"> PAGEREF _Toc39183345 \h </w:instrText>
        </w:r>
        <w:r w:rsidR="00B56919">
          <w:rPr>
            <w:noProof/>
            <w:webHidden/>
          </w:rPr>
        </w:r>
        <w:r w:rsidR="00B56919">
          <w:rPr>
            <w:noProof/>
            <w:webHidden/>
          </w:rPr>
          <w:fldChar w:fldCharType="separate"/>
        </w:r>
        <w:r w:rsidR="008D6EBB">
          <w:rPr>
            <w:noProof/>
            <w:webHidden/>
          </w:rPr>
          <w:t>19</w:t>
        </w:r>
        <w:r w:rsidR="00B56919">
          <w:rPr>
            <w:noProof/>
            <w:webHidden/>
          </w:rPr>
          <w:fldChar w:fldCharType="end"/>
        </w:r>
      </w:hyperlink>
    </w:p>
    <w:p w14:paraId="3619BA87" w14:textId="6F3F9002"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46" w:history="1">
        <w:r w:rsidR="00B56919" w:rsidRPr="00EA5092">
          <w:rPr>
            <w:rStyle w:val="Hyperlink"/>
            <w:noProof/>
          </w:rPr>
          <w:t>Figure 14: COBLIS Simulation of Protanopia</w:t>
        </w:r>
        <w:r w:rsidR="00B56919">
          <w:rPr>
            <w:noProof/>
            <w:webHidden/>
          </w:rPr>
          <w:tab/>
        </w:r>
        <w:r w:rsidR="00B56919">
          <w:rPr>
            <w:noProof/>
            <w:webHidden/>
          </w:rPr>
          <w:fldChar w:fldCharType="begin"/>
        </w:r>
        <w:r w:rsidR="00B56919">
          <w:rPr>
            <w:noProof/>
            <w:webHidden/>
          </w:rPr>
          <w:instrText xml:space="preserve"> PAGEREF _Toc39183346 \h </w:instrText>
        </w:r>
        <w:r w:rsidR="00B56919">
          <w:rPr>
            <w:noProof/>
            <w:webHidden/>
          </w:rPr>
        </w:r>
        <w:r w:rsidR="00B56919">
          <w:rPr>
            <w:noProof/>
            <w:webHidden/>
          </w:rPr>
          <w:fldChar w:fldCharType="separate"/>
        </w:r>
        <w:r w:rsidR="008D6EBB">
          <w:rPr>
            <w:noProof/>
            <w:webHidden/>
          </w:rPr>
          <w:t>19</w:t>
        </w:r>
        <w:r w:rsidR="00B56919">
          <w:rPr>
            <w:noProof/>
            <w:webHidden/>
          </w:rPr>
          <w:fldChar w:fldCharType="end"/>
        </w:r>
      </w:hyperlink>
    </w:p>
    <w:p w14:paraId="1415AAA2" w14:textId="1AE4B1E8"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47" w:history="1">
        <w:r w:rsidR="00B56919" w:rsidRPr="00EA5092">
          <w:rPr>
            <w:rStyle w:val="Hyperlink"/>
            <w:noProof/>
          </w:rPr>
          <w:t>Figure 15: A simple approximation of Cataracts</w:t>
        </w:r>
        <w:r w:rsidR="00B56919">
          <w:rPr>
            <w:noProof/>
            <w:webHidden/>
          </w:rPr>
          <w:tab/>
        </w:r>
        <w:r w:rsidR="00B56919">
          <w:rPr>
            <w:noProof/>
            <w:webHidden/>
          </w:rPr>
          <w:fldChar w:fldCharType="begin"/>
        </w:r>
        <w:r w:rsidR="00B56919">
          <w:rPr>
            <w:noProof/>
            <w:webHidden/>
          </w:rPr>
          <w:instrText xml:space="preserve"> PAGEREF _Toc39183347 \h </w:instrText>
        </w:r>
        <w:r w:rsidR="00B56919">
          <w:rPr>
            <w:noProof/>
            <w:webHidden/>
          </w:rPr>
        </w:r>
        <w:r w:rsidR="00B56919">
          <w:rPr>
            <w:noProof/>
            <w:webHidden/>
          </w:rPr>
          <w:fldChar w:fldCharType="separate"/>
        </w:r>
        <w:r w:rsidR="008D6EBB">
          <w:rPr>
            <w:noProof/>
            <w:webHidden/>
          </w:rPr>
          <w:t>21</w:t>
        </w:r>
        <w:r w:rsidR="00B56919">
          <w:rPr>
            <w:noProof/>
            <w:webHidden/>
          </w:rPr>
          <w:fldChar w:fldCharType="end"/>
        </w:r>
      </w:hyperlink>
    </w:p>
    <w:p w14:paraId="1E3FB74F" w14:textId="0E41EAA1"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48" w:history="1">
        <w:r w:rsidR="00B56919" w:rsidRPr="00EA5092">
          <w:rPr>
            <w:rStyle w:val="Hyperlink"/>
            <w:noProof/>
          </w:rPr>
          <w:t>Figure 16: Question 1 Response</w:t>
        </w:r>
        <w:r w:rsidR="00B56919">
          <w:rPr>
            <w:noProof/>
            <w:webHidden/>
          </w:rPr>
          <w:tab/>
        </w:r>
        <w:r w:rsidR="00B56919">
          <w:rPr>
            <w:noProof/>
            <w:webHidden/>
          </w:rPr>
          <w:fldChar w:fldCharType="begin"/>
        </w:r>
        <w:r w:rsidR="00B56919">
          <w:rPr>
            <w:noProof/>
            <w:webHidden/>
          </w:rPr>
          <w:instrText xml:space="preserve"> PAGEREF _Toc39183348 \h </w:instrText>
        </w:r>
        <w:r w:rsidR="00B56919">
          <w:rPr>
            <w:noProof/>
            <w:webHidden/>
          </w:rPr>
        </w:r>
        <w:r w:rsidR="00B56919">
          <w:rPr>
            <w:noProof/>
            <w:webHidden/>
          </w:rPr>
          <w:fldChar w:fldCharType="separate"/>
        </w:r>
        <w:r w:rsidR="008D6EBB">
          <w:rPr>
            <w:noProof/>
            <w:webHidden/>
          </w:rPr>
          <w:t>22</w:t>
        </w:r>
        <w:r w:rsidR="00B56919">
          <w:rPr>
            <w:noProof/>
            <w:webHidden/>
          </w:rPr>
          <w:fldChar w:fldCharType="end"/>
        </w:r>
      </w:hyperlink>
    </w:p>
    <w:p w14:paraId="0D681CDB" w14:textId="6169EAC3"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49" w:history="1">
        <w:r w:rsidR="00B56919" w:rsidRPr="00EA5092">
          <w:rPr>
            <w:rStyle w:val="Hyperlink"/>
            <w:noProof/>
          </w:rPr>
          <w:t>Figure 17: Question 2 Response</w:t>
        </w:r>
        <w:r w:rsidR="00B56919">
          <w:rPr>
            <w:noProof/>
            <w:webHidden/>
          </w:rPr>
          <w:tab/>
        </w:r>
        <w:r w:rsidR="00B56919">
          <w:rPr>
            <w:noProof/>
            <w:webHidden/>
          </w:rPr>
          <w:fldChar w:fldCharType="begin"/>
        </w:r>
        <w:r w:rsidR="00B56919">
          <w:rPr>
            <w:noProof/>
            <w:webHidden/>
          </w:rPr>
          <w:instrText xml:space="preserve"> PAGEREF _Toc39183349 \h </w:instrText>
        </w:r>
        <w:r w:rsidR="00B56919">
          <w:rPr>
            <w:noProof/>
            <w:webHidden/>
          </w:rPr>
        </w:r>
        <w:r w:rsidR="00B56919">
          <w:rPr>
            <w:noProof/>
            <w:webHidden/>
          </w:rPr>
          <w:fldChar w:fldCharType="separate"/>
        </w:r>
        <w:r w:rsidR="008D6EBB">
          <w:rPr>
            <w:noProof/>
            <w:webHidden/>
          </w:rPr>
          <w:t>22</w:t>
        </w:r>
        <w:r w:rsidR="00B56919">
          <w:rPr>
            <w:noProof/>
            <w:webHidden/>
          </w:rPr>
          <w:fldChar w:fldCharType="end"/>
        </w:r>
      </w:hyperlink>
    </w:p>
    <w:p w14:paraId="6E27B826" w14:textId="7DDD93AB"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50" w:history="1">
        <w:r w:rsidR="00B56919" w:rsidRPr="00EA5092">
          <w:rPr>
            <w:rStyle w:val="Hyperlink"/>
            <w:noProof/>
          </w:rPr>
          <w:t>Figure 18: Question 3 Response</w:t>
        </w:r>
        <w:r w:rsidR="00B56919">
          <w:rPr>
            <w:noProof/>
            <w:webHidden/>
          </w:rPr>
          <w:tab/>
        </w:r>
        <w:r w:rsidR="00B56919">
          <w:rPr>
            <w:noProof/>
            <w:webHidden/>
          </w:rPr>
          <w:fldChar w:fldCharType="begin"/>
        </w:r>
        <w:r w:rsidR="00B56919">
          <w:rPr>
            <w:noProof/>
            <w:webHidden/>
          </w:rPr>
          <w:instrText xml:space="preserve"> PAGEREF _Toc39183350 \h </w:instrText>
        </w:r>
        <w:r w:rsidR="00B56919">
          <w:rPr>
            <w:noProof/>
            <w:webHidden/>
          </w:rPr>
        </w:r>
        <w:r w:rsidR="00B56919">
          <w:rPr>
            <w:noProof/>
            <w:webHidden/>
          </w:rPr>
          <w:fldChar w:fldCharType="separate"/>
        </w:r>
        <w:r w:rsidR="008D6EBB">
          <w:rPr>
            <w:noProof/>
            <w:webHidden/>
          </w:rPr>
          <w:t>23</w:t>
        </w:r>
        <w:r w:rsidR="00B56919">
          <w:rPr>
            <w:noProof/>
            <w:webHidden/>
          </w:rPr>
          <w:fldChar w:fldCharType="end"/>
        </w:r>
      </w:hyperlink>
    </w:p>
    <w:p w14:paraId="04D08BA9" w14:textId="4B82F454"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51" w:history="1">
        <w:r w:rsidR="00B56919" w:rsidRPr="00EA5092">
          <w:rPr>
            <w:rStyle w:val="Hyperlink"/>
            <w:noProof/>
          </w:rPr>
          <w:t>Figure 19: Question 4 Response</w:t>
        </w:r>
        <w:r w:rsidR="00B56919">
          <w:rPr>
            <w:noProof/>
            <w:webHidden/>
          </w:rPr>
          <w:tab/>
        </w:r>
        <w:r w:rsidR="00B56919">
          <w:rPr>
            <w:noProof/>
            <w:webHidden/>
          </w:rPr>
          <w:fldChar w:fldCharType="begin"/>
        </w:r>
        <w:r w:rsidR="00B56919">
          <w:rPr>
            <w:noProof/>
            <w:webHidden/>
          </w:rPr>
          <w:instrText xml:space="preserve"> PAGEREF _Toc39183351 \h </w:instrText>
        </w:r>
        <w:r w:rsidR="00B56919">
          <w:rPr>
            <w:noProof/>
            <w:webHidden/>
          </w:rPr>
        </w:r>
        <w:r w:rsidR="00B56919">
          <w:rPr>
            <w:noProof/>
            <w:webHidden/>
          </w:rPr>
          <w:fldChar w:fldCharType="separate"/>
        </w:r>
        <w:r w:rsidR="008D6EBB">
          <w:rPr>
            <w:noProof/>
            <w:webHidden/>
          </w:rPr>
          <w:t>23</w:t>
        </w:r>
        <w:r w:rsidR="00B56919">
          <w:rPr>
            <w:noProof/>
            <w:webHidden/>
          </w:rPr>
          <w:fldChar w:fldCharType="end"/>
        </w:r>
      </w:hyperlink>
    </w:p>
    <w:p w14:paraId="4F8A7DA1" w14:textId="3C8C28A3"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52" w:history="1">
        <w:r w:rsidR="00B56919" w:rsidRPr="00EA5092">
          <w:rPr>
            <w:rStyle w:val="Hyperlink"/>
            <w:noProof/>
          </w:rPr>
          <w:t>Figure 20: Question 5 Response</w:t>
        </w:r>
        <w:r w:rsidR="00B56919">
          <w:rPr>
            <w:noProof/>
            <w:webHidden/>
          </w:rPr>
          <w:tab/>
        </w:r>
        <w:r w:rsidR="00B56919">
          <w:rPr>
            <w:noProof/>
            <w:webHidden/>
          </w:rPr>
          <w:fldChar w:fldCharType="begin"/>
        </w:r>
        <w:r w:rsidR="00B56919">
          <w:rPr>
            <w:noProof/>
            <w:webHidden/>
          </w:rPr>
          <w:instrText xml:space="preserve"> PAGEREF _Toc39183352 \h </w:instrText>
        </w:r>
        <w:r w:rsidR="00B56919">
          <w:rPr>
            <w:noProof/>
            <w:webHidden/>
          </w:rPr>
        </w:r>
        <w:r w:rsidR="00B56919">
          <w:rPr>
            <w:noProof/>
            <w:webHidden/>
          </w:rPr>
          <w:fldChar w:fldCharType="separate"/>
        </w:r>
        <w:r w:rsidR="008D6EBB">
          <w:rPr>
            <w:noProof/>
            <w:webHidden/>
          </w:rPr>
          <w:t>24</w:t>
        </w:r>
        <w:r w:rsidR="00B56919">
          <w:rPr>
            <w:noProof/>
            <w:webHidden/>
          </w:rPr>
          <w:fldChar w:fldCharType="end"/>
        </w:r>
      </w:hyperlink>
    </w:p>
    <w:p w14:paraId="0F025BEA" w14:textId="5CE2104E"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53" w:history="1">
        <w:r w:rsidR="00B56919" w:rsidRPr="00EA5092">
          <w:rPr>
            <w:rStyle w:val="Hyperlink"/>
            <w:noProof/>
          </w:rPr>
          <w:t>Figure 21: Question 6 Response</w:t>
        </w:r>
        <w:r w:rsidR="00B56919">
          <w:rPr>
            <w:noProof/>
            <w:webHidden/>
          </w:rPr>
          <w:tab/>
        </w:r>
        <w:r w:rsidR="00B56919">
          <w:rPr>
            <w:noProof/>
            <w:webHidden/>
          </w:rPr>
          <w:fldChar w:fldCharType="begin"/>
        </w:r>
        <w:r w:rsidR="00B56919">
          <w:rPr>
            <w:noProof/>
            <w:webHidden/>
          </w:rPr>
          <w:instrText xml:space="preserve"> PAGEREF _Toc39183353 \h </w:instrText>
        </w:r>
        <w:r w:rsidR="00B56919">
          <w:rPr>
            <w:noProof/>
            <w:webHidden/>
          </w:rPr>
        </w:r>
        <w:r w:rsidR="00B56919">
          <w:rPr>
            <w:noProof/>
            <w:webHidden/>
          </w:rPr>
          <w:fldChar w:fldCharType="separate"/>
        </w:r>
        <w:r w:rsidR="008D6EBB">
          <w:rPr>
            <w:noProof/>
            <w:webHidden/>
          </w:rPr>
          <w:t>24</w:t>
        </w:r>
        <w:r w:rsidR="00B56919">
          <w:rPr>
            <w:noProof/>
            <w:webHidden/>
          </w:rPr>
          <w:fldChar w:fldCharType="end"/>
        </w:r>
      </w:hyperlink>
    </w:p>
    <w:p w14:paraId="688CCBFD" w14:textId="5F79CBF6"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54" w:history="1">
        <w:r w:rsidR="00B56919" w:rsidRPr="00EA5092">
          <w:rPr>
            <w:rStyle w:val="Hyperlink"/>
            <w:noProof/>
          </w:rPr>
          <w:t>Figure 22: Question 7 Response</w:t>
        </w:r>
        <w:r w:rsidR="00B56919">
          <w:rPr>
            <w:noProof/>
            <w:webHidden/>
          </w:rPr>
          <w:tab/>
        </w:r>
        <w:r w:rsidR="00B56919">
          <w:rPr>
            <w:noProof/>
            <w:webHidden/>
          </w:rPr>
          <w:fldChar w:fldCharType="begin"/>
        </w:r>
        <w:r w:rsidR="00B56919">
          <w:rPr>
            <w:noProof/>
            <w:webHidden/>
          </w:rPr>
          <w:instrText xml:space="preserve"> PAGEREF _Toc39183354 \h </w:instrText>
        </w:r>
        <w:r w:rsidR="00B56919">
          <w:rPr>
            <w:noProof/>
            <w:webHidden/>
          </w:rPr>
        </w:r>
        <w:r w:rsidR="00B56919">
          <w:rPr>
            <w:noProof/>
            <w:webHidden/>
          </w:rPr>
          <w:fldChar w:fldCharType="separate"/>
        </w:r>
        <w:r w:rsidR="008D6EBB">
          <w:rPr>
            <w:noProof/>
            <w:webHidden/>
          </w:rPr>
          <w:t>25</w:t>
        </w:r>
        <w:r w:rsidR="00B56919">
          <w:rPr>
            <w:noProof/>
            <w:webHidden/>
          </w:rPr>
          <w:fldChar w:fldCharType="end"/>
        </w:r>
      </w:hyperlink>
    </w:p>
    <w:p w14:paraId="7C7A9AA6" w14:textId="344C1B3D"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55" w:history="1">
        <w:r w:rsidR="00B56919" w:rsidRPr="00EA5092">
          <w:rPr>
            <w:rStyle w:val="Hyperlink"/>
            <w:noProof/>
          </w:rPr>
          <w:t>Figure 23: Question 8 Response</w:t>
        </w:r>
        <w:r w:rsidR="00B56919">
          <w:rPr>
            <w:noProof/>
            <w:webHidden/>
          </w:rPr>
          <w:tab/>
        </w:r>
        <w:r w:rsidR="00B56919">
          <w:rPr>
            <w:noProof/>
            <w:webHidden/>
          </w:rPr>
          <w:fldChar w:fldCharType="begin"/>
        </w:r>
        <w:r w:rsidR="00B56919">
          <w:rPr>
            <w:noProof/>
            <w:webHidden/>
          </w:rPr>
          <w:instrText xml:space="preserve"> PAGEREF _Toc39183355 \h </w:instrText>
        </w:r>
        <w:r w:rsidR="00B56919">
          <w:rPr>
            <w:noProof/>
            <w:webHidden/>
          </w:rPr>
        </w:r>
        <w:r w:rsidR="00B56919">
          <w:rPr>
            <w:noProof/>
            <w:webHidden/>
          </w:rPr>
          <w:fldChar w:fldCharType="separate"/>
        </w:r>
        <w:r w:rsidR="008D6EBB">
          <w:rPr>
            <w:noProof/>
            <w:webHidden/>
          </w:rPr>
          <w:t>25</w:t>
        </w:r>
        <w:r w:rsidR="00B56919">
          <w:rPr>
            <w:noProof/>
            <w:webHidden/>
          </w:rPr>
          <w:fldChar w:fldCharType="end"/>
        </w:r>
      </w:hyperlink>
    </w:p>
    <w:p w14:paraId="068BC82C" w14:textId="162FBB8F"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56" w:history="1">
        <w:r w:rsidR="00B56919" w:rsidRPr="00EA5092">
          <w:rPr>
            <w:rStyle w:val="Hyperlink"/>
            <w:noProof/>
          </w:rPr>
          <w:t>Figure 24: Question 9 Response</w:t>
        </w:r>
        <w:r w:rsidR="00B56919">
          <w:rPr>
            <w:noProof/>
            <w:webHidden/>
          </w:rPr>
          <w:tab/>
        </w:r>
        <w:r w:rsidR="00B56919">
          <w:rPr>
            <w:noProof/>
            <w:webHidden/>
          </w:rPr>
          <w:fldChar w:fldCharType="begin"/>
        </w:r>
        <w:r w:rsidR="00B56919">
          <w:rPr>
            <w:noProof/>
            <w:webHidden/>
          </w:rPr>
          <w:instrText xml:space="preserve"> PAGEREF _Toc39183356 \h </w:instrText>
        </w:r>
        <w:r w:rsidR="00B56919">
          <w:rPr>
            <w:noProof/>
            <w:webHidden/>
          </w:rPr>
        </w:r>
        <w:r w:rsidR="00B56919">
          <w:rPr>
            <w:noProof/>
            <w:webHidden/>
          </w:rPr>
          <w:fldChar w:fldCharType="separate"/>
        </w:r>
        <w:r w:rsidR="008D6EBB">
          <w:rPr>
            <w:noProof/>
            <w:webHidden/>
          </w:rPr>
          <w:t>26</w:t>
        </w:r>
        <w:r w:rsidR="00B56919">
          <w:rPr>
            <w:noProof/>
            <w:webHidden/>
          </w:rPr>
          <w:fldChar w:fldCharType="end"/>
        </w:r>
      </w:hyperlink>
    </w:p>
    <w:p w14:paraId="3B8AE8D2" w14:textId="385BCFF5"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57" w:history="1">
        <w:r w:rsidR="00B56919" w:rsidRPr="00EA5092">
          <w:rPr>
            <w:rStyle w:val="Hyperlink"/>
            <w:noProof/>
          </w:rPr>
          <w:t>Figure 25: Question 10 Response</w:t>
        </w:r>
        <w:r w:rsidR="00B56919">
          <w:rPr>
            <w:noProof/>
            <w:webHidden/>
          </w:rPr>
          <w:tab/>
        </w:r>
        <w:r w:rsidR="00B56919">
          <w:rPr>
            <w:noProof/>
            <w:webHidden/>
          </w:rPr>
          <w:fldChar w:fldCharType="begin"/>
        </w:r>
        <w:r w:rsidR="00B56919">
          <w:rPr>
            <w:noProof/>
            <w:webHidden/>
          </w:rPr>
          <w:instrText xml:space="preserve"> PAGEREF _Toc39183357 \h </w:instrText>
        </w:r>
        <w:r w:rsidR="00B56919">
          <w:rPr>
            <w:noProof/>
            <w:webHidden/>
          </w:rPr>
        </w:r>
        <w:r w:rsidR="00B56919">
          <w:rPr>
            <w:noProof/>
            <w:webHidden/>
          </w:rPr>
          <w:fldChar w:fldCharType="separate"/>
        </w:r>
        <w:r w:rsidR="008D6EBB">
          <w:rPr>
            <w:noProof/>
            <w:webHidden/>
          </w:rPr>
          <w:t>26</w:t>
        </w:r>
        <w:r w:rsidR="00B56919">
          <w:rPr>
            <w:noProof/>
            <w:webHidden/>
          </w:rPr>
          <w:fldChar w:fldCharType="end"/>
        </w:r>
      </w:hyperlink>
    </w:p>
    <w:p w14:paraId="5B1299E7" w14:textId="4C9FF35F"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58" w:history="1">
        <w:r w:rsidR="00B56919" w:rsidRPr="00EA5092">
          <w:rPr>
            <w:rStyle w:val="Hyperlink"/>
            <w:noProof/>
          </w:rPr>
          <w:t>Figure 26: Question 11 Response</w:t>
        </w:r>
        <w:r w:rsidR="00B56919">
          <w:rPr>
            <w:noProof/>
            <w:webHidden/>
          </w:rPr>
          <w:tab/>
        </w:r>
        <w:r w:rsidR="00B56919">
          <w:rPr>
            <w:noProof/>
            <w:webHidden/>
          </w:rPr>
          <w:fldChar w:fldCharType="begin"/>
        </w:r>
        <w:r w:rsidR="00B56919">
          <w:rPr>
            <w:noProof/>
            <w:webHidden/>
          </w:rPr>
          <w:instrText xml:space="preserve"> PAGEREF _Toc39183358 \h </w:instrText>
        </w:r>
        <w:r w:rsidR="00B56919">
          <w:rPr>
            <w:noProof/>
            <w:webHidden/>
          </w:rPr>
        </w:r>
        <w:r w:rsidR="00B56919">
          <w:rPr>
            <w:noProof/>
            <w:webHidden/>
          </w:rPr>
          <w:fldChar w:fldCharType="separate"/>
        </w:r>
        <w:r w:rsidR="008D6EBB">
          <w:rPr>
            <w:noProof/>
            <w:webHidden/>
          </w:rPr>
          <w:t>27</w:t>
        </w:r>
        <w:r w:rsidR="00B56919">
          <w:rPr>
            <w:noProof/>
            <w:webHidden/>
          </w:rPr>
          <w:fldChar w:fldCharType="end"/>
        </w:r>
      </w:hyperlink>
    </w:p>
    <w:p w14:paraId="7C02DB38" w14:textId="73A7160C" w:rsidR="00FF0D20" w:rsidRDefault="00D749A5" w:rsidP="00ED7DE2">
      <w:r>
        <w:fldChar w:fldCharType="end"/>
      </w:r>
    </w:p>
    <w:p w14:paraId="14A0E29E" w14:textId="77777777" w:rsidR="00D749A5" w:rsidRDefault="00D749A5" w:rsidP="00411B0D"/>
    <w:p w14:paraId="7B2270D5" w14:textId="77777777" w:rsidR="008F24C0" w:rsidRDefault="008F24C0" w:rsidP="00465164">
      <w:pPr>
        <w:pStyle w:val="PageHeadings"/>
      </w:pPr>
      <w:bookmarkStart w:id="29" w:name="_Toc125788014"/>
      <w:bookmarkStart w:id="30" w:name="_Toc125788065"/>
      <w:bookmarkStart w:id="31" w:name="_Toc39183291"/>
      <w:r>
        <w:lastRenderedPageBreak/>
        <w:t>List of Tab</w:t>
      </w:r>
      <w:smartTag w:uri="urn:schemas-microsoft-com:office:smarttags" w:element="PersonName">
        <w:r>
          <w:t>l</w:t>
        </w:r>
      </w:smartTag>
      <w:r>
        <w:t>es</w:t>
      </w:r>
      <w:bookmarkEnd w:id="29"/>
      <w:bookmarkEnd w:id="30"/>
      <w:bookmarkEnd w:id="31"/>
    </w:p>
    <w:p w14:paraId="457B92C4" w14:textId="049FA97A" w:rsidR="00B56919"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39183359" w:history="1">
        <w:r w:rsidR="00B56919" w:rsidRPr="00A611DE">
          <w:rPr>
            <w:rStyle w:val="Hyperlink"/>
            <w:noProof/>
          </w:rPr>
          <w:t>Table 1: Unreal Engine 4 Recommended Requirements</w:t>
        </w:r>
        <w:r w:rsidR="00B56919">
          <w:rPr>
            <w:noProof/>
            <w:webHidden/>
          </w:rPr>
          <w:tab/>
        </w:r>
        <w:r w:rsidR="00B56919">
          <w:rPr>
            <w:noProof/>
            <w:webHidden/>
          </w:rPr>
          <w:fldChar w:fldCharType="begin"/>
        </w:r>
        <w:r w:rsidR="00B56919">
          <w:rPr>
            <w:noProof/>
            <w:webHidden/>
          </w:rPr>
          <w:instrText xml:space="preserve"> PAGEREF _Toc39183359 \h </w:instrText>
        </w:r>
        <w:r w:rsidR="00B56919">
          <w:rPr>
            <w:noProof/>
            <w:webHidden/>
          </w:rPr>
        </w:r>
        <w:r w:rsidR="00B56919">
          <w:rPr>
            <w:noProof/>
            <w:webHidden/>
          </w:rPr>
          <w:fldChar w:fldCharType="separate"/>
        </w:r>
        <w:r w:rsidR="008D6EBB">
          <w:rPr>
            <w:noProof/>
            <w:webHidden/>
          </w:rPr>
          <w:t>8</w:t>
        </w:r>
        <w:r w:rsidR="00B56919">
          <w:rPr>
            <w:noProof/>
            <w:webHidden/>
          </w:rPr>
          <w:fldChar w:fldCharType="end"/>
        </w:r>
      </w:hyperlink>
    </w:p>
    <w:p w14:paraId="30BA5507" w14:textId="26F781F9"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60" w:history="1">
        <w:r w:rsidR="00B56919" w:rsidRPr="00A611DE">
          <w:rPr>
            <w:rStyle w:val="Hyperlink"/>
            <w:noProof/>
          </w:rPr>
          <w:t>Table 2: Unreal Engine 4 Minimum Requirements</w:t>
        </w:r>
        <w:r w:rsidR="00B56919">
          <w:rPr>
            <w:noProof/>
            <w:webHidden/>
          </w:rPr>
          <w:tab/>
        </w:r>
        <w:r w:rsidR="00B56919">
          <w:rPr>
            <w:noProof/>
            <w:webHidden/>
          </w:rPr>
          <w:fldChar w:fldCharType="begin"/>
        </w:r>
        <w:r w:rsidR="00B56919">
          <w:rPr>
            <w:noProof/>
            <w:webHidden/>
          </w:rPr>
          <w:instrText xml:space="preserve"> PAGEREF _Toc39183360 \h </w:instrText>
        </w:r>
        <w:r w:rsidR="00B56919">
          <w:rPr>
            <w:noProof/>
            <w:webHidden/>
          </w:rPr>
        </w:r>
        <w:r w:rsidR="00B56919">
          <w:rPr>
            <w:noProof/>
            <w:webHidden/>
          </w:rPr>
          <w:fldChar w:fldCharType="separate"/>
        </w:r>
        <w:r w:rsidR="008D6EBB">
          <w:rPr>
            <w:noProof/>
            <w:webHidden/>
          </w:rPr>
          <w:t>8</w:t>
        </w:r>
        <w:r w:rsidR="00B56919">
          <w:rPr>
            <w:noProof/>
            <w:webHidden/>
          </w:rPr>
          <w:fldChar w:fldCharType="end"/>
        </w:r>
      </w:hyperlink>
    </w:p>
    <w:p w14:paraId="775CBB17" w14:textId="7D27E26B"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61" w:history="1">
        <w:r w:rsidR="00B56919" w:rsidRPr="00A611DE">
          <w:rPr>
            <w:rStyle w:val="Hyperlink"/>
            <w:noProof/>
          </w:rPr>
          <w:t>Table 3: Unreal Engine 4 Development Requirements</w:t>
        </w:r>
        <w:r w:rsidR="00B56919">
          <w:rPr>
            <w:noProof/>
            <w:webHidden/>
          </w:rPr>
          <w:tab/>
        </w:r>
        <w:r w:rsidR="00B56919">
          <w:rPr>
            <w:noProof/>
            <w:webHidden/>
          </w:rPr>
          <w:fldChar w:fldCharType="begin"/>
        </w:r>
        <w:r w:rsidR="00B56919">
          <w:rPr>
            <w:noProof/>
            <w:webHidden/>
          </w:rPr>
          <w:instrText xml:space="preserve"> PAGEREF _Toc39183361 \h </w:instrText>
        </w:r>
        <w:r w:rsidR="00B56919">
          <w:rPr>
            <w:noProof/>
            <w:webHidden/>
          </w:rPr>
        </w:r>
        <w:r w:rsidR="00B56919">
          <w:rPr>
            <w:noProof/>
            <w:webHidden/>
          </w:rPr>
          <w:fldChar w:fldCharType="separate"/>
        </w:r>
        <w:r w:rsidR="008D6EBB">
          <w:rPr>
            <w:noProof/>
            <w:webHidden/>
          </w:rPr>
          <w:t>8</w:t>
        </w:r>
        <w:r w:rsidR="00B56919">
          <w:rPr>
            <w:noProof/>
            <w:webHidden/>
          </w:rPr>
          <w:fldChar w:fldCharType="end"/>
        </w:r>
      </w:hyperlink>
    </w:p>
    <w:p w14:paraId="3B82617C" w14:textId="1A1C1905" w:rsidR="00B56919" w:rsidRDefault="0060574B">
      <w:pPr>
        <w:pStyle w:val="TableofFigures"/>
        <w:tabs>
          <w:tab w:val="right" w:leader="dot" w:pos="8188"/>
        </w:tabs>
        <w:rPr>
          <w:rFonts w:asciiTheme="minorHAnsi" w:eastAsiaTheme="minorEastAsia" w:hAnsiTheme="minorHAnsi" w:cstheme="minorBidi"/>
          <w:noProof/>
          <w:sz w:val="22"/>
          <w:szCs w:val="22"/>
        </w:rPr>
      </w:pPr>
      <w:hyperlink w:anchor="_Toc39183362" w:history="1">
        <w:r w:rsidR="00B56919" w:rsidRPr="00A611DE">
          <w:rPr>
            <w:rStyle w:val="Hyperlink"/>
            <w:noProof/>
          </w:rPr>
          <w:t>Table 4: Risk Assessment</w:t>
        </w:r>
        <w:r w:rsidR="00B56919">
          <w:rPr>
            <w:noProof/>
            <w:webHidden/>
          </w:rPr>
          <w:tab/>
        </w:r>
        <w:r w:rsidR="00B56919">
          <w:rPr>
            <w:noProof/>
            <w:webHidden/>
          </w:rPr>
          <w:fldChar w:fldCharType="begin"/>
        </w:r>
        <w:r w:rsidR="00B56919">
          <w:rPr>
            <w:noProof/>
            <w:webHidden/>
          </w:rPr>
          <w:instrText xml:space="preserve"> PAGEREF _Toc39183362 \h </w:instrText>
        </w:r>
        <w:r w:rsidR="00B56919">
          <w:rPr>
            <w:noProof/>
            <w:webHidden/>
          </w:rPr>
        </w:r>
        <w:r w:rsidR="00B56919">
          <w:rPr>
            <w:noProof/>
            <w:webHidden/>
          </w:rPr>
          <w:fldChar w:fldCharType="separate"/>
        </w:r>
        <w:r w:rsidR="008D6EBB">
          <w:rPr>
            <w:noProof/>
            <w:webHidden/>
          </w:rPr>
          <w:t>11</w:t>
        </w:r>
        <w:r w:rsidR="00B56919">
          <w:rPr>
            <w:noProof/>
            <w:webHidden/>
          </w:rPr>
          <w:fldChar w:fldCharType="end"/>
        </w:r>
      </w:hyperlink>
    </w:p>
    <w:p w14:paraId="3A86A6E1" w14:textId="13E29CE7" w:rsidR="00FF0D20" w:rsidRDefault="00FF0D20" w:rsidP="00ED7DE2">
      <w:r>
        <w:fldChar w:fldCharType="end"/>
      </w:r>
    </w:p>
    <w:p w14:paraId="5ABCE3FF" w14:textId="77777777" w:rsidR="00ED4EF2" w:rsidRDefault="00ED4EF2" w:rsidP="00465164"/>
    <w:p w14:paraId="1B839ACF" w14:textId="77777777" w:rsidR="001905C5" w:rsidRDefault="001905C5" w:rsidP="00465164"/>
    <w:p w14:paraId="22D6C3A1"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241BB575" w14:textId="77777777" w:rsidR="00F35D22" w:rsidRDefault="00F35D22" w:rsidP="00ED4C9F">
      <w:pPr>
        <w:pStyle w:val="ChapterNumber"/>
      </w:pPr>
      <w:bookmarkStart w:id="32" w:name="_Toc125874066"/>
      <w:bookmarkStart w:id="33" w:name="_Toc125879201"/>
      <w:bookmarkStart w:id="34" w:name="_Toc39183292"/>
      <w:bookmarkEnd w:id="32"/>
      <w:bookmarkEnd w:id="33"/>
      <w:bookmarkEnd w:id="34"/>
    </w:p>
    <w:p w14:paraId="560D054C" w14:textId="77777777" w:rsidR="00B43B4A" w:rsidRDefault="00F35D22" w:rsidP="003E6491">
      <w:pPr>
        <w:pStyle w:val="CHAPTERHEADING"/>
      </w:pPr>
      <w:bookmarkStart w:id="35" w:name="_Toc125788016"/>
      <w:bookmarkStart w:id="36" w:name="_Toc125788067"/>
      <w:bookmarkStart w:id="37" w:name="_Toc39183293"/>
      <w:r>
        <w:t>Int</w:t>
      </w:r>
      <w:r w:rsidRPr="00565B6F">
        <w:t>r</w:t>
      </w:r>
      <w:r>
        <w:t>oduction</w:t>
      </w:r>
      <w:bookmarkEnd w:id="35"/>
      <w:bookmarkEnd w:id="36"/>
      <w:bookmarkEnd w:id="37"/>
      <w:r w:rsidR="00B43B4A">
        <w:t xml:space="preserve"> </w:t>
      </w:r>
    </w:p>
    <w:p w14:paraId="4C910C80" w14:textId="77777777" w:rsidR="00ED4EF2" w:rsidRPr="006062F9" w:rsidRDefault="00ED4EF2" w:rsidP="00467E02">
      <w:pPr>
        <w:pStyle w:val="SectionHeading1"/>
      </w:pPr>
      <w:bookmarkStart w:id="38" w:name="_Toc125874067"/>
      <w:bookmarkStart w:id="39" w:name="_Toc125879202"/>
      <w:bookmarkStart w:id="40" w:name="_Toc39183294"/>
      <w:r w:rsidRPr="006062F9">
        <w:t>Intro</w:t>
      </w:r>
      <w:r w:rsidRPr="00467E02">
        <w:t>d</w:t>
      </w:r>
      <w:r w:rsidRPr="006062F9">
        <w:t>uction</w:t>
      </w:r>
      <w:bookmarkEnd w:id="38"/>
      <w:bookmarkEnd w:id="39"/>
      <w:bookmarkEnd w:id="40"/>
    </w:p>
    <w:p w14:paraId="44ABCE11" w14:textId="77777777" w:rsidR="00ED7DE2" w:rsidRPr="00116F6C" w:rsidRDefault="00ED7DE2" w:rsidP="00ED7DE2">
      <w:bookmarkStart w:id="41" w:name="_Toc125788017"/>
      <w:bookmarkStart w:id="42" w:name="_Toc125788068"/>
      <w:bookmarkStart w:id="43" w:name="_Toc125874068"/>
      <w:bookmarkStart w:id="44" w:name="_Toc125879203"/>
      <w:r w:rsidRPr="00116F6C">
        <w:t>Virtual Reality immerses the user inside of a different world outside of our own, in which they can be whatever they want to be or what the designer wants them to be, I can use this to my advantage. I can use this medium to instead of showing them how Visual Impairments can affect you but let them experience and feel how Visual Impairments can affect you. I believe this would be a significantly better method of conducting this project, as it will lead to more successful results of people being more aware of the difficulties of living with a Visual Impairment.</w:t>
      </w:r>
    </w:p>
    <w:p w14:paraId="0E0D34FA" w14:textId="77777777" w:rsidR="00ED7DE2" w:rsidRPr="00116F6C" w:rsidRDefault="00ED7DE2" w:rsidP="00ED7DE2">
      <w:pPr>
        <w:rPr>
          <w:color w:val="FF0000"/>
        </w:rPr>
      </w:pPr>
      <w:r w:rsidRPr="00116F6C">
        <w:t>Visual Impairments are a very common yet hard to understand disability. There are many different forms, which tend to be bundled into groups and people do not know the differences between them and how they affect you differently. I will be building a simulator inside of a virtual reality environment which will let me simulate as many symptoms of Visual Impairments as I can so that the effects and complications of each can be demonstrated.</w:t>
      </w:r>
      <w:r w:rsidRPr="00116F6C">
        <w:rPr>
          <w:color w:val="FF0000"/>
        </w:rPr>
        <w:t xml:space="preserve"> </w:t>
      </w:r>
    </w:p>
    <w:p w14:paraId="2BB60348" w14:textId="77777777" w:rsidR="00ED7DE2" w:rsidRPr="00116F6C" w:rsidRDefault="00ED7DE2" w:rsidP="00ED7DE2">
      <w:r w:rsidRPr="00116F6C">
        <w:t xml:space="preserve">People in the care or design industry without visual impairments may struggle to incorporate consideration for people with visual impairments </w:t>
      </w:r>
      <w:sdt>
        <w:sdtPr>
          <w:id w:val="2021667914"/>
          <w:citation/>
        </w:sdtPr>
        <w:sdtEndPr/>
        <w:sdtContent>
          <w:r w:rsidRPr="00116F6C">
            <w:fldChar w:fldCharType="begin"/>
          </w:r>
          <w:r w:rsidRPr="00116F6C">
            <w:instrText xml:space="preserve"> CITATION Goo07 \l 2057 </w:instrText>
          </w:r>
          <w:r w:rsidRPr="00116F6C">
            <w:fldChar w:fldCharType="separate"/>
          </w:r>
          <w:r w:rsidRPr="00116F6C">
            <w:rPr>
              <w:noProof/>
            </w:rPr>
            <w:t>(Goodman-Deane, et al., 2007)</w:t>
          </w:r>
          <w:r w:rsidRPr="00116F6C">
            <w:fldChar w:fldCharType="end"/>
          </w:r>
        </w:sdtContent>
      </w:sdt>
      <w:r w:rsidRPr="00116F6C">
        <w:t xml:space="preserve"> into their job and routine, which can cause issues for their clientele. For example, if a designer does not take into account people with colour-blindness and uses the wrong colour scheme, then their product may be completely unusable to people with that type of colour-blindness, or if text is too small or hard to read, it may cause issues for people with poor eyesight. Also, if </w:t>
      </w:r>
      <w:r w:rsidRPr="00116F6C">
        <w:lastRenderedPageBreak/>
        <w:t xml:space="preserve">people in the care industry do not consider their patients’ eyesight there may be risks of the patients not knowing of a danger or not being able to live their life properly. </w:t>
      </w:r>
    </w:p>
    <w:p w14:paraId="00A8BE4C" w14:textId="4C1F163E" w:rsidR="00ED7DE2" w:rsidRPr="00116F6C" w:rsidRDefault="00ED7DE2" w:rsidP="00ED7DE2">
      <w:pPr>
        <w:rPr>
          <w:color w:val="FF0000"/>
        </w:rPr>
      </w:pPr>
      <w:r w:rsidRPr="00116F6C">
        <w:t xml:space="preserve">Modern Virtual Reality Headsets also contain eye-tracking capabilities, which I will be able to use to more accurately simulate Visual Impairments such as Diabetic Retinopathy, in which, areas of vision may be completely </w:t>
      </w:r>
      <w:r w:rsidR="0032451C" w:rsidRPr="00116F6C">
        <w:t>lost,</w:t>
      </w:r>
      <w:r w:rsidRPr="00116F6C">
        <w:t xml:space="preserve"> or Floaters appear in the vision. Using the eye tracking, I can make these follow the user’s eyesight instead of being stationary, which would allow for the user to simply look around them and not provide a strong simulation of those Visual Impairments. </w:t>
      </w:r>
    </w:p>
    <w:p w14:paraId="6499149E" w14:textId="51F2B8BF" w:rsidR="00ED7DE2" w:rsidRDefault="00ED7DE2" w:rsidP="00ED7DE2">
      <w:r w:rsidRPr="00116F6C">
        <w:t>The goal of this project is to provide a strong tool for people to use to see how Visual Impairments can affect the Quality of Life for individuals afflicted, and to raise awareness and consideration for the Visually Impaired. The simulator could also be used by people in the Design or Care industries for them to be able to more accurately work with people with Visual Impairments as to not exclude them from their services and help them more.</w:t>
      </w:r>
    </w:p>
    <w:p w14:paraId="037606C4" w14:textId="77777777" w:rsidR="0032451C" w:rsidRPr="008D49F8" w:rsidRDefault="0032451C" w:rsidP="0032451C">
      <w:pPr>
        <w:pStyle w:val="Heading2"/>
      </w:pPr>
      <w:r w:rsidRPr="008D49F8">
        <w:t>Aims and Objectives</w:t>
      </w:r>
    </w:p>
    <w:p w14:paraId="61EE4BC4" w14:textId="77777777" w:rsidR="0032451C" w:rsidRPr="008D49F8" w:rsidRDefault="0032451C" w:rsidP="0032451C">
      <w:pPr>
        <w:spacing w:line="360" w:lineRule="auto"/>
        <w:rPr>
          <w:szCs w:val="20"/>
        </w:rPr>
      </w:pPr>
      <w:r w:rsidRPr="008D49F8">
        <w:rPr>
          <w:szCs w:val="20"/>
        </w:rPr>
        <w:t>AIMS:</w:t>
      </w:r>
    </w:p>
    <w:p w14:paraId="0DDD91BF" w14:textId="77777777" w:rsidR="0032451C" w:rsidRPr="008D49F8" w:rsidRDefault="0032451C" w:rsidP="00957B3F">
      <w:pPr>
        <w:pStyle w:val="ListParagraph"/>
        <w:numPr>
          <w:ilvl w:val="0"/>
          <w:numId w:val="7"/>
        </w:numPr>
        <w:spacing w:line="360" w:lineRule="auto"/>
        <w:rPr>
          <w:rFonts w:ascii="Verdana" w:hAnsi="Verdana"/>
          <w:sz w:val="20"/>
          <w:szCs w:val="20"/>
        </w:rPr>
      </w:pPr>
      <w:r w:rsidRPr="008D49F8">
        <w:rPr>
          <w:rFonts w:ascii="Verdana" w:hAnsi="Verdana"/>
          <w:sz w:val="20"/>
          <w:szCs w:val="20"/>
        </w:rPr>
        <w:t>Produce a Virtual Reality Simulator of Visual Impairments.</w:t>
      </w:r>
    </w:p>
    <w:p w14:paraId="082D0350" w14:textId="77777777" w:rsidR="0032451C" w:rsidRPr="008D49F8" w:rsidRDefault="0032451C" w:rsidP="00957B3F">
      <w:pPr>
        <w:pStyle w:val="ListParagraph"/>
        <w:numPr>
          <w:ilvl w:val="0"/>
          <w:numId w:val="7"/>
        </w:numPr>
        <w:spacing w:line="360" w:lineRule="auto"/>
        <w:rPr>
          <w:rFonts w:ascii="Verdana" w:hAnsi="Verdana"/>
          <w:sz w:val="20"/>
          <w:szCs w:val="20"/>
        </w:rPr>
      </w:pPr>
      <w:r w:rsidRPr="008D49F8">
        <w:rPr>
          <w:rFonts w:ascii="Verdana" w:hAnsi="Verdana"/>
          <w:sz w:val="20"/>
          <w:szCs w:val="20"/>
        </w:rPr>
        <w:t>To raise awareness and understanding for the nature of Visual Impairments.</w:t>
      </w:r>
    </w:p>
    <w:p w14:paraId="41E4CD02" w14:textId="77777777" w:rsidR="0032451C" w:rsidRPr="008D49F8" w:rsidRDefault="0032451C" w:rsidP="0032451C">
      <w:pPr>
        <w:spacing w:line="360" w:lineRule="auto"/>
        <w:rPr>
          <w:szCs w:val="20"/>
        </w:rPr>
      </w:pPr>
      <w:r w:rsidRPr="008D49F8">
        <w:rPr>
          <w:szCs w:val="20"/>
        </w:rPr>
        <w:t xml:space="preserve"> OBJECTIVES:</w:t>
      </w:r>
    </w:p>
    <w:p w14:paraId="0199A15E" w14:textId="77777777" w:rsidR="0032451C" w:rsidRPr="008D49F8" w:rsidRDefault="0032451C" w:rsidP="00957B3F">
      <w:pPr>
        <w:pStyle w:val="ListParagraph"/>
        <w:numPr>
          <w:ilvl w:val="0"/>
          <w:numId w:val="9"/>
        </w:numPr>
        <w:spacing w:line="360" w:lineRule="auto"/>
        <w:rPr>
          <w:rFonts w:ascii="Verdana" w:hAnsi="Verdana"/>
          <w:sz w:val="20"/>
          <w:szCs w:val="20"/>
        </w:rPr>
      </w:pPr>
      <w:r w:rsidRPr="008D49F8">
        <w:rPr>
          <w:rFonts w:ascii="Verdana" w:hAnsi="Verdana"/>
          <w:sz w:val="20"/>
          <w:szCs w:val="20"/>
        </w:rPr>
        <w:t>Create a piece of Software which emulates an Environment.</w:t>
      </w:r>
    </w:p>
    <w:p w14:paraId="7DD04C3E" w14:textId="27098BA4" w:rsidR="0032451C" w:rsidRPr="008D49F8" w:rsidRDefault="0032451C" w:rsidP="00957B3F">
      <w:pPr>
        <w:pStyle w:val="ListParagraph"/>
        <w:numPr>
          <w:ilvl w:val="0"/>
          <w:numId w:val="9"/>
        </w:numPr>
        <w:spacing w:line="360" w:lineRule="auto"/>
        <w:rPr>
          <w:rFonts w:ascii="Verdana" w:hAnsi="Verdana"/>
          <w:sz w:val="20"/>
          <w:szCs w:val="20"/>
        </w:rPr>
      </w:pPr>
      <w:r w:rsidRPr="008D49F8">
        <w:rPr>
          <w:rFonts w:ascii="Verdana" w:hAnsi="Verdana"/>
          <w:sz w:val="20"/>
          <w:szCs w:val="20"/>
        </w:rPr>
        <w:t xml:space="preserve">Produce </w:t>
      </w:r>
      <w:r>
        <w:rPr>
          <w:rFonts w:ascii="Verdana" w:hAnsi="Verdana"/>
          <w:sz w:val="20"/>
          <w:szCs w:val="20"/>
        </w:rPr>
        <w:t>simulations of</w:t>
      </w:r>
      <w:r w:rsidRPr="008D49F8">
        <w:rPr>
          <w:rFonts w:ascii="Verdana" w:hAnsi="Verdana"/>
          <w:sz w:val="20"/>
          <w:szCs w:val="20"/>
        </w:rPr>
        <w:t xml:space="preserve"> Visual Impairments.</w:t>
      </w:r>
    </w:p>
    <w:p w14:paraId="67A665E7" w14:textId="1BC56935" w:rsidR="0032451C" w:rsidRPr="0032451C" w:rsidRDefault="0032451C" w:rsidP="00957B3F">
      <w:pPr>
        <w:pStyle w:val="ListParagraph"/>
        <w:numPr>
          <w:ilvl w:val="0"/>
          <w:numId w:val="8"/>
        </w:numPr>
        <w:spacing w:line="360" w:lineRule="auto"/>
        <w:rPr>
          <w:rFonts w:ascii="Verdana" w:hAnsi="Verdana"/>
          <w:sz w:val="20"/>
          <w:szCs w:val="20"/>
        </w:rPr>
      </w:pPr>
      <w:r w:rsidRPr="008D49F8">
        <w:rPr>
          <w:rFonts w:ascii="Verdana" w:hAnsi="Verdana"/>
          <w:sz w:val="20"/>
          <w:szCs w:val="20"/>
        </w:rPr>
        <w:t>Question Testers on their understanding of the nature of Visual Impairments, before and after experiencing the simulation.</w:t>
      </w:r>
    </w:p>
    <w:p w14:paraId="5EE4A474" w14:textId="77777777" w:rsidR="0043241D" w:rsidRDefault="0043241D" w:rsidP="00ED4C9F">
      <w:pPr>
        <w:pStyle w:val="ChapterNumber"/>
      </w:pPr>
      <w:bookmarkStart w:id="45" w:name="_Toc125874074"/>
      <w:bookmarkStart w:id="46" w:name="_Toc125879209"/>
      <w:bookmarkStart w:id="47" w:name="_Toc39183295"/>
      <w:bookmarkEnd w:id="41"/>
      <w:bookmarkEnd w:id="42"/>
      <w:bookmarkEnd w:id="43"/>
      <w:bookmarkEnd w:id="44"/>
      <w:bookmarkEnd w:id="45"/>
      <w:bookmarkEnd w:id="46"/>
      <w:bookmarkEnd w:id="47"/>
    </w:p>
    <w:p w14:paraId="0485CF3C" w14:textId="77777777" w:rsidR="00B43B4A" w:rsidRDefault="00612B03" w:rsidP="003E6491">
      <w:pPr>
        <w:pStyle w:val="CHAPTERHEADING"/>
      </w:pPr>
      <w:bookmarkStart w:id="48" w:name="_Toc39183296"/>
      <w:r>
        <w:t>CONTEXT</w:t>
      </w:r>
      <w:bookmarkEnd w:id="48"/>
    </w:p>
    <w:p w14:paraId="2A15AC5B" w14:textId="77777777" w:rsidR="00ED7DE2" w:rsidRDefault="00ED7DE2" w:rsidP="00ED7DE2">
      <w:pPr>
        <w:pStyle w:val="Heading2"/>
      </w:pPr>
      <w:bookmarkStart w:id="49" w:name="_Toc125879210"/>
      <w:bookmarkStart w:id="50" w:name="_Toc39079191"/>
      <w:bookmarkStart w:id="51" w:name="_Toc39183297"/>
      <w:bookmarkStart w:id="52" w:name="_Toc125788024"/>
      <w:bookmarkStart w:id="53" w:name="_Toc125788075"/>
      <w:bookmarkStart w:id="54" w:name="_Toc125874075"/>
      <w:r>
        <w:t>Introduction</w:t>
      </w:r>
      <w:bookmarkEnd w:id="49"/>
      <w:bookmarkEnd w:id="50"/>
      <w:bookmarkEnd w:id="51"/>
    </w:p>
    <w:p w14:paraId="1C81E259" w14:textId="77777777" w:rsidR="00ED7DE2" w:rsidRPr="00CC7EA8" w:rsidRDefault="00ED7DE2" w:rsidP="00ED7DE2">
      <w:r>
        <w:t>This chapter will contain a Literature Review, in which similar and adjacent projects will be analysed to discover if there were any shortcomings or gaps which could be touched upon with this project. The methods used within the reviewed projects will also be used to ensure that the methods used by this project provides a different view and to reduce, as much as possible, overlap between projects.</w:t>
      </w:r>
    </w:p>
    <w:p w14:paraId="3DD52827" w14:textId="77777777" w:rsidR="00ED7DE2" w:rsidRDefault="00ED7DE2" w:rsidP="00ED7DE2">
      <w:pPr>
        <w:pStyle w:val="Heading2"/>
      </w:pPr>
      <w:bookmarkStart w:id="55" w:name="_Toc39079192"/>
      <w:bookmarkStart w:id="56" w:name="_Toc39183298"/>
      <w:r>
        <w:t>Literature Review</w:t>
      </w:r>
      <w:bookmarkEnd w:id="55"/>
      <w:bookmarkEnd w:id="56"/>
    </w:p>
    <w:p w14:paraId="3572465F" w14:textId="77777777" w:rsidR="00ED7DE2" w:rsidRDefault="00ED7DE2" w:rsidP="00ED7DE2">
      <w:pPr>
        <w:pStyle w:val="Heading3"/>
      </w:pPr>
      <w:bookmarkStart w:id="57" w:name="_Toc39079193"/>
      <w:bookmarkStart w:id="58" w:name="_Toc39183299"/>
      <w:r>
        <w:t>Virtual Reality</w:t>
      </w:r>
      <w:bookmarkEnd w:id="57"/>
      <w:bookmarkEnd w:id="58"/>
    </w:p>
    <w:p w14:paraId="7C027B0E" w14:textId="77777777" w:rsidR="00ED7DE2" w:rsidRDefault="00ED7DE2" w:rsidP="00ED7DE2">
      <w:r>
        <w:t xml:space="preserve">Virtual Reality is a very powerful Human-Computer Interface </w:t>
      </w:r>
      <w:sdt>
        <w:sdtPr>
          <w:id w:val="-680586274"/>
          <w:citation/>
        </w:sdtPr>
        <w:sdtEndPr/>
        <w:sdtContent>
          <w:r>
            <w:fldChar w:fldCharType="begin"/>
          </w:r>
          <w:r>
            <w:instrText xml:space="preserve"> CITATION Bur03 \l 2057 </w:instrText>
          </w:r>
          <w:r>
            <w:fldChar w:fldCharType="separate"/>
          </w:r>
          <w:r>
            <w:rPr>
              <w:noProof/>
            </w:rPr>
            <w:t>(Burdea &amp; Coiffet, 2003)</w:t>
          </w:r>
          <w:r>
            <w:fldChar w:fldCharType="end"/>
          </w:r>
        </w:sdtContent>
      </w:sdt>
      <w:r>
        <w:t xml:space="preserve">, and has been used for a variety of objectives, from Neuroplasticity to Motor Rehabilitation to Virtual Training and Practice </w:t>
      </w:r>
      <w:sdt>
        <w:sdtPr>
          <w:id w:val="-412943639"/>
          <w:citation/>
        </w:sdtPr>
        <w:sdtEndPr/>
        <w:sdtContent>
          <w:r>
            <w:fldChar w:fldCharType="begin"/>
          </w:r>
          <w:r>
            <w:instrText xml:space="preserve"> CITATION Wei14 \l 2057 </w:instrText>
          </w:r>
          <w:r>
            <w:fldChar w:fldCharType="separate"/>
          </w:r>
          <w:r>
            <w:rPr>
              <w:noProof/>
            </w:rPr>
            <w:t>(Weiss, et al., 2014)</w:t>
          </w:r>
          <w:r>
            <w:fldChar w:fldCharType="end"/>
          </w:r>
        </w:sdtContent>
      </w:sdt>
      <w:r>
        <w:t xml:space="preserve">. It has also been proved to work very well with Simulations for education, especially for positions that require no mistakes, for example, medicine and surgery </w:t>
      </w:r>
      <w:sdt>
        <w:sdtPr>
          <w:id w:val="-1947536612"/>
          <w:citation/>
        </w:sdtPr>
        <w:sdtEndPr/>
        <w:sdtContent>
          <w:r>
            <w:fldChar w:fldCharType="begin"/>
          </w:r>
          <w:r>
            <w:instrText xml:space="preserve"> CITATION Geo18 \l 2057 </w:instrText>
          </w:r>
          <w:r>
            <w:fldChar w:fldCharType="separate"/>
          </w:r>
          <w:r>
            <w:rPr>
              <w:noProof/>
            </w:rPr>
            <w:t>(Tsoulfas, 2018)</w:t>
          </w:r>
          <w:r>
            <w:fldChar w:fldCharType="end"/>
          </w:r>
        </w:sdtContent>
      </w:sdt>
      <w:r>
        <w:t xml:space="preserve">. </w:t>
      </w:r>
    </w:p>
    <w:p w14:paraId="0637D268" w14:textId="77777777" w:rsidR="00ED7DE2" w:rsidRDefault="00ED7DE2" w:rsidP="00ED7DE2">
      <w:r>
        <w:t xml:space="preserve">Since the initial release of the Oculus Rift DK1 in 2013, the amount of companies investing and upgrading consumer-grade Virtual Reality Systems has dramatically increased </w:t>
      </w:r>
      <w:sdt>
        <w:sdtPr>
          <w:id w:val="-2071032045"/>
          <w:citation/>
        </w:sdtPr>
        <w:sdtEndPr/>
        <w:sdtContent>
          <w:r>
            <w:fldChar w:fldCharType="begin"/>
          </w:r>
          <w:r>
            <w:instrText xml:space="preserve"> CITATION Pau18 \l 2057 </w:instrText>
          </w:r>
          <w:r>
            <w:fldChar w:fldCharType="separate"/>
          </w:r>
          <w:r>
            <w:rPr>
              <w:noProof/>
            </w:rPr>
            <w:t>(Mealy, 2018)</w:t>
          </w:r>
          <w:r>
            <w:fldChar w:fldCharType="end"/>
          </w:r>
        </w:sdtContent>
      </w:sdt>
      <w:r>
        <w:t xml:space="preserve">. As more companies have started producing Virtual Reality Devices, their general availability and power increased, in 2018, the release of the Oculus Quest (Zuckerberg, 2018), marked the first </w:t>
      </w:r>
      <w:r>
        <w:lastRenderedPageBreak/>
        <w:t>full-strength, completely self-sufficient Virtual Reality Headset, increasing the availability of Virtual Reality to even more people than before.</w:t>
      </w:r>
    </w:p>
    <w:p w14:paraId="268F9F3F" w14:textId="77777777" w:rsidR="00ED7DE2" w:rsidRDefault="00ED7DE2" w:rsidP="00ED7DE2">
      <w:r>
        <w:rPr>
          <w:noProof/>
        </w:rPr>
        <w:drawing>
          <wp:inline distT="0" distB="0" distL="0" distR="0" wp14:anchorId="2B3552C8" wp14:editId="37B58618">
            <wp:extent cx="3200400" cy="1801368"/>
            <wp:effectExtent l="19050" t="19050" r="19050" b="2794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50px-Oculus_rift_dk11.jpg"/>
                    <pic:cNvPicPr/>
                  </pic:nvPicPr>
                  <pic:blipFill>
                    <a:blip r:embed="rId11">
                      <a:extLst>
                        <a:ext uri="{28A0092B-C50C-407E-A947-70E740481C1C}">
                          <a14:useLocalDpi xmlns:a14="http://schemas.microsoft.com/office/drawing/2010/main" val="0"/>
                        </a:ext>
                      </a:extLst>
                    </a:blip>
                    <a:stretch>
                      <a:fillRect/>
                    </a:stretch>
                  </pic:blipFill>
                  <pic:spPr>
                    <a:xfrm>
                      <a:off x="0" y="0"/>
                      <a:ext cx="3200400" cy="1801368"/>
                    </a:xfrm>
                    <a:prstGeom prst="rect">
                      <a:avLst/>
                    </a:prstGeom>
                    <a:ln>
                      <a:solidFill>
                        <a:schemeClr val="tx1"/>
                      </a:solidFill>
                    </a:ln>
                  </pic:spPr>
                </pic:pic>
              </a:graphicData>
            </a:graphic>
          </wp:inline>
        </w:drawing>
      </w:r>
    </w:p>
    <w:p w14:paraId="6EDD07F4" w14:textId="0711C8E9" w:rsidR="00ED7DE2" w:rsidRDefault="00ED7DE2" w:rsidP="00ED7DE2">
      <w:pPr>
        <w:pStyle w:val="Caption"/>
      </w:pPr>
      <w:bookmarkStart w:id="59" w:name="_Toc39076174"/>
      <w:bookmarkStart w:id="60" w:name="_Toc39183333"/>
      <w:r>
        <w:t xml:space="preserve">Figure </w:t>
      </w:r>
      <w:fldSimple w:instr=" SEQ Figure \* ARABIC ">
        <w:r w:rsidR="008D6EBB">
          <w:rPr>
            <w:noProof/>
          </w:rPr>
          <w:t>1</w:t>
        </w:r>
      </w:fldSimple>
      <w:r>
        <w:t xml:space="preserve"> : Oculus Rift DK1</w:t>
      </w:r>
      <w:bookmarkEnd w:id="59"/>
      <w:bookmarkEnd w:id="60"/>
    </w:p>
    <w:p w14:paraId="30871434" w14:textId="77777777" w:rsidR="00ED7DE2" w:rsidRDefault="00ED7DE2" w:rsidP="00ED7DE2">
      <w:r>
        <w:t xml:space="preserve">However, immersion in Virtual Reality is done by simulating as many human senses as possible </w:t>
      </w:r>
      <w:sdt>
        <w:sdtPr>
          <w:id w:val="782078695"/>
          <w:citation/>
        </w:sdtPr>
        <w:sdtEndPr/>
        <w:sdtContent>
          <w:r>
            <w:fldChar w:fldCharType="begin"/>
          </w:r>
          <w:r>
            <w:instrText xml:space="preserve"> CITATION Alt19 \l 2057 </w:instrText>
          </w:r>
          <w:r>
            <w:fldChar w:fldCharType="separate"/>
          </w:r>
          <w:r>
            <w:rPr>
              <w:noProof/>
            </w:rPr>
            <w:t>(Altobelli, 2019)</w:t>
          </w:r>
          <w:r>
            <w:fldChar w:fldCharType="end"/>
          </w:r>
        </w:sdtContent>
      </w:sdt>
      <w:r>
        <w:t xml:space="preserve">, and this was increased recently with the release of the HTC VIVE PRO EYE, which is a Virtual Reality Headset with Eye Tracking Capabilities </w:t>
      </w:r>
      <w:sdt>
        <w:sdtPr>
          <w:id w:val="-420253886"/>
          <w:citation/>
        </w:sdtPr>
        <w:sdtEndPr/>
        <w:sdtContent>
          <w:r>
            <w:fldChar w:fldCharType="begin"/>
          </w:r>
          <w:r>
            <w:instrText xml:space="preserve"> CITATION HTC19 \l 2057 </w:instrText>
          </w:r>
          <w:r>
            <w:fldChar w:fldCharType="separate"/>
          </w:r>
          <w:r>
            <w:rPr>
              <w:noProof/>
            </w:rPr>
            <w:t>(HTC, 2019)</w:t>
          </w:r>
          <w:r>
            <w:fldChar w:fldCharType="end"/>
          </w:r>
        </w:sdtContent>
      </w:sdt>
      <w:r>
        <w:t>. Eye tracking allows for the Virtual Environment to be interacted with more, allowing for more immersion.</w:t>
      </w:r>
    </w:p>
    <w:p w14:paraId="491ECC68" w14:textId="77777777" w:rsidR="00ED7DE2" w:rsidRDefault="00ED7DE2" w:rsidP="00ED7DE2">
      <w:r>
        <w:rPr>
          <w:noProof/>
        </w:rPr>
        <w:drawing>
          <wp:inline distT="0" distB="0" distL="0" distR="0" wp14:anchorId="49E60C7A" wp14:editId="19798248">
            <wp:extent cx="3254321" cy="2225386"/>
            <wp:effectExtent l="19050" t="19050" r="22860" b="22860"/>
            <wp:docPr id="4" name="Picture 4" descr="A picture containing table, sitting, cake, black&#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_hmd-1920.png"/>
                    <pic:cNvPicPr/>
                  </pic:nvPicPr>
                  <pic:blipFill>
                    <a:blip r:embed="rId12">
                      <a:extLst>
                        <a:ext uri="{28A0092B-C50C-407E-A947-70E740481C1C}">
                          <a14:useLocalDpi xmlns:a14="http://schemas.microsoft.com/office/drawing/2010/main" val="0"/>
                        </a:ext>
                      </a:extLst>
                    </a:blip>
                    <a:stretch>
                      <a:fillRect/>
                    </a:stretch>
                  </pic:blipFill>
                  <pic:spPr>
                    <a:xfrm>
                      <a:off x="0" y="0"/>
                      <a:ext cx="3289440" cy="2249401"/>
                    </a:xfrm>
                    <a:prstGeom prst="rect">
                      <a:avLst/>
                    </a:prstGeom>
                    <a:ln>
                      <a:solidFill>
                        <a:schemeClr val="tx1"/>
                      </a:solidFill>
                    </a:ln>
                  </pic:spPr>
                </pic:pic>
              </a:graphicData>
            </a:graphic>
          </wp:inline>
        </w:drawing>
      </w:r>
    </w:p>
    <w:p w14:paraId="3D94907E" w14:textId="18A0A76D" w:rsidR="00ED7DE2" w:rsidRDefault="00ED7DE2" w:rsidP="00ED7DE2">
      <w:pPr>
        <w:pStyle w:val="Caption"/>
      </w:pPr>
      <w:bookmarkStart w:id="61" w:name="_Toc39076175"/>
      <w:bookmarkStart w:id="62" w:name="_Toc39183334"/>
      <w:r>
        <w:t xml:space="preserve">Figure </w:t>
      </w:r>
      <w:fldSimple w:instr=" SEQ Figure \* ARABIC ">
        <w:r w:rsidR="008D6EBB">
          <w:rPr>
            <w:noProof/>
          </w:rPr>
          <w:t>2</w:t>
        </w:r>
      </w:fldSimple>
      <w:r>
        <w:t xml:space="preserve"> : HTC VIVE PRO EYE</w:t>
      </w:r>
      <w:bookmarkEnd w:id="61"/>
      <w:bookmarkEnd w:id="62"/>
    </w:p>
    <w:p w14:paraId="0777FC08" w14:textId="77777777" w:rsidR="00ED7DE2" w:rsidRDefault="00ED7DE2" w:rsidP="00ED7DE2">
      <w:pPr>
        <w:pStyle w:val="Heading3"/>
      </w:pPr>
      <w:bookmarkStart w:id="63" w:name="_Toc39183300"/>
      <w:r>
        <w:lastRenderedPageBreak/>
        <w:t>Developing for Virtual Reality</w:t>
      </w:r>
      <w:bookmarkEnd w:id="63"/>
    </w:p>
    <w:p w14:paraId="210C729C" w14:textId="6DAEEC96" w:rsidR="00ED7DE2" w:rsidRPr="00B74D67" w:rsidRDefault="00D4064D" w:rsidP="00ED7DE2">
      <w:r>
        <w:t>To develop for Virtual Reality, I could either write code from scratch, or I could utilize a game engine and the components within it to ease my workload, and to speed up the development time. For this project, I believe that the speed and ease of an engine would be valued over the personalisation of a custom written program. The two most used engines currently are the Unreal Engine 4 and Unity. Both engines have their benefits, however, for my purposes, I believe that Unreal Engine would provide better utility.</w:t>
      </w:r>
    </w:p>
    <w:p w14:paraId="75958AE2" w14:textId="77777777" w:rsidR="00ED7DE2" w:rsidRDefault="00ED7DE2" w:rsidP="00ED7DE2">
      <w:pPr>
        <w:pStyle w:val="Heading3"/>
      </w:pPr>
      <w:bookmarkStart w:id="64" w:name="_Toc39079194"/>
      <w:bookmarkStart w:id="65" w:name="_Toc39183301"/>
      <w:r>
        <w:t>Visual Impairments</w:t>
      </w:r>
      <w:bookmarkEnd w:id="64"/>
      <w:bookmarkEnd w:id="65"/>
    </w:p>
    <w:p w14:paraId="04FDF37F" w14:textId="77777777" w:rsidR="00ED7DE2" w:rsidRDefault="00ED7DE2" w:rsidP="00ED7DE2">
      <w:pPr>
        <w:pStyle w:val="Heading4"/>
        <w:keepNext w:val="0"/>
        <w:keepLines w:val="0"/>
        <w:pageBreakBefore w:val="0"/>
      </w:pPr>
      <w:r>
        <w:t>Visual Impairments</w:t>
      </w:r>
    </w:p>
    <w:p w14:paraId="1D72F820" w14:textId="77777777" w:rsidR="00ED7DE2" w:rsidRPr="00286127" w:rsidRDefault="00ED7DE2" w:rsidP="00ED7DE2">
      <w:r>
        <w:t xml:space="preserve">There are a vastly large amount of types of Visual Impairment and there is an even greater number of causes </w:t>
      </w:r>
      <w:sdt>
        <w:sdtPr>
          <w:id w:val="-1036809279"/>
          <w:citation/>
        </w:sdtPr>
        <w:sdtEndPr/>
        <w:sdtContent>
          <w:r>
            <w:fldChar w:fldCharType="begin"/>
          </w:r>
          <w:r>
            <w:instrText xml:space="preserve"> CITATION Fig19 \l 2057 </w:instrText>
          </w:r>
          <w:r>
            <w:fldChar w:fldCharType="separate"/>
          </w:r>
          <w:r>
            <w:rPr>
              <w:noProof/>
            </w:rPr>
            <w:t>(FightForSight, 2019)</w:t>
          </w:r>
          <w:r>
            <w:fldChar w:fldCharType="end"/>
          </w:r>
        </w:sdtContent>
      </w:sdt>
      <w:r>
        <w:t xml:space="preserve">. The population of people with Visual Impairments is diverse; anybody can be affected, and most will be during their lifetime </w:t>
      </w:r>
      <w:sdt>
        <w:sdtPr>
          <w:id w:val="-899742448"/>
          <w:citation/>
        </w:sdtPr>
        <w:sdtEndPr/>
        <w:sdtContent>
          <w:r>
            <w:fldChar w:fldCharType="begin"/>
          </w:r>
          <w:r>
            <w:instrText xml:space="preserve"> CITATION Hue00 \l 2057 </w:instrText>
          </w:r>
          <w:r>
            <w:fldChar w:fldCharType="separate"/>
          </w:r>
          <w:r>
            <w:rPr>
              <w:noProof/>
            </w:rPr>
            <w:t>(Huebner, 2000)</w:t>
          </w:r>
          <w:r>
            <w:fldChar w:fldCharType="end"/>
          </w:r>
        </w:sdtContent>
      </w:sdt>
      <w:r>
        <w:t xml:space="preserve">. Although all people who have Visual Impairments are grouped together, the nature and severity of their individual impairments are very different and can affect them in different ways </w:t>
      </w:r>
      <w:sdt>
        <w:sdtPr>
          <w:id w:val="-790051769"/>
          <w:citation/>
        </w:sdtPr>
        <w:sdtEndPr/>
        <w:sdtContent>
          <w:r>
            <w:fldChar w:fldCharType="begin"/>
          </w:r>
          <w:r>
            <w:instrText xml:space="preserve"> CITATION Hue00 \l 2057 </w:instrText>
          </w:r>
          <w:r>
            <w:fldChar w:fldCharType="separate"/>
          </w:r>
          <w:r>
            <w:rPr>
              <w:noProof/>
            </w:rPr>
            <w:t>(Huebner, 2000)</w:t>
          </w:r>
          <w:r>
            <w:fldChar w:fldCharType="end"/>
          </w:r>
        </w:sdtContent>
      </w:sdt>
      <w:r>
        <w:t>.</w:t>
      </w:r>
    </w:p>
    <w:p w14:paraId="5EA5A4D0" w14:textId="77777777" w:rsidR="00ED7DE2" w:rsidRDefault="00ED7DE2" w:rsidP="00ED7DE2">
      <w:pPr>
        <w:pStyle w:val="Heading4"/>
        <w:keepNext w:val="0"/>
        <w:keepLines w:val="0"/>
        <w:pageBreakBefore w:val="0"/>
      </w:pPr>
      <w:r>
        <w:t>Simulating Visual Impairments</w:t>
      </w:r>
    </w:p>
    <w:p w14:paraId="13B09A74" w14:textId="07BEC77E" w:rsidR="00ED7DE2" w:rsidRDefault="00ED7DE2" w:rsidP="00ED7DE2">
      <w:r w:rsidRPr="00286127">
        <w:t xml:space="preserve">There have been many projects where Visual </w:t>
      </w:r>
      <w:r w:rsidRPr="00033DBB">
        <w:t xml:space="preserve">Impairments have been simulated for various reasons and in various ways. In an 1983 study by </w:t>
      </w:r>
      <w:hyperlink r:id="rId13" w:history="1">
        <w:r w:rsidRPr="00033DBB">
          <w:t>Dr Christof C. Krischer</w:t>
        </w:r>
      </w:hyperlink>
      <w:r w:rsidRPr="00033DBB">
        <w:t>, in which he simulated visual impairments and</w:t>
      </w:r>
      <w:r>
        <w:t xml:space="preserve"> asked people to follow a reading speed test, and concluded that Simulated Visual Impairments resulted in similar reading speed results as People afflicted by the Impairments </w:t>
      </w:r>
      <w:sdt>
        <w:sdtPr>
          <w:id w:val="-1056775959"/>
          <w:citation/>
        </w:sdtPr>
        <w:sdtEndPr/>
        <w:sdtContent>
          <w:r>
            <w:fldChar w:fldCharType="begin"/>
          </w:r>
          <w:r>
            <w:instrText xml:space="preserve"> CITATION DrC83 \l 2057 </w:instrText>
          </w:r>
          <w:r>
            <w:fldChar w:fldCharType="separate"/>
          </w:r>
          <w:r>
            <w:rPr>
              <w:noProof/>
            </w:rPr>
            <w:t>(Krischer, 1983)</w:t>
          </w:r>
          <w:r>
            <w:fldChar w:fldCharType="end"/>
          </w:r>
        </w:sdtContent>
      </w:sdt>
      <w:r>
        <w:t xml:space="preserve">. </w:t>
      </w:r>
    </w:p>
    <w:p w14:paraId="7444A015" w14:textId="77777777" w:rsidR="00D4064D" w:rsidRDefault="00ED7DE2" w:rsidP="00D4064D">
      <w:pPr>
        <w:rPr>
          <w:rFonts w:cs="Arial"/>
          <w:b/>
          <w:bCs/>
          <w:sz w:val="24"/>
          <w:szCs w:val="26"/>
        </w:rPr>
      </w:pPr>
      <w:r>
        <w:lastRenderedPageBreak/>
        <w:t xml:space="preserve">Visual Impairments can be simulated using different methods, a basic method is to simulate a static image, this works for the purpose of simulating that single image however, for education, it does not provide much benefit. They can also be simulated using tinted lenses on goggles as done by J. Wood et. al.’s “Effect of Simulated Visual Impairment on Night-time Driving Performance”, where the researchers gave able sighted testers goggles that provided a cataract-style impairment and a pair that simulated a general blur effect and tested to see how the testers’ abilities to drive were affected </w:t>
      </w:r>
      <w:sdt>
        <w:sdtPr>
          <w:id w:val="-1310632040"/>
          <w:citation/>
        </w:sdtPr>
        <w:sdtEndPr/>
        <w:sdtContent>
          <w:r>
            <w:fldChar w:fldCharType="begin"/>
          </w:r>
          <w:r>
            <w:instrText xml:space="preserve"> CITATION Woo10 \l 2057 </w:instrText>
          </w:r>
          <w:r>
            <w:fldChar w:fldCharType="separate"/>
          </w:r>
          <w:r>
            <w:rPr>
              <w:noProof/>
            </w:rPr>
            <w:t>(Wood, et al., 2010)</w:t>
          </w:r>
          <w:r>
            <w:fldChar w:fldCharType="end"/>
          </w:r>
        </w:sdtContent>
      </w:sdt>
    </w:p>
    <w:p w14:paraId="19A785AC" w14:textId="0FA2D150" w:rsidR="00ED7DE2" w:rsidRDefault="00ED7DE2" w:rsidP="00D4064D">
      <w:pPr>
        <w:pStyle w:val="Heading2"/>
      </w:pPr>
      <w:r w:rsidRPr="0068016E">
        <w:t xml:space="preserve"> </w:t>
      </w:r>
      <w:bookmarkStart w:id="66" w:name="_Toc39079196"/>
      <w:bookmarkStart w:id="67" w:name="_Toc39183302"/>
      <w:r>
        <w:t>Conclusion</w:t>
      </w:r>
      <w:bookmarkEnd w:id="66"/>
      <w:bookmarkEnd w:id="67"/>
    </w:p>
    <w:p w14:paraId="4ABFD826" w14:textId="77777777" w:rsidR="00ED7DE2" w:rsidRDefault="00ED7DE2" w:rsidP="00ED7DE2">
      <w:r>
        <w:t xml:space="preserve">In Conclusion, I found that Virtual Reality is a Powerful and Available Medium in which to Simulate a Visual Impairment. I also found that Simulating Visual Impairments is proven to be a possible goal and that Visual Impairments can be simulated to a high degree of similarity and relative strength. </w:t>
      </w:r>
    </w:p>
    <w:p w14:paraId="3CD3FA47" w14:textId="77777777" w:rsidR="00ED7DE2" w:rsidRPr="0068016E" w:rsidRDefault="00ED7DE2" w:rsidP="00ED7DE2">
      <w:r>
        <w:t>Utilising Eye-Tracking inside of a Virtual Reality Visual Impairment Simulator is something that has not been done before, and therefore I shall be trying to include it within my project and recording if doing so increased the perceived level of immersion and if it resulted in the participants appreciating the nature of visual impairments more.</w:t>
      </w:r>
    </w:p>
    <w:bookmarkEnd w:id="52"/>
    <w:bookmarkEnd w:id="53"/>
    <w:bookmarkEnd w:id="54"/>
    <w:p w14:paraId="7CCAFAB9" w14:textId="77777777" w:rsidR="00D749A5" w:rsidRDefault="00D749A5" w:rsidP="00465164"/>
    <w:p w14:paraId="12017F20" w14:textId="77777777" w:rsidR="006C094A" w:rsidRDefault="006C094A" w:rsidP="00ED4C9F">
      <w:pPr>
        <w:pStyle w:val="ChapterNumber"/>
      </w:pPr>
      <w:bookmarkStart w:id="68" w:name="_Toc125874077"/>
      <w:bookmarkStart w:id="69" w:name="_Toc125879213"/>
      <w:bookmarkStart w:id="70" w:name="_Toc39183303"/>
      <w:bookmarkEnd w:id="68"/>
      <w:bookmarkEnd w:id="69"/>
      <w:bookmarkEnd w:id="70"/>
    </w:p>
    <w:p w14:paraId="5E76A219" w14:textId="77777777" w:rsidR="00B43B4A" w:rsidRDefault="00A958E6" w:rsidP="003E6491">
      <w:pPr>
        <w:pStyle w:val="CHAPTERHEADING"/>
      </w:pPr>
      <w:bookmarkStart w:id="71" w:name="_Toc39183304"/>
      <w:r>
        <w:t>New Ideas</w:t>
      </w:r>
      <w:bookmarkStart w:id="72" w:name="_Toc125874078"/>
      <w:bookmarkStart w:id="73" w:name="_Toc125879214"/>
      <w:bookmarkEnd w:id="71"/>
    </w:p>
    <w:p w14:paraId="2E117816" w14:textId="77777777" w:rsidR="00ED7DE2" w:rsidRDefault="00ED7DE2" w:rsidP="00ED7DE2">
      <w:pPr>
        <w:pStyle w:val="Heading2"/>
      </w:pPr>
      <w:bookmarkStart w:id="74" w:name="_Toc39079199"/>
      <w:bookmarkStart w:id="75" w:name="_Toc39183305"/>
      <w:bookmarkEnd w:id="72"/>
      <w:bookmarkEnd w:id="73"/>
      <w:r w:rsidRPr="0079111B">
        <w:t>Introduction</w:t>
      </w:r>
      <w:bookmarkEnd w:id="74"/>
      <w:bookmarkEnd w:id="75"/>
    </w:p>
    <w:p w14:paraId="6F389FC8" w14:textId="77777777" w:rsidR="00ED7DE2" w:rsidRDefault="00ED7DE2" w:rsidP="00ED7DE2">
      <w:r>
        <w:t>In the last chapter, I learnt that Virtual Reality is a powerful medium that could be used to Simulate Visual Impairments and that there has yet to be a in depth search into simulating them with a greater degree of accuracy by utilising the Eye-Tracking Capabilities of Modern Headsets. Therefore, the aim of this Project is to produce a Visual Impairment Simulator that makes use of the Eye-Tracking Technology in modern Headsets to increase accuracy and immersion to allow for a greater consideration and understanding of the nature of various Visual Impairments.</w:t>
      </w:r>
    </w:p>
    <w:p w14:paraId="6A56B9E8" w14:textId="77777777" w:rsidR="00ED7DE2" w:rsidRDefault="00ED7DE2" w:rsidP="00ED7DE2">
      <w:r>
        <w:t>I shall be producing the aforementioned Simulator inside of the Unreal Engine 4, utilising its various built-in features to allow for the Simulator to be viewed inside of a Virtual Reality Headset. I shall also be adding in the ability for the user to change the visual Impairment that they are simulating whilst inside of the Simulation, to reduce down-time between experiments, and will be adding multiple environments where the user will be able to experience the Impairments.</w:t>
      </w:r>
    </w:p>
    <w:p w14:paraId="1C26FC09" w14:textId="77777777" w:rsidR="00ED7DE2" w:rsidRDefault="00ED7DE2" w:rsidP="00ED7DE2">
      <w:pPr>
        <w:rPr>
          <w:rFonts w:eastAsiaTheme="minorHAnsi" w:cstheme="minorBidi"/>
          <w:szCs w:val="20"/>
          <w:lang w:eastAsia="en-US"/>
        </w:rPr>
      </w:pPr>
      <w:r>
        <w:t xml:space="preserve">My project is focused on the understanding and knowledge of Visual Impairments, so I will be providing a questionnaire to the testers about their knowledge of various Visual Impairments, testing how much they know about a Visual Impairment before and after the Simulation, as well as how much their view of Visual Impairments has been affected. </w:t>
      </w:r>
      <w:bookmarkStart w:id="76" w:name="_Toc39079200"/>
    </w:p>
    <w:p w14:paraId="1E9F9753" w14:textId="77777777" w:rsidR="00ED7DE2" w:rsidRDefault="00ED7DE2" w:rsidP="00ED7DE2">
      <w:pPr>
        <w:pStyle w:val="Heading2"/>
      </w:pPr>
      <w:bookmarkStart w:id="77" w:name="_Toc39183306"/>
      <w:r w:rsidRPr="0079111B">
        <w:lastRenderedPageBreak/>
        <w:t>Software Development</w:t>
      </w:r>
      <w:bookmarkEnd w:id="76"/>
      <w:bookmarkEnd w:id="77"/>
    </w:p>
    <w:p w14:paraId="6B7D0B83" w14:textId="77777777" w:rsidR="00ED7DE2" w:rsidRDefault="00ED7DE2" w:rsidP="00ED7DE2">
      <w:pPr>
        <w:pStyle w:val="Heading3"/>
      </w:pPr>
      <w:bookmarkStart w:id="78" w:name="_Toc39183307"/>
      <w:r>
        <w:t>Requirements</w:t>
      </w:r>
      <w:bookmarkEnd w:id="78"/>
    </w:p>
    <w:p w14:paraId="372FA1EB" w14:textId="77777777" w:rsidR="00ED7DE2" w:rsidRDefault="00ED7DE2" w:rsidP="00ED7DE2">
      <w:r>
        <w:t xml:space="preserve">Since Unreal Engine 4 will be used to produce the Simulator, Unreal Engine 4 will be required, and therefore a Computer with sufficient specifications will be needed to run Unreal Engine 4. </w:t>
      </w:r>
      <w:sdt>
        <w:sdtPr>
          <w:id w:val="778308840"/>
          <w:citation/>
        </w:sdtPr>
        <w:sdtEndPr/>
        <w:sdtContent>
          <w:r>
            <w:fldChar w:fldCharType="begin"/>
          </w:r>
          <w:r>
            <w:instrText xml:space="preserve"> CITATION Epi20 \l 2057 </w:instrText>
          </w:r>
          <w:r>
            <w:fldChar w:fldCharType="separate"/>
          </w:r>
          <w:r>
            <w:rPr>
              <w:noProof/>
            </w:rPr>
            <w:t>(Epic Games Inc, 2020)</w:t>
          </w:r>
          <w:r>
            <w:fldChar w:fldCharType="end"/>
          </w:r>
        </w:sdtContent>
      </w:sdt>
    </w:p>
    <w:tbl>
      <w:tblPr>
        <w:tblStyle w:val="TableGrid"/>
        <w:tblW w:w="0" w:type="auto"/>
        <w:tblLook w:val="04A0" w:firstRow="1" w:lastRow="0" w:firstColumn="1" w:lastColumn="0" w:noHBand="0" w:noVBand="1"/>
      </w:tblPr>
      <w:tblGrid>
        <w:gridCol w:w="4207"/>
        <w:gridCol w:w="4207"/>
      </w:tblGrid>
      <w:tr w:rsidR="00ED7DE2" w14:paraId="39107E63" w14:textId="77777777" w:rsidTr="000313D3">
        <w:tc>
          <w:tcPr>
            <w:tcW w:w="4207" w:type="dxa"/>
          </w:tcPr>
          <w:p w14:paraId="39637BA1" w14:textId="77777777" w:rsidR="00ED7DE2" w:rsidRDefault="00ED7DE2" w:rsidP="000313D3">
            <w:pPr>
              <w:spacing w:line="240" w:lineRule="auto"/>
            </w:pPr>
            <w:r>
              <w:t>Operating System</w:t>
            </w:r>
          </w:p>
        </w:tc>
        <w:tc>
          <w:tcPr>
            <w:tcW w:w="4207" w:type="dxa"/>
          </w:tcPr>
          <w:p w14:paraId="388A9F5D" w14:textId="77777777" w:rsidR="00ED7DE2" w:rsidRDefault="00ED7DE2" w:rsidP="000313D3">
            <w:pPr>
              <w:spacing w:line="240" w:lineRule="auto"/>
            </w:pPr>
            <w:r>
              <w:t>Windows 10 64-bit</w:t>
            </w:r>
          </w:p>
        </w:tc>
      </w:tr>
      <w:tr w:rsidR="00ED7DE2" w14:paraId="56997433" w14:textId="77777777" w:rsidTr="000313D3">
        <w:tc>
          <w:tcPr>
            <w:tcW w:w="4207" w:type="dxa"/>
          </w:tcPr>
          <w:p w14:paraId="48CD805E" w14:textId="77777777" w:rsidR="00ED7DE2" w:rsidRDefault="00ED7DE2" w:rsidP="000313D3">
            <w:pPr>
              <w:spacing w:line="240" w:lineRule="auto"/>
            </w:pPr>
            <w:r>
              <w:t>Processor</w:t>
            </w:r>
          </w:p>
        </w:tc>
        <w:tc>
          <w:tcPr>
            <w:tcW w:w="4207" w:type="dxa"/>
          </w:tcPr>
          <w:p w14:paraId="0EC27F47" w14:textId="77777777" w:rsidR="00ED7DE2" w:rsidRDefault="00ED7DE2" w:rsidP="000313D3">
            <w:pPr>
              <w:spacing w:line="240" w:lineRule="auto"/>
            </w:pPr>
            <w:r>
              <w:t>Quad-Core Intel or AMD, 2.5GHz or faster</w:t>
            </w:r>
          </w:p>
        </w:tc>
      </w:tr>
      <w:tr w:rsidR="00ED7DE2" w14:paraId="666C2686" w14:textId="77777777" w:rsidTr="000313D3">
        <w:tc>
          <w:tcPr>
            <w:tcW w:w="4207" w:type="dxa"/>
          </w:tcPr>
          <w:p w14:paraId="580BA536" w14:textId="77777777" w:rsidR="00ED7DE2" w:rsidRDefault="00ED7DE2" w:rsidP="000313D3">
            <w:pPr>
              <w:spacing w:line="240" w:lineRule="auto"/>
            </w:pPr>
            <w:r>
              <w:t>Memory</w:t>
            </w:r>
          </w:p>
        </w:tc>
        <w:tc>
          <w:tcPr>
            <w:tcW w:w="4207" w:type="dxa"/>
          </w:tcPr>
          <w:p w14:paraId="51CDFCE8" w14:textId="77777777" w:rsidR="00ED7DE2" w:rsidRDefault="00ED7DE2" w:rsidP="000313D3">
            <w:pPr>
              <w:spacing w:line="240" w:lineRule="auto"/>
            </w:pPr>
            <w:r>
              <w:t>8GB RAM</w:t>
            </w:r>
          </w:p>
        </w:tc>
      </w:tr>
      <w:tr w:rsidR="00ED7DE2" w14:paraId="64703C79" w14:textId="77777777" w:rsidTr="000313D3">
        <w:tc>
          <w:tcPr>
            <w:tcW w:w="4207" w:type="dxa"/>
          </w:tcPr>
          <w:p w14:paraId="5E0EBF24" w14:textId="77777777" w:rsidR="00ED7DE2" w:rsidRDefault="00ED7DE2" w:rsidP="000313D3">
            <w:pPr>
              <w:spacing w:line="240" w:lineRule="auto"/>
            </w:pPr>
            <w:r>
              <w:t>Video Card/DirectX Version</w:t>
            </w:r>
          </w:p>
        </w:tc>
        <w:tc>
          <w:tcPr>
            <w:tcW w:w="4207" w:type="dxa"/>
          </w:tcPr>
          <w:p w14:paraId="76C7A775" w14:textId="77777777" w:rsidR="00ED7DE2" w:rsidRDefault="00ED7DE2" w:rsidP="000313D3">
            <w:pPr>
              <w:spacing w:line="240" w:lineRule="auto"/>
            </w:pPr>
            <w:r>
              <w:t>DirectX11 or DirectX12 Compatible Graphics Card</w:t>
            </w:r>
          </w:p>
        </w:tc>
      </w:tr>
    </w:tbl>
    <w:p w14:paraId="40CCC94B" w14:textId="64FDEF97" w:rsidR="00ED7DE2" w:rsidRDefault="00ED7DE2" w:rsidP="00ED7DE2">
      <w:pPr>
        <w:pStyle w:val="Caption"/>
      </w:pPr>
      <w:bookmarkStart w:id="79" w:name="_Toc39141876"/>
      <w:bookmarkStart w:id="80" w:name="_Toc39183359"/>
      <w:r>
        <w:t xml:space="preserve">Table </w:t>
      </w:r>
      <w:fldSimple w:instr=" SEQ Table \* ARABIC ">
        <w:r w:rsidR="008D6EBB">
          <w:rPr>
            <w:noProof/>
          </w:rPr>
          <w:t>1</w:t>
        </w:r>
      </w:fldSimple>
      <w:r>
        <w:t>: Unreal Engine 4 Recommended Requirements</w:t>
      </w:r>
      <w:bookmarkEnd w:id="79"/>
      <w:bookmarkEnd w:id="80"/>
    </w:p>
    <w:tbl>
      <w:tblPr>
        <w:tblStyle w:val="TableGrid"/>
        <w:tblW w:w="0" w:type="auto"/>
        <w:tblLook w:val="04A0" w:firstRow="1" w:lastRow="0" w:firstColumn="1" w:lastColumn="0" w:noHBand="0" w:noVBand="1"/>
      </w:tblPr>
      <w:tblGrid>
        <w:gridCol w:w="4207"/>
        <w:gridCol w:w="4207"/>
      </w:tblGrid>
      <w:tr w:rsidR="00ED7DE2" w14:paraId="155EC6A5" w14:textId="77777777" w:rsidTr="000313D3">
        <w:tc>
          <w:tcPr>
            <w:tcW w:w="4207" w:type="dxa"/>
          </w:tcPr>
          <w:p w14:paraId="0B532C33" w14:textId="77777777" w:rsidR="00ED7DE2" w:rsidRDefault="00ED7DE2" w:rsidP="000313D3">
            <w:pPr>
              <w:spacing w:line="240" w:lineRule="auto"/>
            </w:pPr>
            <w:r>
              <w:t>Operating System</w:t>
            </w:r>
          </w:p>
        </w:tc>
        <w:tc>
          <w:tcPr>
            <w:tcW w:w="4207" w:type="dxa"/>
          </w:tcPr>
          <w:p w14:paraId="10D34DDD" w14:textId="77777777" w:rsidR="00ED7DE2" w:rsidRDefault="00ED7DE2" w:rsidP="000313D3">
            <w:pPr>
              <w:spacing w:line="240" w:lineRule="auto"/>
            </w:pPr>
            <w:r>
              <w:t>Windows 7</w:t>
            </w:r>
          </w:p>
        </w:tc>
      </w:tr>
      <w:tr w:rsidR="00ED7DE2" w14:paraId="5CC34E68" w14:textId="77777777" w:rsidTr="000313D3">
        <w:tc>
          <w:tcPr>
            <w:tcW w:w="4207" w:type="dxa"/>
          </w:tcPr>
          <w:p w14:paraId="6FF7539F" w14:textId="77777777" w:rsidR="00ED7DE2" w:rsidRDefault="00ED7DE2" w:rsidP="000313D3">
            <w:pPr>
              <w:spacing w:line="240" w:lineRule="auto"/>
            </w:pPr>
            <w:r>
              <w:t>DirectX Runtime</w:t>
            </w:r>
          </w:p>
        </w:tc>
        <w:tc>
          <w:tcPr>
            <w:tcW w:w="4207" w:type="dxa"/>
          </w:tcPr>
          <w:p w14:paraId="7E4FF6FD" w14:textId="77777777" w:rsidR="00ED7DE2" w:rsidRDefault="00ED7DE2" w:rsidP="000313D3">
            <w:pPr>
              <w:spacing w:line="240" w:lineRule="auto"/>
            </w:pPr>
            <w:r>
              <w:t>DirectX End-User Runtimes (June 2010)</w:t>
            </w:r>
          </w:p>
        </w:tc>
      </w:tr>
    </w:tbl>
    <w:p w14:paraId="4BA3C76B" w14:textId="000B5C17" w:rsidR="00ED7DE2" w:rsidRDefault="00ED7DE2" w:rsidP="00ED7DE2">
      <w:pPr>
        <w:pStyle w:val="Caption"/>
      </w:pPr>
      <w:bookmarkStart w:id="81" w:name="_Toc39141877"/>
      <w:bookmarkStart w:id="82" w:name="_Toc39183360"/>
      <w:r>
        <w:t xml:space="preserve">Table </w:t>
      </w:r>
      <w:fldSimple w:instr=" SEQ Table \* ARABIC ">
        <w:r w:rsidR="008D6EBB">
          <w:rPr>
            <w:noProof/>
          </w:rPr>
          <w:t>2</w:t>
        </w:r>
      </w:fldSimple>
      <w:r>
        <w:t>: Unreal Engine 4 Minimum Requirements</w:t>
      </w:r>
      <w:bookmarkEnd w:id="81"/>
      <w:bookmarkEnd w:id="82"/>
    </w:p>
    <w:tbl>
      <w:tblPr>
        <w:tblStyle w:val="TableGrid"/>
        <w:tblW w:w="0" w:type="auto"/>
        <w:tblLook w:val="04A0" w:firstRow="1" w:lastRow="0" w:firstColumn="1" w:lastColumn="0" w:noHBand="0" w:noVBand="1"/>
      </w:tblPr>
      <w:tblGrid>
        <w:gridCol w:w="4207"/>
        <w:gridCol w:w="4207"/>
      </w:tblGrid>
      <w:tr w:rsidR="00ED7DE2" w14:paraId="67F8D492" w14:textId="77777777" w:rsidTr="000313D3">
        <w:tc>
          <w:tcPr>
            <w:tcW w:w="4207" w:type="dxa"/>
          </w:tcPr>
          <w:p w14:paraId="65263354" w14:textId="77777777" w:rsidR="00ED7DE2" w:rsidRDefault="00ED7DE2" w:rsidP="000313D3">
            <w:pPr>
              <w:spacing w:line="240" w:lineRule="auto"/>
            </w:pPr>
            <w:r>
              <w:t>All Minimum Requirements</w:t>
            </w:r>
          </w:p>
        </w:tc>
        <w:tc>
          <w:tcPr>
            <w:tcW w:w="4207" w:type="dxa"/>
          </w:tcPr>
          <w:p w14:paraId="058C0718" w14:textId="77777777" w:rsidR="00ED7DE2" w:rsidRDefault="00ED7DE2" w:rsidP="000313D3">
            <w:pPr>
              <w:spacing w:line="240" w:lineRule="auto"/>
            </w:pPr>
          </w:p>
        </w:tc>
      </w:tr>
      <w:tr w:rsidR="00ED7DE2" w14:paraId="08EF887C" w14:textId="77777777" w:rsidTr="000313D3">
        <w:tc>
          <w:tcPr>
            <w:tcW w:w="4207" w:type="dxa"/>
          </w:tcPr>
          <w:p w14:paraId="4FFFCF5D" w14:textId="77777777" w:rsidR="00ED7DE2" w:rsidRDefault="00ED7DE2" w:rsidP="000313D3">
            <w:pPr>
              <w:spacing w:line="240" w:lineRule="auto"/>
            </w:pPr>
            <w:r>
              <w:t>Visual Studio</w:t>
            </w:r>
          </w:p>
        </w:tc>
        <w:tc>
          <w:tcPr>
            <w:tcW w:w="4207" w:type="dxa"/>
          </w:tcPr>
          <w:p w14:paraId="23C2F2F6" w14:textId="77777777" w:rsidR="00ED7DE2" w:rsidRDefault="00ED7DE2" w:rsidP="000313D3">
            <w:pPr>
              <w:spacing w:line="240" w:lineRule="auto"/>
            </w:pPr>
            <w:r>
              <w:t>Visual Studio 2017 v15.6 or later</w:t>
            </w:r>
          </w:p>
        </w:tc>
      </w:tr>
    </w:tbl>
    <w:p w14:paraId="6853AA9A" w14:textId="0E19CC78" w:rsidR="00ED7DE2" w:rsidRDefault="00ED7DE2" w:rsidP="00ED7DE2">
      <w:pPr>
        <w:pStyle w:val="Caption"/>
      </w:pPr>
      <w:bookmarkStart w:id="83" w:name="_Toc39141878"/>
      <w:bookmarkStart w:id="84" w:name="_Toc39183361"/>
      <w:r>
        <w:t xml:space="preserve">Table </w:t>
      </w:r>
      <w:fldSimple w:instr=" SEQ Table \* ARABIC ">
        <w:r w:rsidR="008D6EBB">
          <w:rPr>
            <w:noProof/>
          </w:rPr>
          <w:t>3</w:t>
        </w:r>
      </w:fldSimple>
      <w:r>
        <w:t>: Unreal Engine 4 Development Requirements</w:t>
      </w:r>
      <w:bookmarkEnd w:id="83"/>
      <w:bookmarkEnd w:id="84"/>
    </w:p>
    <w:p w14:paraId="6CC4C091" w14:textId="77777777" w:rsidR="00ED7DE2" w:rsidRDefault="00ED7DE2" w:rsidP="00ED7DE2">
      <w:r>
        <w:t>For this project, a Virtual Reality Headset will also be needed to both develop and test the Simulation. Since this project aims to include Eye-Tracking, a Headset with built-in Eye-Tracking will need to be used, and currently, the only available Headset with Eye-Tracking is the HTC VIVE PRO EYE. Therefore, for this project, an HTC VIVE PRO EYE will be required.</w:t>
      </w:r>
    </w:p>
    <w:p w14:paraId="531C66B9" w14:textId="77777777" w:rsidR="00ED7DE2" w:rsidRPr="00B0562A" w:rsidRDefault="00ED7DE2" w:rsidP="00ED7DE2">
      <w:r>
        <w:t xml:space="preserve">To build the environments for the Simulator, 3DS Max will be used for custom models, however, if time is better spent on other parts of the project, the Unreal </w:t>
      </w:r>
      <w:r>
        <w:lastRenderedPageBreak/>
        <w:t>Marketplace or Independent Model Creators will be used to provide high-quality models for use in the Simulator. This is because an empty environment would not be a very immersive experience and therefore would not have the desired effect on the User.</w:t>
      </w:r>
    </w:p>
    <w:p w14:paraId="039D9E5A" w14:textId="77777777" w:rsidR="00ED7DE2" w:rsidRDefault="00ED7DE2" w:rsidP="00ED7DE2">
      <w:pPr>
        <w:pStyle w:val="Heading2"/>
      </w:pPr>
      <w:bookmarkStart w:id="85" w:name="_Toc39079201"/>
      <w:bookmarkStart w:id="86" w:name="_Toc39183308"/>
      <w:r>
        <w:t>Time Management and Development Process</w:t>
      </w:r>
      <w:bookmarkEnd w:id="85"/>
      <w:bookmarkEnd w:id="86"/>
    </w:p>
    <w:p w14:paraId="50D09FB0" w14:textId="77777777" w:rsidR="00ED7DE2" w:rsidRDefault="00ED7DE2" w:rsidP="00ED7DE2">
      <w:r>
        <w:t xml:space="preserve">The simulation code shall be produced first as it has the greatest chance of having issues that could cause delays and will most likely take the most time to fully implement. I shall be working with prototypes for my project, with separate projects in which I test various simulation techniques and effects, then I shall implement them all together into one final project, which shall include everything. </w:t>
      </w:r>
    </w:p>
    <w:p w14:paraId="6E8AF73B" w14:textId="77777777" w:rsidR="00ED7DE2" w:rsidRDefault="00ED7DE2" w:rsidP="00ED7DE2">
      <w:r>
        <w:t xml:space="preserve">The project report will be updated at various stages throughout the project, to ensure that the report is up to date and will be ready on time. A Gantt Chart has been produced for this project and will be included in the Appendices. In the Gantt chart, the deadlines for other projects have been included because in the time around those deadlines, less work on this specific project shall occur and that needs to be accounted for. </w:t>
      </w:r>
      <w:bookmarkStart w:id="87" w:name="_Toc39079202"/>
      <w:bookmarkEnd w:id="87"/>
    </w:p>
    <w:p w14:paraId="643B7988" w14:textId="77777777" w:rsidR="00ED7DE2" w:rsidRDefault="00ED7DE2" w:rsidP="00ED7DE2">
      <w:pPr>
        <w:spacing w:after="0" w:line="240" w:lineRule="auto"/>
      </w:pPr>
      <w:r>
        <w:br w:type="page"/>
      </w:r>
    </w:p>
    <w:tbl>
      <w:tblPr>
        <w:tblStyle w:val="TableGrid"/>
        <w:tblW w:w="9072" w:type="dxa"/>
        <w:tblLook w:val="04A0" w:firstRow="1" w:lastRow="0" w:firstColumn="1" w:lastColumn="0" w:noHBand="0" w:noVBand="1"/>
      </w:tblPr>
      <w:tblGrid>
        <w:gridCol w:w="1850"/>
        <w:gridCol w:w="2458"/>
        <w:gridCol w:w="1105"/>
        <w:gridCol w:w="1224"/>
        <w:gridCol w:w="2435"/>
      </w:tblGrid>
      <w:tr w:rsidR="00ED7DE2" w14:paraId="5F50566B" w14:textId="77777777" w:rsidTr="000313D3">
        <w:tc>
          <w:tcPr>
            <w:tcW w:w="1850" w:type="dxa"/>
            <w:hideMark/>
          </w:tcPr>
          <w:p w14:paraId="58B25436" w14:textId="77777777" w:rsidR="00ED7DE2" w:rsidRPr="006D22D3" w:rsidRDefault="00ED7DE2" w:rsidP="000313D3">
            <w:pPr>
              <w:spacing w:after="0" w:line="360" w:lineRule="auto"/>
              <w:rPr>
                <w:szCs w:val="20"/>
              </w:rPr>
            </w:pPr>
            <w:r w:rsidRPr="006D22D3">
              <w:rPr>
                <w:szCs w:val="20"/>
              </w:rPr>
              <w:lastRenderedPageBreak/>
              <w:t>Risk</w:t>
            </w:r>
          </w:p>
        </w:tc>
        <w:tc>
          <w:tcPr>
            <w:tcW w:w="2458" w:type="dxa"/>
            <w:hideMark/>
          </w:tcPr>
          <w:p w14:paraId="4C55747B" w14:textId="77777777" w:rsidR="00ED7DE2" w:rsidRPr="006D22D3" w:rsidRDefault="00ED7DE2" w:rsidP="000313D3">
            <w:pPr>
              <w:spacing w:after="0" w:line="360" w:lineRule="auto"/>
              <w:rPr>
                <w:szCs w:val="20"/>
              </w:rPr>
            </w:pPr>
            <w:r w:rsidRPr="006D22D3">
              <w:rPr>
                <w:szCs w:val="20"/>
              </w:rPr>
              <w:t>Possible Causes</w:t>
            </w:r>
          </w:p>
        </w:tc>
        <w:tc>
          <w:tcPr>
            <w:tcW w:w="1105" w:type="dxa"/>
            <w:hideMark/>
          </w:tcPr>
          <w:p w14:paraId="05627CDC" w14:textId="77777777" w:rsidR="00ED7DE2" w:rsidRPr="006D22D3" w:rsidRDefault="00ED7DE2" w:rsidP="000313D3">
            <w:pPr>
              <w:spacing w:after="0" w:line="360" w:lineRule="auto"/>
              <w:rPr>
                <w:szCs w:val="20"/>
              </w:rPr>
            </w:pPr>
            <w:r w:rsidRPr="006D22D3">
              <w:rPr>
                <w:szCs w:val="20"/>
              </w:rPr>
              <w:t>Chance</w:t>
            </w:r>
          </w:p>
        </w:tc>
        <w:tc>
          <w:tcPr>
            <w:tcW w:w="1224" w:type="dxa"/>
            <w:hideMark/>
          </w:tcPr>
          <w:p w14:paraId="2E5CC629" w14:textId="77777777" w:rsidR="00ED7DE2" w:rsidRPr="006D22D3" w:rsidRDefault="00ED7DE2" w:rsidP="000313D3">
            <w:pPr>
              <w:spacing w:after="0" w:line="360" w:lineRule="auto"/>
              <w:rPr>
                <w:szCs w:val="20"/>
              </w:rPr>
            </w:pPr>
            <w:r w:rsidRPr="006D22D3">
              <w:rPr>
                <w:szCs w:val="20"/>
              </w:rPr>
              <w:t>Severity</w:t>
            </w:r>
          </w:p>
        </w:tc>
        <w:tc>
          <w:tcPr>
            <w:tcW w:w="2435" w:type="dxa"/>
            <w:hideMark/>
          </w:tcPr>
          <w:p w14:paraId="382ADC40" w14:textId="77777777" w:rsidR="00ED7DE2" w:rsidRPr="006D22D3" w:rsidRDefault="00ED7DE2" w:rsidP="000313D3">
            <w:pPr>
              <w:spacing w:after="0" w:line="360" w:lineRule="auto"/>
              <w:rPr>
                <w:szCs w:val="20"/>
              </w:rPr>
            </w:pPr>
            <w:r w:rsidRPr="006D22D3">
              <w:rPr>
                <w:szCs w:val="20"/>
              </w:rPr>
              <w:t>Solutions</w:t>
            </w:r>
          </w:p>
        </w:tc>
      </w:tr>
      <w:tr w:rsidR="00ED7DE2" w14:paraId="17F8328D" w14:textId="77777777" w:rsidTr="000313D3">
        <w:tc>
          <w:tcPr>
            <w:tcW w:w="1850" w:type="dxa"/>
          </w:tcPr>
          <w:p w14:paraId="2810388A" w14:textId="77777777" w:rsidR="00ED7DE2" w:rsidRPr="006D22D3" w:rsidRDefault="00ED7DE2" w:rsidP="000313D3">
            <w:pPr>
              <w:spacing w:after="0" w:line="360" w:lineRule="auto"/>
              <w:rPr>
                <w:szCs w:val="20"/>
              </w:rPr>
            </w:pPr>
            <w:r w:rsidRPr="006D22D3">
              <w:rPr>
                <w:b/>
                <w:bCs/>
                <w:szCs w:val="20"/>
              </w:rPr>
              <w:t>Files Lost</w:t>
            </w:r>
          </w:p>
          <w:p w14:paraId="1155CEAB" w14:textId="77777777" w:rsidR="00ED7DE2" w:rsidRPr="006D22D3" w:rsidRDefault="00ED7DE2" w:rsidP="000313D3">
            <w:pPr>
              <w:spacing w:after="0" w:line="360" w:lineRule="auto"/>
              <w:rPr>
                <w:b/>
                <w:bCs/>
                <w:szCs w:val="20"/>
              </w:rPr>
            </w:pPr>
          </w:p>
          <w:p w14:paraId="23E62301" w14:textId="77777777" w:rsidR="00ED7DE2" w:rsidRPr="006D22D3" w:rsidRDefault="00ED7DE2" w:rsidP="000313D3">
            <w:pPr>
              <w:spacing w:after="0" w:line="360" w:lineRule="auto"/>
              <w:rPr>
                <w:b/>
                <w:bCs/>
                <w:szCs w:val="20"/>
              </w:rPr>
            </w:pPr>
          </w:p>
        </w:tc>
        <w:tc>
          <w:tcPr>
            <w:tcW w:w="2458" w:type="dxa"/>
          </w:tcPr>
          <w:p w14:paraId="4ED9AFA2" w14:textId="77777777" w:rsidR="00ED7DE2" w:rsidRPr="006D22D3" w:rsidRDefault="00ED7DE2" w:rsidP="000313D3">
            <w:pPr>
              <w:spacing w:after="0" w:line="360" w:lineRule="auto"/>
              <w:rPr>
                <w:szCs w:val="20"/>
              </w:rPr>
            </w:pPr>
            <w:r w:rsidRPr="006D22D3">
              <w:rPr>
                <w:szCs w:val="20"/>
              </w:rPr>
              <w:t xml:space="preserve">Hardware Failure or Destruction. </w:t>
            </w:r>
          </w:p>
          <w:p w14:paraId="1033C4A1" w14:textId="77777777" w:rsidR="00ED7DE2" w:rsidRPr="006D22D3" w:rsidRDefault="00ED7DE2" w:rsidP="000313D3">
            <w:pPr>
              <w:spacing w:after="0" w:line="360" w:lineRule="auto"/>
              <w:rPr>
                <w:szCs w:val="20"/>
              </w:rPr>
            </w:pPr>
            <w:r w:rsidRPr="006D22D3">
              <w:rPr>
                <w:szCs w:val="20"/>
              </w:rPr>
              <w:t>Human Error.</w:t>
            </w:r>
          </w:p>
          <w:p w14:paraId="2D0B01BF" w14:textId="77777777" w:rsidR="00ED7DE2" w:rsidRPr="006D22D3" w:rsidRDefault="00ED7DE2" w:rsidP="000313D3">
            <w:pPr>
              <w:spacing w:after="0" w:line="360" w:lineRule="auto"/>
              <w:rPr>
                <w:szCs w:val="20"/>
              </w:rPr>
            </w:pPr>
          </w:p>
        </w:tc>
        <w:tc>
          <w:tcPr>
            <w:tcW w:w="1105" w:type="dxa"/>
          </w:tcPr>
          <w:p w14:paraId="1A4ECB24" w14:textId="77777777" w:rsidR="00ED7DE2" w:rsidRPr="006D22D3" w:rsidRDefault="00ED7DE2" w:rsidP="000313D3">
            <w:pPr>
              <w:spacing w:after="0" w:line="360" w:lineRule="auto"/>
              <w:jc w:val="center"/>
              <w:rPr>
                <w:szCs w:val="20"/>
              </w:rPr>
            </w:pPr>
          </w:p>
          <w:p w14:paraId="5BD3D3E2" w14:textId="77777777" w:rsidR="00ED7DE2" w:rsidRPr="006D22D3" w:rsidRDefault="00ED7DE2" w:rsidP="000313D3">
            <w:pPr>
              <w:spacing w:after="0" w:line="360" w:lineRule="auto"/>
              <w:jc w:val="center"/>
              <w:rPr>
                <w:szCs w:val="20"/>
              </w:rPr>
            </w:pPr>
            <w:r w:rsidRPr="006D22D3">
              <w:rPr>
                <w:szCs w:val="20"/>
              </w:rPr>
              <w:t>Low</w:t>
            </w:r>
          </w:p>
        </w:tc>
        <w:tc>
          <w:tcPr>
            <w:tcW w:w="1224" w:type="dxa"/>
          </w:tcPr>
          <w:p w14:paraId="68745A98" w14:textId="77777777" w:rsidR="00ED7DE2" w:rsidRPr="006D22D3" w:rsidRDefault="00ED7DE2" w:rsidP="000313D3">
            <w:pPr>
              <w:spacing w:after="0" w:line="360" w:lineRule="auto"/>
              <w:jc w:val="center"/>
              <w:rPr>
                <w:szCs w:val="20"/>
              </w:rPr>
            </w:pPr>
          </w:p>
          <w:p w14:paraId="52C45CB9" w14:textId="77777777" w:rsidR="00ED7DE2" w:rsidRPr="006D22D3" w:rsidRDefault="00ED7DE2" w:rsidP="000313D3">
            <w:pPr>
              <w:spacing w:after="0" w:line="360" w:lineRule="auto"/>
              <w:jc w:val="center"/>
              <w:rPr>
                <w:szCs w:val="20"/>
              </w:rPr>
            </w:pPr>
            <w:r w:rsidRPr="006D22D3">
              <w:rPr>
                <w:szCs w:val="20"/>
              </w:rPr>
              <w:t>High</w:t>
            </w:r>
          </w:p>
        </w:tc>
        <w:tc>
          <w:tcPr>
            <w:tcW w:w="2435" w:type="dxa"/>
            <w:hideMark/>
          </w:tcPr>
          <w:p w14:paraId="52260770" w14:textId="77777777" w:rsidR="00ED7DE2" w:rsidRPr="006D22D3" w:rsidRDefault="00ED7DE2" w:rsidP="000313D3">
            <w:pPr>
              <w:spacing w:after="0" w:line="360" w:lineRule="auto"/>
              <w:rPr>
                <w:szCs w:val="20"/>
              </w:rPr>
            </w:pPr>
            <w:r w:rsidRPr="006D22D3">
              <w:rPr>
                <w:szCs w:val="20"/>
              </w:rPr>
              <w:t>Keep multiple backups, on separate Hardware and Cloud Services.</w:t>
            </w:r>
          </w:p>
        </w:tc>
      </w:tr>
      <w:tr w:rsidR="00ED7DE2" w14:paraId="10432770" w14:textId="77777777" w:rsidTr="000313D3">
        <w:tc>
          <w:tcPr>
            <w:tcW w:w="1850" w:type="dxa"/>
          </w:tcPr>
          <w:p w14:paraId="27B7FD0D" w14:textId="77777777" w:rsidR="00ED7DE2" w:rsidRPr="006D22D3" w:rsidRDefault="00ED7DE2" w:rsidP="000313D3">
            <w:pPr>
              <w:spacing w:after="0" w:line="360" w:lineRule="auto"/>
              <w:rPr>
                <w:szCs w:val="20"/>
              </w:rPr>
            </w:pPr>
            <w:r w:rsidRPr="006D22D3">
              <w:rPr>
                <w:b/>
                <w:bCs/>
                <w:szCs w:val="20"/>
              </w:rPr>
              <w:t>Major Issues in Project Development</w:t>
            </w:r>
          </w:p>
          <w:p w14:paraId="5873AD8B" w14:textId="77777777" w:rsidR="00ED7DE2" w:rsidRPr="006D22D3" w:rsidRDefault="00ED7DE2" w:rsidP="000313D3">
            <w:pPr>
              <w:spacing w:after="0" w:line="360" w:lineRule="auto"/>
              <w:rPr>
                <w:b/>
                <w:bCs/>
                <w:szCs w:val="20"/>
              </w:rPr>
            </w:pPr>
          </w:p>
        </w:tc>
        <w:tc>
          <w:tcPr>
            <w:tcW w:w="2458" w:type="dxa"/>
            <w:hideMark/>
          </w:tcPr>
          <w:p w14:paraId="68D594D2" w14:textId="77777777" w:rsidR="00ED7DE2" w:rsidRPr="006D22D3" w:rsidRDefault="00ED7DE2" w:rsidP="000313D3">
            <w:pPr>
              <w:spacing w:after="0" w:line="360" w:lineRule="auto"/>
              <w:rPr>
                <w:szCs w:val="20"/>
              </w:rPr>
            </w:pPr>
            <w:r w:rsidRPr="006D22D3">
              <w:rPr>
                <w:szCs w:val="20"/>
              </w:rPr>
              <w:t>Complex, High-tier coding or mathematical requirements.</w:t>
            </w:r>
          </w:p>
          <w:p w14:paraId="64BB28A2" w14:textId="77777777" w:rsidR="00ED7DE2" w:rsidRPr="006D22D3" w:rsidRDefault="00ED7DE2" w:rsidP="000313D3">
            <w:pPr>
              <w:spacing w:after="0" w:line="360" w:lineRule="auto"/>
              <w:rPr>
                <w:szCs w:val="20"/>
              </w:rPr>
            </w:pPr>
            <w:r w:rsidRPr="006D22D3">
              <w:rPr>
                <w:szCs w:val="20"/>
              </w:rPr>
              <w:t>Lack of Experience / Knowledge.</w:t>
            </w:r>
          </w:p>
        </w:tc>
        <w:tc>
          <w:tcPr>
            <w:tcW w:w="1105" w:type="dxa"/>
          </w:tcPr>
          <w:p w14:paraId="7B12C1B7" w14:textId="77777777" w:rsidR="00ED7DE2" w:rsidRPr="006D22D3" w:rsidRDefault="00ED7DE2" w:rsidP="000313D3">
            <w:pPr>
              <w:spacing w:after="0" w:line="360" w:lineRule="auto"/>
              <w:jc w:val="center"/>
              <w:rPr>
                <w:szCs w:val="20"/>
              </w:rPr>
            </w:pPr>
          </w:p>
          <w:p w14:paraId="199E74C8" w14:textId="77777777" w:rsidR="00ED7DE2" w:rsidRPr="006D22D3" w:rsidRDefault="00ED7DE2" w:rsidP="000313D3">
            <w:pPr>
              <w:spacing w:after="0" w:line="360" w:lineRule="auto"/>
              <w:jc w:val="center"/>
              <w:rPr>
                <w:szCs w:val="20"/>
              </w:rPr>
            </w:pPr>
            <w:r w:rsidRPr="006D22D3">
              <w:rPr>
                <w:szCs w:val="20"/>
              </w:rPr>
              <w:t>Medium</w:t>
            </w:r>
          </w:p>
        </w:tc>
        <w:tc>
          <w:tcPr>
            <w:tcW w:w="1224" w:type="dxa"/>
          </w:tcPr>
          <w:p w14:paraId="6EF2D453" w14:textId="77777777" w:rsidR="00ED7DE2" w:rsidRPr="006D22D3" w:rsidRDefault="00ED7DE2" w:rsidP="000313D3">
            <w:pPr>
              <w:spacing w:after="0" w:line="360" w:lineRule="auto"/>
              <w:jc w:val="center"/>
              <w:rPr>
                <w:szCs w:val="20"/>
              </w:rPr>
            </w:pPr>
          </w:p>
          <w:p w14:paraId="74C872C7" w14:textId="77777777" w:rsidR="00ED7DE2" w:rsidRPr="006D22D3" w:rsidRDefault="00ED7DE2" w:rsidP="000313D3">
            <w:pPr>
              <w:spacing w:after="0" w:line="360" w:lineRule="auto"/>
              <w:jc w:val="center"/>
              <w:rPr>
                <w:szCs w:val="20"/>
              </w:rPr>
            </w:pPr>
            <w:r w:rsidRPr="006D22D3">
              <w:rPr>
                <w:szCs w:val="20"/>
              </w:rPr>
              <w:t>Medium</w:t>
            </w:r>
          </w:p>
        </w:tc>
        <w:tc>
          <w:tcPr>
            <w:tcW w:w="2435" w:type="dxa"/>
            <w:hideMark/>
          </w:tcPr>
          <w:p w14:paraId="48E83B99" w14:textId="77777777" w:rsidR="00ED7DE2" w:rsidRPr="006D22D3" w:rsidRDefault="00ED7DE2" w:rsidP="000313D3">
            <w:pPr>
              <w:spacing w:after="0" w:line="360" w:lineRule="auto"/>
              <w:rPr>
                <w:szCs w:val="20"/>
              </w:rPr>
            </w:pPr>
            <w:r w:rsidRPr="006D22D3">
              <w:rPr>
                <w:szCs w:val="20"/>
              </w:rPr>
              <w:t>Keep ahead of schedule and ask for help if needed.</w:t>
            </w:r>
          </w:p>
        </w:tc>
      </w:tr>
      <w:tr w:rsidR="00ED7DE2" w14:paraId="7A0FFC48" w14:textId="77777777" w:rsidTr="000313D3">
        <w:tc>
          <w:tcPr>
            <w:tcW w:w="1850" w:type="dxa"/>
          </w:tcPr>
          <w:p w14:paraId="7B4CB8C5" w14:textId="77777777" w:rsidR="00ED7DE2" w:rsidRPr="006D22D3" w:rsidRDefault="00ED7DE2" w:rsidP="000313D3">
            <w:pPr>
              <w:spacing w:after="0" w:line="360" w:lineRule="auto"/>
              <w:rPr>
                <w:szCs w:val="20"/>
              </w:rPr>
            </w:pPr>
            <w:r w:rsidRPr="006D22D3">
              <w:rPr>
                <w:b/>
                <w:bCs/>
                <w:szCs w:val="20"/>
              </w:rPr>
              <w:t>Project Behind Schedule</w:t>
            </w:r>
          </w:p>
          <w:p w14:paraId="4959498A" w14:textId="77777777" w:rsidR="00ED7DE2" w:rsidRPr="006D22D3" w:rsidRDefault="00ED7DE2" w:rsidP="000313D3">
            <w:pPr>
              <w:spacing w:after="0" w:line="360" w:lineRule="auto"/>
              <w:rPr>
                <w:b/>
                <w:bCs/>
                <w:szCs w:val="20"/>
              </w:rPr>
            </w:pPr>
          </w:p>
        </w:tc>
        <w:tc>
          <w:tcPr>
            <w:tcW w:w="2458" w:type="dxa"/>
            <w:hideMark/>
          </w:tcPr>
          <w:p w14:paraId="0167033C" w14:textId="77777777" w:rsidR="00ED7DE2" w:rsidRPr="006D22D3" w:rsidRDefault="00ED7DE2" w:rsidP="000313D3">
            <w:pPr>
              <w:spacing w:after="0" w:line="360" w:lineRule="auto"/>
              <w:rPr>
                <w:szCs w:val="20"/>
              </w:rPr>
            </w:pPr>
            <w:r w:rsidRPr="006D22D3">
              <w:rPr>
                <w:szCs w:val="20"/>
              </w:rPr>
              <w:t>Illness / inability to work</w:t>
            </w:r>
          </w:p>
          <w:p w14:paraId="67F3CEF0" w14:textId="77777777" w:rsidR="00ED7DE2" w:rsidRPr="006D22D3" w:rsidRDefault="00ED7DE2" w:rsidP="000313D3">
            <w:pPr>
              <w:spacing w:after="0" w:line="360" w:lineRule="auto"/>
              <w:rPr>
                <w:color w:val="FF0000"/>
                <w:szCs w:val="20"/>
              </w:rPr>
            </w:pPr>
            <w:r w:rsidRPr="006D22D3">
              <w:rPr>
                <w:szCs w:val="20"/>
              </w:rPr>
              <w:t>Lack of ability to continue or uncertainty of how to continue.</w:t>
            </w:r>
          </w:p>
        </w:tc>
        <w:tc>
          <w:tcPr>
            <w:tcW w:w="1105" w:type="dxa"/>
          </w:tcPr>
          <w:p w14:paraId="0F56CB99" w14:textId="77777777" w:rsidR="00ED7DE2" w:rsidRPr="006D22D3" w:rsidRDefault="00ED7DE2" w:rsidP="000313D3">
            <w:pPr>
              <w:spacing w:after="0" w:line="360" w:lineRule="auto"/>
              <w:jc w:val="center"/>
              <w:rPr>
                <w:szCs w:val="20"/>
              </w:rPr>
            </w:pPr>
          </w:p>
          <w:p w14:paraId="0FCD5592" w14:textId="77777777" w:rsidR="00ED7DE2" w:rsidRPr="006D22D3" w:rsidRDefault="00ED7DE2" w:rsidP="000313D3">
            <w:pPr>
              <w:spacing w:after="0" w:line="360" w:lineRule="auto"/>
              <w:jc w:val="center"/>
              <w:rPr>
                <w:szCs w:val="20"/>
              </w:rPr>
            </w:pPr>
            <w:r w:rsidRPr="006D22D3">
              <w:rPr>
                <w:szCs w:val="20"/>
              </w:rPr>
              <w:t>High</w:t>
            </w:r>
          </w:p>
        </w:tc>
        <w:tc>
          <w:tcPr>
            <w:tcW w:w="1224" w:type="dxa"/>
          </w:tcPr>
          <w:p w14:paraId="5358833A" w14:textId="77777777" w:rsidR="00ED7DE2" w:rsidRPr="006D22D3" w:rsidRDefault="00ED7DE2" w:rsidP="000313D3">
            <w:pPr>
              <w:spacing w:after="0" w:line="360" w:lineRule="auto"/>
              <w:jc w:val="center"/>
              <w:rPr>
                <w:szCs w:val="20"/>
              </w:rPr>
            </w:pPr>
          </w:p>
          <w:p w14:paraId="05AF22F6" w14:textId="77777777" w:rsidR="00ED7DE2" w:rsidRPr="006D22D3" w:rsidRDefault="00ED7DE2" w:rsidP="000313D3">
            <w:pPr>
              <w:spacing w:after="0" w:line="360" w:lineRule="auto"/>
              <w:jc w:val="center"/>
              <w:rPr>
                <w:szCs w:val="20"/>
              </w:rPr>
            </w:pPr>
            <w:r w:rsidRPr="006D22D3">
              <w:rPr>
                <w:szCs w:val="20"/>
              </w:rPr>
              <w:t>Medium</w:t>
            </w:r>
          </w:p>
        </w:tc>
        <w:tc>
          <w:tcPr>
            <w:tcW w:w="2435" w:type="dxa"/>
            <w:hideMark/>
          </w:tcPr>
          <w:p w14:paraId="2ADCF782" w14:textId="77777777" w:rsidR="00ED7DE2" w:rsidRPr="006D22D3" w:rsidRDefault="00ED7DE2" w:rsidP="000313D3">
            <w:pPr>
              <w:spacing w:after="0" w:line="360" w:lineRule="auto"/>
              <w:rPr>
                <w:szCs w:val="20"/>
              </w:rPr>
            </w:pPr>
            <w:r w:rsidRPr="006D22D3">
              <w:rPr>
                <w:szCs w:val="20"/>
              </w:rPr>
              <w:t>Keep ahead of schedule and ask for help if needed.</w:t>
            </w:r>
          </w:p>
        </w:tc>
      </w:tr>
      <w:tr w:rsidR="00ED7DE2" w14:paraId="3AF8BCCC" w14:textId="77777777" w:rsidTr="000313D3">
        <w:tc>
          <w:tcPr>
            <w:tcW w:w="1850" w:type="dxa"/>
            <w:hideMark/>
          </w:tcPr>
          <w:p w14:paraId="524E4FFD" w14:textId="77777777" w:rsidR="00ED7DE2" w:rsidRPr="006D22D3" w:rsidRDefault="00ED7DE2" w:rsidP="000313D3">
            <w:pPr>
              <w:spacing w:after="0" w:line="360" w:lineRule="auto"/>
              <w:rPr>
                <w:szCs w:val="20"/>
              </w:rPr>
            </w:pPr>
            <w:r w:rsidRPr="006D22D3">
              <w:rPr>
                <w:b/>
                <w:bCs/>
                <w:szCs w:val="20"/>
              </w:rPr>
              <w:t>Depression, Anxiety, Stress or Similar Mental Issues</w:t>
            </w:r>
          </w:p>
        </w:tc>
        <w:tc>
          <w:tcPr>
            <w:tcW w:w="2458" w:type="dxa"/>
            <w:hideMark/>
          </w:tcPr>
          <w:p w14:paraId="215F843D" w14:textId="77777777" w:rsidR="00ED7DE2" w:rsidRPr="006D22D3" w:rsidRDefault="00ED7DE2" w:rsidP="000313D3">
            <w:pPr>
              <w:spacing w:after="0" w:line="360" w:lineRule="auto"/>
              <w:rPr>
                <w:szCs w:val="20"/>
              </w:rPr>
            </w:pPr>
            <w:r w:rsidRPr="006D22D3">
              <w:rPr>
                <w:szCs w:val="20"/>
              </w:rPr>
              <w:t>Being behind schedule, not looking after your health or not having enough free time</w:t>
            </w:r>
          </w:p>
        </w:tc>
        <w:tc>
          <w:tcPr>
            <w:tcW w:w="1105" w:type="dxa"/>
          </w:tcPr>
          <w:p w14:paraId="6860DE24" w14:textId="77777777" w:rsidR="00ED7DE2" w:rsidRPr="006D22D3" w:rsidRDefault="00ED7DE2" w:rsidP="000313D3">
            <w:pPr>
              <w:spacing w:after="0" w:line="360" w:lineRule="auto"/>
              <w:jc w:val="center"/>
              <w:rPr>
                <w:szCs w:val="20"/>
              </w:rPr>
            </w:pPr>
          </w:p>
          <w:p w14:paraId="6736FDF1" w14:textId="77777777" w:rsidR="00ED7DE2" w:rsidRPr="006D22D3" w:rsidRDefault="00ED7DE2" w:rsidP="000313D3">
            <w:pPr>
              <w:spacing w:after="0" w:line="360" w:lineRule="auto"/>
              <w:jc w:val="center"/>
              <w:rPr>
                <w:szCs w:val="20"/>
              </w:rPr>
            </w:pPr>
            <w:r w:rsidRPr="006D22D3">
              <w:rPr>
                <w:szCs w:val="20"/>
              </w:rPr>
              <w:t>High</w:t>
            </w:r>
          </w:p>
        </w:tc>
        <w:tc>
          <w:tcPr>
            <w:tcW w:w="1224" w:type="dxa"/>
          </w:tcPr>
          <w:p w14:paraId="43B8F1D9" w14:textId="77777777" w:rsidR="00ED7DE2" w:rsidRPr="006D22D3" w:rsidRDefault="00ED7DE2" w:rsidP="000313D3">
            <w:pPr>
              <w:spacing w:after="0" w:line="360" w:lineRule="auto"/>
              <w:jc w:val="center"/>
              <w:rPr>
                <w:szCs w:val="20"/>
              </w:rPr>
            </w:pPr>
          </w:p>
          <w:p w14:paraId="2922EFDE" w14:textId="77777777" w:rsidR="00ED7DE2" w:rsidRPr="006D22D3" w:rsidRDefault="00ED7DE2" w:rsidP="000313D3">
            <w:pPr>
              <w:spacing w:after="0" w:line="360" w:lineRule="auto"/>
              <w:jc w:val="center"/>
              <w:rPr>
                <w:szCs w:val="20"/>
              </w:rPr>
            </w:pPr>
            <w:r w:rsidRPr="006D22D3">
              <w:rPr>
                <w:szCs w:val="20"/>
              </w:rPr>
              <w:t>High</w:t>
            </w:r>
          </w:p>
        </w:tc>
        <w:tc>
          <w:tcPr>
            <w:tcW w:w="2435" w:type="dxa"/>
            <w:hideMark/>
          </w:tcPr>
          <w:p w14:paraId="3C58EFEA" w14:textId="77777777" w:rsidR="00ED7DE2" w:rsidRPr="006D22D3" w:rsidRDefault="00ED7DE2" w:rsidP="000313D3">
            <w:pPr>
              <w:spacing w:after="0" w:line="360" w:lineRule="auto"/>
              <w:rPr>
                <w:szCs w:val="20"/>
              </w:rPr>
            </w:pPr>
            <w:r w:rsidRPr="006D22D3">
              <w:rPr>
                <w:szCs w:val="20"/>
              </w:rPr>
              <w:t>Look after health, stay on track, ask for help if needed and take plenty of time to yourself.</w:t>
            </w:r>
          </w:p>
        </w:tc>
      </w:tr>
      <w:tr w:rsidR="00ED7DE2" w14:paraId="2D97CA0C" w14:textId="77777777" w:rsidTr="000313D3">
        <w:tc>
          <w:tcPr>
            <w:tcW w:w="1850" w:type="dxa"/>
          </w:tcPr>
          <w:p w14:paraId="736FC150" w14:textId="77777777" w:rsidR="00ED7DE2" w:rsidRPr="006D22D3" w:rsidRDefault="00ED7DE2" w:rsidP="000313D3">
            <w:pPr>
              <w:spacing w:after="0" w:line="360" w:lineRule="auto"/>
              <w:rPr>
                <w:szCs w:val="20"/>
              </w:rPr>
            </w:pPr>
            <w:r w:rsidRPr="006D22D3">
              <w:rPr>
                <w:b/>
                <w:bCs/>
                <w:szCs w:val="20"/>
              </w:rPr>
              <w:t>User experiences Epileptic seizures</w:t>
            </w:r>
          </w:p>
          <w:p w14:paraId="215806C9" w14:textId="77777777" w:rsidR="00ED7DE2" w:rsidRPr="006D22D3" w:rsidRDefault="00ED7DE2" w:rsidP="000313D3">
            <w:pPr>
              <w:spacing w:after="0" w:line="360" w:lineRule="auto"/>
              <w:rPr>
                <w:szCs w:val="20"/>
              </w:rPr>
            </w:pPr>
          </w:p>
        </w:tc>
        <w:tc>
          <w:tcPr>
            <w:tcW w:w="2458" w:type="dxa"/>
            <w:hideMark/>
          </w:tcPr>
          <w:p w14:paraId="49091613" w14:textId="77777777" w:rsidR="00ED7DE2" w:rsidRPr="006D22D3" w:rsidRDefault="00ED7DE2" w:rsidP="000313D3">
            <w:pPr>
              <w:spacing w:after="0" w:line="360" w:lineRule="auto"/>
              <w:rPr>
                <w:szCs w:val="20"/>
              </w:rPr>
            </w:pPr>
            <w:r w:rsidRPr="006D22D3">
              <w:rPr>
                <w:szCs w:val="20"/>
              </w:rPr>
              <w:t>User prone to Epileptic seizures.</w:t>
            </w:r>
          </w:p>
          <w:p w14:paraId="7CA0B48F" w14:textId="77777777" w:rsidR="00ED7DE2" w:rsidRPr="006D22D3" w:rsidRDefault="00ED7DE2" w:rsidP="000313D3">
            <w:pPr>
              <w:spacing w:after="0" w:line="360" w:lineRule="auto"/>
              <w:rPr>
                <w:szCs w:val="20"/>
              </w:rPr>
            </w:pPr>
            <w:r w:rsidRPr="006D22D3">
              <w:rPr>
                <w:szCs w:val="20"/>
              </w:rPr>
              <w:t>Exposure to flashing lights or patterns.</w:t>
            </w:r>
          </w:p>
        </w:tc>
        <w:tc>
          <w:tcPr>
            <w:tcW w:w="1105" w:type="dxa"/>
          </w:tcPr>
          <w:p w14:paraId="3C3BD41A" w14:textId="77777777" w:rsidR="00ED7DE2" w:rsidRPr="006D22D3" w:rsidRDefault="00ED7DE2" w:rsidP="000313D3">
            <w:pPr>
              <w:spacing w:after="0" w:line="360" w:lineRule="auto"/>
              <w:jc w:val="center"/>
              <w:rPr>
                <w:szCs w:val="20"/>
              </w:rPr>
            </w:pPr>
          </w:p>
          <w:p w14:paraId="5E44B08D" w14:textId="77777777" w:rsidR="00ED7DE2" w:rsidRPr="006D22D3" w:rsidRDefault="00ED7DE2" w:rsidP="000313D3">
            <w:pPr>
              <w:spacing w:after="0" w:line="360" w:lineRule="auto"/>
              <w:jc w:val="center"/>
              <w:rPr>
                <w:szCs w:val="20"/>
              </w:rPr>
            </w:pPr>
            <w:r w:rsidRPr="006D22D3">
              <w:rPr>
                <w:szCs w:val="20"/>
              </w:rPr>
              <w:t>Low</w:t>
            </w:r>
          </w:p>
        </w:tc>
        <w:tc>
          <w:tcPr>
            <w:tcW w:w="1224" w:type="dxa"/>
          </w:tcPr>
          <w:p w14:paraId="0C35F987" w14:textId="77777777" w:rsidR="00ED7DE2" w:rsidRPr="006D22D3" w:rsidRDefault="00ED7DE2" w:rsidP="000313D3">
            <w:pPr>
              <w:spacing w:after="0" w:line="360" w:lineRule="auto"/>
              <w:jc w:val="center"/>
              <w:rPr>
                <w:szCs w:val="20"/>
              </w:rPr>
            </w:pPr>
          </w:p>
          <w:p w14:paraId="0DB25D87" w14:textId="77777777" w:rsidR="00ED7DE2" w:rsidRPr="006D22D3" w:rsidRDefault="00ED7DE2" w:rsidP="000313D3">
            <w:pPr>
              <w:spacing w:after="0" w:line="360" w:lineRule="auto"/>
              <w:jc w:val="center"/>
              <w:rPr>
                <w:szCs w:val="20"/>
              </w:rPr>
            </w:pPr>
            <w:r w:rsidRPr="006D22D3">
              <w:rPr>
                <w:szCs w:val="20"/>
              </w:rPr>
              <w:t>Medium</w:t>
            </w:r>
          </w:p>
        </w:tc>
        <w:tc>
          <w:tcPr>
            <w:tcW w:w="2435" w:type="dxa"/>
            <w:hideMark/>
          </w:tcPr>
          <w:p w14:paraId="0EBAC156" w14:textId="77777777" w:rsidR="00ED7DE2" w:rsidRPr="006D22D3" w:rsidRDefault="00ED7DE2" w:rsidP="000313D3">
            <w:pPr>
              <w:spacing w:after="0" w:line="360" w:lineRule="auto"/>
              <w:rPr>
                <w:szCs w:val="20"/>
              </w:rPr>
            </w:pPr>
            <w:r w:rsidRPr="006D22D3">
              <w:rPr>
                <w:szCs w:val="20"/>
              </w:rPr>
              <w:t>Reduce exposure to flashing lights and patterns. Ask about Epilepsy before subjecting to Virtual Reality.</w:t>
            </w:r>
          </w:p>
        </w:tc>
      </w:tr>
      <w:tr w:rsidR="00ED7DE2" w14:paraId="6E794522" w14:textId="77777777" w:rsidTr="000313D3">
        <w:tc>
          <w:tcPr>
            <w:tcW w:w="1850" w:type="dxa"/>
          </w:tcPr>
          <w:p w14:paraId="332F04FA" w14:textId="77777777" w:rsidR="00ED7DE2" w:rsidRPr="006D22D3" w:rsidRDefault="00ED7DE2" w:rsidP="000313D3">
            <w:pPr>
              <w:spacing w:after="0" w:line="360" w:lineRule="auto"/>
              <w:rPr>
                <w:szCs w:val="20"/>
              </w:rPr>
            </w:pPr>
            <w:r w:rsidRPr="006D22D3">
              <w:rPr>
                <w:b/>
                <w:bCs/>
                <w:szCs w:val="20"/>
              </w:rPr>
              <w:t>User at physical risk during simulation</w:t>
            </w:r>
          </w:p>
          <w:p w14:paraId="2DDEC3C3" w14:textId="77777777" w:rsidR="00ED7DE2" w:rsidRPr="006D22D3" w:rsidRDefault="00ED7DE2" w:rsidP="000313D3">
            <w:pPr>
              <w:spacing w:after="0" w:line="360" w:lineRule="auto"/>
              <w:rPr>
                <w:szCs w:val="20"/>
              </w:rPr>
            </w:pPr>
          </w:p>
        </w:tc>
        <w:tc>
          <w:tcPr>
            <w:tcW w:w="2458" w:type="dxa"/>
            <w:hideMark/>
          </w:tcPr>
          <w:p w14:paraId="5608DA9E" w14:textId="77777777" w:rsidR="00ED7DE2" w:rsidRPr="006D22D3" w:rsidRDefault="00ED7DE2" w:rsidP="000313D3">
            <w:pPr>
              <w:spacing w:after="0" w:line="360" w:lineRule="auto"/>
              <w:rPr>
                <w:szCs w:val="20"/>
              </w:rPr>
            </w:pPr>
            <w:r w:rsidRPr="006D22D3">
              <w:rPr>
                <w:szCs w:val="20"/>
              </w:rPr>
              <w:t>Not enough care when setting up test area.</w:t>
            </w:r>
          </w:p>
          <w:p w14:paraId="2CB7C3E1" w14:textId="77777777" w:rsidR="00ED7DE2" w:rsidRPr="006D22D3" w:rsidRDefault="00ED7DE2" w:rsidP="000313D3">
            <w:pPr>
              <w:spacing w:after="0" w:line="360" w:lineRule="auto"/>
              <w:rPr>
                <w:szCs w:val="20"/>
              </w:rPr>
            </w:pPr>
            <w:r w:rsidRPr="006D22D3">
              <w:rPr>
                <w:szCs w:val="20"/>
              </w:rPr>
              <w:t>User not being cautious of their surroundings.</w:t>
            </w:r>
          </w:p>
        </w:tc>
        <w:tc>
          <w:tcPr>
            <w:tcW w:w="1105" w:type="dxa"/>
          </w:tcPr>
          <w:p w14:paraId="20E25878" w14:textId="77777777" w:rsidR="00ED7DE2" w:rsidRPr="006D22D3" w:rsidRDefault="00ED7DE2" w:rsidP="000313D3">
            <w:pPr>
              <w:spacing w:after="0" w:line="360" w:lineRule="auto"/>
              <w:jc w:val="center"/>
              <w:rPr>
                <w:szCs w:val="20"/>
              </w:rPr>
            </w:pPr>
          </w:p>
          <w:p w14:paraId="2668C33F" w14:textId="77777777" w:rsidR="00ED7DE2" w:rsidRPr="006D22D3" w:rsidRDefault="00ED7DE2" w:rsidP="000313D3">
            <w:pPr>
              <w:spacing w:after="0" w:line="360" w:lineRule="auto"/>
              <w:jc w:val="center"/>
              <w:rPr>
                <w:szCs w:val="20"/>
              </w:rPr>
            </w:pPr>
            <w:r w:rsidRPr="006D22D3">
              <w:rPr>
                <w:szCs w:val="20"/>
              </w:rPr>
              <w:t>Low</w:t>
            </w:r>
          </w:p>
        </w:tc>
        <w:tc>
          <w:tcPr>
            <w:tcW w:w="1224" w:type="dxa"/>
          </w:tcPr>
          <w:p w14:paraId="1C16FE96" w14:textId="77777777" w:rsidR="00ED7DE2" w:rsidRPr="006D22D3" w:rsidRDefault="00ED7DE2" w:rsidP="000313D3">
            <w:pPr>
              <w:spacing w:after="0" w:line="360" w:lineRule="auto"/>
              <w:jc w:val="center"/>
              <w:rPr>
                <w:szCs w:val="20"/>
              </w:rPr>
            </w:pPr>
          </w:p>
          <w:p w14:paraId="39318AE6" w14:textId="77777777" w:rsidR="00ED7DE2" w:rsidRPr="006D22D3" w:rsidRDefault="00ED7DE2" w:rsidP="000313D3">
            <w:pPr>
              <w:spacing w:after="0" w:line="360" w:lineRule="auto"/>
              <w:jc w:val="center"/>
              <w:rPr>
                <w:szCs w:val="20"/>
              </w:rPr>
            </w:pPr>
            <w:r w:rsidRPr="006D22D3">
              <w:rPr>
                <w:szCs w:val="20"/>
              </w:rPr>
              <w:t>Low</w:t>
            </w:r>
          </w:p>
        </w:tc>
        <w:tc>
          <w:tcPr>
            <w:tcW w:w="2435" w:type="dxa"/>
            <w:hideMark/>
          </w:tcPr>
          <w:p w14:paraId="3CAA5B31" w14:textId="77777777" w:rsidR="00ED7DE2" w:rsidRPr="006D22D3" w:rsidRDefault="00ED7DE2" w:rsidP="000313D3">
            <w:pPr>
              <w:spacing w:after="0" w:line="360" w:lineRule="auto"/>
              <w:rPr>
                <w:szCs w:val="20"/>
              </w:rPr>
            </w:pPr>
            <w:r w:rsidRPr="006D22D3">
              <w:rPr>
                <w:szCs w:val="20"/>
              </w:rPr>
              <w:t>Ensure the user has an abundance of space, without hazards, while they are in the Simulation.</w:t>
            </w:r>
          </w:p>
        </w:tc>
      </w:tr>
      <w:tr w:rsidR="00ED7DE2" w14:paraId="3B1677F2" w14:textId="77777777" w:rsidTr="000313D3">
        <w:tc>
          <w:tcPr>
            <w:tcW w:w="1850" w:type="dxa"/>
            <w:hideMark/>
          </w:tcPr>
          <w:p w14:paraId="3D5E1D7E" w14:textId="77777777" w:rsidR="00ED7DE2" w:rsidRPr="006D22D3" w:rsidRDefault="00ED7DE2" w:rsidP="000313D3">
            <w:pPr>
              <w:spacing w:after="0" w:line="360" w:lineRule="auto"/>
              <w:rPr>
                <w:szCs w:val="20"/>
              </w:rPr>
            </w:pPr>
            <w:r w:rsidRPr="006D22D3">
              <w:rPr>
                <w:b/>
                <w:bCs/>
                <w:szCs w:val="20"/>
              </w:rPr>
              <w:t xml:space="preserve">Simulation does not provide real-world </w:t>
            </w:r>
            <w:r w:rsidRPr="006D22D3">
              <w:rPr>
                <w:b/>
                <w:bCs/>
                <w:szCs w:val="20"/>
              </w:rPr>
              <w:lastRenderedPageBreak/>
              <w:t>understanding</w:t>
            </w:r>
          </w:p>
        </w:tc>
        <w:tc>
          <w:tcPr>
            <w:tcW w:w="2458" w:type="dxa"/>
            <w:hideMark/>
          </w:tcPr>
          <w:p w14:paraId="5E9E333A" w14:textId="77777777" w:rsidR="00ED7DE2" w:rsidRPr="006D22D3" w:rsidRDefault="00ED7DE2" w:rsidP="000313D3">
            <w:pPr>
              <w:spacing w:after="0" w:line="360" w:lineRule="auto"/>
              <w:rPr>
                <w:szCs w:val="20"/>
              </w:rPr>
            </w:pPr>
            <w:r w:rsidRPr="006D22D3">
              <w:rPr>
                <w:szCs w:val="20"/>
              </w:rPr>
              <w:lastRenderedPageBreak/>
              <w:t xml:space="preserve">Users struggle to translate the simulation into the real world, not </w:t>
            </w:r>
            <w:r w:rsidRPr="006D22D3">
              <w:rPr>
                <w:szCs w:val="20"/>
              </w:rPr>
              <w:lastRenderedPageBreak/>
              <w:t>increasing understand of Visual Impairments.</w:t>
            </w:r>
          </w:p>
        </w:tc>
        <w:tc>
          <w:tcPr>
            <w:tcW w:w="1105" w:type="dxa"/>
          </w:tcPr>
          <w:p w14:paraId="76202AB5" w14:textId="77777777" w:rsidR="00ED7DE2" w:rsidRPr="006D22D3" w:rsidRDefault="00ED7DE2" w:rsidP="000313D3">
            <w:pPr>
              <w:spacing w:after="0" w:line="360" w:lineRule="auto"/>
              <w:jc w:val="center"/>
              <w:rPr>
                <w:szCs w:val="20"/>
              </w:rPr>
            </w:pPr>
          </w:p>
          <w:p w14:paraId="4B135E82" w14:textId="77777777" w:rsidR="00ED7DE2" w:rsidRPr="006D22D3" w:rsidRDefault="00ED7DE2" w:rsidP="000313D3">
            <w:pPr>
              <w:spacing w:after="0" w:line="360" w:lineRule="auto"/>
              <w:jc w:val="center"/>
              <w:rPr>
                <w:szCs w:val="20"/>
              </w:rPr>
            </w:pPr>
            <w:r w:rsidRPr="006D22D3">
              <w:rPr>
                <w:szCs w:val="20"/>
              </w:rPr>
              <w:t>Low</w:t>
            </w:r>
          </w:p>
        </w:tc>
        <w:tc>
          <w:tcPr>
            <w:tcW w:w="1224" w:type="dxa"/>
          </w:tcPr>
          <w:p w14:paraId="411D8BB3" w14:textId="77777777" w:rsidR="00ED7DE2" w:rsidRPr="006D22D3" w:rsidRDefault="00ED7DE2" w:rsidP="000313D3">
            <w:pPr>
              <w:spacing w:after="0" w:line="360" w:lineRule="auto"/>
              <w:jc w:val="center"/>
              <w:rPr>
                <w:szCs w:val="20"/>
              </w:rPr>
            </w:pPr>
          </w:p>
          <w:p w14:paraId="25853024" w14:textId="77777777" w:rsidR="00ED7DE2" w:rsidRPr="006D22D3" w:rsidRDefault="00ED7DE2" w:rsidP="000313D3">
            <w:pPr>
              <w:spacing w:after="0" w:line="360" w:lineRule="auto"/>
              <w:jc w:val="center"/>
              <w:rPr>
                <w:szCs w:val="20"/>
              </w:rPr>
            </w:pPr>
            <w:r w:rsidRPr="006D22D3">
              <w:rPr>
                <w:szCs w:val="20"/>
              </w:rPr>
              <w:t>High</w:t>
            </w:r>
          </w:p>
        </w:tc>
        <w:tc>
          <w:tcPr>
            <w:tcW w:w="2435" w:type="dxa"/>
            <w:hideMark/>
          </w:tcPr>
          <w:p w14:paraId="01948DF4" w14:textId="77777777" w:rsidR="00ED7DE2" w:rsidRPr="006D22D3" w:rsidRDefault="00ED7DE2" w:rsidP="000313D3">
            <w:pPr>
              <w:spacing w:after="0" w:line="360" w:lineRule="auto"/>
              <w:rPr>
                <w:szCs w:val="20"/>
              </w:rPr>
            </w:pPr>
            <w:r w:rsidRPr="006D22D3">
              <w:rPr>
                <w:szCs w:val="20"/>
              </w:rPr>
              <w:t xml:space="preserve">Add a real-world element to the simulation, such as a front-facing camera </w:t>
            </w:r>
            <w:r w:rsidRPr="006D22D3">
              <w:rPr>
                <w:szCs w:val="20"/>
              </w:rPr>
              <w:lastRenderedPageBreak/>
              <w:t>throughput to simulate the room the user is in.</w:t>
            </w:r>
          </w:p>
        </w:tc>
      </w:tr>
      <w:tr w:rsidR="00ED7DE2" w14:paraId="2C1E6FC9" w14:textId="77777777" w:rsidTr="000313D3">
        <w:tc>
          <w:tcPr>
            <w:tcW w:w="1850" w:type="dxa"/>
          </w:tcPr>
          <w:p w14:paraId="6804627E" w14:textId="77777777" w:rsidR="00ED7DE2" w:rsidRPr="006D22D3" w:rsidRDefault="00ED7DE2" w:rsidP="000313D3">
            <w:pPr>
              <w:spacing w:after="0" w:line="360" w:lineRule="auto"/>
              <w:rPr>
                <w:szCs w:val="20"/>
              </w:rPr>
            </w:pPr>
            <w:r w:rsidRPr="006D22D3">
              <w:rPr>
                <w:b/>
                <w:bCs/>
                <w:szCs w:val="20"/>
              </w:rPr>
              <w:lastRenderedPageBreak/>
              <w:t>Project Impossible</w:t>
            </w:r>
          </w:p>
          <w:p w14:paraId="0B437071" w14:textId="77777777" w:rsidR="00ED7DE2" w:rsidRPr="006D22D3" w:rsidRDefault="00ED7DE2" w:rsidP="000313D3">
            <w:pPr>
              <w:spacing w:after="0" w:line="360" w:lineRule="auto"/>
              <w:rPr>
                <w:b/>
                <w:bCs/>
                <w:szCs w:val="20"/>
              </w:rPr>
            </w:pPr>
          </w:p>
          <w:p w14:paraId="353D4B69" w14:textId="77777777" w:rsidR="00ED7DE2" w:rsidRPr="006D22D3" w:rsidRDefault="00ED7DE2" w:rsidP="000313D3">
            <w:pPr>
              <w:spacing w:after="0" w:line="360" w:lineRule="auto"/>
              <w:rPr>
                <w:b/>
                <w:bCs/>
                <w:szCs w:val="20"/>
              </w:rPr>
            </w:pPr>
          </w:p>
        </w:tc>
        <w:tc>
          <w:tcPr>
            <w:tcW w:w="2458" w:type="dxa"/>
            <w:hideMark/>
          </w:tcPr>
          <w:p w14:paraId="0B82C301" w14:textId="77777777" w:rsidR="00ED7DE2" w:rsidRPr="006D22D3" w:rsidRDefault="00ED7DE2" w:rsidP="000313D3">
            <w:pPr>
              <w:spacing w:after="0" w:line="360" w:lineRule="auto"/>
              <w:rPr>
                <w:szCs w:val="20"/>
              </w:rPr>
            </w:pPr>
            <w:r w:rsidRPr="006D22D3">
              <w:rPr>
                <w:szCs w:val="20"/>
              </w:rPr>
              <w:t>Simulating Visual Impairments does not provide an accurate representation of being Impaired.</w:t>
            </w:r>
          </w:p>
        </w:tc>
        <w:tc>
          <w:tcPr>
            <w:tcW w:w="1105" w:type="dxa"/>
          </w:tcPr>
          <w:p w14:paraId="327FB842" w14:textId="77777777" w:rsidR="00ED7DE2" w:rsidRPr="006D22D3" w:rsidRDefault="00ED7DE2" w:rsidP="000313D3">
            <w:pPr>
              <w:spacing w:after="0" w:line="360" w:lineRule="auto"/>
              <w:jc w:val="center"/>
              <w:rPr>
                <w:szCs w:val="20"/>
              </w:rPr>
            </w:pPr>
          </w:p>
          <w:p w14:paraId="68CC8CF9" w14:textId="77777777" w:rsidR="00ED7DE2" w:rsidRPr="006D22D3" w:rsidRDefault="00ED7DE2" w:rsidP="000313D3">
            <w:pPr>
              <w:spacing w:after="0" w:line="360" w:lineRule="auto"/>
              <w:jc w:val="center"/>
              <w:rPr>
                <w:szCs w:val="20"/>
              </w:rPr>
            </w:pPr>
            <w:r w:rsidRPr="006D22D3">
              <w:rPr>
                <w:szCs w:val="20"/>
              </w:rPr>
              <w:t>Low</w:t>
            </w:r>
          </w:p>
        </w:tc>
        <w:tc>
          <w:tcPr>
            <w:tcW w:w="1224" w:type="dxa"/>
          </w:tcPr>
          <w:p w14:paraId="0A4913DD" w14:textId="77777777" w:rsidR="00ED7DE2" w:rsidRPr="006D22D3" w:rsidRDefault="00ED7DE2" w:rsidP="000313D3">
            <w:pPr>
              <w:spacing w:after="0" w:line="360" w:lineRule="auto"/>
              <w:jc w:val="center"/>
              <w:rPr>
                <w:szCs w:val="20"/>
              </w:rPr>
            </w:pPr>
          </w:p>
          <w:p w14:paraId="308BABE0" w14:textId="77777777" w:rsidR="00ED7DE2" w:rsidRPr="006D22D3" w:rsidRDefault="00ED7DE2" w:rsidP="000313D3">
            <w:pPr>
              <w:spacing w:after="0" w:line="360" w:lineRule="auto"/>
              <w:jc w:val="center"/>
              <w:rPr>
                <w:szCs w:val="20"/>
              </w:rPr>
            </w:pPr>
            <w:r w:rsidRPr="006D22D3">
              <w:rPr>
                <w:szCs w:val="20"/>
              </w:rPr>
              <w:t>High</w:t>
            </w:r>
          </w:p>
        </w:tc>
        <w:tc>
          <w:tcPr>
            <w:tcW w:w="2435" w:type="dxa"/>
            <w:hideMark/>
          </w:tcPr>
          <w:p w14:paraId="794D78C1" w14:textId="77777777" w:rsidR="00ED7DE2" w:rsidRPr="006D22D3" w:rsidRDefault="00ED7DE2" w:rsidP="000313D3">
            <w:pPr>
              <w:spacing w:after="0" w:line="360" w:lineRule="auto"/>
              <w:rPr>
                <w:szCs w:val="20"/>
              </w:rPr>
            </w:pPr>
            <w:r w:rsidRPr="006D22D3">
              <w:rPr>
                <w:szCs w:val="20"/>
              </w:rPr>
              <w:t>Provide evidence of this and use to plan an improved project with more attainable goals.</w:t>
            </w:r>
          </w:p>
        </w:tc>
      </w:tr>
      <w:tr w:rsidR="00ED7DE2" w14:paraId="12BEFBEE" w14:textId="77777777" w:rsidTr="000313D3">
        <w:tc>
          <w:tcPr>
            <w:tcW w:w="1850" w:type="dxa"/>
          </w:tcPr>
          <w:p w14:paraId="26B34C9C" w14:textId="77777777" w:rsidR="00ED7DE2" w:rsidRPr="006D22D3" w:rsidRDefault="00ED7DE2" w:rsidP="000313D3">
            <w:pPr>
              <w:spacing w:after="0" w:line="360" w:lineRule="auto"/>
              <w:rPr>
                <w:szCs w:val="20"/>
              </w:rPr>
            </w:pPr>
            <w:r w:rsidRPr="006D22D3">
              <w:rPr>
                <w:b/>
                <w:bCs/>
                <w:szCs w:val="20"/>
              </w:rPr>
              <w:t>Incorrect Outcome</w:t>
            </w:r>
          </w:p>
          <w:p w14:paraId="478EC74D" w14:textId="77777777" w:rsidR="00ED7DE2" w:rsidRPr="006D22D3" w:rsidRDefault="00ED7DE2" w:rsidP="000313D3">
            <w:pPr>
              <w:spacing w:after="0" w:line="360" w:lineRule="auto"/>
              <w:rPr>
                <w:b/>
                <w:bCs/>
                <w:szCs w:val="20"/>
              </w:rPr>
            </w:pPr>
          </w:p>
          <w:p w14:paraId="4B80AB84" w14:textId="77777777" w:rsidR="00ED7DE2" w:rsidRPr="006D22D3" w:rsidRDefault="00ED7DE2" w:rsidP="000313D3">
            <w:pPr>
              <w:spacing w:after="0" w:line="360" w:lineRule="auto"/>
              <w:rPr>
                <w:b/>
                <w:bCs/>
                <w:szCs w:val="20"/>
              </w:rPr>
            </w:pPr>
          </w:p>
        </w:tc>
        <w:tc>
          <w:tcPr>
            <w:tcW w:w="2458" w:type="dxa"/>
            <w:hideMark/>
          </w:tcPr>
          <w:p w14:paraId="2240B8ED" w14:textId="77777777" w:rsidR="00ED7DE2" w:rsidRPr="006D22D3" w:rsidRDefault="00ED7DE2" w:rsidP="000313D3">
            <w:pPr>
              <w:spacing w:after="0" w:line="360" w:lineRule="auto"/>
              <w:rPr>
                <w:szCs w:val="20"/>
              </w:rPr>
            </w:pPr>
            <w:r w:rsidRPr="006D22D3">
              <w:rPr>
                <w:szCs w:val="20"/>
              </w:rPr>
              <w:t>Simulation does not provide users with a greater knowledge or appreciation of Visual Impairments.</w:t>
            </w:r>
          </w:p>
        </w:tc>
        <w:tc>
          <w:tcPr>
            <w:tcW w:w="1105" w:type="dxa"/>
          </w:tcPr>
          <w:p w14:paraId="28032B00" w14:textId="77777777" w:rsidR="00ED7DE2" w:rsidRPr="006D22D3" w:rsidRDefault="00ED7DE2" w:rsidP="000313D3">
            <w:pPr>
              <w:spacing w:after="0" w:line="360" w:lineRule="auto"/>
              <w:jc w:val="center"/>
              <w:rPr>
                <w:szCs w:val="20"/>
              </w:rPr>
            </w:pPr>
          </w:p>
          <w:p w14:paraId="1C955CBE" w14:textId="77777777" w:rsidR="00ED7DE2" w:rsidRPr="006D22D3" w:rsidRDefault="00ED7DE2" w:rsidP="000313D3">
            <w:pPr>
              <w:spacing w:after="0" w:line="360" w:lineRule="auto"/>
              <w:jc w:val="center"/>
              <w:rPr>
                <w:szCs w:val="20"/>
              </w:rPr>
            </w:pPr>
            <w:r w:rsidRPr="006D22D3">
              <w:rPr>
                <w:szCs w:val="20"/>
              </w:rPr>
              <w:t>Medium</w:t>
            </w:r>
          </w:p>
        </w:tc>
        <w:tc>
          <w:tcPr>
            <w:tcW w:w="1224" w:type="dxa"/>
          </w:tcPr>
          <w:p w14:paraId="2913B247" w14:textId="77777777" w:rsidR="00ED7DE2" w:rsidRPr="006D22D3" w:rsidRDefault="00ED7DE2" w:rsidP="000313D3">
            <w:pPr>
              <w:spacing w:after="0" w:line="360" w:lineRule="auto"/>
              <w:jc w:val="center"/>
              <w:rPr>
                <w:szCs w:val="20"/>
              </w:rPr>
            </w:pPr>
          </w:p>
          <w:p w14:paraId="73AB0BAE" w14:textId="77777777" w:rsidR="00ED7DE2" w:rsidRPr="006D22D3" w:rsidRDefault="00ED7DE2" w:rsidP="000313D3">
            <w:pPr>
              <w:spacing w:after="0" w:line="360" w:lineRule="auto"/>
              <w:jc w:val="center"/>
              <w:rPr>
                <w:szCs w:val="20"/>
              </w:rPr>
            </w:pPr>
            <w:r w:rsidRPr="006D22D3">
              <w:rPr>
                <w:szCs w:val="20"/>
              </w:rPr>
              <w:t>High</w:t>
            </w:r>
          </w:p>
        </w:tc>
        <w:tc>
          <w:tcPr>
            <w:tcW w:w="2435" w:type="dxa"/>
            <w:hideMark/>
          </w:tcPr>
          <w:p w14:paraId="03EC13C4" w14:textId="77777777" w:rsidR="00ED7DE2" w:rsidRPr="006D22D3" w:rsidRDefault="00ED7DE2" w:rsidP="000313D3">
            <w:pPr>
              <w:spacing w:after="0" w:line="360" w:lineRule="auto"/>
              <w:rPr>
                <w:szCs w:val="20"/>
              </w:rPr>
            </w:pPr>
            <w:r w:rsidRPr="006D22D3">
              <w:rPr>
                <w:szCs w:val="20"/>
              </w:rPr>
              <w:t>Rework simulation to help. Construct conclusion stating incorrect hypothesis.</w:t>
            </w:r>
          </w:p>
        </w:tc>
      </w:tr>
    </w:tbl>
    <w:p w14:paraId="43D39601" w14:textId="3B4B841C" w:rsidR="00ED7DE2" w:rsidRDefault="00ED7DE2" w:rsidP="00ED7DE2">
      <w:pPr>
        <w:pStyle w:val="Caption"/>
      </w:pPr>
      <w:bookmarkStart w:id="88" w:name="_Toc39141879"/>
      <w:bookmarkStart w:id="89" w:name="_Toc39183362"/>
      <w:r>
        <w:t xml:space="preserve">Table </w:t>
      </w:r>
      <w:fldSimple w:instr=" SEQ Table \* ARABIC ">
        <w:r w:rsidR="008D6EBB">
          <w:rPr>
            <w:noProof/>
          </w:rPr>
          <w:t>4</w:t>
        </w:r>
      </w:fldSimple>
      <w:r>
        <w:t>: Risk Assessment</w:t>
      </w:r>
      <w:bookmarkEnd w:id="88"/>
      <w:bookmarkEnd w:id="89"/>
    </w:p>
    <w:p w14:paraId="389FFCC9" w14:textId="77777777" w:rsidR="00DB352C" w:rsidRDefault="00DB352C" w:rsidP="00DB352C">
      <w:pPr>
        <w:pStyle w:val="ChapterNumber"/>
      </w:pPr>
      <w:bookmarkStart w:id="90" w:name="_Toc39183309"/>
      <w:bookmarkEnd w:id="90"/>
    </w:p>
    <w:p w14:paraId="6CB17F89" w14:textId="153188F1" w:rsidR="00B43B4A" w:rsidRDefault="00B042C1" w:rsidP="003E6491">
      <w:pPr>
        <w:pStyle w:val="CHAPTERHEADING"/>
      </w:pPr>
      <w:bookmarkStart w:id="91" w:name="_Toc39183310"/>
      <w:r>
        <w:t>IMPLEMENTATION</w:t>
      </w:r>
      <w:bookmarkEnd w:id="91"/>
      <w:r>
        <w:t xml:space="preserve"> </w:t>
      </w:r>
    </w:p>
    <w:p w14:paraId="3B58C9BA" w14:textId="5D2B2178" w:rsidR="00ED7DE2" w:rsidRDefault="00ED7DE2" w:rsidP="00ED7DE2">
      <w:pPr>
        <w:pStyle w:val="Heading2"/>
      </w:pPr>
      <w:bookmarkStart w:id="92" w:name="_Toc39079204"/>
      <w:bookmarkStart w:id="93" w:name="_Toc39183311"/>
      <w:r>
        <w:t>Introduction</w:t>
      </w:r>
      <w:bookmarkEnd w:id="92"/>
      <w:bookmarkEnd w:id="93"/>
    </w:p>
    <w:p w14:paraId="5AAFDB59" w14:textId="067E4025" w:rsidR="00636AE3" w:rsidRPr="00636AE3" w:rsidRDefault="00636AE3" w:rsidP="00636AE3">
      <w:r>
        <w:t>In this section I shall be explaining, how and why I plan to carry out this Project. It shall start with the general theory and method that I shall follow and will end with a Diary of the route that I took to complete this project.</w:t>
      </w:r>
    </w:p>
    <w:p w14:paraId="418D8B84" w14:textId="77777777" w:rsidR="00ED7DE2" w:rsidRDefault="00ED7DE2" w:rsidP="00ED7DE2">
      <w:pPr>
        <w:pStyle w:val="Heading2"/>
      </w:pPr>
      <w:bookmarkStart w:id="94" w:name="_Toc39079205"/>
      <w:bookmarkStart w:id="95" w:name="_Toc39183312"/>
      <w:r>
        <w:t>Software Development</w:t>
      </w:r>
      <w:bookmarkEnd w:id="94"/>
      <w:bookmarkEnd w:id="95"/>
    </w:p>
    <w:p w14:paraId="6E2E29B5" w14:textId="08F60662" w:rsidR="00ED7DE2" w:rsidRPr="00636AE3" w:rsidRDefault="00636AE3" w:rsidP="00636AE3">
      <w:pPr>
        <w:rPr>
          <w:szCs w:val="20"/>
        </w:rPr>
      </w:pPr>
      <w:r w:rsidRPr="00636AE3">
        <w:rPr>
          <w:szCs w:val="20"/>
        </w:rPr>
        <w:t>I shall be doing a Prototyping method to complete this project, in which I create a prototype, test and examine it, decide what needs to be produced in addition to what I have already included, as well as what needs changing or isn’t working as well as I had hoped it would. I would then take these notes, and update the project to ensure that the project is as good as I can make it, and that it has all of the features that I would like to include within it.</w:t>
      </w:r>
    </w:p>
    <w:p w14:paraId="7C02EE06" w14:textId="615FA036" w:rsidR="00ED7DE2" w:rsidRDefault="00ED7DE2" w:rsidP="00ED7DE2">
      <w:pPr>
        <w:pStyle w:val="Heading3"/>
      </w:pPr>
      <w:bookmarkStart w:id="96" w:name="_Toc39079206"/>
      <w:bookmarkStart w:id="97" w:name="_Toc39183313"/>
      <w:r w:rsidRPr="00964779">
        <w:t>Analysis</w:t>
      </w:r>
      <w:bookmarkEnd w:id="96"/>
      <w:bookmarkEnd w:id="97"/>
    </w:p>
    <w:p w14:paraId="2C9223D1" w14:textId="7D7FC6C9" w:rsidR="00636AE3" w:rsidRDefault="00636AE3" w:rsidP="00636AE3">
      <w:r>
        <w:t>The project that I am producing must be able to Simulate a Virtual World within a Virtual Reality Headset to immerse the user inside of this world. This will allow for the Simulation to carry more weight once the Simulations are enabled, since experience is a stronger learning tool than viewing for most people.</w:t>
      </w:r>
    </w:p>
    <w:p w14:paraId="29F9FF49" w14:textId="3114264F" w:rsidR="00636AE3" w:rsidRDefault="00636AE3" w:rsidP="00636AE3">
      <w:r>
        <w:t>The Simulation must also be able to simulate many various forms of Visual Impairment, the total number is not as important as the accuracy, however, as in my opinion it is better to teach people about fewer things correctly than more things incorrectly, as this could lead to confusion.</w:t>
      </w:r>
    </w:p>
    <w:p w14:paraId="6D0E740C" w14:textId="79B88BF9" w:rsidR="00636AE3" w:rsidRDefault="00636AE3" w:rsidP="00636AE3">
      <w:r>
        <w:lastRenderedPageBreak/>
        <w:t xml:space="preserve">The project should also contain a system to enable Eye-Tracking so that the </w:t>
      </w:r>
      <w:r w:rsidR="00D27473">
        <w:t>effects for Conditions such as Diabetic Retinopathy and Eye Floaters can be simulated to follow the eye’s movement, how they would in a person afflicted by the conditions, instead of being static in-front of the user.</w:t>
      </w:r>
    </w:p>
    <w:p w14:paraId="37DEB968" w14:textId="0080EC7C" w:rsidR="00D27473" w:rsidRPr="00636AE3" w:rsidRDefault="00D27473" w:rsidP="00636AE3">
      <w:r>
        <w:t>The project could also be entirely self-contained, and able to be shipped as a product for people to obtain to simulate Visual Impairments in their own time. This would mean that the Simulator would need a way to enable and disable the Visual Impairments during the Simulation. Multiple Environments that the user could switch between could also be added as this would give the users more to look at, and finally, tasks could be added within these environments to show how “simple” tasks can be affected by having a visual impairment.</w:t>
      </w:r>
    </w:p>
    <w:p w14:paraId="1A7F9FA4" w14:textId="681F2C5C" w:rsidR="00ED7DE2" w:rsidRDefault="00ED7DE2" w:rsidP="00ED7DE2">
      <w:pPr>
        <w:pStyle w:val="Heading3"/>
      </w:pPr>
      <w:bookmarkStart w:id="98" w:name="_Toc39079207"/>
      <w:bookmarkStart w:id="99" w:name="_Toc39183314"/>
      <w:r>
        <w:t>Design</w:t>
      </w:r>
      <w:bookmarkEnd w:id="98"/>
      <w:bookmarkEnd w:id="99"/>
    </w:p>
    <w:p w14:paraId="65B05A1F" w14:textId="29DC40B9" w:rsidR="008F6594" w:rsidRDefault="008F6594" w:rsidP="008F6594">
      <w:r>
        <w:t>The user is going to be placed inside of an Environment without any Visual Impairment Simulation occurring. The user will have a menu attached to their left hand from which they will be able to select which impairment they want to simulate. From the same menu on the left, they would be able to change simulation, as well as disable the current simulation. There could also be a separate tab on the Menu that the user can use to change environment.</w:t>
      </w:r>
    </w:p>
    <w:p w14:paraId="01ABB41B" w14:textId="4541110A" w:rsidR="008F6594" w:rsidRPr="008F6594" w:rsidRDefault="008F6594" w:rsidP="008F6594">
      <w:r>
        <w:t>A consideration that would need to be made is that some headsets to not have Eye-Tracking, so a built-in backup would be needed for if the headset doesn’t support eye-tracking, that would just enable a static overlay to show visual impairments. Also, some people only have one controller for their headset, either because one of the controllers broke, or the headset does not support a second one, so a one controller mode would need to be considered, this would be low priority, however should be added since not adding it would mean some people would be unable to use the Simulator.</w:t>
      </w:r>
    </w:p>
    <w:p w14:paraId="36F5812C" w14:textId="3F0D368F" w:rsidR="00ED7DE2" w:rsidRDefault="008F6594" w:rsidP="00ED7DE2">
      <w:pPr>
        <w:pStyle w:val="Heading3"/>
      </w:pPr>
      <w:bookmarkStart w:id="100" w:name="_Toc39079209"/>
      <w:r>
        <w:lastRenderedPageBreak/>
        <w:t xml:space="preserve"> </w:t>
      </w:r>
      <w:bookmarkStart w:id="101" w:name="_Toc39183315"/>
      <w:r w:rsidR="00ED7DE2">
        <w:t>Testing</w:t>
      </w:r>
      <w:bookmarkEnd w:id="100"/>
      <w:bookmarkEnd w:id="101"/>
    </w:p>
    <w:p w14:paraId="4A698308" w14:textId="1F80C8B4" w:rsidR="008F6594" w:rsidRDefault="00F14142" w:rsidP="00F14142">
      <w:pPr>
        <w:rPr>
          <w:szCs w:val="20"/>
        </w:rPr>
      </w:pPr>
      <w:r>
        <w:rPr>
          <w:szCs w:val="20"/>
        </w:rPr>
        <w:t>For my project, I will need to test that the simulations work, and that they show up correctly within the Virtual Reality Headset.</w:t>
      </w:r>
    </w:p>
    <w:p w14:paraId="2AA0680D" w14:textId="0F2C3319" w:rsidR="00F14142" w:rsidRDefault="00F14142" w:rsidP="00F14142">
      <w:pPr>
        <w:rPr>
          <w:szCs w:val="20"/>
        </w:rPr>
      </w:pPr>
      <w:r>
        <w:rPr>
          <w:szCs w:val="20"/>
        </w:rPr>
        <w:t xml:space="preserve">I will also need to ensure that the menu that the user has access to works correctly </w:t>
      </w:r>
      <w:r w:rsidR="00865731">
        <w:rPr>
          <w:szCs w:val="20"/>
        </w:rPr>
        <w:t>and that they can switch between Visual Impairment and Environment Easily and Quickly.</w:t>
      </w:r>
    </w:p>
    <w:p w14:paraId="2DB0EE9F" w14:textId="7596008D" w:rsidR="00865731" w:rsidRPr="00F14142" w:rsidRDefault="00865731" w:rsidP="00F14142">
      <w:pPr>
        <w:rPr>
          <w:szCs w:val="20"/>
        </w:rPr>
      </w:pPr>
      <w:r>
        <w:rPr>
          <w:szCs w:val="20"/>
        </w:rPr>
        <w:t xml:space="preserve">The Updated Testing Table for during the Quarantine </w:t>
      </w:r>
      <w:r w:rsidR="001D440A">
        <w:rPr>
          <w:szCs w:val="20"/>
        </w:rPr>
        <w:t>is</w:t>
      </w:r>
      <w:r>
        <w:rPr>
          <w:szCs w:val="20"/>
        </w:rPr>
        <w:t xml:space="preserve"> included in Appendix D.</w:t>
      </w:r>
    </w:p>
    <w:p w14:paraId="29E8D3AD" w14:textId="668B9AA0" w:rsidR="008F6594" w:rsidRDefault="008F6594" w:rsidP="008F6594">
      <w:pPr>
        <w:pStyle w:val="Heading3"/>
      </w:pPr>
      <w:r w:rsidRPr="008F6594">
        <w:t xml:space="preserve"> </w:t>
      </w:r>
      <w:bookmarkStart w:id="102" w:name="_Toc39183316"/>
      <w:r w:rsidRPr="008F6594">
        <w:t>Getting Results</w:t>
      </w:r>
      <w:bookmarkEnd w:id="102"/>
    </w:p>
    <w:p w14:paraId="0DDA42CE" w14:textId="504C5DCC" w:rsidR="00F14142" w:rsidRDefault="00E7216C" w:rsidP="00F14142">
      <w:r>
        <w:t xml:space="preserve">To get results, I shall be providing my testers with a questionnaire about their knowledge and understanding of the nature and </w:t>
      </w:r>
      <w:proofErr w:type="spellStart"/>
      <w:r>
        <w:t>affects</w:t>
      </w:r>
      <w:proofErr w:type="spellEnd"/>
      <w:r>
        <w:t xml:space="preserve"> of various Visual Impairments. I shall create a Questionnaire that the users will have to fill in before and after their experience within the Simulator. I will then be able to evaluate the effect that experiencing the simulator.</w:t>
      </w:r>
      <w:bookmarkStart w:id="103" w:name="_Toc39079210"/>
    </w:p>
    <w:p w14:paraId="1CB728F6" w14:textId="0DF590B3" w:rsidR="00F14142" w:rsidRDefault="00F14142" w:rsidP="00F14142">
      <w:r>
        <w:t>The questionnaires can be found in Appendices B and C.</w:t>
      </w:r>
    </w:p>
    <w:p w14:paraId="76C8CB70" w14:textId="0A197641" w:rsidR="00ED7DE2" w:rsidRDefault="00ED7DE2" w:rsidP="00F14142">
      <w:pPr>
        <w:pStyle w:val="Heading2"/>
      </w:pPr>
      <w:bookmarkStart w:id="104" w:name="_Toc39183317"/>
      <w:r>
        <w:t>Project Progress Diary</w:t>
      </w:r>
      <w:bookmarkEnd w:id="103"/>
      <w:bookmarkEnd w:id="104"/>
    </w:p>
    <w:p w14:paraId="2CEAD976" w14:textId="15D91F99" w:rsidR="00936DFD" w:rsidRPr="000313D3" w:rsidRDefault="00C93663" w:rsidP="000313D3">
      <w:pPr>
        <w:rPr>
          <w:szCs w:val="20"/>
        </w:rPr>
      </w:pPr>
      <w:r w:rsidRPr="000313D3">
        <w:rPr>
          <w:szCs w:val="20"/>
        </w:rPr>
        <w:t xml:space="preserve">To be able to accurately simulate Colour-Blindness, Code needed to be </w:t>
      </w:r>
      <w:r w:rsidR="000313D3" w:rsidRPr="000313D3">
        <w:rPr>
          <w:szCs w:val="20"/>
        </w:rPr>
        <w:t>produced</w:t>
      </w:r>
      <w:r w:rsidRPr="000313D3">
        <w:rPr>
          <w:szCs w:val="20"/>
        </w:rPr>
        <w:t xml:space="preserve"> that could convert RGB Values into Long, Medium and Short Wavelength Values, which can be converted more accurately to </w:t>
      </w:r>
      <w:r w:rsidR="000C625F" w:rsidRPr="000313D3">
        <w:rPr>
          <w:szCs w:val="20"/>
        </w:rPr>
        <w:t xml:space="preserve">a colour-blind equivalent. </w:t>
      </w:r>
      <w:r w:rsidR="000313D3" w:rsidRPr="000313D3">
        <w:rPr>
          <w:szCs w:val="20"/>
        </w:rPr>
        <w:t xml:space="preserve">Using Values from </w:t>
      </w:r>
      <w:sdt>
        <w:sdtPr>
          <w:rPr>
            <w:szCs w:val="20"/>
          </w:rPr>
          <w:id w:val="-1919936289"/>
          <w:citation/>
        </w:sdtPr>
        <w:sdtEndPr/>
        <w:sdtContent>
          <w:r w:rsidR="000313D3" w:rsidRPr="000313D3">
            <w:rPr>
              <w:szCs w:val="20"/>
            </w:rPr>
            <w:fldChar w:fldCharType="begin"/>
          </w:r>
          <w:r w:rsidR="000313D3" w:rsidRPr="000313D3">
            <w:rPr>
              <w:szCs w:val="20"/>
            </w:rPr>
            <w:instrText xml:space="preserve"> CITATION ixo19 \l 2057 </w:instrText>
          </w:r>
          <w:r w:rsidR="000313D3" w:rsidRPr="000313D3">
            <w:rPr>
              <w:szCs w:val="20"/>
            </w:rPr>
            <w:fldChar w:fldCharType="separate"/>
          </w:r>
          <w:r w:rsidR="000313D3" w:rsidRPr="000313D3">
            <w:rPr>
              <w:noProof/>
              <w:szCs w:val="20"/>
            </w:rPr>
            <w:t>(ixora, 2019)</w:t>
          </w:r>
          <w:r w:rsidR="000313D3" w:rsidRPr="000313D3">
            <w:rPr>
              <w:szCs w:val="20"/>
            </w:rPr>
            <w:fldChar w:fldCharType="end"/>
          </w:r>
        </w:sdtContent>
      </w:sdt>
      <w:r w:rsidR="000313D3" w:rsidRPr="000313D3">
        <w:rPr>
          <w:szCs w:val="20"/>
        </w:rPr>
        <w:t>;</w:t>
      </w:r>
    </w:p>
    <w:p w14:paraId="7ABEC8A8" w14:textId="37F05F0B" w:rsidR="000313D3" w:rsidRPr="000313D3" w:rsidRDefault="000313D3" w:rsidP="000313D3">
      <w:pPr>
        <w:shd w:val="clear" w:color="auto" w:fill="FFFFFF"/>
        <w:spacing w:after="0"/>
        <w:textAlignment w:val="baseline"/>
        <w:rPr>
          <w:rFonts w:cs="Calibri"/>
          <w:color w:val="000000"/>
          <w:szCs w:val="20"/>
        </w:rPr>
      </w:pPr>
      <w:r w:rsidRPr="000313D3">
        <w:rPr>
          <w:rFonts w:cs="Calibri"/>
          <w:color w:val="000000"/>
          <w:szCs w:val="20"/>
        </w:rPr>
        <w:t>to get from RGB to wavelength values, called LMS (Long, Medium, Short) Colour space. This followed the path of</w:t>
      </w:r>
      <w:r>
        <w:rPr>
          <w:rFonts w:cs="Calibri"/>
          <w:color w:val="000000"/>
          <w:szCs w:val="20"/>
        </w:rPr>
        <w:t>:</w:t>
      </w:r>
    </w:p>
    <w:p w14:paraId="0424E08D" w14:textId="77777777" w:rsidR="000313D3" w:rsidRPr="000313D3" w:rsidRDefault="000313D3" w:rsidP="00957B3F">
      <w:pPr>
        <w:pStyle w:val="ListParagraph"/>
        <w:numPr>
          <w:ilvl w:val="0"/>
          <w:numId w:val="4"/>
        </w:numPr>
        <w:shd w:val="clear" w:color="auto" w:fill="FFFFFF"/>
        <w:spacing w:after="0" w:line="360" w:lineRule="auto"/>
        <w:textAlignment w:val="baseline"/>
        <w:rPr>
          <w:rFonts w:ascii="Verdana" w:hAnsi="Verdana" w:cs="Calibri"/>
          <w:color w:val="000000"/>
          <w:sz w:val="20"/>
          <w:szCs w:val="20"/>
        </w:rPr>
      </w:pPr>
      <w:r w:rsidRPr="000313D3">
        <w:rPr>
          <w:rFonts w:ascii="Verdana" w:hAnsi="Verdana" w:cs="Calibri"/>
          <w:color w:val="000000"/>
          <w:sz w:val="20"/>
          <w:szCs w:val="20"/>
        </w:rPr>
        <w:t>Get RBG Value</w:t>
      </w:r>
    </w:p>
    <w:p w14:paraId="15C73D18" w14:textId="77777777" w:rsidR="000313D3" w:rsidRPr="000313D3" w:rsidRDefault="000313D3" w:rsidP="00957B3F">
      <w:pPr>
        <w:pStyle w:val="ListParagraph"/>
        <w:numPr>
          <w:ilvl w:val="0"/>
          <w:numId w:val="4"/>
        </w:numPr>
        <w:shd w:val="clear" w:color="auto" w:fill="FFFFFF"/>
        <w:spacing w:after="0" w:line="360" w:lineRule="auto"/>
        <w:textAlignment w:val="baseline"/>
        <w:rPr>
          <w:rFonts w:ascii="Verdana" w:hAnsi="Verdana" w:cs="Calibri"/>
          <w:color w:val="000000"/>
          <w:sz w:val="20"/>
          <w:szCs w:val="20"/>
        </w:rPr>
      </w:pPr>
      <w:r w:rsidRPr="000313D3">
        <w:rPr>
          <w:rFonts w:ascii="Verdana" w:hAnsi="Verdana" w:cs="Calibri"/>
          <w:color w:val="000000"/>
          <w:sz w:val="20"/>
          <w:szCs w:val="20"/>
        </w:rPr>
        <w:t>Turn to Linear RGB</w:t>
      </w:r>
    </w:p>
    <w:p w14:paraId="177F7A38" w14:textId="77777777" w:rsidR="000313D3" w:rsidRPr="000313D3" w:rsidRDefault="000313D3" w:rsidP="00957B3F">
      <w:pPr>
        <w:pStyle w:val="ListParagraph"/>
        <w:numPr>
          <w:ilvl w:val="0"/>
          <w:numId w:val="5"/>
        </w:numPr>
        <w:shd w:val="clear" w:color="auto" w:fill="FFFFFF"/>
        <w:spacing w:after="0" w:line="360" w:lineRule="auto"/>
        <w:textAlignment w:val="baseline"/>
        <w:rPr>
          <w:rFonts w:ascii="Verdana" w:hAnsi="Verdana" w:cs="Calibri"/>
          <w:sz w:val="20"/>
          <w:szCs w:val="20"/>
        </w:rPr>
      </w:pPr>
      <w:r w:rsidRPr="000313D3">
        <w:rPr>
          <w:rFonts w:ascii="Verdana" w:hAnsi="Verdana" w:cs="Calibri"/>
          <w:sz w:val="20"/>
          <w:szCs w:val="20"/>
        </w:rPr>
        <w:t>Remove gamma correction from RGB value (uses formula)</w:t>
      </w:r>
    </w:p>
    <w:p w14:paraId="1080682D" w14:textId="77777777" w:rsidR="000313D3" w:rsidRPr="000313D3" w:rsidRDefault="000313D3" w:rsidP="00957B3F">
      <w:pPr>
        <w:pStyle w:val="ListParagraph"/>
        <w:numPr>
          <w:ilvl w:val="0"/>
          <w:numId w:val="5"/>
        </w:numPr>
        <w:shd w:val="clear" w:color="auto" w:fill="FFFFFF"/>
        <w:spacing w:after="0" w:line="360" w:lineRule="auto"/>
        <w:textAlignment w:val="baseline"/>
        <w:rPr>
          <w:rFonts w:ascii="Verdana" w:hAnsi="Verdana" w:cs="Calibri"/>
          <w:sz w:val="20"/>
          <w:szCs w:val="20"/>
        </w:rPr>
      </w:pPr>
      <w:r w:rsidRPr="000313D3">
        <w:rPr>
          <w:rFonts w:ascii="Verdana" w:hAnsi="Verdana" w:cs="Calibri"/>
          <w:sz w:val="20"/>
          <w:szCs w:val="20"/>
        </w:rPr>
        <w:lastRenderedPageBreak/>
        <w:t>convert to XYZ colour space (uses transformation matrix)</w:t>
      </w:r>
    </w:p>
    <w:p w14:paraId="292931CF" w14:textId="77777777" w:rsidR="000313D3" w:rsidRPr="000313D3" w:rsidRDefault="000313D3" w:rsidP="00957B3F">
      <w:pPr>
        <w:pStyle w:val="ListParagraph"/>
        <w:numPr>
          <w:ilvl w:val="0"/>
          <w:numId w:val="5"/>
        </w:numPr>
        <w:shd w:val="clear" w:color="auto" w:fill="FFFFFF"/>
        <w:spacing w:after="0" w:line="360" w:lineRule="auto"/>
        <w:textAlignment w:val="baseline"/>
        <w:rPr>
          <w:rFonts w:ascii="Verdana" w:hAnsi="Verdana" w:cs="Calibri"/>
          <w:sz w:val="20"/>
          <w:szCs w:val="20"/>
        </w:rPr>
      </w:pPr>
      <w:r w:rsidRPr="000313D3">
        <w:rPr>
          <w:rFonts w:ascii="Verdana" w:hAnsi="Verdana" w:cs="Calibri"/>
          <w:sz w:val="20"/>
          <w:szCs w:val="20"/>
        </w:rPr>
        <w:t>convert to LMS colour space (uses transformation matrix)</w:t>
      </w:r>
    </w:p>
    <w:p w14:paraId="2C68932A" w14:textId="77777777" w:rsidR="000313D3" w:rsidRPr="000313D3" w:rsidRDefault="000313D3" w:rsidP="00957B3F">
      <w:pPr>
        <w:pStyle w:val="ListParagraph"/>
        <w:numPr>
          <w:ilvl w:val="0"/>
          <w:numId w:val="5"/>
        </w:numPr>
        <w:shd w:val="clear" w:color="auto" w:fill="FFFFFF"/>
        <w:spacing w:after="0" w:line="360" w:lineRule="auto"/>
        <w:textAlignment w:val="baseline"/>
        <w:rPr>
          <w:rFonts w:ascii="Verdana" w:hAnsi="Verdana" w:cs="Calibri"/>
          <w:sz w:val="20"/>
          <w:szCs w:val="20"/>
        </w:rPr>
      </w:pPr>
      <w:r w:rsidRPr="000313D3">
        <w:rPr>
          <w:rFonts w:ascii="Verdana" w:hAnsi="Verdana" w:cs="Calibri"/>
          <w:sz w:val="20"/>
          <w:szCs w:val="20"/>
        </w:rPr>
        <w:t>adjust LMS to correctly simulate colour blindness (uses various transformation matrices depending on impairment)</w:t>
      </w:r>
    </w:p>
    <w:p w14:paraId="42E2783E" w14:textId="77777777" w:rsidR="000313D3" w:rsidRPr="000313D3" w:rsidRDefault="000313D3" w:rsidP="00957B3F">
      <w:pPr>
        <w:pStyle w:val="ListParagraph"/>
        <w:numPr>
          <w:ilvl w:val="0"/>
          <w:numId w:val="5"/>
        </w:numPr>
        <w:shd w:val="clear" w:color="auto" w:fill="FFFFFF"/>
        <w:spacing w:after="0" w:line="360" w:lineRule="auto"/>
        <w:textAlignment w:val="baseline"/>
        <w:rPr>
          <w:rFonts w:ascii="Verdana" w:hAnsi="Verdana" w:cs="Calibri"/>
          <w:sz w:val="20"/>
          <w:szCs w:val="20"/>
        </w:rPr>
      </w:pPr>
      <w:r w:rsidRPr="000313D3">
        <w:rPr>
          <w:rFonts w:ascii="Verdana" w:hAnsi="Verdana" w:cs="Calibri"/>
          <w:sz w:val="20"/>
          <w:szCs w:val="20"/>
        </w:rPr>
        <w:t>convert back through the chain to RGB again and now you have the adjusted colour value.</w:t>
      </w:r>
    </w:p>
    <w:p w14:paraId="459DDB4B" w14:textId="43CE9C7B" w:rsidR="000313D3" w:rsidRDefault="00724445" w:rsidP="00724445">
      <w:r>
        <w:t>The code for this converter has been included as an external file, in the folder named: “</w:t>
      </w:r>
      <w:r w:rsidRPr="00724445">
        <w:t>Colour_Blindnes_Sim_2_Photo</w:t>
      </w:r>
      <w:r>
        <w:t>”</w:t>
      </w:r>
    </w:p>
    <w:p w14:paraId="0A6DED5B" w14:textId="2129137E" w:rsidR="000313D3" w:rsidRDefault="000313D3" w:rsidP="000313D3">
      <w:r>
        <w:t xml:space="preserve">Initially, code to convert the values in the user’s active view was being constructed, however, due to intervention by my Supervisor, I looked into Look Up Tables. Look Up Tables (LUTs) are a feature inside of Unreal Engine 4, where an image </w:t>
      </w:r>
      <w:r w:rsidR="00724445">
        <w:t>is used to look up RGB values, and the image found at that value on the LUT is used as the value instead of the initial RGB value.</w:t>
      </w:r>
    </w:p>
    <w:p w14:paraId="3FDD8577" w14:textId="634EDA2A" w:rsidR="00724445" w:rsidRDefault="00724445" w:rsidP="000313D3">
      <w:r>
        <w:rPr>
          <w:noProof/>
        </w:rPr>
        <w:drawing>
          <wp:inline distT="0" distB="0" distL="0" distR="0" wp14:anchorId="6BF4440F" wp14:editId="712AC9BF">
            <wp:extent cx="4439406" cy="282875"/>
            <wp:effectExtent l="19050" t="19050" r="1841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903" cy="302405"/>
                    </a:xfrm>
                    <a:prstGeom prst="rect">
                      <a:avLst/>
                    </a:prstGeom>
                    <a:noFill/>
                    <a:ln>
                      <a:solidFill>
                        <a:schemeClr val="tx1"/>
                      </a:solidFill>
                    </a:ln>
                  </pic:spPr>
                </pic:pic>
              </a:graphicData>
            </a:graphic>
          </wp:inline>
        </w:drawing>
      </w:r>
    </w:p>
    <w:p w14:paraId="2B670285" w14:textId="780EC710" w:rsidR="00724445" w:rsidRDefault="00724445" w:rsidP="00724445">
      <w:pPr>
        <w:pStyle w:val="Caption"/>
      </w:pPr>
      <w:bookmarkStart w:id="105" w:name="_Toc39183335"/>
      <w:r>
        <w:t xml:space="preserve">Figure </w:t>
      </w:r>
      <w:fldSimple w:instr=" SEQ Figure \* ARABIC ">
        <w:r w:rsidR="008D6EBB">
          <w:rPr>
            <w:noProof/>
          </w:rPr>
          <w:t>3</w:t>
        </w:r>
      </w:fldSimple>
      <w:r>
        <w:t>: Neutral Look Up Table</w:t>
      </w:r>
      <w:bookmarkEnd w:id="105"/>
    </w:p>
    <w:p w14:paraId="30FB87A4" w14:textId="77777777" w:rsidR="00724445" w:rsidRDefault="00724445" w:rsidP="00724445">
      <w:pPr>
        <w:keepNext/>
      </w:pPr>
      <w:r>
        <w:rPr>
          <w:noProof/>
        </w:rPr>
        <w:drawing>
          <wp:inline distT="0" distB="0" distL="0" distR="0" wp14:anchorId="7CA6C1AA" wp14:editId="08345F10">
            <wp:extent cx="4467608" cy="284672"/>
            <wp:effectExtent l="19050" t="19050" r="952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115" cy="314270"/>
                    </a:xfrm>
                    <a:prstGeom prst="rect">
                      <a:avLst/>
                    </a:prstGeom>
                    <a:noFill/>
                    <a:ln>
                      <a:solidFill>
                        <a:schemeClr val="tx1"/>
                      </a:solidFill>
                    </a:ln>
                  </pic:spPr>
                </pic:pic>
              </a:graphicData>
            </a:graphic>
          </wp:inline>
        </w:drawing>
      </w:r>
    </w:p>
    <w:p w14:paraId="0F3A2518" w14:textId="063EF19B" w:rsidR="00724445" w:rsidRPr="00724445" w:rsidRDefault="00724445" w:rsidP="00724445">
      <w:pPr>
        <w:pStyle w:val="Caption"/>
      </w:pPr>
      <w:bookmarkStart w:id="106" w:name="_Toc39183336"/>
      <w:r>
        <w:t xml:space="preserve">Figure </w:t>
      </w:r>
      <w:fldSimple w:instr=" SEQ Figure \* ARABIC ">
        <w:r w:rsidR="008D6EBB">
          <w:rPr>
            <w:noProof/>
          </w:rPr>
          <w:t>4</w:t>
        </w:r>
      </w:fldSimple>
      <w:r>
        <w:t>: Protan</w:t>
      </w:r>
      <w:r>
        <w:rPr>
          <w:noProof/>
        </w:rPr>
        <w:t>opia Look Up Table</w:t>
      </w:r>
      <w:bookmarkEnd w:id="106"/>
    </w:p>
    <w:p w14:paraId="159C2987" w14:textId="50C38208" w:rsidR="00C93663" w:rsidRDefault="00724445" w:rsidP="00836052">
      <w:pPr>
        <w:spacing w:line="240" w:lineRule="auto"/>
      </w:pPr>
      <w:r>
        <w:rPr>
          <w:noProof/>
        </w:rPr>
        <w:drawing>
          <wp:inline distT="0" distB="0" distL="0" distR="0" wp14:anchorId="6169CCEA" wp14:editId="5F260610">
            <wp:extent cx="4467608" cy="284672"/>
            <wp:effectExtent l="19050" t="19050" r="952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505" cy="310727"/>
                    </a:xfrm>
                    <a:prstGeom prst="rect">
                      <a:avLst/>
                    </a:prstGeom>
                    <a:noFill/>
                    <a:ln>
                      <a:solidFill>
                        <a:schemeClr val="tx1"/>
                      </a:solidFill>
                    </a:ln>
                  </pic:spPr>
                </pic:pic>
              </a:graphicData>
            </a:graphic>
          </wp:inline>
        </w:drawing>
      </w:r>
    </w:p>
    <w:p w14:paraId="77604E29" w14:textId="412259DE" w:rsidR="00724445" w:rsidRDefault="00724445" w:rsidP="00724445">
      <w:pPr>
        <w:pStyle w:val="Caption"/>
      </w:pPr>
      <w:bookmarkStart w:id="107" w:name="_Toc39183337"/>
      <w:r>
        <w:t xml:space="preserve">Figure </w:t>
      </w:r>
      <w:fldSimple w:instr=" SEQ Figure \* ARABIC ">
        <w:r w:rsidR="008D6EBB">
          <w:rPr>
            <w:noProof/>
          </w:rPr>
          <w:t>5</w:t>
        </w:r>
      </w:fldSimple>
      <w:r>
        <w:t xml:space="preserve">: </w:t>
      </w:r>
      <w:r w:rsidRPr="00A24D62">
        <w:t>Deuteranopia</w:t>
      </w:r>
      <w:r>
        <w:t xml:space="preserve"> Look Up Table</w:t>
      </w:r>
      <w:bookmarkEnd w:id="107"/>
    </w:p>
    <w:p w14:paraId="15D21F5A" w14:textId="1A04F579" w:rsidR="00724445" w:rsidRDefault="00724445" w:rsidP="00724445">
      <w:r>
        <w:rPr>
          <w:noProof/>
        </w:rPr>
        <w:drawing>
          <wp:inline distT="0" distB="0" distL="0" distR="0" wp14:anchorId="2418074C" wp14:editId="54AD5E3C">
            <wp:extent cx="4467608" cy="284672"/>
            <wp:effectExtent l="19050" t="19050" r="952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3987" cy="304194"/>
                    </a:xfrm>
                    <a:prstGeom prst="rect">
                      <a:avLst/>
                    </a:prstGeom>
                    <a:noFill/>
                    <a:ln>
                      <a:solidFill>
                        <a:schemeClr val="tx1"/>
                      </a:solidFill>
                    </a:ln>
                  </pic:spPr>
                </pic:pic>
              </a:graphicData>
            </a:graphic>
          </wp:inline>
        </w:drawing>
      </w:r>
    </w:p>
    <w:p w14:paraId="4B49D5FC" w14:textId="2C48A3F0" w:rsidR="00724445" w:rsidRDefault="00724445" w:rsidP="00724445">
      <w:pPr>
        <w:pStyle w:val="Caption"/>
      </w:pPr>
      <w:bookmarkStart w:id="108" w:name="_Toc39183338"/>
      <w:r>
        <w:t xml:space="preserve">Figure </w:t>
      </w:r>
      <w:fldSimple w:instr=" SEQ Figure \* ARABIC ">
        <w:r w:rsidR="008D6EBB">
          <w:rPr>
            <w:noProof/>
          </w:rPr>
          <w:t>6</w:t>
        </w:r>
      </w:fldSimple>
      <w:r>
        <w:t xml:space="preserve">: </w:t>
      </w:r>
      <w:r w:rsidRPr="007D063D">
        <w:t>Tritanopia</w:t>
      </w:r>
      <w:r>
        <w:t xml:space="preserve"> Look Up Table</w:t>
      </w:r>
      <w:bookmarkEnd w:id="108"/>
    </w:p>
    <w:p w14:paraId="22D34AE3" w14:textId="77777777" w:rsidR="00724445" w:rsidRDefault="00724445" w:rsidP="00724445">
      <w:pPr>
        <w:keepNext/>
      </w:pPr>
      <w:r>
        <w:rPr>
          <w:noProof/>
        </w:rPr>
        <w:drawing>
          <wp:inline distT="0" distB="0" distL="0" distR="0" wp14:anchorId="16396E8C" wp14:editId="1AF5EF14">
            <wp:extent cx="4467608" cy="284672"/>
            <wp:effectExtent l="19050" t="19050" r="952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9978" cy="319231"/>
                    </a:xfrm>
                    <a:prstGeom prst="rect">
                      <a:avLst/>
                    </a:prstGeom>
                    <a:noFill/>
                    <a:ln>
                      <a:solidFill>
                        <a:schemeClr val="tx1"/>
                      </a:solidFill>
                    </a:ln>
                  </pic:spPr>
                </pic:pic>
              </a:graphicData>
            </a:graphic>
          </wp:inline>
        </w:drawing>
      </w:r>
    </w:p>
    <w:p w14:paraId="4CD1BE82" w14:textId="5A544353" w:rsidR="00724445" w:rsidRPr="00724445" w:rsidRDefault="00724445" w:rsidP="00724445">
      <w:pPr>
        <w:pStyle w:val="Caption"/>
      </w:pPr>
      <w:bookmarkStart w:id="109" w:name="_Toc39183339"/>
      <w:r>
        <w:t xml:space="preserve">Figure </w:t>
      </w:r>
      <w:fldSimple w:instr=" SEQ Figure \* ARABIC ">
        <w:r w:rsidR="008D6EBB">
          <w:rPr>
            <w:noProof/>
          </w:rPr>
          <w:t>7</w:t>
        </w:r>
      </w:fldSimple>
      <w:r>
        <w:t xml:space="preserve">: </w:t>
      </w:r>
      <w:r w:rsidRPr="000A2DD5">
        <w:t>Achromatopsia</w:t>
      </w:r>
      <w:r>
        <w:t xml:space="preserve"> Look Up Table</w:t>
      </w:r>
      <w:bookmarkEnd w:id="109"/>
    </w:p>
    <w:p w14:paraId="3131DB90" w14:textId="23C3CC9D" w:rsidR="00836052" w:rsidRDefault="00711BD9" w:rsidP="008F6594">
      <w:r>
        <w:lastRenderedPageBreak/>
        <w:t xml:space="preserve">I could then apply these LUTs to a scene in Unreal Engine using a Post Process Volume object within the scene. I then built a scene using resources acquired from </w:t>
      </w:r>
      <w:r w:rsidRPr="00711BD9">
        <w:t>https://syntystore.com/</w:t>
      </w:r>
      <w:r>
        <w:t>, as this would allow for a quick scene to be setup from which I could test the LUTs.</w:t>
      </w:r>
    </w:p>
    <w:p w14:paraId="7D80DC60" w14:textId="77777777" w:rsidR="00C32B61" w:rsidRDefault="00C32B61" w:rsidP="00C32B61">
      <w:pPr>
        <w:keepNext/>
        <w:spacing w:line="240" w:lineRule="auto"/>
      </w:pPr>
      <w:r w:rsidRPr="00C32B61">
        <w:rPr>
          <w:noProof/>
        </w:rPr>
        <w:drawing>
          <wp:inline distT="0" distB="0" distL="0" distR="0" wp14:anchorId="7336AF12" wp14:editId="4DC12FC7">
            <wp:extent cx="5128758" cy="3401044"/>
            <wp:effectExtent l="19050" t="19050" r="1524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8042" cy="3433726"/>
                    </a:xfrm>
                    <a:prstGeom prst="rect">
                      <a:avLst/>
                    </a:prstGeom>
                    <a:ln>
                      <a:solidFill>
                        <a:schemeClr val="tx1"/>
                      </a:solidFill>
                    </a:ln>
                  </pic:spPr>
                </pic:pic>
              </a:graphicData>
            </a:graphic>
          </wp:inline>
        </w:drawing>
      </w:r>
    </w:p>
    <w:p w14:paraId="381B63ED" w14:textId="17B3B248" w:rsidR="008F6594" w:rsidRDefault="00C32B61" w:rsidP="008F6594">
      <w:pPr>
        <w:pStyle w:val="Caption"/>
      </w:pPr>
      <w:bookmarkStart w:id="110" w:name="_Toc39183340"/>
      <w:r>
        <w:t xml:space="preserve">Figure </w:t>
      </w:r>
      <w:fldSimple w:instr=" SEQ Figure \* ARABIC ">
        <w:r w:rsidR="008D6EBB">
          <w:rPr>
            <w:noProof/>
          </w:rPr>
          <w:t>8</w:t>
        </w:r>
      </w:fldSimple>
      <w:r>
        <w:t>: Standard Scene View</w:t>
      </w:r>
      <w:bookmarkEnd w:id="110"/>
    </w:p>
    <w:p w14:paraId="48A1B578" w14:textId="7EBB8BA4" w:rsidR="008F6594" w:rsidRDefault="008F6594" w:rsidP="008F6594">
      <w:pPr>
        <w:pStyle w:val="Caption"/>
      </w:pPr>
      <w:r w:rsidRPr="00C32B61">
        <w:rPr>
          <w:noProof/>
        </w:rPr>
        <w:lastRenderedPageBreak/>
        <w:drawing>
          <wp:inline distT="0" distB="0" distL="0" distR="0" wp14:anchorId="7BE9049E" wp14:editId="30D78890">
            <wp:extent cx="5205730" cy="3720534"/>
            <wp:effectExtent l="19050" t="19050" r="1397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5730" cy="3720534"/>
                    </a:xfrm>
                    <a:prstGeom prst="rect">
                      <a:avLst/>
                    </a:prstGeom>
                    <a:ln>
                      <a:solidFill>
                        <a:schemeClr val="tx1"/>
                      </a:solidFill>
                    </a:ln>
                  </pic:spPr>
                </pic:pic>
              </a:graphicData>
            </a:graphic>
          </wp:inline>
        </w:drawing>
      </w:r>
    </w:p>
    <w:p w14:paraId="7990585D" w14:textId="11C25CE4" w:rsidR="00C32B61" w:rsidRDefault="008F6594" w:rsidP="008F6594">
      <w:pPr>
        <w:pStyle w:val="Caption"/>
      </w:pPr>
      <w:bookmarkStart w:id="111" w:name="_Toc39183341"/>
      <w:r>
        <w:t>F</w:t>
      </w:r>
      <w:r w:rsidR="00C32B61">
        <w:t xml:space="preserve">igure </w:t>
      </w:r>
      <w:fldSimple w:instr=" SEQ Figure \* ARABIC ">
        <w:r w:rsidR="008D6EBB">
          <w:rPr>
            <w:noProof/>
          </w:rPr>
          <w:t>9</w:t>
        </w:r>
      </w:fldSimple>
      <w:r w:rsidR="00C32B61">
        <w:t>: Protanopia Scene View</w:t>
      </w:r>
      <w:bookmarkEnd w:id="111"/>
    </w:p>
    <w:p w14:paraId="4A93B192" w14:textId="1F10034F" w:rsidR="008F6594" w:rsidRPr="008F6594" w:rsidRDefault="008F6594" w:rsidP="008F6594">
      <w:r w:rsidRPr="00C32B61">
        <w:rPr>
          <w:noProof/>
        </w:rPr>
        <w:drawing>
          <wp:inline distT="0" distB="0" distL="0" distR="0" wp14:anchorId="445BBC4D" wp14:editId="6F730D8D">
            <wp:extent cx="5205730" cy="3595370"/>
            <wp:effectExtent l="19050" t="19050" r="1397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5730" cy="3595370"/>
                    </a:xfrm>
                    <a:prstGeom prst="rect">
                      <a:avLst/>
                    </a:prstGeom>
                    <a:ln>
                      <a:solidFill>
                        <a:schemeClr val="tx1"/>
                      </a:solidFill>
                    </a:ln>
                  </pic:spPr>
                </pic:pic>
              </a:graphicData>
            </a:graphic>
          </wp:inline>
        </w:drawing>
      </w:r>
    </w:p>
    <w:p w14:paraId="241F3661" w14:textId="4F2D8488" w:rsidR="00C32B61" w:rsidRDefault="00C32B61" w:rsidP="00C32B61">
      <w:pPr>
        <w:pStyle w:val="Caption"/>
      </w:pPr>
      <w:bookmarkStart w:id="112" w:name="_Toc39183342"/>
      <w:r>
        <w:t xml:space="preserve">Figure </w:t>
      </w:r>
      <w:fldSimple w:instr=" SEQ Figure \* ARABIC ">
        <w:r w:rsidR="008D6EBB">
          <w:rPr>
            <w:noProof/>
          </w:rPr>
          <w:t>10</w:t>
        </w:r>
      </w:fldSimple>
      <w:r>
        <w:t xml:space="preserve">: </w:t>
      </w:r>
      <w:r w:rsidRPr="001C46E5">
        <w:t>Deuteranopia</w:t>
      </w:r>
      <w:r>
        <w:t xml:space="preserve"> Scene View</w:t>
      </w:r>
      <w:bookmarkEnd w:id="112"/>
    </w:p>
    <w:p w14:paraId="7D81E82F" w14:textId="77777777" w:rsidR="00C32B61" w:rsidRDefault="00C32B61" w:rsidP="00C32B61">
      <w:pPr>
        <w:keepNext/>
        <w:spacing w:line="240" w:lineRule="auto"/>
      </w:pPr>
      <w:r w:rsidRPr="00C32B61">
        <w:rPr>
          <w:noProof/>
        </w:rPr>
        <w:lastRenderedPageBreak/>
        <w:drawing>
          <wp:inline distT="0" distB="0" distL="0" distR="0" wp14:anchorId="5941A6D7" wp14:editId="1DC5D0A3">
            <wp:extent cx="5205730" cy="3743960"/>
            <wp:effectExtent l="19050" t="19050" r="1397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3743960"/>
                    </a:xfrm>
                    <a:prstGeom prst="rect">
                      <a:avLst/>
                    </a:prstGeom>
                    <a:ln>
                      <a:solidFill>
                        <a:schemeClr val="tx1"/>
                      </a:solidFill>
                    </a:ln>
                  </pic:spPr>
                </pic:pic>
              </a:graphicData>
            </a:graphic>
          </wp:inline>
        </w:drawing>
      </w:r>
    </w:p>
    <w:p w14:paraId="7BB56149" w14:textId="65CAFF2B" w:rsidR="00C32B61" w:rsidRDefault="00C32B61" w:rsidP="00C32B61">
      <w:pPr>
        <w:pStyle w:val="Caption"/>
      </w:pPr>
      <w:bookmarkStart w:id="113" w:name="_Toc39183343"/>
      <w:r>
        <w:t xml:space="preserve">Figure </w:t>
      </w:r>
      <w:fldSimple w:instr=" SEQ Figure \* ARABIC ">
        <w:r w:rsidR="008D6EBB">
          <w:rPr>
            <w:noProof/>
          </w:rPr>
          <w:t>11</w:t>
        </w:r>
      </w:fldSimple>
      <w:r>
        <w:t xml:space="preserve">: </w:t>
      </w:r>
      <w:r w:rsidRPr="00E11988">
        <w:t>Tritanopia</w:t>
      </w:r>
      <w:r>
        <w:t xml:space="preserve"> Scene View</w:t>
      </w:r>
      <w:bookmarkEnd w:id="113"/>
    </w:p>
    <w:p w14:paraId="64143DD3" w14:textId="77777777" w:rsidR="00C32B61" w:rsidRDefault="00C32B61" w:rsidP="00C32B61">
      <w:pPr>
        <w:keepNext/>
        <w:spacing w:line="240" w:lineRule="auto"/>
      </w:pPr>
      <w:r w:rsidRPr="00C32B61">
        <w:rPr>
          <w:noProof/>
        </w:rPr>
        <w:drawing>
          <wp:inline distT="0" distB="0" distL="0" distR="0" wp14:anchorId="78980022" wp14:editId="7C1F8FFB">
            <wp:extent cx="5205730" cy="3411220"/>
            <wp:effectExtent l="19050" t="19050" r="1397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5730" cy="3411220"/>
                    </a:xfrm>
                    <a:prstGeom prst="rect">
                      <a:avLst/>
                    </a:prstGeom>
                    <a:ln>
                      <a:solidFill>
                        <a:schemeClr val="tx1"/>
                      </a:solidFill>
                    </a:ln>
                  </pic:spPr>
                </pic:pic>
              </a:graphicData>
            </a:graphic>
          </wp:inline>
        </w:drawing>
      </w:r>
    </w:p>
    <w:p w14:paraId="298D771B" w14:textId="5B64A895" w:rsidR="00711BD9" w:rsidRDefault="00C32B61" w:rsidP="00C32B61">
      <w:pPr>
        <w:pStyle w:val="Caption"/>
      </w:pPr>
      <w:bookmarkStart w:id="114" w:name="_Toc39183344"/>
      <w:r>
        <w:t xml:space="preserve">Figure </w:t>
      </w:r>
      <w:fldSimple w:instr=" SEQ Figure \* ARABIC ">
        <w:r w:rsidR="008D6EBB">
          <w:rPr>
            <w:noProof/>
          </w:rPr>
          <w:t>12</w:t>
        </w:r>
      </w:fldSimple>
      <w:r>
        <w:t xml:space="preserve">: </w:t>
      </w:r>
      <w:r w:rsidRPr="00854D72">
        <w:t>Achromatopsia</w:t>
      </w:r>
      <w:r>
        <w:t xml:space="preserve"> Scene View</w:t>
      </w:r>
      <w:bookmarkEnd w:id="114"/>
    </w:p>
    <w:p w14:paraId="6E11348C" w14:textId="5BDAD23B" w:rsidR="00C32B61" w:rsidRDefault="00C32B61" w:rsidP="00C32B61">
      <w:pPr>
        <w:rPr>
          <w:noProof/>
        </w:rPr>
      </w:pPr>
      <w:r>
        <w:t xml:space="preserve">After implementing these Look Up Tables, I continued to search for more, as these only simulate Complete Colour-Blindness, however having a weakness of </w:t>
      </w:r>
      <w:r w:rsidRPr="00746FC2">
        <w:lastRenderedPageBreak/>
        <w:t xml:space="preserve">vision of a certain colour is up to 5 times more common than complete lack of vision of that colour </w:t>
      </w:r>
      <w:sdt>
        <w:sdtPr>
          <w:id w:val="-383023274"/>
          <w:citation/>
        </w:sdtPr>
        <w:sdtEndPr/>
        <w:sdtContent>
          <w:r w:rsidRPr="00746FC2">
            <w:fldChar w:fldCharType="begin"/>
          </w:r>
          <w:r w:rsidRPr="00746FC2">
            <w:instrText xml:space="preserve"> CITATION Col19 \l 2057 </w:instrText>
          </w:r>
          <w:r w:rsidRPr="00746FC2">
            <w:fldChar w:fldCharType="separate"/>
          </w:r>
          <w:r w:rsidRPr="00746FC2">
            <w:t>(Colour Blind Awareness, 2019)</w:t>
          </w:r>
          <w:r w:rsidRPr="00746FC2">
            <w:fldChar w:fldCharType="end"/>
          </w:r>
        </w:sdtContent>
      </w:sdt>
      <w:r w:rsidR="00746FC2" w:rsidRPr="00746FC2">
        <w:t>. Weakness of Colour detection is called -anomaly instead of -</w:t>
      </w:r>
      <w:proofErr w:type="spellStart"/>
      <w:r w:rsidR="00746FC2" w:rsidRPr="00746FC2">
        <w:t>opia</w:t>
      </w:r>
      <w:proofErr w:type="spellEnd"/>
      <w:r w:rsidR="00746FC2" w:rsidRPr="00746FC2">
        <w:t>. For example, protanopia means that you cannot detect red colour, whereas Protanomaly</w:t>
      </w:r>
      <w:r w:rsidR="00746FC2">
        <w:t xml:space="preserve"> means that you cannot detect a large amount of red. </w:t>
      </w:r>
      <w:sdt>
        <w:sdtPr>
          <w:id w:val="-305941800"/>
          <w:citation/>
        </w:sdtPr>
        <w:sdtEndPr/>
        <w:sdtContent>
          <w:r w:rsidR="00746FC2">
            <w:fldChar w:fldCharType="begin"/>
          </w:r>
          <w:r w:rsidR="00746FC2">
            <w:instrText xml:space="preserve"> CITATION Col01 \l 2057 </w:instrText>
          </w:r>
          <w:r w:rsidR="00746FC2">
            <w:fldChar w:fldCharType="separate"/>
          </w:r>
          <w:r w:rsidR="00746FC2">
            <w:rPr>
              <w:noProof/>
            </w:rPr>
            <w:t>(Colblindor, 2001)</w:t>
          </w:r>
          <w:r w:rsidR="00746FC2">
            <w:fldChar w:fldCharType="end"/>
          </w:r>
        </w:sdtContent>
      </w:sdt>
    </w:p>
    <w:p w14:paraId="7E271682" w14:textId="5904D2CF" w:rsidR="00746FC2" w:rsidRDefault="00746FC2" w:rsidP="00C32B61">
      <w:r w:rsidRPr="00746FC2">
        <w:rPr>
          <w:noProof/>
        </w:rPr>
        <w:drawing>
          <wp:inline distT="0" distB="0" distL="0" distR="0" wp14:anchorId="501402BA" wp14:editId="621F626D">
            <wp:extent cx="4422322" cy="2907576"/>
            <wp:effectExtent l="19050" t="19050" r="1651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8586" cy="2931418"/>
                    </a:xfrm>
                    <a:prstGeom prst="rect">
                      <a:avLst/>
                    </a:prstGeom>
                    <a:ln>
                      <a:solidFill>
                        <a:schemeClr val="tx1"/>
                      </a:solidFill>
                    </a:ln>
                  </pic:spPr>
                </pic:pic>
              </a:graphicData>
            </a:graphic>
          </wp:inline>
        </w:drawing>
      </w:r>
    </w:p>
    <w:p w14:paraId="29183DA5" w14:textId="4DFC6E9E" w:rsidR="00746FC2" w:rsidRDefault="00746FC2" w:rsidP="00746FC2">
      <w:pPr>
        <w:pStyle w:val="Caption"/>
      </w:pPr>
      <w:bookmarkStart w:id="115" w:name="_Toc39183345"/>
      <w:r>
        <w:t xml:space="preserve">Figure </w:t>
      </w:r>
      <w:fldSimple w:instr=" SEQ Figure \* ARABIC ">
        <w:r w:rsidR="008D6EBB">
          <w:rPr>
            <w:noProof/>
          </w:rPr>
          <w:t>13</w:t>
        </w:r>
      </w:fldSimple>
      <w:r>
        <w:t>: COBLIS Simulation of Protanomaly</w:t>
      </w:r>
      <w:bookmarkEnd w:id="115"/>
    </w:p>
    <w:p w14:paraId="71968493" w14:textId="43523217" w:rsidR="00746FC2" w:rsidRDefault="00746FC2" w:rsidP="00746FC2">
      <w:r w:rsidRPr="00746FC2">
        <w:rPr>
          <w:noProof/>
        </w:rPr>
        <w:drawing>
          <wp:inline distT="0" distB="0" distL="0" distR="0" wp14:anchorId="568D3C26" wp14:editId="375B3A39">
            <wp:extent cx="4434197" cy="2931070"/>
            <wp:effectExtent l="19050" t="19050" r="24130"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3760" cy="2937391"/>
                    </a:xfrm>
                    <a:prstGeom prst="rect">
                      <a:avLst/>
                    </a:prstGeom>
                    <a:ln>
                      <a:solidFill>
                        <a:schemeClr val="tx1"/>
                      </a:solidFill>
                    </a:ln>
                  </pic:spPr>
                </pic:pic>
              </a:graphicData>
            </a:graphic>
          </wp:inline>
        </w:drawing>
      </w:r>
    </w:p>
    <w:p w14:paraId="435866AF" w14:textId="5E89D813" w:rsidR="00746FC2" w:rsidRDefault="00746FC2" w:rsidP="00746FC2">
      <w:pPr>
        <w:pStyle w:val="Caption"/>
      </w:pPr>
      <w:bookmarkStart w:id="116" w:name="_Toc39183346"/>
      <w:r>
        <w:t xml:space="preserve">Figure </w:t>
      </w:r>
      <w:fldSimple w:instr=" SEQ Figure \* ARABIC ">
        <w:r w:rsidR="008D6EBB">
          <w:rPr>
            <w:noProof/>
          </w:rPr>
          <w:t>14</w:t>
        </w:r>
      </w:fldSimple>
      <w:r>
        <w:t>: COBLIS Simulation of Protanopia</w:t>
      </w:r>
      <w:bookmarkEnd w:id="116"/>
    </w:p>
    <w:p w14:paraId="341AD714" w14:textId="019078F1" w:rsidR="00746FC2" w:rsidRDefault="00746FC2" w:rsidP="00746FC2">
      <w:r>
        <w:lastRenderedPageBreak/>
        <w:t>This led me to try and find LMS conversion matrices for the anomaly variants of Colour Blindness, however I was unable to find any that converted LMS, which I required for increased accuracy.</w:t>
      </w:r>
      <w:r w:rsidR="00636AE3">
        <w:t xml:space="preserve"> </w:t>
      </w:r>
      <w:r w:rsidR="00636AE3" w:rsidRPr="00CF1E7B">
        <w:t xml:space="preserve">However, </w:t>
      </w:r>
      <w:r w:rsidR="00CF1E7B">
        <w:t xml:space="preserve">from some matrices I found at </w:t>
      </w:r>
      <w:sdt>
        <w:sdtPr>
          <w:id w:val="106084814"/>
          <w:citation/>
        </w:sdtPr>
        <w:sdtEndPr/>
        <w:sdtContent>
          <w:r w:rsidR="00636AE3">
            <w:fldChar w:fldCharType="begin"/>
          </w:r>
          <w:r w:rsidR="00636AE3">
            <w:instrText xml:space="preserve"> CITATION Lok14 \l 2057 </w:instrText>
          </w:r>
          <w:r w:rsidR="00636AE3">
            <w:fldChar w:fldCharType="separate"/>
          </w:r>
          <w:r w:rsidR="00636AE3">
            <w:rPr>
              <w:noProof/>
            </w:rPr>
            <w:t>(Lokno, 2014)</w:t>
          </w:r>
          <w:r w:rsidR="00636AE3">
            <w:fldChar w:fldCharType="end"/>
          </w:r>
        </w:sdtContent>
      </w:sdt>
      <w:r w:rsidR="00CF1E7B">
        <w:t>, I attempted to make some LUTs from RGB value, however, these were noticeably different to the ones that I had made from LMS values, and therefore I decided that I should keep to the LMS LUTs that I had previously made.</w:t>
      </w:r>
    </w:p>
    <w:p w14:paraId="7FD243A9" w14:textId="610B9573" w:rsidR="00636AE3" w:rsidRDefault="00AB4A76" w:rsidP="00746FC2">
      <w:r>
        <w:t>Unfortunately,</w:t>
      </w:r>
      <w:r w:rsidR="00636AE3">
        <w:t xml:space="preserve"> </w:t>
      </w:r>
      <w:r>
        <w:t>after this the University got closed down due to the COVID-19 Pandemic, and I have since not had access to a Virtual Reality Headset. This has caused a multitude of issues, for example, I have been unable to properly test my Project and I am unable to evaluate my Project in the same way as before.</w:t>
      </w:r>
    </w:p>
    <w:p w14:paraId="72498BF8" w14:textId="1E7C5F4A" w:rsidR="00AB4A76" w:rsidRDefault="00AB4A76" w:rsidP="00746FC2">
      <w:r>
        <w:t xml:space="preserve">Since I have not had access to a Virtual Reality Headset with Eye-Tracking, I have been unable to implement the feature. I have also been unable to first-hand test some other features, such as the menu attached to the hand of the user. I have tested it in as many ways as possible but cannot be fully sure that the interaction with the menu will work completely. </w:t>
      </w:r>
    </w:p>
    <w:p w14:paraId="181F0221" w14:textId="77777777" w:rsidR="00CF1E7B" w:rsidRDefault="00CF1E7B" w:rsidP="00746FC2">
      <w:r>
        <w:t>I also looked into how to use “Stereo Layers” to produce an overlay for the user to simulate Visual Impairments such as Floaters and Diabetic Retinopathy, since these would be best simulated by having an image template with an example of the impairment in front of the camera. This would mean that the impairment would follow the user’s face, instead of being static in front of the user themselves. However, I followed many tutorials on how to add these, and as much as I did, they would not show up in the Simulate option inside of the Unreal Engine, so I cannot provide evidence that they did work, and I would not be able to test my users with those filters.</w:t>
      </w:r>
    </w:p>
    <w:p w14:paraId="495D60F4" w14:textId="2514CBB4" w:rsidR="0032451C" w:rsidRDefault="00CF1E7B" w:rsidP="00746FC2">
      <w:r>
        <w:t xml:space="preserve">However, I did look into post process effects that I could make to simulate other impairments, these are materials that take in the information that the user is </w:t>
      </w:r>
      <w:r>
        <w:lastRenderedPageBreak/>
        <w:t>looking at and convert it. These are similar to how I intended to do the Colour-Blindness simulation at the start of the project. I added a simple Blur Post Process, since this loosely simulated Cataracts, which is a clouding of the retinas, causing a blur and slight white or yellow tint.</w:t>
      </w:r>
      <w:r w:rsidR="0032451C">
        <w:t xml:space="preserve"> The blur I made does not seem very strong from a third person perspective, but from the view of the user, it would be very noticeable.</w:t>
      </w:r>
    </w:p>
    <w:p w14:paraId="2C35251A" w14:textId="5E357EB1" w:rsidR="00CF1E7B" w:rsidRDefault="00CF1E7B" w:rsidP="00746FC2">
      <w:r w:rsidRPr="00CF1E7B">
        <w:rPr>
          <w:noProof/>
        </w:rPr>
        <w:drawing>
          <wp:inline distT="0" distB="0" distL="0" distR="0" wp14:anchorId="25E49AC0" wp14:editId="477B3F3A">
            <wp:extent cx="5205730" cy="4087495"/>
            <wp:effectExtent l="19050" t="19050" r="13970"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5730" cy="4087495"/>
                    </a:xfrm>
                    <a:prstGeom prst="rect">
                      <a:avLst/>
                    </a:prstGeom>
                    <a:ln>
                      <a:solidFill>
                        <a:schemeClr val="tx1"/>
                      </a:solidFill>
                    </a:ln>
                  </pic:spPr>
                </pic:pic>
              </a:graphicData>
            </a:graphic>
          </wp:inline>
        </w:drawing>
      </w:r>
    </w:p>
    <w:p w14:paraId="454A3859" w14:textId="7485C7DB" w:rsidR="00CF1E7B" w:rsidRDefault="00CF1E7B" w:rsidP="00CF1E7B">
      <w:pPr>
        <w:pStyle w:val="Caption"/>
      </w:pPr>
      <w:bookmarkStart w:id="117" w:name="_Toc39183347"/>
      <w:r>
        <w:t xml:space="preserve">Figure </w:t>
      </w:r>
      <w:fldSimple w:instr=" SEQ Figure \* ARABIC ">
        <w:r w:rsidR="008D6EBB">
          <w:rPr>
            <w:noProof/>
          </w:rPr>
          <w:t>15</w:t>
        </w:r>
      </w:fldSimple>
      <w:r>
        <w:t>: A simple approximation of Cataracts</w:t>
      </w:r>
      <w:bookmarkEnd w:id="117"/>
    </w:p>
    <w:p w14:paraId="793A0B9D" w14:textId="026C1719" w:rsidR="00AB4A76" w:rsidRPr="00746FC2" w:rsidRDefault="00AB4A76" w:rsidP="00746FC2">
      <w:r>
        <w:t xml:space="preserve">I am also unable to give my simulation to any testers since I do not have a Virtual Reality Headset through which to show them the Simulation, nor can I get people to test it, if I did have a headset. This means I will be required to develop a new way of acquiring </w:t>
      </w:r>
      <w:r w:rsidR="008E02EC">
        <w:t>results for my Simulation.</w:t>
      </w:r>
    </w:p>
    <w:p w14:paraId="342E1C30" w14:textId="77777777" w:rsidR="00DB352C" w:rsidRDefault="00DB352C" w:rsidP="00DB352C">
      <w:pPr>
        <w:pStyle w:val="ChapterNumber"/>
      </w:pPr>
      <w:bookmarkStart w:id="118" w:name="_Toc39183318"/>
      <w:bookmarkEnd w:id="118"/>
    </w:p>
    <w:p w14:paraId="67FC3A32" w14:textId="4EFBF816" w:rsidR="00B43B4A" w:rsidRDefault="00DB352C" w:rsidP="003E6491">
      <w:pPr>
        <w:pStyle w:val="CHAPTERHEADING"/>
      </w:pPr>
      <w:bookmarkStart w:id="119" w:name="_Toc39183319"/>
      <w:r>
        <w:t xml:space="preserve">RESULTS </w:t>
      </w:r>
      <w:r w:rsidR="00F14D03">
        <w:t>and</w:t>
      </w:r>
      <w:r>
        <w:t xml:space="preserve"> DISCUSSION</w:t>
      </w:r>
      <w:bookmarkEnd w:id="119"/>
    </w:p>
    <w:p w14:paraId="52518B6C" w14:textId="7B1B245D" w:rsidR="00DB352C" w:rsidRDefault="00466998" w:rsidP="00B43B4A">
      <w:pPr>
        <w:pStyle w:val="SectionHeading1"/>
      </w:pPr>
      <w:bookmarkStart w:id="120" w:name="_Toc39183320"/>
      <w:r>
        <w:t>Pre-Simulation Results</w:t>
      </w:r>
      <w:bookmarkEnd w:id="120"/>
    </w:p>
    <w:p w14:paraId="180776D6" w14:textId="30E1380E" w:rsidR="00466998" w:rsidRDefault="00466998" w:rsidP="00466998">
      <w:r>
        <w:rPr>
          <w:noProof/>
        </w:rPr>
        <w:drawing>
          <wp:inline distT="0" distB="0" distL="0" distR="0" wp14:anchorId="1D1723C5" wp14:editId="773DB4F1">
            <wp:extent cx="5205730" cy="2853055"/>
            <wp:effectExtent l="0" t="0" r="13970" b="4445"/>
            <wp:docPr id="32" name="Chart 32">
              <a:extLst xmlns:a="http://schemas.openxmlformats.org/drawingml/2006/main">
                <a:ext uri="{FF2B5EF4-FFF2-40B4-BE49-F238E27FC236}">
                  <a16:creationId xmlns:a16="http://schemas.microsoft.com/office/drawing/2014/main" id="{79C33AA4-2DBE-4705-B3BF-FCF0874863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B304BD3" w14:textId="3802C7C3" w:rsidR="00471AC8" w:rsidRDefault="00471AC8" w:rsidP="00471AC8">
      <w:pPr>
        <w:pStyle w:val="Caption"/>
      </w:pPr>
      <w:bookmarkStart w:id="121" w:name="_Toc39183348"/>
      <w:r>
        <w:t xml:space="preserve">Figure </w:t>
      </w:r>
      <w:fldSimple w:instr=" SEQ Figure \* ARABIC ">
        <w:r w:rsidR="008D6EBB">
          <w:rPr>
            <w:noProof/>
          </w:rPr>
          <w:t>16</w:t>
        </w:r>
      </w:fldSimple>
      <w:r>
        <w:t>: Question 1 Response</w:t>
      </w:r>
      <w:bookmarkEnd w:id="121"/>
    </w:p>
    <w:p w14:paraId="00955B75" w14:textId="3E21B948" w:rsidR="00466998" w:rsidRDefault="000E23BF" w:rsidP="00466998">
      <w:r>
        <w:rPr>
          <w:noProof/>
        </w:rPr>
        <w:drawing>
          <wp:inline distT="0" distB="0" distL="0" distR="0" wp14:anchorId="70C00E3A" wp14:editId="15537D69">
            <wp:extent cx="5167424" cy="2743200"/>
            <wp:effectExtent l="0" t="0" r="14605" b="0"/>
            <wp:docPr id="33" name="Chart 33">
              <a:extLst xmlns:a="http://schemas.openxmlformats.org/drawingml/2006/main">
                <a:ext uri="{FF2B5EF4-FFF2-40B4-BE49-F238E27FC236}">
                  <a16:creationId xmlns:a16="http://schemas.microsoft.com/office/drawing/2014/main" id="{66D38E6D-16CD-44A5-91EF-14936A6EE7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ECDD2C7" w14:textId="232BAD3D" w:rsidR="00471AC8" w:rsidRDefault="00471AC8" w:rsidP="00471AC8">
      <w:pPr>
        <w:pStyle w:val="Caption"/>
      </w:pPr>
      <w:bookmarkStart w:id="122" w:name="_Toc39183349"/>
      <w:r>
        <w:t xml:space="preserve">Figure </w:t>
      </w:r>
      <w:fldSimple w:instr=" SEQ Figure \* ARABIC ">
        <w:r w:rsidR="008D6EBB">
          <w:rPr>
            <w:noProof/>
          </w:rPr>
          <w:t>17</w:t>
        </w:r>
      </w:fldSimple>
      <w:r>
        <w:t>: Question 2 Response</w:t>
      </w:r>
      <w:bookmarkEnd w:id="122"/>
    </w:p>
    <w:p w14:paraId="5D255BD7" w14:textId="683FBBDC" w:rsidR="000E23BF" w:rsidRDefault="000E23BF" w:rsidP="00466998">
      <w:r>
        <w:rPr>
          <w:noProof/>
        </w:rPr>
        <w:lastRenderedPageBreak/>
        <w:drawing>
          <wp:inline distT="0" distB="0" distL="0" distR="0" wp14:anchorId="724EA8D5" wp14:editId="3EFEE25D">
            <wp:extent cx="4572000" cy="2743200"/>
            <wp:effectExtent l="0" t="0" r="0" b="0"/>
            <wp:docPr id="34" name="Chart 34">
              <a:extLst xmlns:a="http://schemas.openxmlformats.org/drawingml/2006/main">
                <a:ext uri="{FF2B5EF4-FFF2-40B4-BE49-F238E27FC236}">
                  <a16:creationId xmlns:a16="http://schemas.microsoft.com/office/drawing/2014/main" id="{7DC13717-DF96-4A69-8122-899703FF3B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016C268" w14:textId="1BA13A83" w:rsidR="00471AC8" w:rsidRDefault="00471AC8" w:rsidP="00471AC8">
      <w:pPr>
        <w:pStyle w:val="Caption"/>
      </w:pPr>
      <w:bookmarkStart w:id="123" w:name="_Toc39183350"/>
      <w:r>
        <w:t xml:space="preserve">Figure </w:t>
      </w:r>
      <w:fldSimple w:instr=" SEQ Figure \* ARABIC ">
        <w:r w:rsidR="008D6EBB">
          <w:rPr>
            <w:noProof/>
          </w:rPr>
          <w:t>18</w:t>
        </w:r>
      </w:fldSimple>
      <w:r>
        <w:t>: Question 3 Response</w:t>
      </w:r>
      <w:bookmarkEnd w:id="123"/>
    </w:p>
    <w:p w14:paraId="44EBFC07" w14:textId="19F3E0E4" w:rsidR="00471AC8" w:rsidRDefault="00471AC8" w:rsidP="00466998">
      <w:r>
        <w:rPr>
          <w:noProof/>
        </w:rPr>
        <w:drawing>
          <wp:inline distT="0" distB="0" distL="0" distR="0" wp14:anchorId="49E86525" wp14:editId="533ECC9F">
            <wp:extent cx="4572000" cy="2743200"/>
            <wp:effectExtent l="0" t="0" r="0" b="0"/>
            <wp:docPr id="35" name="Chart 35">
              <a:extLst xmlns:a="http://schemas.openxmlformats.org/drawingml/2006/main">
                <a:ext uri="{FF2B5EF4-FFF2-40B4-BE49-F238E27FC236}">
                  <a16:creationId xmlns:a16="http://schemas.microsoft.com/office/drawing/2014/main" id="{07CBD1F7-292E-470D-8AF5-07000FB8F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C075BAD" w14:textId="55C3F4C9" w:rsidR="00471AC8" w:rsidRDefault="00471AC8" w:rsidP="00471AC8">
      <w:pPr>
        <w:pStyle w:val="Caption"/>
      </w:pPr>
      <w:bookmarkStart w:id="124" w:name="_Toc39183351"/>
      <w:r>
        <w:t xml:space="preserve">Figure </w:t>
      </w:r>
      <w:fldSimple w:instr=" SEQ Figure \* ARABIC ">
        <w:r w:rsidR="008D6EBB">
          <w:rPr>
            <w:noProof/>
          </w:rPr>
          <w:t>19</w:t>
        </w:r>
      </w:fldSimple>
      <w:r>
        <w:t>: Question 4 Response</w:t>
      </w:r>
      <w:bookmarkEnd w:id="124"/>
    </w:p>
    <w:p w14:paraId="0F450C32" w14:textId="08279CA0" w:rsidR="00471AC8" w:rsidRDefault="00471AC8" w:rsidP="00471AC8">
      <w:r>
        <w:rPr>
          <w:noProof/>
        </w:rPr>
        <w:lastRenderedPageBreak/>
        <w:drawing>
          <wp:inline distT="0" distB="0" distL="0" distR="0" wp14:anchorId="5A236D67" wp14:editId="064D9621">
            <wp:extent cx="4572000" cy="2743200"/>
            <wp:effectExtent l="0" t="0" r="0" b="0"/>
            <wp:docPr id="36" name="Chart 36">
              <a:extLst xmlns:a="http://schemas.openxmlformats.org/drawingml/2006/main">
                <a:ext uri="{FF2B5EF4-FFF2-40B4-BE49-F238E27FC236}">
                  <a16:creationId xmlns:a16="http://schemas.microsoft.com/office/drawing/2014/main" id="{D6D5534E-D833-4EB3-A66E-7623A57744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2B06044" w14:textId="4A378794" w:rsidR="00471AC8" w:rsidRDefault="00471AC8" w:rsidP="00471AC8">
      <w:pPr>
        <w:pStyle w:val="Caption"/>
      </w:pPr>
      <w:bookmarkStart w:id="125" w:name="_Toc39183352"/>
      <w:r>
        <w:t xml:space="preserve">Figure </w:t>
      </w:r>
      <w:fldSimple w:instr=" SEQ Figure \* ARABIC ">
        <w:r w:rsidR="008D6EBB">
          <w:rPr>
            <w:noProof/>
          </w:rPr>
          <w:t>20</w:t>
        </w:r>
      </w:fldSimple>
      <w:r>
        <w:t>: Question 5 Response</w:t>
      </w:r>
      <w:bookmarkEnd w:id="125"/>
    </w:p>
    <w:p w14:paraId="21DBF3DB" w14:textId="6C3CF758" w:rsidR="00471AC8" w:rsidRDefault="00471AC8" w:rsidP="00471AC8">
      <w:r>
        <w:rPr>
          <w:noProof/>
        </w:rPr>
        <w:drawing>
          <wp:inline distT="0" distB="0" distL="0" distR="0" wp14:anchorId="6D29BEDA" wp14:editId="698528DB">
            <wp:extent cx="4572000" cy="2743200"/>
            <wp:effectExtent l="0" t="0" r="0" b="0"/>
            <wp:docPr id="37" name="Chart 37">
              <a:extLst xmlns:a="http://schemas.openxmlformats.org/drawingml/2006/main">
                <a:ext uri="{FF2B5EF4-FFF2-40B4-BE49-F238E27FC236}">
                  <a16:creationId xmlns:a16="http://schemas.microsoft.com/office/drawing/2014/main" id="{CABC6C63-50F7-44AE-BA6D-175F2296CF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9E9DA16" w14:textId="539EF7D7" w:rsidR="00471AC8" w:rsidRDefault="00471AC8" w:rsidP="00471AC8">
      <w:pPr>
        <w:pStyle w:val="Caption"/>
      </w:pPr>
      <w:bookmarkStart w:id="126" w:name="_Toc39183353"/>
      <w:r>
        <w:t xml:space="preserve">Figure </w:t>
      </w:r>
      <w:fldSimple w:instr=" SEQ Figure \* ARABIC ">
        <w:r w:rsidR="008D6EBB">
          <w:rPr>
            <w:noProof/>
          </w:rPr>
          <w:t>21</w:t>
        </w:r>
      </w:fldSimple>
      <w:r>
        <w:t>: Question 6 Response</w:t>
      </w:r>
      <w:bookmarkEnd w:id="126"/>
    </w:p>
    <w:p w14:paraId="531639B0" w14:textId="16AFFE37" w:rsidR="006322AC" w:rsidRDefault="006322AC" w:rsidP="006322AC"/>
    <w:p w14:paraId="78B83F52" w14:textId="4F622799" w:rsidR="006322AC" w:rsidRDefault="006322AC" w:rsidP="006322AC"/>
    <w:p w14:paraId="0395E756" w14:textId="28D87E0C" w:rsidR="006322AC" w:rsidRDefault="006322AC" w:rsidP="006322AC"/>
    <w:p w14:paraId="146867DB" w14:textId="0464F9B4" w:rsidR="006322AC" w:rsidRDefault="006322AC" w:rsidP="006322AC"/>
    <w:p w14:paraId="30CC2A42" w14:textId="7016D710" w:rsidR="006322AC" w:rsidRPr="006322AC" w:rsidRDefault="006322AC" w:rsidP="006322AC">
      <w:pPr>
        <w:pStyle w:val="Heading2"/>
      </w:pPr>
      <w:r>
        <w:lastRenderedPageBreak/>
        <w:t>Post-Simulation Results</w:t>
      </w:r>
    </w:p>
    <w:p w14:paraId="5F39B28D" w14:textId="6283CD50" w:rsidR="00B56919" w:rsidRDefault="00B56919" w:rsidP="00B56919">
      <w:r>
        <w:rPr>
          <w:noProof/>
        </w:rPr>
        <w:drawing>
          <wp:inline distT="0" distB="0" distL="0" distR="0" wp14:anchorId="5E0AB555" wp14:editId="347D5498">
            <wp:extent cx="4572000" cy="2743200"/>
            <wp:effectExtent l="0" t="0" r="0" b="0"/>
            <wp:docPr id="38" name="Chart 38">
              <a:extLst xmlns:a="http://schemas.openxmlformats.org/drawingml/2006/main">
                <a:ext uri="{FF2B5EF4-FFF2-40B4-BE49-F238E27FC236}">
                  <a16:creationId xmlns:a16="http://schemas.microsoft.com/office/drawing/2014/main" id="{BCB3DB26-ED97-4307-B97C-4DAF3157C8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56855F8" w14:textId="1801A2AB" w:rsidR="00B56919" w:rsidRPr="00B56919" w:rsidRDefault="00B56919" w:rsidP="00B56919">
      <w:pPr>
        <w:pStyle w:val="Caption"/>
      </w:pPr>
      <w:bookmarkStart w:id="127" w:name="_Toc39183354"/>
      <w:r>
        <w:t xml:space="preserve">Figure </w:t>
      </w:r>
      <w:fldSimple w:instr=" SEQ Figure \* ARABIC ">
        <w:r w:rsidR="008D6EBB">
          <w:rPr>
            <w:noProof/>
          </w:rPr>
          <w:t>22</w:t>
        </w:r>
      </w:fldSimple>
      <w:r>
        <w:t>: Question 7 Response</w:t>
      </w:r>
      <w:bookmarkEnd w:id="127"/>
    </w:p>
    <w:p w14:paraId="3CFDFF73" w14:textId="1C8FA57B" w:rsidR="00471AC8" w:rsidRDefault="00B56919" w:rsidP="00471AC8">
      <w:r>
        <w:rPr>
          <w:noProof/>
        </w:rPr>
        <w:drawing>
          <wp:inline distT="0" distB="0" distL="0" distR="0" wp14:anchorId="54241770" wp14:editId="4723086F">
            <wp:extent cx="4572000" cy="2743200"/>
            <wp:effectExtent l="0" t="0" r="0" b="0"/>
            <wp:docPr id="39" name="Chart 39">
              <a:extLst xmlns:a="http://schemas.openxmlformats.org/drawingml/2006/main">
                <a:ext uri="{FF2B5EF4-FFF2-40B4-BE49-F238E27FC236}">
                  <a16:creationId xmlns:a16="http://schemas.microsoft.com/office/drawing/2014/main" id="{AD6D596D-7771-45F7-9CB9-FF778E5D3E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DCC27D7" w14:textId="45F027D5" w:rsidR="00B56919" w:rsidRDefault="00B56919" w:rsidP="00B56919">
      <w:pPr>
        <w:pStyle w:val="Caption"/>
      </w:pPr>
      <w:bookmarkStart w:id="128" w:name="_Toc39183355"/>
      <w:r>
        <w:t xml:space="preserve">Figure </w:t>
      </w:r>
      <w:fldSimple w:instr=" SEQ Figure \* ARABIC ">
        <w:r w:rsidR="008D6EBB">
          <w:rPr>
            <w:noProof/>
          </w:rPr>
          <w:t>23</w:t>
        </w:r>
      </w:fldSimple>
      <w:r>
        <w:t>: Question 8 Response</w:t>
      </w:r>
      <w:bookmarkEnd w:id="128"/>
    </w:p>
    <w:p w14:paraId="6FCCE9B2" w14:textId="366239FA" w:rsidR="00B56919" w:rsidRDefault="00B56919" w:rsidP="00B56919">
      <w:r>
        <w:rPr>
          <w:noProof/>
        </w:rPr>
        <w:lastRenderedPageBreak/>
        <w:drawing>
          <wp:inline distT="0" distB="0" distL="0" distR="0" wp14:anchorId="3A8821D7" wp14:editId="26077387">
            <wp:extent cx="4572000" cy="2743200"/>
            <wp:effectExtent l="0" t="0" r="0" b="0"/>
            <wp:docPr id="40" name="Chart 40">
              <a:extLst xmlns:a="http://schemas.openxmlformats.org/drawingml/2006/main">
                <a:ext uri="{FF2B5EF4-FFF2-40B4-BE49-F238E27FC236}">
                  <a16:creationId xmlns:a16="http://schemas.microsoft.com/office/drawing/2014/main" id="{56A5AE70-5A7B-42E3-B140-43CB75D878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156F1CD" w14:textId="7D733020" w:rsidR="00B56919" w:rsidRDefault="00B56919" w:rsidP="00B56919">
      <w:pPr>
        <w:pStyle w:val="Caption"/>
      </w:pPr>
      <w:bookmarkStart w:id="129" w:name="_Toc39183356"/>
      <w:r>
        <w:t xml:space="preserve">Figure </w:t>
      </w:r>
      <w:fldSimple w:instr=" SEQ Figure \* ARABIC ">
        <w:r w:rsidR="008D6EBB">
          <w:rPr>
            <w:noProof/>
          </w:rPr>
          <w:t>24</w:t>
        </w:r>
      </w:fldSimple>
      <w:r>
        <w:t>: Question 9 Response</w:t>
      </w:r>
      <w:bookmarkEnd w:id="129"/>
    </w:p>
    <w:p w14:paraId="06635C76" w14:textId="760CA8D9" w:rsidR="00B56919" w:rsidRDefault="00B56919" w:rsidP="00B56919">
      <w:r>
        <w:rPr>
          <w:noProof/>
        </w:rPr>
        <w:drawing>
          <wp:inline distT="0" distB="0" distL="0" distR="0" wp14:anchorId="4429B163" wp14:editId="06E7B66C">
            <wp:extent cx="4572000" cy="2743200"/>
            <wp:effectExtent l="0" t="0" r="0" b="0"/>
            <wp:docPr id="41" name="Chart 41">
              <a:extLst xmlns:a="http://schemas.openxmlformats.org/drawingml/2006/main">
                <a:ext uri="{FF2B5EF4-FFF2-40B4-BE49-F238E27FC236}">
                  <a16:creationId xmlns:a16="http://schemas.microsoft.com/office/drawing/2014/main" id="{56A5AE70-5A7B-42E3-B140-43CB75D878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EB67295" w14:textId="29DF35B5" w:rsidR="00B56919" w:rsidRDefault="00B56919" w:rsidP="00B56919">
      <w:pPr>
        <w:pStyle w:val="Caption"/>
      </w:pPr>
      <w:bookmarkStart w:id="130" w:name="_Toc39183357"/>
      <w:r>
        <w:t xml:space="preserve">Figure </w:t>
      </w:r>
      <w:fldSimple w:instr=" SEQ Figure \* ARABIC ">
        <w:r w:rsidR="008D6EBB">
          <w:rPr>
            <w:noProof/>
          </w:rPr>
          <w:t>25</w:t>
        </w:r>
      </w:fldSimple>
      <w:r>
        <w:t>: Question 10 Response</w:t>
      </w:r>
      <w:bookmarkEnd w:id="130"/>
    </w:p>
    <w:p w14:paraId="608203CC" w14:textId="635F7A3A" w:rsidR="00B56919" w:rsidRDefault="00B56919" w:rsidP="00B56919">
      <w:r>
        <w:rPr>
          <w:noProof/>
        </w:rPr>
        <w:lastRenderedPageBreak/>
        <w:drawing>
          <wp:inline distT="0" distB="0" distL="0" distR="0" wp14:anchorId="26B1009B" wp14:editId="024DFF71">
            <wp:extent cx="4572000" cy="2743200"/>
            <wp:effectExtent l="0" t="0" r="0" b="0"/>
            <wp:docPr id="42" name="Chart 42">
              <a:extLst xmlns:a="http://schemas.openxmlformats.org/drawingml/2006/main">
                <a:ext uri="{FF2B5EF4-FFF2-40B4-BE49-F238E27FC236}">
                  <a16:creationId xmlns:a16="http://schemas.microsoft.com/office/drawing/2014/main" id="{F8585CC3-1D45-4E96-9499-ABA85A0644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0E0F615" w14:textId="6EDF5C9F" w:rsidR="00B56919" w:rsidRDefault="00B56919" w:rsidP="00B56919">
      <w:pPr>
        <w:pStyle w:val="Caption"/>
      </w:pPr>
      <w:bookmarkStart w:id="131" w:name="_Toc39183358"/>
      <w:r>
        <w:t xml:space="preserve">Figure </w:t>
      </w:r>
      <w:fldSimple w:instr=" SEQ Figure \* ARABIC ">
        <w:r w:rsidR="008D6EBB">
          <w:rPr>
            <w:noProof/>
          </w:rPr>
          <w:t>26</w:t>
        </w:r>
      </w:fldSimple>
      <w:r>
        <w:t>: Question 11 Response</w:t>
      </w:r>
      <w:bookmarkEnd w:id="131"/>
    </w:p>
    <w:p w14:paraId="48A55192" w14:textId="0D26D354" w:rsidR="0032451C" w:rsidRDefault="006322AC" w:rsidP="006322AC">
      <w:pPr>
        <w:pStyle w:val="Heading2"/>
      </w:pPr>
      <w:r>
        <w:t>Analysis of Aims and Objectives</w:t>
      </w:r>
    </w:p>
    <w:p w14:paraId="2585FBA2" w14:textId="376BF03C" w:rsidR="006322AC" w:rsidRDefault="006322AC" w:rsidP="006322AC">
      <w:r>
        <w:t xml:space="preserve">The aims for this project were to produce a Virtual Reality Simulator that could be used to increase the awareness and appreciation of users about Visual Impairments and the nature of them. I believe that I have achieved this, since I have created a Virtual Reality Simulator, and from my results, the testers understood the simulated Visual Impairments after the simulation, and most of the testers reported a stronger view on the nature of Visual Impairments. </w:t>
      </w:r>
    </w:p>
    <w:p w14:paraId="42EBFFFE" w14:textId="0487EF3C" w:rsidR="00B77E15" w:rsidRDefault="00B77E15" w:rsidP="006322AC">
      <w:r>
        <w:t xml:space="preserve">I did also achieve all of my Objectives, however I did not simulate as many Visual Impairments as I would have hoped to, and I was unable to fully subject my testers into the virtual reality environment, so although I have mostly achieved my objectives, I do not personally believe that I achieved them strongly. </w:t>
      </w:r>
    </w:p>
    <w:p w14:paraId="1D7B06C8" w14:textId="77777777" w:rsidR="006322AC" w:rsidRPr="006322AC" w:rsidRDefault="006322AC" w:rsidP="006322AC"/>
    <w:p w14:paraId="365BD00E" w14:textId="77777777" w:rsidR="00DB352C" w:rsidRDefault="00DB352C" w:rsidP="00DB352C">
      <w:pPr>
        <w:pStyle w:val="ChapterNumber"/>
      </w:pPr>
      <w:bookmarkStart w:id="132" w:name="_Toc39183321"/>
      <w:bookmarkEnd w:id="132"/>
    </w:p>
    <w:p w14:paraId="7B497715" w14:textId="1442D4AD" w:rsidR="00B43B4A" w:rsidRDefault="00DB352C" w:rsidP="003E6491">
      <w:pPr>
        <w:pStyle w:val="CHAPTERHEADING"/>
      </w:pPr>
      <w:bookmarkStart w:id="133" w:name="_Toc39183322"/>
      <w:r>
        <w:t xml:space="preserve">CONCLUSIONS </w:t>
      </w:r>
      <w:r w:rsidR="00F14D03">
        <w:t>and</w:t>
      </w:r>
      <w:r>
        <w:t xml:space="preserve"> FUTURE WORK</w:t>
      </w:r>
      <w:bookmarkEnd w:id="133"/>
    </w:p>
    <w:p w14:paraId="195DC710" w14:textId="6DF17330" w:rsidR="00ED7DE2" w:rsidRDefault="00ED7DE2" w:rsidP="00ED7DE2">
      <w:pPr>
        <w:pStyle w:val="Heading2"/>
      </w:pPr>
      <w:bookmarkStart w:id="134" w:name="_Toc39079216"/>
      <w:bookmarkStart w:id="135" w:name="_Toc39183323"/>
      <w:bookmarkStart w:id="136" w:name="_Toc124922237"/>
      <w:r>
        <w:t>Conclusions</w:t>
      </w:r>
      <w:bookmarkEnd w:id="134"/>
      <w:bookmarkEnd w:id="135"/>
    </w:p>
    <w:p w14:paraId="62DCE096" w14:textId="18151455" w:rsidR="00B77E15" w:rsidRDefault="00B77E15" w:rsidP="00B77E15">
      <w:r>
        <w:t>What the results conclude is that Visual Impairments are not very widely understood by the general populace and that it is an area that people could be educated more about. The results also show that a Virtual Reality Simulator, like the one I produced, is a valuable tool to educate people about the nature of Visual Impairments. Although my project was not as complete as I would have preferred, it works as a proof of concept that an application like this is very possible to create and could prove very useful in educating the population about Visual Impairments.</w:t>
      </w:r>
    </w:p>
    <w:p w14:paraId="7BB9B46D" w14:textId="4F02E3BB" w:rsidR="00B77E15" w:rsidRDefault="00B77E15" w:rsidP="00B77E15">
      <w:r>
        <w:t>I do believe that throughout the Project, I have achieved everything that I set out to do. I managed to produce a Simulator, which when people viewed the simulation of Visual Impairments, their knowledge of Visual Impairments and their appreciation for the nature of them increased, which is what the project was meant to do, however I do believe that more Impairments are very possible to be simulated, and would only increase the effectiveness of the Visual Impairment Simulator.</w:t>
      </w:r>
    </w:p>
    <w:p w14:paraId="3CE75546" w14:textId="2DF452CA" w:rsidR="00B77E15" w:rsidRDefault="00B77E15" w:rsidP="00B77E15">
      <w:r>
        <w:t>I do consider this project a success, however I do believe that there is a lot more that was possible to add on that would make the project a lot better. Overall, I am pleased with my project but wish I was able to add more to it, as I know that doing so is very doable and would vastly increase the quality of the project.</w:t>
      </w:r>
    </w:p>
    <w:p w14:paraId="1118DD63" w14:textId="0E6FAB6F" w:rsidR="00B77E15" w:rsidRDefault="00B77E15" w:rsidP="00B77E15">
      <w:pPr>
        <w:pStyle w:val="Heading2"/>
      </w:pPr>
      <w:r>
        <w:lastRenderedPageBreak/>
        <w:t>In Retrospect</w:t>
      </w:r>
    </w:p>
    <w:p w14:paraId="6D106CC8" w14:textId="7A708BAB" w:rsidR="00B77E15" w:rsidRDefault="00B77E15" w:rsidP="00B77E15">
      <w:r>
        <w:t>I</w:t>
      </w:r>
      <w:r w:rsidR="00186D89">
        <w:t>f I were to redo this project, using the knowledge I now have, excluding situations that are out of my control, I would ensure that I would start the project sooner, and get through the initial stages faster, to allow me more time to gather and analyse results. This would let me draw a more accurate result. I would also spend more time per week on the project, to get a significant amount of the project done before the deadlines for my other projects, which caused significant delay in the progress of my project.</w:t>
      </w:r>
    </w:p>
    <w:p w14:paraId="4AAB0CD1" w14:textId="184AA76A" w:rsidR="00186D89" w:rsidRPr="00186D89" w:rsidRDefault="00186D89" w:rsidP="00B77E15">
      <w:pPr>
        <w:rPr>
          <w:iCs/>
        </w:rPr>
      </w:pPr>
      <w:r>
        <w:rPr>
          <w:iCs/>
        </w:rPr>
        <w:t>I would also produce backup video footage of Visual Impairments from my simulation in preparation for an event where I would not be able to demonstrate the Simulator to</w:t>
      </w:r>
      <w:r w:rsidR="00596579">
        <w:rPr>
          <w:iCs/>
        </w:rPr>
        <w:t xml:space="preserve"> a tester with a Virtual Reality Headset. </w:t>
      </w:r>
    </w:p>
    <w:p w14:paraId="00A74F19" w14:textId="03054A47" w:rsidR="00ED7DE2" w:rsidRDefault="00ED7DE2" w:rsidP="00ED7DE2">
      <w:pPr>
        <w:pStyle w:val="Heading2"/>
      </w:pPr>
      <w:bookmarkStart w:id="137" w:name="_Toc39079217"/>
      <w:bookmarkStart w:id="138" w:name="_Toc39183324"/>
      <w:r>
        <w:t>Future work</w:t>
      </w:r>
      <w:bookmarkEnd w:id="137"/>
      <w:bookmarkEnd w:id="138"/>
    </w:p>
    <w:p w14:paraId="7CFF452E" w14:textId="7545DCBB" w:rsidR="00596579" w:rsidRDefault="00596579" w:rsidP="00596579">
      <w:r>
        <w:t>If I were to continue this project, I would attempt to acquire a Virtual Reality Headset so that I could develop more Simulated Visual Impairments, I would also invest time into learning how to utilise the Eye-Tracking features as it is a very new and interesting asset for programming for Virtual Reality and I believe that knowledge of using it would be a great asset for my future endeavours.</w:t>
      </w:r>
    </w:p>
    <w:p w14:paraId="1431F4FC" w14:textId="445600D0" w:rsidR="00596579" w:rsidRDefault="00596579" w:rsidP="00596579">
      <w:r>
        <w:t>I would also add multiple environments for the user to experience, and attempt to make them realistic and recognisable, so that the user can instantly notice how things are different instead of having to learn and environment and then try and see how things are different whilst inside of the Simulation.</w:t>
      </w:r>
    </w:p>
    <w:p w14:paraId="06ECE6DB" w14:textId="265B893E" w:rsidR="00596579" w:rsidRDefault="00596579" w:rsidP="00596579">
      <w:r>
        <w:t xml:space="preserve">I would also like to add Aural Impairments to the Simulator, as they are also very possible to Simulate, they were not part of the original plan for this Project, however, I believe that they could also require more awareness, similar to Visual </w:t>
      </w:r>
      <w:r>
        <w:lastRenderedPageBreak/>
        <w:t>Impairments, and would benefit from an increase in awareness and understanding.</w:t>
      </w:r>
    </w:p>
    <w:p w14:paraId="3E138B46" w14:textId="77777777" w:rsidR="007D68E9" w:rsidRDefault="007D68E9" w:rsidP="007D68E9">
      <w:pPr>
        <w:rPr>
          <w:rFonts w:eastAsiaTheme="minorHAnsi" w:cstheme="minorBidi"/>
          <w:szCs w:val="20"/>
          <w:lang w:eastAsia="en-US"/>
        </w:rPr>
      </w:pPr>
      <w:r>
        <w:t xml:space="preserve">As a result of my Project, it is clear that the general populace are not very educated about Visual Impairments and their effects, which I believe should be more </w:t>
      </w:r>
      <w:proofErr w:type="spellStart"/>
      <w:r>
        <w:t>well known</w:t>
      </w:r>
      <w:proofErr w:type="spellEnd"/>
      <w:r>
        <w:t xml:space="preserve"> so that they can be more easily accounted for in the fields where accounting for people’s vision is important. </w:t>
      </w:r>
      <w:bookmarkStart w:id="139" w:name="_Toc39079218"/>
      <w:bookmarkStart w:id="140" w:name="_Toc39183325"/>
    </w:p>
    <w:p w14:paraId="6E22E100" w14:textId="391036D0" w:rsidR="00ED7DE2" w:rsidRDefault="00ED7DE2" w:rsidP="007D68E9">
      <w:pPr>
        <w:pStyle w:val="Heading2"/>
      </w:pPr>
      <w:r>
        <w:t>Legal, Social, Ethical and Professional Issues</w:t>
      </w:r>
      <w:bookmarkEnd w:id="139"/>
      <w:bookmarkEnd w:id="140"/>
    </w:p>
    <w:p w14:paraId="4B1EAE5E" w14:textId="77777777" w:rsidR="00ED7DE2" w:rsidRPr="003D3B84" w:rsidRDefault="00ED7DE2" w:rsidP="00ED7DE2">
      <w:r w:rsidRPr="003D3B84">
        <w:t xml:space="preserve">Any issues that may arise during my project should be monitored, as I should follow the British Computer Society (BCS) Code of Conduct </w:t>
      </w:r>
      <w:sdt>
        <w:sdtPr>
          <w:id w:val="-662696826"/>
          <w:citation/>
        </w:sdtPr>
        <w:sdtEndPr/>
        <w:sdtContent>
          <w:r w:rsidRPr="003D3B84">
            <w:fldChar w:fldCharType="begin"/>
          </w:r>
          <w:r w:rsidRPr="003D3B84">
            <w:instrText xml:space="preserve"> CITATION Bri15 \l 2057 </w:instrText>
          </w:r>
          <w:r w:rsidRPr="003D3B84">
            <w:fldChar w:fldCharType="separate"/>
          </w:r>
          <w:r>
            <w:rPr>
              <w:noProof/>
            </w:rPr>
            <w:t>(British Computer Society, 2015)</w:t>
          </w:r>
          <w:r w:rsidRPr="003D3B84">
            <w:fldChar w:fldCharType="end"/>
          </w:r>
        </w:sdtContent>
      </w:sdt>
      <w:r w:rsidRPr="003D3B84">
        <w:t xml:space="preserve">. However, BCS is not the only institute in the field of computing, so it would be advisable to also follow the Association for Computing Machinery Code of Ethics and Professional Conduct </w:t>
      </w:r>
      <w:sdt>
        <w:sdtPr>
          <w:id w:val="827629828"/>
          <w:citation/>
        </w:sdtPr>
        <w:sdtEndPr/>
        <w:sdtContent>
          <w:r w:rsidRPr="003D3B84">
            <w:fldChar w:fldCharType="begin"/>
          </w:r>
          <w:r w:rsidRPr="003D3B84">
            <w:instrText xml:space="preserve"> CITATION Ass18 \l 2057 </w:instrText>
          </w:r>
          <w:r w:rsidRPr="003D3B84">
            <w:fldChar w:fldCharType="separate"/>
          </w:r>
          <w:r>
            <w:rPr>
              <w:noProof/>
            </w:rPr>
            <w:t>(Association for Computing Machinery, 2018)</w:t>
          </w:r>
          <w:r w:rsidRPr="003D3B84">
            <w:fldChar w:fldCharType="end"/>
          </w:r>
        </w:sdtContent>
      </w:sdt>
      <w:r w:rsidRPr="003D3B84">
        <w:t>as well as the Institute of Electrical and Electronics Engineers’ Code of Conduct</w:t>
      </w:r>
      <w:r>
        <w:t xml:space="preserve"> </w:t>
      </w:r>
      <w:sdt>
        <w:sdtPr>
          <w:id w:val="204080057"/>
          <w:citation/>
        </w:sdtPr>
        <w:sdtEndPr/>
        <w:sdtContent>
          <w:r>
            <w:fldChar w:fldCharType="begin"/>
          </w:r>
          <w:r>
            <w:instrText xml:space="preserve"> CITATION Ins14 \l 2057 </w:instrText>
          </w:r>
          <w:r>
            <w:fldChar w:fldCharType="separate"/>
          </w:r>
          <w:r>
            <w:rPr>
              <w:noProof/>
            </w:rPr>
            <w:t>(Institute of Electrical and Electronic Engineers, 2014)</w:t>
          </w:r>
          <w:r>
            <w:fldChar w:fldCharType="end"/>
          </w:r>
        </w:sdtContent>
      </w:sdt>
      <w:r w:rsidRPr="003D3B84">
        <w:t>. The reason I should follow all of these, is due to the fact that if one society may have missed a certain topic, it is still an issue and should be addressed to as such.</w:t>
      </w:r>
    </w:p>
    <w:p w14:paraId="73141F3E" w14:textId="77777777" w:rsidR="00ED7DE2" w:rsidRPr="003D3B84" w:rsidRDefault="00ED7DE2" w:rsidP="00ED7DE2">
      <w:r w:rsidRPr="003D3B84">
        <w:t xml:space="preserve">“Have due regard for the legitimate rights of Third Parties” </w:t>
      </w:r>
      <w:sdt>
        <w:sdtPr>
          <w:id w:val="1918588707"/>
          <w:citation/>
        </w:sdtPr>
        <w:sdtEndPr/>
        <w:sdtContent>
          <w:r w:rsidRPr="003D3B84">
            <w:fldChar w:fldCharType="begin"/>
          </w:r>
          <w:r w:rsidRPr="003D3B84">
            <w:instrText xml:space="preserve"> CITATION Bri15 \l 2057 </w:instrText>
          </w:r>
          <w:r w:rsidRPr="003D3B84">
            <w:fldChar w:fldCharType="separate"/>
          </w:r>
          <w:r>
            <w:rPr>
              <w:noProof/>
            </w:rPr>
            <w:t>(British Computer Society, 2015)</w:t>
          </w:r>
          <w:r w:rsidRPr="003D3B84">
            <w:fldChar w:fldCharType="end"/>
          </w:r>
        </w:sdtContent>
      </w:sdt>
      <w:r w:rsidRPr="003D3B84">
        <w:t xml:space="preserve">, also “Ensure that you have the knowledge and understanding of the Legislation and you comply with such” </w:t>
      </w:r>
      <w:sdt>
        <w:sdtPr>
          <w:id w:val="-170655869"/>
          <w:citation/>
        </w:sdtPr>
        <w:sdtEndPr/>
        <w:sdtContent>
          <w:r w:rsidRPr="003D3B84">
            <w:fldChar w:fldCharType="begin"/>
          </w:r>
          <w:r w:rsidRPr="003D3B84">
            <w:instrText xml:space="preserve"> CITATION Bri15 \l 2057 </w:instrText>
          </w:r>
          <w:r w:rsidRPr="003D3B84">
            <w:fldChar w:fldCharType="separate"/>
          </w:r>
          <w:r>
            <w:rPr>
              <w:noProof/>
            </w:rPr>
            <w:t>(British Computer Society, 2015)</w:t>
          </w:r>
          <w:r w:rsidRPr="003D3B84">
            <w:fldChar w:fldCharType="end"/>
          </w:r>
        </w:sdtContent>
      </w:sdt>
      <w:r w:rsidRPr="003D3B84">
        <w:t xml:space="preserve">. The biggest issue would be the gathering and storing of user’s information, and specifically to follow the regulations of the Data Protection Act, 2018. Under the Data Protection Act, any person whose data I possess, has the right to know what it is being used for, the right to know what I hold, have incorrect data updated and to have data erased if wanted. I will follow this by explaining what the project is about and what conclusions I will be drawing, and what </w:t>
      </w:r>
      <w:r w:rsidRPr="003D3B84">
        <w:lastRenderedPageBreak/>
        <w:t>information shall be getting used in that. I will also provide any user with ways of contacting me if they require information updated or erased.</w:t>
      </w:r>
    </w:p>
    <w:p w14:paraId="65FF7838" w14:textId="77777777" w:rsidR="00ED7DE2" w:rsidRPr="003D3B84" w:rsidRDefault="00ED7DE2" w:rsidP="00ED7DE2">
      <w:r w:rsidRPr="003D3B84">
        <w:t xml:space="preserve">“Avoid harm … examples of harm include unjustified physical or mental injury” </w:t>
      </w:r>
      <w:sdt>
        <w:sdtPr>
          <w:id w:val="-1446377086"/>
          <w:citation/>
        </w:sdtPr>
        <w:sdtEndPr/>
        <w:sdtContent>
          <w:r w:rsidRPr="003D3B84">
            <w:fldChar w:fldCharType="begin"/>
          </w:r>
          <w:r w:rsidRPr="003D3B84">
            <w:instrText xml:space="preserve"> CITATION Ass18 \l 2057 </w:instrText>
          </w:r>
          <w:r w:rsidRPr="003D3B84">
            <w:fldChar w:fldCharType="separate"/>
          </w:r>
          <w:r>
            <w:rPr>
              <w:noProof/>
            </w:rPr>
            <w:t>(Association for Computing Machinery, 2018)</w:t>
          </w:r>
          <w:r w:rsidRPr="003D3B84">
            <w:fldChar w:fldCharType="end"/>
          </w:r>
        </w:sdtContent>
      </w:sdt>
      <w:r w:rsidRPr="003D3B84">
        <w:t>. Since I am working in Virtual Reality there is a slight inherent risk for the user of the Simulation. Not being able to see and having greatly reduced other senses and awareness of the surroundings can result in risk to the user. I will ensure, with the user, that they are aware of the risk and that the area is as safe and with the lowest risk of harm possible. The risk cannot be removed; however, the user will be aware of it and is fully within their rights to not take part if they are not happy with the precautions.</w:t>
      </w:r>
    </w:p>
    <w:p w14:paraId="14B3EF5D" w14:textId="77777777" w:rsidR="00ED7DE2" w:rsidRDefault="00ED7DE2" w:rsidP="00ED7DE2">
      <w:r w:rsidRPr="003D3B84">
        <w:t>An ethical issue would revolve around whether or not I should use stock assets or make my own, since if I were to use the assets that are for educational use, I would not be able to continue work on the system, unless I paid for the licenses, or took them out and made my own. Making my own would mean there would be none of those issues, however, it would take more time. I consider this project a proof of concept and would be willing to use premade assets as they would allow for more time to be spent on more time-consuming components.</w:t>
      </w:r>
      <w:r>
        <w:t xml:space="preserve"> </w:t>
      </w:r>
    </w:p>
    <w:p w14:paraId="55F26F4B" w14:textId="2742F582" w:rsidR="00ED7DE2" w:rsidRDefault="00ED7DE2" w:rsidP="00ED7DE2">
      <w:pPr>
        <w:pStyle w:val="Heading2"/>
      </w:pPr>
      <w:bookmarkStart w:id="141" w:name="_Toc39079219"/>
      <w:bookmarkStart w:id="142" w:name="_Toc39183326"/>
      <w:r>
        <w:t>Synoptic Reflections</w:t>
      </w:r>
      <w:bookmarkEnd w:id="141"/>
      <w:bookmarkEnd w:id="142"/>
    </w:p>
    <w:p w14:paraId="4DEB66A6" w14:textId="32E120D8" w:rsidR="00ED7DE2" w:rsidRDefault="007D68E9" w:rsidP="007D68E9">
      <w:pPr>
        <w:rPr>
          <w:rFonts w:asciiTheme="minorHAnsi" w:eastAsiaTheme="minorHAnsi" w:hAnsiTheme="minorHAnsi" w:cstheme="minorBidi"/>
          <w:sz w:val="22"/>
          <w:szCs w:val="22"/>
          <w:lang w:eastAsia="en-US"/>
        </w:rPr>
      </w:pPr>
      <w:r>
        <w:t>Throughout this Project, my ability and fluency with the Unreal Engine 4 has dramatically increased, as before this I had not used the Unreal Engine for very much. I also have gained a lot more experience with the process of how to produce products for Virtual Reality, which I expect to become a massive medium within the following years.</w:t>
      </w:r>
    </w:p>
    <w:p w14:paraId="01B5C25C" w14:textId="1862DFED" w:rsidR="007D68E9" w:rsidRDefault="007D68E9" w:rsidP="007D68E9">
      <w:p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My planning and time management skills were also tested during this project, and I believe that they proved decent, however I could have managed my time better, with regards to my deadlines for other projects. </w:t>
      </w:r>
    </w:p>
    <w:p w14:paraId="24353B53" w14:textId="3FA3BE28" w:rsidR="007D68E9" w:rsidRPr="00CB34A2" w:rsidRDefault="007D68E9" w:rsidP="007D68E9">
      <w:r>
        <w:rPr>
          <w:rFonts w:asciiTheme="minorHAnsi" w:eastAsiaTheme="minorHAnsi" w:hAnsiTheme="minorHAnsi" w:cstheme="minorBidi"/>
          <w:sz w:val="22"/>
          <w:szCs w:val="22"/>
          <w:lang w:eastAsia="en-US"/>
        </w:rPr>
        <w:t xml:space="preserve">I also learnt that asking for assistance is important to do sooner rather than later. Most people will be willing to give some of their time to assist you, and it is important to get yourself out of a position where you don’t know how to continue as quick as possible, and delaying asking for help just means that </w:t>
      </w:r>
      <w:proofErr w:type="spellStart"/>
      <w:r>
        <w:rPr>
          <w:rFonts w:asciiTheme="minorHAnsi" w:eastAsiaTheme="minorHAnsi" w:hAnsiTheme="minorHAnsi" w:cstheme="minorBidi"/>
          <w:sz w:val="22"/>
          <w:szCs w:val="22"/>
          <w:lang w:eastAsia="en-US"/>
        </w:rPr>
        <w:t>its</w:t>
      </w:r>
      <w:proofErr w:type="spellEnd"/>
      <w:r>
        <w:rPr>
          <w:rFonts w:asciiTheme="minorHAnsi" w:eastAsiaTheme="minorHAnsi" w:hAnsiTheme="minorHAnsi" w:cstheme="minorBidi"/>
          <w:sz w:val="22"/>
          <w:szCs w:val="22"/>
          <w:lang w:eastAsia="en-US"/>
        </w:rPr>
        <w:t xml:space="preserve"> even harder to ask for assistance. This is something I will always remember with every other project I do in the future.</w:t>
      </w:r>
    </w:p>
    <w:p w14:paraId="2E645647" w14:textId="77777777" w:rsidR="00A958E6" w:rsidRDefault="00A958E6" w:rsidP="00A958E6">
      <w:pPr>
        <w:pStyle w:val="PageHeadings"/>
      </w:pPr>
      <w:bookmarkStart w:id="143" w:name="_Toc39183327"/>
      <w:r>
        <w:lastRenderedPageBreak/>
        <w:t>ReferenceS</w:t>
      </w:r>
      <w:bookmarkEnd w:id="143"/>
    </w:p>
    <w:p w14:paraId="2B90D4B1" w14:textId="77777777" w:rsidR="00ED7DE2" w:rsidRPr="00033DBB" w:rsidRDefault="00ED7DE2" w:rsidP="00116F6C">
      <w:pPr>
        <w:spacing w:line="360" w:lineRule="auto"/>
        <w:rPr>
          <w:szCs w:val="20"/>
        </w:rPr>
      </w:pPr>
      <w:r w:rsidRPr="00033DBB">
        <w:rPr>
          <w:szCs w:val="20"/>
        </w:rPr>
        <w:t>Vogt, C. 1999. Creating Long Documents using Microsoft Word. Published on the Web at the Nottingham Trent University.</w:t>
      </w:r>
    </w:p>
    <w:sdt>
      <w:sdtPr>
        <w:rPr>
          <w:szCs w:val="20"/>
        </w:rPr>
        <w:id w:val="-718287266"/>
        <w:bibliography/>
      </w:sdtPr>
      <w:sdtEndPr/>
      <w:sdtContent>
        <w:p w14:paraId="5B2F67F5" w14:textId="77777777" w:rsidR="00116F6C" w:rsidRDefault="00ED7DE2" w:rsidP="00116F6C">
          <w:pPr>
            <w:pStyle w:val="Bibliography"/>
            <w:spacing w:line="360" w:lineRule="auto"/>
            <w:rPr>
              <w:noProof/>
              <w:sz w:val="24"/>
            </w:rPr>
          </w:pPr>
          <w:r w:rsidRPr="00033DBB">
            <w:rPr>
              <w:szCs w:val="20"/>
            </w:rPr>
            <w:fldChar w:fldCharType="begin"/>
          </w:r>
          <w:r w:rsidRPr="00033DBB">
            <w:rPr>
              <w:szCs w:val="20"/>
            </w:rPr>
            <w:instrText xml:space="preserve"> BIBLIOGRAPHY </w:instrText>
          </w:r>
          <w:r w:rsidRPr="00033DBB">
            <w:rPr>
              <w:szCs w:val="20"/>
            </w:rPr>
            <w:fldChar w:fldCharType="separate"/>
          </w:r>
          <w:r w:rsidR="00116F6C">
            <w:rPr>
              <w:noProof/>
            </w:rPr>
            <w:t xml:space="preserve">Altobelli, F., 2019. </w:t>
          </w:r>
          <w:r w:rsidR="00116F6C">
            <w:rPr>
              <w:i/>
              <w:iCs/>
              <w:noProof/>
            </w:rPr>
            <w:t xml:space="preserve">ElectroOculoGraphy (EOG) Eye-Tracking for Virtual Reality. </w:t>
          </w:r>
          <w:r w:rsidR="00116F6C">
            <w:rPr>
              <w:noProof/>
            </w:rPr>
            <w:t>Delft: Delft University of Technology.</w:t>
          </w:r>
        </w:p>
        <w:p w14:paraId="44B3F7A6" w14:textId="77777777" w:rsidR="00116F6C" w:rsidRDefault="00116F6C" w:rsidP="00116F6C">
          <w:pPr>
            <w:pStyle w:val="Bibliography"/>
            <w:spacing w:line="360" w:lineRule="auto"/>
            <w:rPr>
              <w:noProof/>
            </w:rPr>
          </w:pPr>
          <w:r>
            <w:rPr>
              <w:noProof/>
            </w:rPr>
            <w:t xml:space="preserve">Association for Computing Machinery, 2018. </w:t>
          </w:r>
          <w:r>
            <w:rPr>
              <w:i/>
              <w:iCs/>
              <w:noProof/>
            </w:rPr>
            <w:t xml:space="preserve">Association for Computing Machinery Code of Ethics and Professional Conduct. </w:t>
          </w:r>
          <w:r>
            <w:rPr>
              <w:noProof/>
            </w:rPr>
            <w:t xml:space="preserve">[Online] </w:t>
          </w:r>
          <w:r>
            <w:rPr>
              <w:noProof/>
            </w:rPr>
            <w:br/>
            <w:t xml:space="preserve">Available at: </w:t>
          </w:r>
          <w:r>
            <w:rPr>
              <w:noProof/>
              <w:u w:val="single"/>
            </w:rPr>
            <w:t>https://www.acm.org/code-of-ethics</w:t>
          </w:r>
          <w:r>
            <w:rPr>
              <w:noProof/>
            </w:rPr>
            <w:br/>
            <w:t>[Accessed 30 October 2019].</w:t>
          </w:r>
        </w:p>
        <w:p w14:paraId="47306662" w14:textId="77777777" w:rsidR="00116F6C" w:rsidRDefault="00116F6C" w:rsidP="00116F6C">
          <w:pPr>
            <w:pStyle w:val="Bibliography"/>
            <w:spacing w:line="360" w:lineRule="auto"/>
            <w:rPr>
              <w:noProof/>
            </w:rPr>
          </w:pPr>
          <w:r>
            <w:rPr>
              <w:noProof/>
            </w:rPr>
            <w:t xml:space="preserve">Brettel, H., Vienot, F. &amp; Mollon, J. D., 1997. Computerized simulation of color appearance for dichromats. </w:t>
          </w:r>
          <w:r>
            <w:rPr>
              <w:i/>
              <w:iCs/>
              <w:noProof/>
            </w:rPr>
            <w:t xml:space="preserve">Journal of the Optical Society of America A, </w:t>
          </w:r>
          <w:r>
            <w:rPr>
              <w:noProof/>
            </w:rPr>
            <w:t>14(10), pp. 2647-2655.</w:t>
          </w:r>
        </w:p>
        <w:p w14:paraId="26D49798" w14:textId="77777777" w:rsidR="00116F6C" w:rsidRDefault="00116F6C" w:rsidP="00116F6C">
          <w:pPr>
            <w:pStyle w:val="Bibliography"/>
            <w:spacing w:line="360" w:lineRule="auto"/>
            <w:rPr>
              <w:noProof/>
            </w:rPr>
          </w:pPr>
          <w:r>
            <w:rPr>
              <w:noProof/>
            </w:rPr>
            <w:t xml:space="preserve">British Computer Society, 2015. </w:t>
          </w:r>
          <w:r>
            <w:rPr>
              <w:i/>
              <w:iCs/>
              <w:noProof/>
            </w:rPr>
            <w:t xml:space="preserve">British Computer Society Code of Conduct. </w:t>
          </w:r>
          <w:r>
            <w:rPr>
              <w:noProof/>
            </w:rPr>
            <w:t xml:space="preserve">[Online] </w:t>
          </w:r>
          <w:r>
            <w:rPr>
              <w:noProof/>
            </w:rPr>
            <w:br/>
            <w:t xml:space="preserve">Available at: </w:t>
          </w:r>
          <w:r>
            <w:rPr>
              <w:noProof/>
              <w:u w:val="single"/>
            </w:rPr>
            <w:t>https://cdn.bcs.org/bcs-org-media/2211/bcs-code-of-conduct.pdf</w:t>
          </w:r>
          <w:r>
            <w:rPr>
              <w:noProof/>
            </w:rPr>
            <w:br/>
            <w:t>[Accessed 30 October 2019].</w:t>
          </w:r>
        </w:p>
        <w:p w14:paraId="44C85B77" w14:textId="77777777" w:rsidR="00116F6C" w:rsidRDefault="00116F6C" w:rsidP="00116F6C">
          <w:pPr>
            <w:pStyle w:val="Bibliography"/>
            <w:spacing w:line="360" w:lineRule="auto"/>
            <w:rPr>
              <w:noProof/>
            </w:rPr>
          </w:pPr>
          <w:r>
            <w:rPr>
              <w:noProof/>
            </w:rPr>
            <w:t xml:space="preserve">Burdea, G. &amp; Coiffet, P., 2003. </w:t>
          </w:r>
          <w:r>
            <w:rPr>
              <w:i/>
              <w:iCs/>
              <w:noProof/>
            </w:rPr>
            <w:t xml:space="preserve">Virtual Reality Technology. </w:t>
          </w:r>
          <w:r>
            <w:rPr>
              <w:noProof/>
            </w:rPr>
            <w:t>2 ed. s.l.:John Wiley &amp; Sons.</w:t>
          </w:r>
        </w:p>
        <w:p w14:paraId="5569B560" w14:textId="77777777" w:rsidR="00116F6C" w:rsidRDefault="00116F6C" w:rsidP="00116F6C">
          <w:pPr>
            <w:pStyle w:val="Bibliography"/>
            <w:spacing w:line="360" w:lineRule="auto"/>
            <w:rPr>
              <w:noProof/>
            </w:rPr>
          </w:pPr>
          <w:r>
            <w:rPr>
              <w:noProof/>
            </w:rPr>
            <w:t xml:space="preserve">Colblindor, 2001. </w:t>
          </w:r>
          <w:r>
            <w:rPr>
              <w:i/>
              <w:iCs/>
              <w:noProof/>
            </w:rPr>
            <w:t xml:space="preserve">Coblis — Colour Blindness Simulator. </w:t>
          </w:r>
          <w:r>
            <w:rPr>
              <w:noProof/>
            </w:rPr>
            <w:t xml:space="preserve">[Online] </w:t>
          </w:r>
          <w:r>
            <w:rPr>
              <w:noProof/>
            </w:rPr>
            <w:br/>
            <w:t xml:space="preserve">Available at: </w:t>
          </w:r>
          <w:r>
            <w:rPr>
              <w:noProof/>
              <w:u w:val="single"/>
            </w:rPr>
            <w:t>https://www.color-blindness.com/Coblis-color-blindness-simulator/</w:t>
          </w:r>
          <w:r>
            <w:rPr>
              <w:noProof/>
            </w:rPr>
            <w:br/>
            <w:t>[Accessed 10 2019].</w:t>
          </w:r>
        </w:p>
        <w:p w14:paraId="53601936" w14:textId="77777777" w:rsidR="00116F6C" w:rsidRDefault="00116F6C" w:rsidP="00116F6C">
          <w:pPr>
            <w:pStyle w:val="Bibliography"/>
            <w:spacing w:line="360" w:lineRule="auto"/>
            <w:rPr>
              <w:noProof/>
            </w:rPr>
          </w:pPr>
          <w:r>
            <w:rPr>
              <w:noProof/>
            </w:rPr>
            <w:t xml:space="preserve">Colour Blind Awareness, 2019. </w:t>
          </w:r>
          <w:r>
            <w:rPr>
              <w:i/>
              <w:iCs/>
              <w:noProof/>
            </w:rPr>
            <w:t xml:space="preserve">Types of Colour Blindness. </w:t>
          </w:r>
          <w:r>
            <w:rPr>
              <w:noProof/>
            </w:rPr>
            <w:t xml:space="preserve">[Online] </w:t>
          </w:r>
          <w:r>
            <w:rPr>
              <w:noProof/>
            </w:rPr>
            <w:br/>
            <w:t xml:space="preserve">Available at: </w:t>
          </w:r>
          <w:r>
            <w:rPr>
              <w:noProof/>
              <w:u w:val="single"/>
            </w:rPr>
            <w:t>http://www.colourblindawareness.org/colour-blindness/types-of-colour-blindness/</w:t>
          </w:r>
          <w:r>
            <w:rPr>
              <w:noProof/>
            </w:rPr>
            <w:br/>
            <w:t>[Accessed 2019].</w:t>
          </w:r>
        </w:p>
        <w:p w14:paraId="28B417B1" w14:textId="77777777" w:rsidR="00116F6C" w:rsidRDefault="00116F6C" w:rsidP="00116F6C">
          <w:pPr>
            <w:pStyle w:val="Bibliography"/>
            <w:spacing w:line="360" w:lineRule="auto"/>
            <w:rPr>
              <w:noProof/>
            </w:rPr>
          </w:pPr>
          <w:r>
            <w:rPr>
              <w:noProof/>
            </w:rPr>
            <w:t xml:space="preserve">Epic Games Inc, 2020. </w:t>
          </w:r>
          <w:r>
            <w:rPr>
              <w:i/>
              <w:iCs/>
              <w:noProof/>
            </w:rPr>
            <w:t xml:space="preserve">Hardware and Software Specifications. </w:t>
          </w:r>
          <w:r>
            <w:rPr>
              <w:noProof/>
            </w:rPr>
            <w:t xml:space="preserve">[Online] </w:t>
          </w:r>
          <w:r>
            <w:rPr>
              <w:noProof/>
            </w:rPr>
            <w:br/>
            <w:t xml:space="preserve">Available at: </w:t>
          </w:r>
          <w:r>
            <w:rPr>
              <w:noProof/>
              <w:u w:val="single"/>
            </w:rPr>
            <w:t>https://docs.unrealengine.com/en-US/GettingStarted/RecommendedSpecifications/index.html</w:t>
          </w:r>
          <w:r>
            <w:rPr>
              <w:noProof/>
            </w:rPr>
            <w:br/>
            <w:t>[Accessed 20 3 2020].</w:t>
          </w:r>
        </w:p>
        <w:p w14:paraId="1FFDAA6F" w14:textId="77777777" w:rsidR="00116F6C" w:rsidRDefault="00116F6C" w:rsidP="00116F6C">
          <w:pPr>
            <w:pStyle w:val="Bibliography"/>
            <w:spacing w:line="360" w:lineRule="auto"/>
            <w:rPr>
              <w:noProof/>
            </w:rPr>
          </w:pPr>
          <w:r>
            <w:rPr>
              <w:noProof/>
            </w:rPr>
            <w:lastRenderedPageBreak/>
            <w:t xml:space="preserve">FightForSight, 2019. </w:t>
          </w:r>
          <w:r>
            <w:rPr>
              <w:i/>
              <w:iCs/>
              <w:noProof/>
            </w:rPr>
            <w:t xml:space="preserve">A-Z Eye Conditions. </w:t>
          </w:r>
          <w:r>
            <w:rPr>
              <w:noProof/>
            </w:rPr>
            <w:t xml:space="preserve">[Online] </w:t>
          </w:r>
          <w:r>
            <w:rPr>
              <w:noProof/>
            </w:rPr>
            <w:br/>
            <w:t xml:space="preserve">Available at: </w:t>
          </w:r>
          <w:r>
            <w:rPr>
              <w:noProof/>
              <w:u w:val="single"/>
            </w:rPr>
            <w:t>https://www.fightforsight.org.uk/about-the-eye/a-z-eye-conditions/</w:t>
          </w:r>
          <w:r>
            <w:rPr>
              <w:noProof/>
            </w:rPr>
            <w:br/>
            <w:t>[Accessed 24 3 2020].</w:t>
          </w:r>
        </w:p>
        <w:p w14:paraId="61802297" w14:textId="77777777" w:rsidR="00116F6C" w:rsidRDefault="00116F6C" w:rsidP="00116F6C">
          <w:pPr>
            <w:pStyle w:val="Bibliography"/>
            <w:spacing w:line="360" w:lineRule="auto"/>
            <w:rPr>
              <w:noProof/>
            </w:rPr>
          </w:pPr>
          <w:r>
            <w:rPr>
              <w:noProof/>
            </w:rPr>
            <w:t xml:space="preserve">Goodman-Deane, J. et al., 2007. </w:t>
          </w:r>
          <w:r>
            <w:rPr>
              <w:i/>
              <w:iCs/>
              <w:noProof/>
            </w:rPr>
            <w:t xml:space="preserve">Equipping Designers by Simulating the effects of Visual and Hearing Impairments. </w:t>
          </w:r>
          <w:r>
            <w:rPr>
              <w:noProof/>
            </w:rPr>
            <w:t>Tempe, Proceedings of the 9th international ACM SIGACCESS conference of Computers and accessibility.</w:t>
          </w:r>
        </w:p>
        <w:p w14:paraId="0BBBD286" w14:textId="77777777" w:rsidR="00116F6C" w:rsidRDefault="00116F6C" w:rsidP="00116F6C">
          <w:pPr>
            <w:pStyle w:val="Bibliography"/>
            <w:spacing w:line="360" w:lineRule="auto"/>
            <w:rPr>
              <w:noProof/>
            </w:rPr>
          </w:pPr>
          <w:r>
            <w:rPr>
              <w:noProof/>
            </w:rPr>
            <w:t xml:space="preserve">HTC, 2019. </w:t>
          </w:r>
          <w:r>
            <w:rPr>
              <w:i/>
              <w:iCs/>
              <w:noProof/>
            </w:rPr>
            <w:t xml:space="preserve">HTC VIVE PRO EYE Product Page. </w:t>
          </w:r>
          <w:r>
            <w:rPr>
              <w:noProof/>
            </w:rPr>
            <w:t xml:space="preserve">[Online] </w:t>
          </w:r>
          <w:r>
            <w:rPr>
              <w:noProof/>
            </w:rPr>
            <w:br/>
            <w:t xml:space="preserve">Available at: </w:t>
          </w:r>
          <w:r>
            <w:rPr>
              <w:noProof/>
              <w:u w:val="single"/>
            </w:rPr>
            <w:t>https://www.vive.com/uk/product/vive-pro-eye/</w:t>
          </w:r>
          <w:r>
            <w:rPr>
              <w:noProof/>
            </w:rPr>
            <w:br/>
            <w:t>[Accessed 26 3 2020].</w:t>
          </w:r>
        </w:p>
        <w:p w14:paraId="3F882616" w14:textId="77777777" w:rsidR="00116F6C" w:rsidRDefault="00116F6C" w:rsidP="00116F6C">
          <w:pPr>
            <w:pStyle w:val="Bibliography"/>
            <w:spacing w:line="360" w:lineRule="auto"/>
            <w:rPr>
              <w:noProof/>
            </w:rPr>
          </w:pPr>
          <w:r>
            <w:rPr>
              <w:noProof/>
            </w:rPr>
            <w:t xml:space="preserve">Huebner, K. M., 2000. Chapter 2: Visual Impairments. In: M. Holbrook &amp; A. Koenig, eds. </w:t>
          </w:r>
          <w:r>
            <w:rPr>
              <w:i/>
              <w:iCs/>
              <w:noProof/>
            </w:rPr>
            <w:t xml:space="preserve">Foundations of Education: History and theory of teaching children and youths with visual impairments. </w:t>
          </w:r>
          <w:r>
            <w:rPr>
              <w:noProof/>
            </w:rPr>
            <w:t>s.l.:American Foundation for the Blind, pp. 55-77.</w:t>
          </w:r>
        </w:p>
        <w:p w14:paraId="6529F7CD" w14:textId="77777777" w:rsidR="00116F6C" w:rsidRDefault="00116F6C" w:rsidP="00116F6C">
          <w:pPr>
            <w:pStyle w:val="Bibliography"/>
            <w:spacing w:line="360" w:lineRule="auto"/>
            <w:rPr>
              <w:noProof/>
            </w:rPr>
          </w:pPr>
          <w:r>
            <w:rPr>
              <w:noProof/>
            </w:rPr>
            <w:t xml:space="preserve">Institute of Electrical and Electronic Engineers, 2014. </w:t>
          </w:r>
          <w:r>
            <w:rPr>
              <w:i/>
              <w:iCs/>
              <w:noProof/>
            </w:rPr>
            <w:t xml:space="preserve">IEEE Code of Conduct. </w:t>
          </w:r>
          <w:r>
            <w:rPr>
              <w:noProof/>
            </w:rPr>
            <w:t xml:space="preserve">[Online] </w:t>
          </w:r>
          <w:r>
            <w:rPr>
              <w:noProof/>
            </w:rPr>
            <w:br/>
            <w:t xml:space="preserve">Available at: </w:t>
          </w:r>
          <w:r>
            <w:rPr>
              <w:noProof/>
              <w:u w:val="single"/>
            </w:rPr>
            <w:t>https://www.ieee.org/content/dam/ieee-org/ieee/web/org/about/ieee_code_of_conduct.pdf</w:t>
          </w:r>
          <w:r>
            <w:rPr>
              <w:noProof/>
            </w:rPr>
            <w:br/>
            <w:t>[Accessed 30 October 2019].</w:t>
          </w:r>
        </w:p>
        <w:p w14:paraId="16145D33" w14:textId="77777777" w:rsidR="00116F6C" w:rsidRDefault="00116F6C" w:rsidP="00116F6C">
          <w:pPr>
            <w:pStyle w:val="Bibliography"/>
            <w:spacing w:line="360" w:lineRule="auto"/>
            <w:rPr>
              <w:noProof/>
            </w:rPr>
          </w:pPr>
          <w:r>
            <w:rPr>
              <w:noProof/>
            </w:rPr>
            <w:t xml:space="preserve">ixora, 2019. </w:t>
          </w:r>
          <w:r>
            <w:rPr>
              <w:i/>
              <w:iCs/>
              <w:noProof/>
            </w:rPr>
            <w:t xml:space="preserve">Colour Blindness Simulation Research. </w:t>
          </w:r>
          <w:r>
            <w:rPr>
              <w:noProof/>
            </w:rPr>
            <w:t xml:space="preserve">[Online] </w:t>
          </w:r>
          <w:r>
            <w:rPr>
              <w:noProof/>
            </w:rPr>
            <w:br/>
            <w:t xml:space="preserve">Available at: </w:t>
          </w:r>
          <w:r>
            <w:rPr>
              <w:noProof/>
              <w:u w:val="single"/>
            </w:rPr>
            <w:t>https://ixora.io/projects/colorblindness/color-blindness-simulation-research/</w:t>
          </w:r>
          <w:r>
            <w:rPr>
              <w:noProof/>
            </w:rPr>
            <w:br/>
            <w:t>[Accessed 30 10 2019].</w:t>
          </w:r>
        </w:p>
        <w:p w14:paraId="26482C52" w14:textId="77777777" w:rsidR="00116F6C" w:rsidRDefault="00116F6C" w:rsidP="00116F6C">
          <w:pPr>
            <w:pStyle w:val="Bibliography"/>
            <w:spacing w:line="360" w:lineRule="auto"/>
            <w:rPr>
              <w:noProof/>
            </w:rPr>
          </w:pPr>
          <w:r>
            <w:rPr>
              <w:noProof/>
            </w:rPr>
            <w:t xml:space="preserve">Korolov, M., 2014. The Real Risks of Virtual Reality. </w:t>
          </w:r>
          <w:r>
            <w:rPr>
              <w:i/>
              <w:iCs/>
              <w:noProof/>
            </w:rPr>
            <w:t xml:space="preserve">Risk Management, </w:t>
          </w:r>
          <w:r>
            <w:rPr>
              <w:noProof/>
            </w:rPr>
            <w:t>61(8).</w:t>
          </w:r>
        </w:p>
        <w:p w14:paraId="39D90182" w14:textId="77777777" w:rsidR="00116F6C" w:rsidRDefault="00116F6C" w:rsidP="00116F6C">
          <w:pPr>
            <w:pStyle w:val="Bibliography"/>
            <w:spacing w:line="360" w:lineRule="auto"/>
            <w:rPr>
              <w:noProof/>
            </w:rPr>
          </w:pPr>
          <w:r>
            <w:rPr>
              <w:noProof/>
            </w:rPr>
            <w:t xml:space="preserve">Krischer, D. C. C., 1983. Reading Speed under Real and Simulated Visual Impairment. </w:t>
          </w:r>
          <w:r>
            <w:rPr>
              <w:i/>
              <w:iCs/>
              <w:noProof/>
            </w:rPr>
            <w:t xml:space="preserve">Journal of Visual Impairment and Blindness, </w:t>
          </w:r>
          <w:r>
            <w:rPr>
              <w:noProof/>
            </w:rPr>
            <w:t>77(8).</w:t>
          </w:r>
        </w:p>
        <w:p w14:paraId="551BA926" w14:textId="77777777" w:rsidR="00116F6C" w:rsidRDefault="00116F6C" w:rsidP="00116F6C">
          <w:pPr>
            <w:pStyle w:val="Bibliography"/>
            <w:spacing w:line="360" w:lineRule="auto"/>
            <w:rPr>
              <w:noProof/>
            </w:rPr>
          </w:pPr>
          <w:r>
            <w:rPr>
              <w:noProof/>
            </w:rPr>
            <w:t xml:space="preserve">Lewis, J., Brown, D., Cranton, W. &amp; Mason, R., 2011. </w:t>
          </w:r>
          <w:r>
            <w:rPr>
              <w:i/>
              <w:iCs/>
              <w:noProof/>
            </w:rPr>
            <w:t xml:space="preserve">Simulating Visual Impairments using the Unreal Engine 3 game engine. </w:t>
          </w:r>
          <w:r>
            <w:rPr>
              <w:noProof/>
            </w:rPr>
            <w:t>Braga, IEEE, pp. 1-8.</w:t>
          </w:r>
        </w:p>
        <w:p w14:paraId="2134F73D" w14:textId="77777777" w:rsidR="00116F6C" w:rsidRDefault="00116F6C" w:rsidP="00116F6C">
          <w:pPr>
            <w:pStyle w:val="Bibliography"/>
            <w:spacing w:line="360" w:lineRule="auto"/>
            <w:rPr>
              <w:noProof/>
            </w:rPr>
          </w:pPr>
          <w:r>
            <w:rPr>
              <w:noProof/>
            </w:rPr>
            <w:t xml:space="preserve">Lofti, A. &amp; Garibaldi, J., 2004. </w:t>
          </w:r>
          <w:r>
            <w:rPr>
              <w:i/>
              <w:iCs/>
              <w:noProof/>
            </w:rPr>
            <w:t xml:space="preserve">Applications and Science in Soft Computing. </w:t>
          </w:r>
          <w:r>
            <w:rPr>
              <w:noProof/>
            </w:rPr>
            <w:t>1 ed. s.l.:Springer-Verlag Berlin Heidelberg.</w:t>
          </w:r>
        </w:p>
        <w:p w14:paraId="07FDB03C" w14:textId="77777777" w:rsidR="00116F6C" w:rsidRDefault="00116F6C" w:rsidP="00116F6C">
          <w:pPr>
            <w:pStyle w:val="Bibliography"/>
            <w:spacing w:line="360" w:lineRule="auto"/>
            <w:rPr>
              <w:noProof/>
            </w:rPr>
          </w:pPr>
          <w:r>
            <w:rPr>
              <w:noProof/>
            </w:rPr>
            <w:lastRenderedPageBreak/>
            <w:t xml:space="preserve">Lokno, 2014. </w:t>
          </w:r>
          <w:r>
            <w:rPr>
              <w:i/>
              <w:iCs/>
              <w:noProof/>
            </w:rPr>
            <w:t xml:space="preserve">Colour Blindness Matrices. </w:t>
          </w:r>
          <w:r>
            <w:rPr>
              <w:noProof/>
            </w:rPr>
            <w:t xml:space="preserve">[Online] </w:t>
          </w:r>
          <w:r>
            <w:rPr>
              <w:noProof/>
            </w:rPr>
            <w:br/>
            <w:t xml:space="preserve">Available at: </w:t>
          </w:r>
          <w:r>
            <w:rPr>
              <w:noProof/>
              <w:u w:val="single"/>
            </w:rPr>
            <w:t>https://gist.github.com/Lokno/df7c3bfdc9ad32558bb7</w:t>
          </w:r>
          <w:r>
            <w:rPr>
              <w:noProof/>
            </w:rPr>
            <w:br/>
            <w:t>[Accessed 11 2019].</w:t>
          </w:r>
        </w:p>
        <w:p w14:paraId="2A5EB5CE" w14:textId="77777777" w:rsidR="00116F6C" w:rsidRDefault="00116F6C" w:rsidP="00116F6C">
          <w:pPr>
            <w:pStyle w:val="Bibliography"/>
            <w:spacing w:line="360" w:lineRule="auto"/>
            <w:rPr>
              <w:noProof/>
            </w:rPr>
          </w:pPr>
          <w:r>
            <w:rPr>
              <w:noProof/>
            </w:rPr>
            <w:t xml:space="preserve">Mealy, P., 2018. </w:t>
          </w:r>
          <w:r>
            <w:rPr>
              <w:i/>
              <w:iCs/>
              <w:noProof/>
            </w:rPr>
            <w:t xml:space="preserve">Virtual &amp; Augmented Reality For Dummies. </w:t>
          </w:r>
          <w:r>
            <w:rPr>
              <w:noProof/>
            </w:rPr>
            <w:t>s.l.:John Wiley &amp; Sons.</w:t>
          </w:r>
        </w:p>
        <w:p w14:paraId="0E7168AB" w14:textId="77777777" w:rsidR="00116F6C" w:rsidRDefault="00116F6C" w:rsidP="00116F6C">
          <w:pPr>
            <w:pStyle w:val="Bibliography"/>
            <w:spacing w:line="360" w:lineRule="auto"/>
            <w:rPr>
              <w:noProof/>
            </w:rPr>
          </w:pPr>
          <w:r>
            <w:rPr>
              <w:noProof/>
            </w:rPr>
            <w:t xml:space="preserve">Tsoulfas, G., 2018. </w:t>
          </w:r>
          <w:r>
            <w:rPr>
              <w:i/>
              <w:iCs/>
              <w:noProof/>
            </w:rPr>
            <w:t xml:space="preserve">Medical and Surgical Education: Past, Present and Future. </w:t>
          </w:r>
          <w:r>
            <w:rPr>
              <w:noProof/>
            </w:rPr>
            <w:t>s.l.:InTech.</w:t>
          </w:r>
        </w:p>
        <w:p w14:paraId="2FC930E1" w14:textId="77777777" w:rsidR="00116F6C" w:rsidRDefault="00116F6C" w:rsidP="00116F6C">
          <w:pPr>
            <w:pStyle w:val="Bibliography"/>
            <w:spacing w:line="360" w:lineRule="auto"/>
            <w:rPr>
              <w:noProof/>
            </w:rPr>
          </w:pPr>
          <w:r>
            <w:rPr>
              <w:noProof/>
            </w:rPr>
            <w:t xml:space="preserve">Weiss, P., Keshner, E. &amp; Levin, M., 2014. </w:t>
          </w:r>
          <w:r>
            <w:rPr>
              <w:i/>
              <w:iCs/>
              <w:noProof/>
            </w:rPr>
            <w:t xml:space="preserve">Virtual Reality for Physical and Motor Rehabilitation. </w:t>
          </w:r>
          <w:r>
            <w:rPr>
              <w:noProof/>
            </w:rPr>
            <w:t>1 ed. s.l.:Springer.</w:t>
          </w:r>
        </w:p>
        <w:p w14:paraId="5464E986" w14:textId="77777777" w:rsidR="00116F6C" w:rsidRDefault="00116F6C" w:rsidP="00116F6C">
          <w:pPr>
            <w:pStyle w:val="Bibliography"/>
            <w:spacing w:line="360" w:lineRule="auto"/>
            <w:rPr>
              <w:noProof/>
            </w:rPr>
          </w:pPr>
          <w:r>
            <w:rPr>
              <w:noProof/>
            </w:rPr>
            <w:t xml:space="preserve">Wood, J., Chapparo, A., Carberry, T. &amp; Chu, B. S., 2010. Effect of Simulated Visual Impairment on Nighttime Driving Performance. </w:t>
          </w:r>
          <w:r>
            <w:rPr>
              <w:i/>
              <w:iCs/>
              <w:noProof/>
            </w:rPr>
            <w:t xml:space="preserve">Optometry and Vision Science, </w:t>
          </w:r>
          <w:r>
            <w:rPr>
              <w:noProof/>
            </w:rPr>
            <w:t>87(6), pp. 379-386.</w:t>
          </w:r>
        </w:p>
        <w:p w14:paraId="099D8077" w14:textId="77777777" w:rsidR="00ED7DE2" w:rsidRPr="009144BA" w:rsidRDefault="00ED7DE2" w:rsidP="00116F6C">
          <w:pPr>
            <w:spacing w:line="360" w:lineRule="auto"/>
            <w:rPr>
              <w:szCs w:val="20"/>
              <w:lang w:val="en"/>
            </w:rPr>
          </w:pPr>
          <w:r w:rsidRPr="00033DBB">
            <w:rPr>
              <w:b/>
              <w:bCs/>
              <w:noProof/>
              <w:szCs w:val="20"/>
            </w:rPr>
            <w:fldChar w:fldCharType="end"/>
          </w:r>
          <w:r w:rsidRPr="009144BA">
            <w:rPr>
              <w:szCs w:val="20"/>
              <w:lang w:val="en"/>
            </w:rPr>
            <w:t xml:space="preserve"> </w:t>
          </w:r>
          <w:r>
            <w:rPr>
              <w:szCs w:val="20"/>
              <w:lang w:val="en"/>
            </w:rPr>
            <w:t>Zuckerberg, M., 2018. Announcing Oculus Quest.</w:t>
          </w:r>
        </w:p>
      </w:sdtContent>
    </w:sdt>
    <w:p w14:paraId="39BEE010" w14:textId="77777777" w:rsidR="00C178DF" w:rsidRPr="00C178DF" w:rsidRDefault="00C178DF" w:rsidP="004F0A7C">
      <w:pPr>
        <w:rPr>
          <w:lang w:val="en"/>
        </w:rPr>
      </w:pPr>
    </w:p>
    <w:p w14:paraId="6AA68B45" w14:textId="77777777" w:rsidR="008F24C0" w:rsidRDefault="008F24C0" w:rsidP="00465164">
      <w:pPr>
        <w:pStyle w:val="PageHeadings"/>
      </w:pPr>
      <w:bookmarkStart w:id="144" w:name="_Toc39183328"/>
      <w:r>
        <w:lastRenderedPageBreak/>
        <w:t>Bibliography</w:t>
      </w:r>
      <w:bookmarkEnd w:id="136"/>
      <w:bookmarkEnd w:id="144"/>
    </w:p>
    <w:p w14:paraId="55E06305" w14:textId="76BCC4C4" w:rsidR="00ED7DE2" w:rsidRPr="00033DBB" w:rsidRDefault="00ED7DE2" w:rsidP="00116F6C">
      <w:pPr>
        <w:spacing w:line="360" w:lineRule="auto"/>
        <w:rPr>
          <w:szCs w:val="20"/>
        </w:rPr>
      </w:pPr>
      <w:r w:rsidRPr="00033DBB">
        <w:rPr>
          <w:szCs w:val="20"/>
        </w:rPr>
        <w:t>Vogt, C. 1999. Creating Long Documents using Microsoft Word. Published on the Web at the Nottingham Trent University.</w:t>
      </w:r>
    </w:p>
    <w:sdt>
      <w:sdtPr>
        <w:rPr>
          <w:szCs w:val="20"/>
        </w:rPr>
        <w:id w:val="111145805"/>
        <w:bibliography/>
      </w:sdtPr>
      <w:sdtEndPr/>
      <w:sdtContent>
        <w:p w14:paraId="30CAA4F9" w14:textId="77777777" w:rsidR="00116F6C" w:rsidRDefault="00ED7DE2" w:rsidP="00116F6C">
          <w:pPr>
            <w:pStyle w:val="Bibliography"/>
            <w:spacing w:line="360" w:lineRule="auto"/>
            <w:rPr>
              <w:noProof/>
              <w:sz w:val="24"/>
            </w:rPr>
          </w:pPr>
          <w:r w:rsidRPr="00033DBB">
            <w:rPr>
              <w:szCs w:val="20"/>
            </w:rPr>
            <w:fldChar w:fldCharType="begin"/>
          </w:r>
          <w:r w:rsidRPr="00033DBB">
            <w:rPr>
              <w:szCs w:val="20"/>
            </w:rPr>
            <w:instrText xml:space="preserve"> BIBLIOGRAPHY </w:instrText>
          </w:r>
          <w:r w:rsidRPr="00033DBB">
            <w:rPr>
              <w:szCs w:val="20"/>
            </w:rPr>
            <w:fldChar w:fldCharType="separate"/>
          </w:r>
          <w:r w:rsidR="00116F6C">
            <w:rPr>
              <w:noProof/>
            </w:rPr>
            <w:t xml:space="preserve">Altobelli, F., 2019. </w:t>
          </w:r>
          <w:r w:rsidR="00116F6C">
            <w:rPr>
              <w:i/>
              <w:iCs/>
              <w:noProof/>
            </w:rPr>
            <w:t xml:space="preserve">ElectroOculoGraphy (EOG) Eye-Tracking for Virtual Reality. </w:t>
          </w:r>
          <w:r w:rsidR="00116F6C">
            <w:rPr>
              <w:noProof/>
            </w:rPr>
            <w:t>Delft: Delft University of Technology.</w:t>
          </w:r>
        </w:p>
        <w:p w14:paraId="6927AF9C" w14:textId="77777777" w:rsidR="00116F6C" w:rsidRDefault="00116F6C" w:rsidP="00116F6C">
          <w:pPr>
            <w:pStyle w:val="Bibliography"/>
            <w:spacing w:line="360" w:lineRule="auto"/>
            <w:rPr>
              <w:noProof/>
            </w:rPr>
          </w:pPr>
          <w:r>
            <w:rPr>
              <w:noProof/>
            </w:rPr>
            <w:t xml:space="preserve">Association for Computing Machinery, 2018. </w:t>
          </w:r>
          <w:r>
            <w:rPr>
              <w:i/>
              <w:iCs/>
              <w:noProof/>
            </w:rPr>
            <w:t xml:space="preserve">Association for Computing Machinery Code of Ethics and Professional Conduct. </w:t>
          </w:r>
          <w:r>
            <w:rPr>
              <w:noProof/>
            </w:rPr>
            <w:t xml:space="preserve">[Online] </w:t>
          </w:r>
          <w:r>
            <w:rPr>
              <w:noProof/>
            </w:rPr>
            <w:br/>
            <w:t xml:space="preserve">Available at: </w:t>
          </w:r>
          <w:r>
            <w:rPr>
              <w:noProof/>
              <w:u w:val="single"/>
            </w:rPr>
            <w:t>https://www.acm.org/code-of-ethics</w:t>
          </w:r>
          <w:r>
            <w:rPr>
              <w:noProof/>
            </w:rPr>
            <w:br/>
            <w:t>[Accessed 30 October 2019].</w:t>
          </w:r>
        </w:p>
        <w:p w14:paraId="3288D4A1" w14:textId="77777777" w:rsidR="00116F6C" w:rsidRDefault="00116F6C" w:rsidP="00116F6C">
          <w:pPr>
            <w:pStyle w:val="Bibliography"/>
            <w:spacing w:line="360" w:lineRule="auto"/>
            <w:rPr>
              <w:noProof/>
            </w:rPr>
          </w:pPr>
          <w:r>
            <w:rPr>
              <w:noProof/>
            </w:rPr>
            <w:t xml:space="preserve">Brettel, H., Vienot, F. &amp; Mollon, J. D., 1997. Computerized simulation of color appearance for dichromats. </w:t>
          </w:r>
          <w:r>
            <w:rPr>
              <w:i/>
              <w:iCs/>
              <w:noProof/>
            </w:rPr>
            <w:t xml:space="preserve">Journal of the Optical Society of America A, </w:t>
          </w:r>
          <w:r>
            <w:rPr>
              <w:noProof/>
            </w:rPr>
            <w:t>14(10), pp. 2647-2655.</w:t>
          </w:r>
        </w:p>
        <w:p w14:paraId="4651FFFA" w14:textId="77777777" w:rsidR="00116F6C" w:rsidRDefault="00116F6C" w:rsidP="00116F6C">
          <w:pPr>
            <w:pStyle w:val="Bibliography"/>
            <w:spacing w:line="360" w:lineRule="auto"/>
            <w:rPr>
              <w:noProof/>
            </w:rPr>
          </w:pPr>
          <w:r>
            <w:rPr>
              <w:noProof/>
            </w:rPr>
            <w:t xml:space="preserve">British Computer Society, 2015. </w:t>
          </w:r>
          <w:r>
            <w:rPr>
              <w:i/>
              <w:iCs/>
              <w:noProof/>
            </w:rPr>
            <w:t xml:space="preserve">British Computer Society Code of Conduct. </w:t>
          </w:r>
          <w:r>
            <w:rPr>
              <w:noProof/>
            </w:rPr>
            <w:t xml:space="preserve">[Online] </w:t>
          </w:r>
          <w:r>
            <w:rPr>
              <w:noProof/>
            </w:rPr>
            <w:br/>
            <w:t xml:space="preserve">Available at: </w:t>
          </w:r>
          <w:r>
            <w:rPr>
              <w:noProof/>
              <w:u w:val="single"/>
            </w:rPr>
            <w:t>https://cdn.bcs.org/bcs-org-media/2211/bcs-code-of-conduct.pdf</w:t>
          </w:r>
          <w:r>
            <w:rPr>
              <w:noProof/>
            </w:rPr>
            <w:br/>
            <w:t>[Accessed 30 October 2019].</w:t>
          </w:r>
        </w:p>
        <w:p w14:paraId="52D5EB57" w14:textId="77777777" w:rsidR="00116F6C" w:rsidRDefault="00116F6C" w:rsidP="00116F6C">
          <w:pPr>
            <w:pStyle w:val="Bibliography"/>
            <w:spacing w:line="360" w:lineRule="auto"/>
            <w:rPr>
              <w:noProof/>
            </w:rPr>
          </w:pPr>
          <w:r>
            <w:rPr>
              <w:noProof/>
            </w:rPr>
            <w:t xml:space="preserve">Burdea, G. &amp; Coiffet, P., 2003. </w:t>
          </w:r>
          <w:r>
            <w:rPr>
              <w:i/>
              <w:iCs/>
              <w:noProof/>
            </w:rPr>
            <w:t xml:space="preserve">Virtual Reality Technology. </w:t>
          </w:r>
          <w:r>
            <w:rPr>
              <w:noProof/>
            </w:rPr>
            <w:t>2 ed. s.l.:John Wiley &amp; Sons.</w:t>
          </w:r>
        </w:p>
        <w:p w14:paraId="73B25A6B" w14:textId="77777777" w:rsidR="00116F6C" w:rsidRDefault="00116F6C" w:rsidP="00116F6C">
          <w:pPr>
            <w:pStyle w:val="Bibliography"/>
            <w:spacing w:line="360" w:lineRule="auto"/>
            <w:rPr>
              <w:noProof/>
            </w:rPr>
          </w:pPr>
          <w:r>
            <w:rPr>
              <w:noProof/>
            </w:rPr>
            <w:t xml:space="preserve">Colblindor, 2001. </w:t>
          </w:r>
          <w:r>
            <w:rPr>
              <w:i/>
              <w:iCs/>
              <w:noProof/>
            </w:rPr>
            <w:t xml:space="preserve">Coblis — Colour Blindness Simulator. </w:t>
          </w:r>
          <w:r>
            <w:rPr>
              <w:noProof/>
            </w:rPr>
            <w:t xml:space="preserve">[Online] </w:t>
          </w:r>
          <w:r>
            <w:rPr>
              <w:noProof/>
            </w:rPr>
            <w:br/>
            <w:t xml:space="preserve">Available at: </w:t>
          </w:r>
          <w:r>
            <w:rPr>
              <w:noProof/>
              <w:u w:val="single"/>
            </w:rPr>
            <w:t>https://www.color-blindness.com/Coblis-color-blindness-simulator/</w:t>
          </w:r>
          <w:r>
            <w:rPr>
              <w:noProof/>
            </w:rPr>
            <w:br/>
            <w:t>[Accessed 10 2019].</w:t>
          </w:r>
        </w:p>
        <w:p w14:paraId="1C43B7B4" w14:textId="77777777" w:rsidR="00116F6C" w:rsidRDefault="00116F6C" w:rsidP="00116F6C">
          <w:pPr>
            <w:pStyle w:val="Bibliography"/>
            <w:spacing w:line="360" w:lineRule="auto"/>
            <w:rPr>
              <w:noProof/>
            </w:rPr>
          </w:pPr>
          <w:r>
            <w:rPr>
              <w:noProof/>
            </w:rPr>
            <w:t xml:space="preserve">Colour Blind Awareness, 2019. </w:t>
          </w:r>
          <w:r>
            <w:rPr>
              <w:i/>
              <w:iCs/>
              <w:noProof/>
            </w:rPr>
            <w:t xml:space="preserve">Types of Colour Blindness. </w:t>
          </w:r>
          <w:r>
            <w:rPr>
              <w:noProof/>
            </w:rPr>
            <w:t xml:space="preserve">[Online] </w:t>
          </w:r>
          <w:r>
            <w:rPr>
              <w:noProof/>
            </w:rPr>
            <w:br/>
            <w:t xml:space="preserve">Available at: </w:t>
          </w:r>
          <w:r>
            <w:rPr>
              <w:noProof/>
              <w:u w:val="single"/>
            </w:rPr>
            <w:t>http://www.colourblindawareness.org/colour-blindness/types-of-colour-blindness/</w:t>
          </w:r>
          <w:r>
            <w:rPr>
              <w:noProof/>
            </w:rPr>
            <w:br/>
            <w:t>[Accessed 2019].</w:t>
          </w:r>
        </w:p>
        <w:p w14:paraId="6CEB3F8B" w14:textId="77777777" w:rsidR="00116F6C" w:rsidRDefault="00116F6C" w:rsidP="00116F6C">
          <w:pPr>
            <w:pStyle w:val="Bibliography"/>
            <w:spacing w:line="360" w:lineRule="auto"/>
            <w:rPr>
              <w:noProof/>
            </w:rPr>
          </w:pPr>
          <w:r>
            <w:rPr>
              <w:noProof/>
            </w:rPr>
            <w:t xml:space="preserve">Epic Games Inc, 2020. </w:t>
          </w:r>
          <w:r>
            <w:rPr>
              <w:i/>
              <w:iCs/>
              <w:noProof/>
            </w:rPr>
            <w:t xml:space="preserve">Hardware and Software Specifications. </w:t>
          </w:r>
          <w:r>
            <w:rPr>
              <w:noProof/>
            </w:rPr>
            <w:t xml:space="preserve">[Online] </w:t>
          </w:r>
          <w:r>
            <w:rPr>
              <w:noProof/>
            </w:rPr>
            <w:br/>
            <w:t xml:space="preserve">Available at: </w:t>
          </w:r>
          <w:r>
            <w:rPr>
              <w:noProof/>
              <w:u w:val="single"/>
            </w:rPr>
            <w:t>https://docs.unrealengine.com/en-US/GettingStarted/RecommendedSpecifications/index.html</w:t>
          </w:r>
          <w:r>
            <w:rPr>
              <w:noProof/>
            </w:rPr>
            <w:br/>
            <w:t>[Accessed 20 3 2020].</w:t>
          </w:r>
        </w:p>
        <w:p w14:paraId="17F19875" w14:textId="77777777" w:rsidR="00116F6C" w:rsidRDefault="00116F6C" w:rsidP="00116F6C">
          <w:pPr>
            <w:pStyle w:val="Bibliography"/>
            <w:spacing w:line="360" w:lineRule="auto"/>
            <w:rPr>
              <w:noProof/>
            </w:rPr>
          </w:pPr>
          <w:r>
            <w:rPr>
              <w:noProof/>
            </w:rPr>
            <w:lastRenderedPageBreak/>
            <w:t xml:space="preserve">FightForSight, 2019. </w:t>
          </w:r>
          <w:r>
            <w:rPr>
              <w:i/>
              <w:iCs/>
              <w:noProof/>
            </w:rPr>
            <w:t xml:space="preserve">A-Z Eye Conditions. </w:t>
          </w:r>
          <w:r>
            <w:rPr>
              <w:noProof/>
            </w:rPr>
            <w:t xml:space="preserve">[Online] </w:t>
          </w:r>
          <w:r>
            <w:rPr>
              <w:noProof/>
            </w:rPr>
            <w:br/>
            <w:t xml:space="preserve">Available at: </w:t>
          </w:r>
          <w:r>
            <w:rPr>
              <w:noProof/>
              <w:u w:val="single"/>
            </w:rPr>
            <w:t>https://www.fightforsight.org.uk/about-the-eye/a-z-eye-conditions/</w:t>
          </w:r>
          <w:r>
            <w:rPr>
              <w:noProof/>
            </w:rPr>
            <w:br/>
            <w:t>[Accessed 24 3 2020].</w:t>
          </w:r>
        </w:p>
        <w:p w14:paraId="2A7275C8" w14:textId="77777777" w:rsidR="00116F6C" w:rsidRDefault="00116F6C" w:rsidP="00116F6C">
          <w:pPr>
            <w:pStyle w:val="Bibliography"/>
            <w:spacing w:line="360" w:lineRule="auto"/>
            <w:rPr>
              <w:noProof/>
            </w:rPr>
          </w:pPr>
          <w:r>
            <w:rPr>
              <w:noProof/>
            </w:rPr>
            <w:t xml:space="preserve">Goodman-Deane, J. et al., 2007. </w:t>
          </w:r>
          <w:r>
            <w:rPr>
              <w:i/>
              <w:iCs/>
              <w:noProof/>
            </w:rPr>
            <w:t xml:space="preserve">Equipping Designers by Simulating the effects of Visual and Hearing Impairments. </w:t>
          </w:r>
          <w:r>
            <w:rPr>
              <w:noProof/>
            </w:rPr>
            <w:t>Tempe, Proceedings of the 9th international ACM SIGACCESS conference of Computers and accessibility.</w:t>
          </w:r>
        </w:p>
        <w:p w14:paraId="041D32C1" w14:textId="77777777" w:rsidR="00116F6C" w:rsidRDefault="00116F6C" w:rsidP="00116F6C">
          <w:pPr>
            <w:pStyle w:val="Bibliography"/>
            <w:spacing w:line="360" w:lineRule="auto"/>
            <w:rPr>
              <w:noProof/>
            </w:rPr>
          </w:pPr>
          <w:r>
            <w:rPr>
              <w:noProof/>
            </w:rPr>
            <w:t xml:space="preserve">HTC, 2019. </w:t>
          </w:r>
          <w:r>
            <w:rPr>
              <w:i/>
              <w:iCs/>
              <w:noProof/>
            </w:rPr>
            <w:t xml:space="preserve">HTC VIVE PRO EYE Product Page. </w:t>
          </w:r>
          <w:r>
            <w:rPr>
              <w:noProof/>
            </w:rPr>
            <w:t xml:space="preserve">[Online] </w:t>
          </w:r>
          <w:r>
            <w:rPr>
              <w:noProof/>
            </w:rPr>
            <w:br/>
            <w:t xml:space="preserve">Available at: </w:t>
          </w:r>
          <w:r>
            <w:rPr>
              <w:noProof/>
              <w:u w:val="single"/>
            </w:rPr>
            <w:t>https://www.vive.com/uk/product/vive-pro-eye/</w:t>
          </w:r>
          <w:r>
            <w:rPr>
              <w:noProof/>
            </w:rPr>
            <w:br/>
            <w:t>[Accessed 26 3 2020].</w:t>
          </w:r>
        </w:p>
        <w:p w14:paraId="6F30D952" w14:textId="77777777" w:rsidR="00116F6C" w:rsidRDefault="00116F6C" w:rsidP="00116F6C">
          <w:pPr>
            <w:pStyle w:val="Bibliography"/>
            <w:spacing w:line="360" w:lineRule="auto"/>
            <w:rPr>
              <w:noProof/>
            </w:rPr>
          </w:pPr>
          <w:r>
            <w:rPr>
              <w:noProof/>
            </w:rPr>
            <w:t xml:space="preserve">Huebner, K. M., 2000. Chapter 2: Visual Impairments. In: M. Holbrook &amp; A. Koenig, eds. </w:t>
          </w:r>
          <w:r>
            <w:rPr>
              <w:i/>
              <w:iCs/>
              <w:noProof/>
            </w:rPr>
            <w:t xml:space="preserve">Foundations of Education: History and theory of teaching children and youths with visual impairments. </w:t>
          </w:r>
          <w:r>
            <w:rPr>
              <w:noProof/>
            </w:rPr>
            <w:t>s.l.:American Foundation for the Blind, pp. 55-77.</w:t>
          </w:r>
        </w:p>
        <w:p w14:paraId="400E1C5F" w14:textId="77777777" w:rsidR="00116F6C" w:rsidRDefault="00116F6C" w:rsidP="00116F6C">
          <w:pPr>
            <w:pStyle w:val="Bibliography"/>
            <w:spacing w:line="360" w:lineRule="auto"/>
            <w:rPr>
              <w:noProof/>
            </w:rPr>
          </w:pPr>
          <w:r>
            <w:rPr>
              <w:noProof/>
            </w:rPr>
            <w:t xml:space="preserve">Institute of Electrical and Electronic Engineers, 2014. </w:t>
          </w:r>
          <w:r>
            <w:rPr>
              <w:i/>
              <w:iCs/>
              <w:noProof/>
            </w:rPr>
            <w:t xml:space="preserve">IEEE Code of Conduct. </w:t>
          </w:r>
          <w:r>
            <w:rPr>
              <w:noProof/>
            </w:rPr>
            <w:t xml:space="preserve">[Online] </w:t>
          </w:r>
          <w:r>
            <w:rPr>
              <w:noProof/>
            </w:rPr>
            <w:br/>
            <w:t xml:space="preserve">Available at: </w:t>
          </w:r>
          <w:r>
            <w:rPr>
              <w:noProof/>
              <w:u w:val="single"/>
            </w:rPr>
            <w:t>https://www.ieee.org/content/dam/ieee-org/ieee/web/org/about/ieee_code_of_conduct.pdf</w:t>
          </w:r>
          <w:r>
            <w:rPr>
              <w:noProof/>
            </w:rPr>
            <w:br/>
            <w:t>[Accessed 30 October 2019].</w:t>
          </w:r>
        </w:p>
        <w:p w14:paraId="78632C78" w14:textId="77777777" w:rsidR="00116F6C" w:rsidRDefault="00116F6C" w:rsidP="00116F6C">
          <w:pPr>
            <w:pStyle w:val="Bibliography"/>
            <w:spacing w:line="360" w:lineRule="auto"/>
            <w:rPr>
              <w:noProof/>
            </w:rPr>
          </w:pPr>
          <w:r>
            <w:rPr>
              <w:noProof/>
            </w:rPr>
            <w:t xml:space="preserve">ixora, 2019. </w:t>
          </w:r>
          <w:r>
            <w:rPr>
              <w:i/>
              <w:iCs/>
              <w:noProof/>
            </w:rPr>
            <w:t xml:space="preserve">Colour Blindness Simulation Research. </w:t>
          </w:r>
          <w:r>
            <w:rPr>
              <w:noProof/>
            </w:rPr>
            <w:t xml:space="preserve">[Online] </w:t>
          </w:r>
          <w:r>
            <w:rPr>
              <w:noProof/>
            </w:rPr>
            <w:br/>
            <w:t xml:space="preserve">Available at: </w:t>
          </w:r>
          <w:r>
            <w:rPr>
              <w:noProof/>
              <w:u w:val="single"/>
            </w:rPr>
            <w:t>https://ixora.io/projects/colorblindness/color-blindness-simulation-research/</w:t>
          </w:r>
          <w:r>
            <w:rPr>
              <w:noProof/>
            </w:rPr>
            <w:br/>
            <w:t>[Accessed 30 10 2019].</w:t>
          </w:r>
        </w:p>
        <w:p w14:paraId="0FADEE22" w14:textId="77777777" w:rsidR="00116F6C" w:rsidRDefault="00116F6C" w:rsidP="00116F6C">
          <w:pPr>
            <w:pStyle w:val="Bibliography"/>
            <w:spacing w:line="360" w:lineRule="auto"/>
            <w:rPr>
              <w:noProof/>
            </w:rPr>
          </w:pPr>
          <w:r>
            <w:rPr>
              <w:noProof/>
            </w:rPr>
            <w:t xml:space="preserve">Korolov, M., 2014. The Real Risks of Virtual Reality. </w:t>
          </w:r>
          <w:r>
            <w:rPr>
              <w:i/>
              <w:iCs/>
              <w:noProof/>
            </w:rPr>
            <w:t xml:space="preserve">Risk Management, </w:t>
          </w:r>
          <w:r>
            <w:rPr>
              <w:noProof/>
            </w:rPr>
            <w:t>61(8).</w:t>
          </w:r>
        </w:p>
        <w:p w14:paraId="1E954F9E" w14:textId="77777777" w:rsidR="00116F6C" w:rsidRDefault="00116F6C" w:rsidP="00116F6C">
          <w:pPr>
            <w:pStyle w:val="Bibliography"/>
            <w:spacing w:line="360" w:lineRule="auto"/>
            <w:rPr>
              <w:noProof/>
            </w:rPr>
          </w:pPr>
          <w:r>
            <w:rPr>
              <w:noProof/>
            </w:rPr>
            <w:t xml:space="preserve">Krischer, D. C. C., 1983. Reading Speed under Real and Simulated Visual Impairment. </w:t>
          </w:r>
          <w:r>
            <w:rPr>
              <w:i/>
              <w:iCs/>
              <w:noProof/>
            </w:rPr>
            <w:t xml:space="preserve">Journal of Visual Impairment and Blindness, </w:t>
          </w:r>
          <w:r>
            <w:rPr>
              <w:noProof/>
            </w:rPr>
            <w:t>77(8).</w:t>
          </w:r>
        </w:p>
        <w:p w14:paraId="611C1BE4" w14:textId="77777777" w:rsidR="00116F6C" w:rsidRDefault="00116F6C" w:rsidP="00116F6C">
          <w:pPr>
            <w:pStyle w:val="Bibliography"/>
            <w:spacing w:line="360" w:lineRule="auto"/>
            <w:rPr>
              <w:noProof/>
            </w:rPr>
          </w:pPr>
          <w:r>
            <w:rPr>
              <w:noProof/>
            </w:rPr>
            <w:t xml:space="preserve">Lewis, J., Brown, D., Cranton, W. &amp; Mason, R., 2011. </w:t>
          </w:r>
          <w:r>
            <w:rPr>
              <w:i/>
              <w:iCs/>
              <w:noProof/>
            </w:rPr>
            <w:t xml:space="preserve">Simulating Visual Impairments using the Unreal Engine 3 game engine. </w:t>
          </w:r>
          <w:r>
            <w:rPr>
              <w:noProof/>
            </w:rPr>
            <w:t>Braga, IEEE, pp. 1-8.</w:t>
          </w:r>
        </w:p>
        <w:p w14:paraId="0E66DC36" w14:textId="77777777" w:rsidR="00116F6C" w:rsidRDefault="00116F6C" w:rsidP="00116F6C">
          <w:pPr>
            <w:pStyle w:val="Bibliography"/>
            <w:spacing w:line="360" w:lineRule="auto"/>
            <w:rPr>
              <w:noProof/>
            </w:rPr>
          </w:pPr>
          <w:r>
            <w:rPr>
              <w:noProof/>
            </w:rPr>
            <w:t xml:space="preserve">Lofti, A. &amp; Garibaldi, J., 2004. </w:t>
          </w:r>
          <w:r>
            <w:rPr>
              <w:i/>
              <w:iCs/>
              <w:noProof/>
            </w:rPr>
            <w:t xml:space="preserve">Applications and Science in Soft Computing. </w:t>
          </w:r>
          <w:r>
            <w:rPr>
              <w:noProof/>
            </w:rPr>
            <w:t>1 ed. s.l.:Springer-Verlag Berlin Heidelberg.</w:t>
          </w:r>
        </w:p>
        <w:p w14:paraId="1B1ACA0D" w14:textId="77777777" w:rsidR="00116F6C" w:rsidRDefault="00116F6C" w:rsidP="00116F6C">
          <w:pPr>
            <w:pStyle w:val="Bibliography"/>
            <w:spacing w:line="360" w:lineRule="auto"/>
            <w:rPr>
              <w:noProof/>
            </w:rPr>
          </w:pPr>
          <w:r>
            <w:rPr>
              <w:noProof/>
            </w:rPr>
            <w:lastRenderedPageBreak/>
            <w:t xml:space="preserve">Lokno, 2014. </w:t>
          </w:r>
          <w:r>
            <w:rPr>
              <w:i/>
              <w:iCs/>
              <w:noProof/>
            </w:rPr>
            <w:t xml:space="preserve">Colour Blindness Matrices. </w:t>
          </w:r>
          <w:r>
            <w:rPr>
              <w:noProof/>
            </w:rPr>
            <w:t xml:space="preserve">[Online] </w:t>
          </w:r>
          <w:r>
            <w:rPr>
              <w:noProof/>
            </w:rPr>
            <w:br/>
            <w:t xml:space="preserve">Available at: </w:t>
          </w:r>
          <w:r>
            <w:rPr>
              <w:noProof/>
              <w:u w:val="single"/>
            </w:rPr>
            <w:t>https://gist.github.com/Lokno/df7c3bfdc9ad32558bb7</w:t>
          </w:r>
          <w:r>
            <w:rPr>
              <w:noProof/>
            </w:rPr>
            <w:br/>
            <w:t>[Accessed 11 2019].</w:t>
          </w:r>
        </w:p>
        <w:p w14:paraId="6DC624AB" w14:textId="77777777" w:rsidR="00116F6C" w:rsidRDefault="00116F6C" w:rsidP="00116F6C">
          <w:pPr>
            <w:pStyle w:val="Bibliography"/>
            <w:spacing w:line="360" w:lineRule="auto"/>
            <w:rPr>
              <w:noProof/>
            </w:rPr>
          </w:pPr>
          <w:r>
            <w:rPr>
              <w:noProof/>
            </w:rPr>
            <w:t xml:space="preserve">Mealy, P., 2018. </w:t>
          </w:r>
          <w:r>
            <w:rPr>
              <w:i/>
              <w:iCs/>
              <w:noProof/>
            </w:rPr>
            <w:t xml:space="preserve">Virtual &amp; Augmented Reality For Dummies. </w:t>
          </w:r>
          <w:r>
            <w:rPr>
              <w:noProof/>
            </w:rPr>
            <w:t>s.l.:John Wiley &amp; Sons.</w:t>
          </w:r>
        </w:p>
        <w:p w14:paraId="6579AD0E" w14:textId="77777777" w:rsidR="00116F6C" w:rsidRDefault="00116F6C" w:rsidP="00116F6C">
          <w:pPr>
            <w:pStyle w:val="Bibliography"/>
            <w:spacing w:line="360" w:lineRule="auto"/>
            <w:rPr>
              <w:noProof/>
            </w:rPr>
          </w:pPr>
          <w:r>
            <w:rPr>
              <w:noProof/>
            </w:rPr>
            <w:t xml:space="preserve">Tsoulfas, G., 2018. </w:t>
          </w:r>
          <w:r>
            <w:rPr>
              <w:i/>
              <w:iCs/>
              <w:noProof/>
            </w:rPr>
            <w:t xml:space="preserve">Medical and Surgical Education: Past, Present and Future. </w:t>
          </w:r>
          <w:r>
            <w:rPr>
              <w:noProof/>
            </w:rPr>
            <w:t>s.l.:InTech.</w:t>
          </w:r>
        </w:p>
        <w:p w14:paraId="07F0D286" w14:textId="77777777" w:rsidR="00116F6C" w:rsidRDefault="00116F6C" w:rsidP="00116F6C">
          <w:pPr>
            <w:pStyle w:val="Bibliography"/>
            <w:spacing w:line="360" w:lineRule="auto"/>
            <w:rPr>
              <w:noProof/>
            </w:rPr>
          </w:pPr>
          <w:r>
            <w:rPr>
              <w:noProof/>
            </w:rPr>
            <w:t xml:space="preserve">Weiss, P., Keshner, E. &amp; Levin, M., 2014. </w:t>
          </w:r>
          <w:r>
            <w:rPr>
              <w:i/>
              <w:iCs/>
              <w:noProof/>
            </w:rPr>
            <w:t xml:space="preserve">Virtual Reality for Physical and Motor Rehabilitation. </w:t>
          </w:r>
          <w:r>
            <w:rPr>
              <w:noProof/>
            </w:rPr>
            <w:t>1 ed. s.l.:Springer.</w:t>
          </w:r>
        </w:p>
        <w:p w14:paraId="3CC90964" w14:textId="77777777" w:rsidR="00116F6C" w:rsidRDefault="00116F6C" w:rsidP="00116F6C">
          <w:pPr>
            <w:pStyle w:val="Bibliography"/>
            <w:spacing w:line="360" w:lineRule="auto"/>
            <w:rPr>
              <w:noProof/>
            </w:rPr>
          </w:pPr>
          <w:r>
            <w:rPr>
              <w:noProof/>
            </w:rPr>
            <w:t xml:space="preserve">Wood, J., Chapparo, A., Carberry, T. &amp; Chu, B. S., 2010. Effect of Simulated Visual Impairment on Nighttime Driving Performance. </w:t>
          </w:r>
          <w:r>
            <w:rPr>
              <w:i/>
              <w:iCs/>
              <w:noProof/>
            </w:rPr>
            <w:t xml:space="preserve">Optometry and Vision Science, </w:t>
          </w:r>
          <w:r>
            <w:rPr>
              <w:noProof/>
            </w:rPr>
            <w:t>87(6), pp. 379-386.</w:t>
          </w:r>
        </w:p>
        <w:p w14:paraId="67341501" w14:textId="76BCC4C4" w:rsidR="00ED7DE2" w:rsidRPr="009144BA" w:rsidRDefault="00ED7DE2" w:rsidP="00116F6C">
          <w:pPr>
            <w:spacing w:line="360" w:lineRule="auto"/>
            <w:rPr>
              <w:szCs w:val="20"/>
              <w:lang w:val="en"/>
            </w:rPr>
          </w:pPr>
          <w:r w:rsidRPr="00033DBB">
            <w:rPr>
              <w:b/>
              <w:bCs/>
              <w:noProof/>
              <w:szCs w:val="20"/>
            </w:rPr>
            <w:fldChar w:fldCharType="end"/>
          </w:r>
          <w:r w:rsidRPr="009144BA">
            <w:rPr>
              <w:szCs w:val="20"/>
              <w:lang w:val="en"/>
            </w:rPr>
            <w:t xml:space="preserve"> </w:t>
          </w:r>
          <w:r>
            <w:rPr>
              <w:szCs w:val="20"/>
              <w:lang w:val="en"/>
            </w:rPr>
            <w:t>Zuckerberg, M., 2018. Announcing Oculus Quest.</w:t>
          </w:r>
        </w:p>
      </w:sdtContent>
    </w:sdt>
    <w:p w14:paraId="5A2A8C51" w14:textId="77777777" w:rsidR="000B16A3" w:rsidRDefault="000B16A3" w:rsidP="00465164"/>
    <w:p w14:paraId="2D55E7E1" w14:textId="6C8E3BEB" w:rsidR="00A958E6" w:rsidRDefault="00A958E6" w:rsidP="00A958E6">
      <w:pPr>
        <w:pStyle w:val="PageHeadings"/>
      </w:pPr>
      <w:bookmarkStart w:id="145" w:name="_Toc125788025"/>
      <w:bookmarkStart w:id="146" w:name="_Toc125788076"/>
      <w:bookmarkStart w:id="147" w:name="_Toc39183329"/>
      <w:r>
        <w:lastRenderedPageBreak/>
        <w:t>Appendix A</w:t>
      </w:r>
      <w:bookmarkEnd w:id="145"/>
      <w:bookmarkEnd w:id="146"/>
      <w:r w:rsidR="00ED7DE2">
        <w:t xml:space="preserve"> – GANTT CHART</w:t>
      </w:r>
      <w:bookmarkEnd w:id="147"/>
    </w:p>
    <w:p w14:paraId="64D9182A" w14:textId="1742836F" w:rsidR="000B16A3" w:rsidRDefault="00ED7DE2" w:rsidP="00465164">
      <w:r>
        <w:rPr>
          <w:noProof/>
        </w:rPr>
        <w:drawing>
          <wp:inline distT="0" distB="0" distL="0" distR="0" wp14:anchorId="7D51552B" wp14:editId="6F1A4EAF">
            <wp:extent cx="7697143" cy="5010810"/>
            <wp:effectExtent l="0" t="9525"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748961" cy="5044543"/>
                    </a:xfrm>
                    <a:prstGeom prst="rect">
                      <a:avLst/>
                    </a:prstGeom>
                    <a:noFill/>
                  </pic:spPr>
                </pic:pic>
              </a:graphicData>
            </a:graphic>
          </wp:inline>
        </w:drawing>
      </w:r>
    </w:p>
    <w:p w14:paraId="6DB8EAED" w14:textId="6A196960" w:rsidR="009727D8" w:rsidRDefault="009727D8" w:rsidP="00465164"/>
    <w:p w14:paraId="364C084D" w14:textId="24337650" w:rsidR="009727D8" w:rsidRDefault="009727D8" w:rsidP="009727D8">
      <w:pPr>
        <w:pStyle w:val="PageHeadings"/>
      </w:pPr>
      <w:bookmarkStart w:id="148" w:name="_Toc39183330"/>
      <w:r>
        <w:lastRenderedPageBreak/>
        <w:t xml:space="preserve">Appendix B – </w:t>
      </w:r>
      <w:r w:rsidRPr="009727D8">
        <w:rPr>
          <w:sz w:val="28"/>
          <w:szCs w:val="24"/>
        </w:rPr>
        <w:t>PRE-SImulator Questionnaire</w:t>
      </w:r>
      <w:bookmarkEnd w:id="148"/>
    </w:p>
    <w:p w14:paraId="24BEBD3E" w14:textId="5F16E9B5" w:rsidR="009727D8" w:rsidRPr="00FD5F5C" w:rsidRDefault="000E23BF" w:rsidP="00957B3F">
      <w:pPr>
        <w:pStyle w:val="ListParagraph"/>
        <w:numPr>
          <w:ilvl w:val="0"/>
          <w:numId w:val="6"/>
        </w:numPr>
        <w:rPr>
          <w:rFonts w:ascii="Verdana" w:hAnsi="Verdana"/>
          <w:sz w:val="20"/>
          <w:szCs w:val="20"/>
        </w:rPr>
      </w:pPr>
      <w:r>
        <w:rPr>
          <w:rFonts w:ascii="Verdana" w:hAnsi="Verdana"/>
          <w:sz w:val="20"/>
          <w:szCs w:val="20"/>
        </w:rPr>
        <w:t xml:space="preserve">Do you know </w:t>
      </w:r>
      <w:r w:rsidR="009727D8" w:rsidRPr="00FD5F5C">
        <w:rPr>
          <w:rFonts w:ascii="Verdana" w:hAnsi="Verdana"/>
          <w:sz w:val="20"/>
          <w:szCs w:val="20"/>
        </w:rPr>
        <w:t>of the following Visual Impairments?</w:t>
      </w:r>
    </w:p>
    <w:p w14:paraId="68B8645D" w14:textId="328FA8E9" w:rsidR="009727D8" w:rsidRPr="00FD5F5C" w:rsidRDefault="009727D8" w:rsidP="00957B3F">
      <w:pPr>
        <w:pStyle w:val="ListParagraph"/>
        <w:numPr>
          <w:ilvl w:val="1"/>
          <w:numId w:val="6"/>
        </w:numPr>
        <w:rPr>
          <w:rFonts w:ascii="Verdana" w:hAnsi="Verdana"/>
          <w:sz w:val="20"/>
          <w:szCs w:val="20"/>
        </w:rPr>
      </w:pPr>
      <w:r w:rsidRPr="00FD5F5C">
        <w:rPr>
          <w:rFonts w:ascii="Verdana" w:hAnsi="Verdana"/>
          <w:sz w:val="20"/>
          <w:szCs w:val="20"/>
        </w:rPr>
        <w:t>Colour-Blindness</w:t>
      </w:r>
    </w:p>
    <w:p w14:paraId="093555BD" w14:textId="77777777" w:rsidR="009727D8" w:rsidRPr="00FD5F5C" w:rsidRDefault="009727D8" w:rsidP="00957B3F">
      <w:pPr>
        <w:pStyle w:val="ListParagraph"/>
        <w:numPr>
          <w:ilvl w:val="1"/>
          <w:numId w:val="6"/>
        </w:numPr>
        <w:rPr>
          <w:rFonts w:ascii="Verdana" w:hAnsi="Verdana"/>
          <w:sz w:val="20"/>
          <w:szCs w:val="20"/>
        </w:rPr>
      </w:pPr>
      <w:r w:rsidRPr="00FD5F5C">
        <w:rPr>
          <w:rFonts w:ascii="Verdana" w:hAnsi="Verdana"/>
          <w:sz w:val="20"/>
          <w:szCs w:val="20"/>
        </w:rPr>
        <w:t>Glaucoma</w:t>
      </w:r>
    </w:p>
    <w:p w14:paraId="4372D1FA" w14:textId="77777777" w:rsidR="009727D8" w:rsidRPr="00FD5F5C" w:rsidRDefault="009727D8" w:rsidP="00957B3F">
      <w:pPr>
        <w:pStyle w:val="ListParagraph"/>
        <w:numPr>
          <w:ilvl w:val="1"/>
          <w:numId w:val="6"/>
        </w:numPr>
        <w:rPr>
          <w:rFonts w:ascii="Verdana" w:hAnsi="Verdana"/>
          <w:sz w:val="20"/>
          <w:szCs w:val="20"/>
        </w:rPr>
      </w:pPr>
      <w:r w:rsidRPr="00FD5F5C">
        <w:rPr>
          <w:rFonts w:ascii="Verdana" w:hAnsi="Verdana"/>
          <w:sz w:val="20"/>
          <w:szCs w:val="20"/>
        </w:rPr>
        <w:t>Cataracts</w:t>
      </w:r>
    </w:p>
    <w:p w14:paraId="6BEC7BA3" w14:textId="43AEFC7F" w:rsidR="009727D8" w:rsidRPr="00FD5F5C" w:rsidRDefault="009727D8" w:rsidP="00957B3F">
      <w:pPr>
        <w:pStyle w:val="ListParagraph"/>
        <w:numPr>
          <w:ilvl w:val="1"/>
          <w:numId w:val="6"/>
        </w:numPr>
        <w:rPr>
          <w:rFonts w:ascii="Verdana" w:hAnsi="Verdana"/>
          <w:sz w:val="20"/>
          <w:szCs w:val="20"/>
        </w:rPr>
      </w:pPr>
      <w:r w:rsidRPr="00FD5F5C">
        <w:rPr>
          <w:rFonts w:ascii="Verdana" w:hAnsi="Verdana"/>
          <w:sz w:val="20"/>
          <w:szCs w:val="20"/>
        </w:rPr>
        <w:t>Diabetic Retinopathy</w:t>
      </w:r>
    </w:p>
    <w:p w14:paraId="2B19624A" w14:textId="049C307E" w:rsidR="009727D8" w:rsidRPr="00FD5F5C" w:rsidRDefault="009727D8" w:rsidP="00957B3F">
      <w:pPr>
        <w:pStyle w:val="ListParagraph"/>
        <w:numPr>
          <w:ilvl w:val="1"/>
          <w:numId w:val="6"/>
        </w:numPr>
        <w:rPr>
          <w:rFonts w:ascii="Verdana" w:hAnsi="Verdana"/>
          <w:sz w:val="20"/>
          <w:szCs w:val="20"/>
        </w:rPr>
      </w:pPr>
      <w:r w:rsidRPr="00FD5F5C">
        <w:rPr>
          <w:rFonts w:ascii="Verdana" w:hAnsi="Verdana"/>
          <w:sz w:val="20"/>
          <w:szCs w:val="20"/>
        </w:rPr>
        <w:t>Age-related Macular Degeneration</w:t>
      </w:r>
    </w:p>
    <w:p w14:paraId="76FD0998" w14:textId="12DD8933" w:rsidR="009727D8" w:rsidRPr="00FD5F5C" w:rsidRDefault="009727D8" w:rsidP="00957B3F">
      <w:pPr>
        <w:pStyle w:val="ListParagraph"/>
        <w:numPr>
          <w:ilvl w:val="1"/>
          <w:numId w:val="6"/>
        </w:numPr>
        <w:rPr>
          <w:rFonts w:ascii="Verdana" w:hAnsi="Verdana"/>
          <w:sz w:val="20"/>
          <w:szCs w:val="20"/>
        </w:rPr>
      </w:pPr>
      <w:r w:rsidRPr="00FD5F5C">
        <w:rPr>
          <w:rFonts w:ascii="Verdana" w:hAnsi="Verdana"/>
          <w:sz w:val="20"/>
          <w:szCs w:val="20"/>
        </w:rPr>
        <w:t>Myopia</w:t>
      </w:r>
    </w:p>
    <w:p w14:paraId="57E52219" w14:textId="1AED428E" w:rsidR="009727D8" w:rsidRPr="00FD5F5C" w:rsidRDefault="009727D8" w:rsidP="00957B3F">
      <w:pPr>
        <w:pStyle w:val="ListParagraph"/>
        <w:numPr>
          <w:ilvl w:val="1"/>
          <w:numId w:val="6"/>
        </w:numPr>
        <w:rPr>
          <w:rFonts w:ascii="Verdana" w:hAnsi="Verdana"/>
          <w:sz w:val="20"/>
          <w:szCs w:val="20"/>
        </w:rPr>
      </w:pPr>
      <w:r w:rsidRPr="00FD5F5C">
        <w:rPr>
          <w:rFonts w:ascii="Verdana" w:hAnsi="Verdana"/>
          <w:sz w:val="20"/>
          <w:szCs w:val="20"/>
        </w:rPr>
        <w:t>Retinitis Pigmentosa</w:t>
      </w:r>
    </w:p>
    <w:p w14:paraId="051BE82D" w14:textId="4C4FC3F1" w:rsidR="009727D8" w:rsidRPr="00FD5F5C" w:rsidRDefault="009727D8" w:rsidP="00957B3F">
      <w:pPr>
        <w:pStyle w:val="ListParagraph"/>
        <w:numPr>
          <w:ilvl w:val="1"/>
          <w:numId w:val="6"/>
        </w:numPr>
        <w:rPr>
          <w:rFonts w:ascii="Verdana" w:hAnsi="Verdana"/>
          <w:sz w:val="20"/>
          <w:szCs w:val="20"/>
        </w:rPr>
      </w:pPr>
      <w:r w:rsidRPr="00FD5F5C">
        <w:rPr>
          <w:rFonts w:ascii="Verdana" w:hAnsi="Verdana"/>
          <w:sz w:val="20"/>
          <w:szCs w:val="20"/>
        </w:rPr>
        <w:t>Eye Floaters, or Myodesopsias</w:t>
      </w:r>
    </w:p>
    <w:p w14:paraId="2B1CD177" w14:textId="77777777" w:rsidR="00FD5F5C" w:rsidRPr="00FD5F5C" w:rsidRDefault="00FD5F5C" w:rsidP="00FD5F5C">
      <w:pPr>
        <w:pStyle w:val="ListParagraph"/>
        <w:ind w:left="1440"/>
        <w:rPr>
          <w:rFonts w:ascii="Verdana" w:hAnsi="Verdana"/>
          <w:sz w:val="20"/>
          <w:szCs w:val="20"/>
        </w:rPr>
      </w:pPr>
    </w:p>
    <w:p w14:paraId="1198AF7E" w14:textId="793204C8" w:rsidR="00FD5F5C" w:rsidRPr="00FD5F5C" w:rsidRDefault="00FD5F5C" w:rsidP="00957B3F">
      <w:pPr>
        <w:pStyle w:val="ListParagraph"/>
        <w:numPr>
          <w:ilvl w:val="0"/>
          <w:numId w:val="6"/>
        </w:numPr>
        <w:rPr>
          <w:rFonts w:ascii="Verdana" w:hAnsi="Verdana"/>
          <w:sz w:val="20"/>
          <w:szCs w:val="20"/>
        </w:rPr>
      </w:pPr>
      <w:r w:rsidRPr="00FD5F5C">
        <w:rPr>
          <w:rFonts w:ascii="Verdana" w:hAnsi="Verdana"/>
          <w:sz w:val="20"/>
          <w:szCs w:val="20"/>
        </w:rPr>
        <w:t>On a scale of 1 to 5, How well do you believe you could explain the symptoms of the following Visual Impairments?</w:t>
      </w:r>
    </w:p>
    <w:p w14:paraId="29912FF8"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Colour-Blindness</w:t>
      </w:r>
    </w:p>
    <w:p w14:paraId="41EA039A"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Glaucoma</w:t>
      </w:r>
    </w:p>
    <w:p w14:paraId="499901DD"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Cataracts</w:t>
      </w:r>
    </w:p>
    <w:p w14:paraId="0DE949BD"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Diabetic Retinopathy</w:t>
      </w:r>
    </w:p>
    <w:p w14:paraId="49BE91F4"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Age-related Macular Degeneration</w:t>
      </w:r>
    </w:p>
    <w:p w14:paraId="2EF2239F"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Myopia</w:t>
      </w:r>
    </w:p>
    <w:p w14:paraId="1A4D4668"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Retinitis Pigmentosa</w:t>
      </w:r>
    </w:p>
    <w:p w14:paraId="2192CDBD" w14:textId="244A9E94"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Eye Floaters, or Myodesopsias</w:t>
      </w:r>
    </w:p>
    <w:p w14:paraId="5DB24E48" w14:textId="77777777" w:rsidR="00FD5F5C" w:rsidRPr="00FD5F5C" w:rsidRDefault="00FD5F5C" w:rsidP="00FD5F5C">
      <w:pPr>
        <w:pStyle w:val="ListParagraph"/>
        <w:ind w:left="1440"/>
        <w:rPr>
          <w:rFonts w:ascii="Verdana" w:hAnsi="Verdana"/>
          <w:sz w:val="20"/>
          <w:szCs w:val="20"/>
        </w:rPr>
      </w:pPr>
    </w:p>
    <w:p w14:paraId="514C3343" w14:textId="77777777" w:rsidR="00FD5F5C" w:rsidRPr="00FD5F5C" w:rsidRDefault="00FD5F5C" w:rsidP="00957B3F">
      <w:pPr>
        <w:pStyle w:val="ListParagraph"/>
        <w:numPr>
          <w:ilvl w:val="0"/>
          <w:numId w:val="6"/>
        </w:numPr>
        <w:rPr>
          <w:rFonts w:ascii="Verdana" w:hAnsi="Verdana"/>
          <w:sz w:val="20"/>
          <w:szCs w:val="20"/>
        </w:rPr>
      </w:pPr>
      <w:r w:rsidRPr="00FD5F5C">
        <w:rPr>
          <w:rFonts w:ascii="Verdana" w:hAnsi="Verdana"/>
          <w:sz w:val="20"/>
          <w:szCs w:val="20"/>
        </w:rPr>
        <w:t>How often do you hear about the following Visual Impairments?</w:t>
      </w:r>
    </w:p>
    <w:p w14:paraId="73576495"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Colour-Blindness</w:t>
      </w:r>
    </w:p>
    <w:p w14:paraId="7ABAA0C3"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Glaucoma</w:t>
      </w:r>
    </w:p>
    <w:p w14:paraId="64B643C3"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Cataracts</w:t>
      </w:r>
    </w:p>
    <w:p w14:paraId="3F527179"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Diabetic Retinopathy</w:t>
      </w:r>
    </w:p>
    <w:p w14:paraId="58D7FC6F"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Age-related Macular Degeneration</w:t>
      </w:r>
    </w:p>
    <w:p w14:paraId="70FC011E"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Myopia</w:t>
      </w:r>
    </w:p>
    <w:p w14:paraId="0EC3D117"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Retinitis Pigmentosa</w:t>
      </w:r>
    </w:p>
    <w:p w14:paraId="09391622" w14:textId="6090CA4D"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Eye Floaters, or Myodesopsias</w:t>
      </w:r>
    </w:p>
    <w:p w14:paraId="2DADCAC2" w14:textId="77777777" w:rsidR="00FD5F5C" w:rsidRPr="00FD5F5C" w:rsidRDefault="00FD5F5C" w:rsidP="00FD5F5C">
      <w:pPr>
        <w:pStyle w:val="ListParagraph"/>
        <w:ind w:left="1440"/>
        <w:rPr>
          <w:rFonts w:ascii="Verdana" w:hAnsi="Verdana"/>
          <w:sz w:val="20"/>
          <w:szCs w:val="20"/>
        </w:rPr>
      </w:pPr>
    </w:p>
    <w:p w14:paraId="054F0CBA" w14:textId="73A0FB59" w:rsidR="00FD5F5C" w:rsidRPr="00FD5F5C" w:rsidRDefault="00FD5F5C" w:rsidP="00957B3F">
      <w:pPr>
        <w:pStyle w:val="ListParagraph"/>
        <w:numPr>
          <w:ilvl w:val="0"/>
          <w:numId w:val="6"/>
        </w:numPr>
        <w:rPr>
          <w:rFonts w:ascii="Verdana" w:hAnsi="Verdana"/>
          <w:sz w:val="20"/>
          <w:szCs w:val="20"/>
        </w:rPr>
      </w:pPr>
      <w:r w:rsidRPr="00FD5F5C">
        <w:rPr>
          <w:rFonts w:ascii="Verdana" w:hAnsi="Verdana"/>
          <w:sz w:val="20"/>
          <w:szCs w:val="20"/>
        </w:rPr>
        <w:t>Do you believe that, in general, Visual Impairments are talked about enough?</w:t>
      </w:r>
    </w:p>
    <w:p w14:paraId="544C45DA" w14:textId="2A767AAA"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Yes</w:t>
      </w:r>
    </w:p>
    <w:p w14:paraId="40320D08" w14:textId="3C62F838"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No</w:t>
      </w:r>
    </w:p>
    <w:p w14:paraId="3BD961CC" w14:textId="77777777" w:rsidR="00FD5F5C" w:rsidRPr="00FD5F5C" w:rsidRDefault="00FD5F5C" w:rsidP="00FD5F5C">
      <w:pPr>
        <w:pStyle w:val="ListParagraph"/>
        <w:ind w:left="1440"/>
        <w:rPr>
          <w:rFonts w:ascii="Verdana" w:hAnsi="Verdana"/>
          <w:sz w:val="20"/>
          <w:szCs w:val="20"/>
        </w:rPr>
      </w:pPr>
    </w:p>
    <w:p w14:paraId="087179B1" w14:textId="3BD5F19B" w:rsidR="00FD5F5C" w:rsidRPr="00FD5F5C" w:rsidRDefault="00FD5F5C" w:rsidP="00957B3F">
      <w:pPr>
        <w:pStyle w:val="ListParagraph"/>
        <w:numPr>
          <w:ilvl w:val="0"/>
          <w:numId w:val="6"/>
        </w:numPr>
        <w:rPr>
          <w:rFonts w:ascii="Verdana" w:hAnsi="Verdana"/>
          <w:sz w:val="20"/>
          <w:szCs w:val="20"/>
        </w:rPr>
      </w:pPr>
      <w:r w:rsidRPr="00FD5F5C">
        <w:rPr>
          <w:rFonts w:ascii="Verdana" w:hAnsi="Verdana"/>
          <w:sz w:val="20"/>
          <w:szCs w:val="20"/>
        </w:rPr>
        <w:t>Do you believe that, in general, People are well informed about Visual Impairments, and how to help those affected by them?</w:t>
      </w:r>
    </w:p>
    <w:p w14:paraId="19A28846" w14:textId="2C18DA3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Yes</w:t>
      </w:r>
    </w:p>
    <w:p w14:paraId="5078483F" w14:textId="5DB93B52"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No</w:t>
      </w:r>
    </w:p>
    <w:p w14:paraId="2625AF54" w14:textId="77777777" w:rsidR="00FD5F5C" w:rsidRPr="00FD5F5C" w:rsidRDefault="00FD5F5C" w:rsidP="00FD5F5C">
      <w:pPr>
        <w:pStyle w:val="ListParagraph"/>
        <w:ind w:left="1440"/>
        <w:rPr>
          <w:rFonts w:ascii="Verdana" w:hAnsi="Verdana"/>
          <w:sz w:val="20"/>
          <w:szCs w:val="20"/>
        </w:rPr>
      </w:pPr>
    </w:p>
    <w:p w14:paraId="3235ED9D" w14:textId="0EC3EAA2" w:rsidR="00FD5F5C" w:rsidRPr="00FD5F5C" w:rsidRDefault="00FD5F5C" w:rsidP="00957B3F">
      <w:pPr>
        <w:pStyle w:val="ListParagraph"/>
        <w:numPr>
          <w:ilvl w:val="0"/>
          <w:numId w:val="6"/>
        </w:numPr>
        <w:rPr>
          <w:rFonts w:ascii="Verdana" w:hAnsi="Verdana"/>
          <w:sz w:val="20"/>
          <w:szCs w:val="20"/>
        </w:rPr>
      </w:pPr>
      <w:r w:rsidRPr="00FD5F5C">
        <w:rPr>
          <w:rFonts w:ascii="Verdana" w:hAnsi="Verdana"/>
          <w:sz w:val="20"/>
          <w:szCs w:val="20"/>
        </w:rPr>
        <w:t>Do you believe that experiencing Visual Impairments in a Simulator would change your view on them?</w:t>
      </w:r>
    </w:p>
    <w:p w14:paraId="0D0CF669" w14:textId="0A51A521"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Yes</w:t>
      </w:r>
    </w:p>
    <w:p w14:paraId="79389929" w14:textId="78AB2AF6"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No</w:t>
      </w:r>
    </w:p>
    <w:p w14:paraId="0BED9C6C" w14:textId="585914E9" w:rsidR="00FD5F5C" w:rsidRDefault="00FD5F5C" w:rsidP="00FD5F5C">
      <w:pPr>
        <w:pStyle w:val="PageHeadings"/>
      </w:pPr>
      <w:bookmarkStart w:id="149" w:name="_Toc39183331"/>
      <w:r>
        <w:lastRenderedPageBreak/>
        <w:t xml:space="preserve">Appendix C – </w:t>
      </w:r>
      <w:r w:rsidRPr="00FD5F5C">
        <w:rPr>
          <w:sz w:val="27"/>
          <w:szCs w:val="27"/>
        </w:rPr>
        <w:t>POst-SImulator Questionnaire</w:t>
      </w:r>
      <w:bookmarkEnd w:id="149"/>
    </w:p>
    <w:p w14:paraId="4BB7AF02" w14:textId="75CA5758" w:rsidR="00FD5F5C" w:rsidRPr="00471AC8" w:rsidRDefault="00FD5F5C" w:rsidP="00957B3F">
      <w:pPr>
        <w:pStyle w:val="ListParagraph"/>
        <w:numPr>
          <w:ilvl w:val="0"/>
          <w:numId w:val="6"/>
        </w:numPr>
        <w:rPr>
          <w:rFonts w:ascii="Verdana" w:hAnsi="Verdana"/>
          <w:sz w:val="20"/>
          <w:szCs w:val="20"/>
        </w:rPr>
      </w:pPr>
      <w:r w:rsidRPr="00471AC8">
        <w:rPr>
          <w:rFonts w:ascii="Verdana" w:hAnsi="Verdana"/>
          <w:sz w:val="20"/>
          <w:szCs w:val="20"/>
        </w:rPr>
        <w:t>On a scale of 1 to 5, How well do you believe you could now explain the symptoms of the following Visual Impairments?</w:t>
      </w:r>
    </w:p>
    <w:p w14:paraId="018BB1C7" w14:textId="221CFA6D" w:rsidR="00FD5F5C" w:rsidRPr="00471AC8" w:rsidRDefault="00FD5F5C" w:rsidP="00957B3F">
      <w:pPr>
        <w:pStyle w:val="ListParagraph"/>
        <w:numPr>
          <w:ilvl w:val="1"/>
          <w:numId w:val="6"/>
        </w:numPr>
        <w:rPr>
          <w:rFonts w:ascii="Verdana" w:hAnsi="Verdana"/>
          <w:sz w:val="20"/>
          <w:szCs w:val="20"/>
        </w:rPr>
      </w:pPr>
      <w:r w:rsidRPr="00471AC8">
        <w:rPr>
          <w:rFonts w:ascii="Verdana" w:hAnsi="Verdana"/>
          <w:sz w:val="20"/>
          <w:szCs w:val="20"/>
        </w:rPr>
        <w:t>Colour-Blindness</w:t>
      </w:r>
    </w:p>
    <w:p w14:paraId="15AFBAA0" w14:textId="7C51BF60" w:rsidR="00F14142" w:rsidRDefault="00FD5F5C" w:rsidP="00957B3F">
      <w:pPr>
        <w:pStyle w:val="ListParagraph"/>
        <w:numPr>
          <w:ilvl w:val="1"/>
          <w:numId w:val="6"/>
        </w:numPr>
        <w:rPr>
          <w:rFonts w:ascii="Verdana" w:hAnsi="Verdana"/>
          <w:sz w:val="20"/>
          <w:szCs w:val="20"/>
        </w:rPr>
      </w:pPr>
      <w:r w:rsidRPr="00471AC8">
        <w:rPr>
          <w:rFonts w:ascii="Verdana" w:hAnsi="Verdana"/>
          <w:sz w:val="20"/>
          <w:szCs w:val="20"/>
        </w:rPr>
        <w:t>Cataracts</w:t>
      </w:r>
    </w:p>
    <w:p w14:paraId="6727B897" w14:textId="77777777" w:rsidR="00B56919" w:rsidRPr="00471AC8" w:rsidRDefault="00B56919" w:rsidP="00B56919">
      <w:pPr>
        <w:pStyle w:val="ListParagraph"/>
        <w:ind w:left="1440"/>
        <w:rPr>
          <w:rFonts w:ascii="Verdana" w:hAnsi="Verdana"/>
          <w:sz w:val="20"/>
          <w:szCs w:val="20"/>
        </w:rPr>
      </w:pPr>
    </w:p>
    <w:p w14:paraId="599C23EA" w14:textId="421A1D64" w:rsidR="00FD5F5C" w:rsidRPr="00471AC8" w:rsidRDefault="00FD5F5C" w:rsidP="00957B3F">
      <w:pPr>
        <w:pStyle w:val="ListParagraph"/>
        <w:numPr>
          <w:ilvl w:val="0"/>
          <w:numId w:val="6"/>
        </w:numPr>
        <w:rPr>
          <w:rFonts w:ascii="Verdana" w:hAnsi="Verdana"/>
          <w:sz w:val="20"/>
          <w:szCs w:val="20"/>
        </w:rPr>
      </w:pPr>
      <w:r w:rsidRPr="00471AC8">
        <w:rPr>
          <w:rFonts w:ascii="Verdana" w:hAnsi="Verdana"/>
          <w:sz w:val="20"/>
          <w:szCs w:val="20"/>
        </w:rPr>
        <w:t>Has experiencing the Simulator changed your view on Visual Impairments</w:t>
      </w:r>
      <w:r w:rsidR="00B56919">
        <w:rPr>
          <w:rFonts w:ascii="Verdana" w:hAnsi="Verdana"/>
          <w:sz w:val="20"/>
          <w:szCs w:val="20"/>
        </w:rPr>
        <w:t>?</w:t>
      </w:r>
    </w:p>
    <w:p w14:paraId="62F8EE62" w14:textId="19135CF2" w:rsidR="00FD5F5C" w:rsidRPr="00471AC8" w:rsidRDefault="00FD5F5C" w:rsidP="00957B3F">
      <w:pPr>
        <w:pStyle w:val="ListParagraph"/>
        <w:numPr>
          <w:ilvl w:val="1"/>
          <w:numId w:val="6"/>
        </w:numPr>
        <w:rPr>
          <w:rFonts w:ascii="Verdana" w:hAnsi="Verdana"/>
          <w:sz w:val="20"/>
          <w:szCs w:val="20"/>
        </w:rPr>
      </w:pPr>
      <w:r w:rsidRPr="00471AC8">
        <w:rPr>
          <w:rFonts w:ascii="Verdana" w:hAnsi="Verdana"/>
          <w:sz w:val="20"/>
          <w:szCs w:val="20"/>
        </w:rPr>
        <w:t>A lot</w:t>
      </w:r>
    </w:p>
    <w:p w14:paraId="16E17C92" w14:textId="7A86B3CD" w:rsidR="00FD5F5C" w:rsidRPr="00471AC8" w:rsidRDefault="00FD5F5C" w:rsidP="00957B3F">
      <w:pPr>
        <w:pStyle w:val="ListParagraph"/>
        <w:numPr>
          <w:ilvl w:val="1"/>
          <w:numId w:val="6"/>
        </w:numPr>
        <w:rPr>
          <w:rFonts w:ascii="Verdana" w:hAnsi="Verdana"/>
          <w:sz w:val="20"/>
          <w:szCs w:val="20"/>
        </w:rPr>
      </w:pPr>
      <w:r w:rsidRPr="00471AC8">
        <w:rPr>
          <w:rFonts w:ascii="Verdana" w:hAnsi="Verdana"/>
          <w:sz w:val="20"/>
          <w:szCs w:val="20"/>
        </w:rPr>
        <w:t>A little</w:t>
      </w:r>
    </w:p>
    <w:p w14:paraId="1CACAEF8" w14:textId="11975B1A" w:rsidR="00FD5F5C" w:rsidRPr="00471AC8" w:rsidRDefault="00FD5F5C" w:rsidP="00957B3F">
      <w:pPr>
        <w:pStyle w:val="ListParagraph"/>
        <w:numPr>
          <w:ilvl w:val="1"/>
          <w:numId w:val="6"/>
        </w:numPr>
        <w:rPr>
          <w:rFonts w:ascii="Verdana" w:hAnsi="Verdana"/>
          <w:sz w:val="20"/>
          <w:szCs w:val="20"/>
        </w:rPr>
      </w:pPr>
      <w:r w:rsidRPr="00471AC8">
        <w:rPr>
          <w:rFonts w:ascii="Verdana" w:hAnsi="Verdana"/>
          <w:sz w:val="20"/>
          <w:szCs w:val="20"/>
        </w:rPr>
        <w:t>Not at all</w:t>
      </w:r>
    </w:p>
    <w:p w14:paraId="768EB927" w14:textId="77777777" w:rsidR="00F14142" w:rsidRPr="00471AC8" w:rsidRDefault="00F14142" w:rsidP="00F14142">
      <w:pPr>
        <w:pStyle w:val="ListParagraph"/>
        <w:ind w:left="1440"/>
        <w:rPr>
          <w:rFonts w:ascii="Verdana" w:hAnsi="Verdana"/>
          <w:sz w:val="20"/>
          <w:szCs w:val="20"/>
        </w:rPr>
      </w:pPr>
    </w:p>
    <w:p w14:paraId="05C31B38" w14:textId="30D85EAC" w:rsidR="00FD5F5C" w:rsidRPr="00471AC8" w:rsidRDefault="00F14D03" w:rsidP="00957B3F">
      <w:pPr>
        <w:pStyle w:val="ListParagraph"/>
        <w:numPr>
          <w:ilvl w:val="0"/>
          <w:numId w:val="6"/>
        </w:numPr>
        <w:rPr>
          <w:rFonts w:ascii="Verdana" w:hAnsi="Verdana"/>
          <w:sz w:val="20"/>
          <w:szCs w:val="20"/>
        </w:rPr>
      </w:pPr>
      <w:r w:rsidRPr="00471AC8">
        <w:rPr>
          <w:rFonts w:ascii="Verdana" w:hAnsi="Verdana"/>
          <w:sz w:val="20"/>
          <w:szCs w:val="20"/>
        </w:rPr>
        <w:t>Do you think that there needs to be more education the effects of Visual Impairments?</w:t>
      </w:r>
    </w:p>
    <w:p w14:paraId="77B4CD10" w14:textId="4F8C6343" w:rsidR="00F14D03" w:rsidRPr="00471AC8" w:rsidRDefault="00F14D03" w:rsidP="00957B3F">
      <w:pPr>
        <w:pStyle w:val="ListParagraph"/>
        <w:numPr>
          <w:ilvl w:val="1"/>
          <w:numId w:val="6"/>
        </w:numPr>
        <w:rPr>
          <w:rFonts w:ascii="Verdana" w:hAnsi="Verdana"/>
          <w:sz w:val="20"/>
          <w:szCs w:val="20"/>
        </w:rPr>
      </w:pPr>
      <w:r w:rsidRPr="00471AC8">
        <w:rPr>
          <w:rFonts w:ascii="Verdana" w:hAnsi="Verdana"/>
          <w:sz w:val="20"/>
          <w:szCs w:val="20"/>
        </w:rPr>
        <w:t>Yes</w:t>
      </w:r>
    </w:p>
    <w:p w14:paraId="57C8CFB7" w14:textId="5C61FCA9" w:rsidR="00F14D03" w:rsidRPr="00471AC8" w:rsidRDefault="00F14D03" w:rsidP="00957B3F">
      <w:pPr>
        <w:pStyle w:val="ListParagraph"/>
        <w:numPr>
          <w:ilvl w:val="1"/>
          <w:numId w:val="6"/>
        </w:numPr>
        <w:rPr>
          <w:rFonts w:ascii="Verdana" w:hAnsi="Verdana"/>
          <w:sz w:val="20"/>
          <w:szCs w:val="20"/>
        </w:rPr>
      </w:pPr>
      <w:r w:rsidRPr="00471AC8">
        <w:rPr>
          <w:rFonts w:ascii="Verdana" w:hAnsi="Verdana"/>
          <w:sz w:val="20"/>
          <w:szCs w:val="20"/>
        </w:rPr>
        <w:t>No</w:t>
      </w:r>
    </w:p>
    <w:p w14:paraId="3626C406" w14:textId="77777777" w:rsidR="00F14142" w:rsidRPr="00471AC8" w:rsidRDefault="00F14142" w:rsidP="00F14142">
      <w:pPr>
        <w:pStyle w:val="ListParagraph"/>
        <w:ind w:left="1440"/>
        <w:rPr>
          <w:rFonts w:ascii="Verdana" w:hAnsi="Verdana"/>
          <w:sz w:val="20"/>
          <w:szCs w:val="20"/>
        </w:rPr>
      </w:pPr>
    </w:p>
    <w:p w14:paraId="721E09CB" w14:textId="78BF3B8A" w:rsidR="00F14D03" w:rsidRPr="00471AC8" w:rsidRDefault="00F14142" w:rsidP="00957B3F">
      <w:pPr>
        <w:pStyle w:val="ListParagraph"/>
        <w:numPr>
          <w:ilvl w:val="0"/>
          <w:numId w:val="6"/>
        </w:numPr>
        <w:rPr>
          <w:rFonts w:ascii="Verdana" w:hAnsi="Verdana"/>
          <w:sz w:val="20"/>
          <w:szCs w:val="20"/>
        </w:rPr>
      </w:pPr>
      <w:r w:rsidRPr="00471AC8">
        <w:rPr>
          <w:rFonts w:ascii="Verdana" w:hAnsi="Verdana"/>
          <w:sz w:val="20"/>
          <w:szCs w:val="20"/>
        </w:rPr>
        <w:t>Do you think that experiencing the Visual Impairments inside of a simulator makes them easier to understand than just seeing prerendered images?</w:t>
      </w:r>
    </w:p>
    <w:p w14:paraId="02B29B93" w14:textId="58DE0CC0" w:rsidR="00F14142" w:rsidRPr="00471AC8" w:rsidRDefault="00F14142" w:rsidP="00957B3F">
      <w:pPr>
        <w:pStyle w:val="ListParagraph"/>
        <w:numPr>
          <w:ilvl w:val="1"/>
          <w:numId w:val="6"/>
        </w:numPr>
        <w:rPr>
          <w:rFonts w:ascii="Verdana" w:hAnsi="Verdana"/>
          <w:sz w:val="20"/>
          <w:szCs w:val="20"/>
        </w:rPr>
      </w:pPr>
      <w:r w:rsidRPr="00471AC8">
        <w:rPr>
          <w:rFonts w:ascii="Verdana" w:hAnsi="Verdana"/>
          <w:sz w:val="20"/>
          <w:szCs w:val="20"/>
        </w:rPr>
        <w:t>Yes</w:t>
      </w:r>
    </w:p>
    <w:p w14:paraId="599BF48B" w14:textId="083AF1D9" w:rsidR="00F14142" w:rsidRPr="00471AC8" w:rsidRDefault="00F14142" w:rsidP="00957B3F">
      <w:pPr>
        <w:pStyle w:val="ListParagraph"/>
        <w:numPr>
          <w:ilvl w:val="1"/>
          <w:numId w:val="6"/>
        </w:numPr>
        <w:rPr>
          <w:rFonts w:ascii="Verdana" w:hAnsi="Verdana"/>
          <w:sz w:val="20"/>
          <w:szCs w:val="20"/>
        </w:rPr>
      </w:pPr>
      <w:r w:rsidRPr="00471AC8">
        <w:rPr>
          <w:rFonts w:ascii="Verdana" w:hAnsi="Verdana"/>
          <w:sz w:val="20"/>
          <w:szCs w:val="20"/>
        </w:rPr>
        <w:t>No</w:t>
      </w:r>
    </w:p>
    <w:p w14:paraId="585CD93D" w14:textId="77777777" w:rsidR="00F14142" w:rsidRPr="00471AC8" w:rsidRDefault="00F14142" w:rsidP="00F14142">
      <w:pPr>
        <w:pStyle w:val="ListParagraph"/>
        <w:ind w:left="1440"/>
        <w:rPr>
          <w:rFonts w:ascii="Verdana" w:hAnsi="Verdana"/>
          <w:sz w:val="20"/>
          <w:szCs w:val="20"/>
        </w:rPr>
      </w:pPr>
    </w:p>
    <w:p w14:paraId="0237614B" w14:textId="1E2327F6" w:rsidR="00F14142" w:rsidRPr="00471AC8" w:rsidRDefault="00F14142" w:rsidP="00957B3F">
      <w:pPr>
        <w:pStyle w:val="ListParagraph"/>
        <w:numPr>
          <w:ilvl w:val="0"/>
          <w:numId w:val="6"/>
        </w:numPr>
        <w:rPr>
          <w:rFonts w:ascii="Verdana" w:hAnsi="Verdana"/>
          <w:sz w:val="20"/>
          <w:szCs w:val="20"/>
        </w:rPr>
      </w:pPr>
      <w:r w:rsidRPr="00471AC8">
        <w:rPr>
          <w:rFonts w:ascii="Verdana" w:hAnsi="Verdana"/>
          <w:sz w:val="20"/>
          <w:szCs w:val="20"/>
        </w:rPr>
        <w:t>Do you think that a Simulator like this one has a place in educating people about Visual Impairments, or not?</w:t>
      </w:r>
    </w:p>
    <w:p w14:paraId="45C0D35F" w14:textId="64F22413" w:rsidR="00F14142" w:rsidRPr="00471AC8" w:rsidRDefault="00F14142" w:rsidP="00957B3F">
      <w:pPr>
        <w:pStyle w:val="ListParagraph"/>
        <w:numPr>
          <w:ilvl w:val="1"/>
          <w:numId w:val="6"/>
        </w:numPr>
        <w:rPr>
          <w:rFonts w:ascii="Verdana" w:hAnsi="Verdana"/>
          <w:sz w:val="20"/>
          <w:szCs w:val="20"/>
        </w:rPr>
      </w:pPr>
      <w:r w:rsidRPr="00471AC8">
        <w:rPr>
          <w:rFonts w:ascii="Verdana" w:hAnsi="Verdana"/>
          <w:sz w:val="20"/>
          <w:szCs w:val="20"/>
        </w:rPr>
        <w:t>Strongly Yes</w:t>
      </w:r>
    </w:p>
    <w:p w14:paraId="385EE16B" w14:textId="27251443" w:rsidR="00F14142" w:rsidRPr="00471AC8" w:rsidRDefault="00F14142" w:rsidP="00957B3F">
      <w:pPr>
        <w:pStyle w:val="ListParagraph"/>
        <w:numPr>
          <w:ilvl w:val="1"/>
          <w:numId w:val="6"/>
        </w:numPr>
        <w:rPr>
          <w:rFonts w:ascii="Verdana" w:hAnsi="Verdana"/>
          <w:sz w:val="20"/>
          <w:szCs w:val="20"/>
        </w:rPr>
      </w:pPr>
      <w:r w:rsidRPr="00471AC8">
        <w:rPr>
          <w:rFonts w:ascii="Verdana" w:hAnsi="Verdana"/>
          <w:sz w:val="20"/>
          <w:szCs w:val="20"/>
        </w:rPr>
        <w:t>Slightly Yes</w:t>
      </w:r>
    </w:p>
    <w:p w14:paraId="54870722" w14:textId="3B6E4F99" w:rsidR="00F14142" w:rsidRPr="00471AC8" w:rsidRDefault="00F14142" w:rsidP="00957B3F">
      <w:pPr>
        <w:pStyle w:val="ListParagraph"/>
        <w:numPr>
          <w:ilvl w:val="1"/>
          <w:numId w:val="6"/>
        </w:numPr>
        <w:rPr>
          <w:rFonts w:ascii="Verdana" w:hAnsi="Verdana"/>
          <w:sz w:val="20"/>
          <w:szCs w:val="20"/>
        </w:rPr>
      </w:pPr>
      <w:r w:rsidRPr="00471AC8">
        <w:rPr>
          <w:rFonts w:ascii="Verdana" w:hAnsi="Verdana"/>
          <w:sz w:val="20"/>
          <w:szCs w:val="20"/>
        </w:rPr>
        <w:t>Neither Yes nor No</w:t>
      </w:r>
    </w:p>
    <w:p w14:paraId="47E2E9E8" w14:textId="1BF443CD" w:rsidR="00F14142" w:rsidRPr="00471AC8" w:rsidRDefault="00F14142" w:rsidP="00957B3F">
      <w:pPr>
        <w:pStyle w:val="ListParagraph"/>
        <w:numPr>
          <w:ilvl w:val="1"/>
          <w:numId w:val="6"/>
        </w:numPr>
        <w:rPr>
          <w:rFonts w:ascii="Verdana" w:hAnsi="Verdana"/>
          <w:sz w:val="20"/>
          <w:szCs w:val="20"/>
        </w:rPr>
      </w:pPr>
      <w:r w:rsidRPr="00471AC8">
        <w:rPr>
          <w:rFonts w:ascii="Verdana" w:hAnsi="Verdana"/>
          <w:sz w:val="20"/>
          <w:szCs w:val="20"/>
        </w:rPr>
        <w:t>Slightly No</w:t>
      </w:r>
    </w:p>
    <w:p w14:paraId="04D9CC8B" w14:textId="5E6B6538" w:rsidR="00F14142" w:rsidRPr="00471AC8" w:rsidRDefault="00F14142" w:rsidP="00957B3F">
      <w:pPr>
        <w:pStyle w:val="ListParagraph"/>
        <w:numPr>
          <w:ilvl w:val="1"/>
          <w:numId w:val="6"/>
        </w:numPr>
        <w:rPr>
          <w:rFonts w:ascii="Verdana" w:hAnsi="Verdana"/>
          <w:sz w:val="20"/>
          <w:szCs w:val="20"/>
        </w:rPr>
      </w:pPr>
      <w:r w:rsidRPr="00471AC8">
        <w:rPr>
          <w:rFonts w:ascii="Verdana" w:hAnsi="Verdana"/>
          <w:sz w:val="20"/>
          <w:szCs w:val="20"/>
        </w:rPr>
        <w:t>Strongly No</w:t>
      </w:r>
    </w:p>
    <w:p w14:paraId="5916F853" w14:textId="1B2C6280" w:rsidR="00865731" w:rsidRDefault="00865731">
      <w:pPr>
        <w:spacing w:after="0" w:line="240" w:lineRule="auto"/>
        <w:rPr>
          <w:szCs w:val="20"/>
        </w:rPr>
      </w:pPr>
      <w:r>
        <w:rPr>
          <w:szCs w:val="20"/>
        </w:rPr>
        <w:br w:type="page"/>
      </w:r>
    </w:p>
    <w:p w14:paraId="3E5F49FE" w14:textId="35425802" w:rsidR="00865731" w:rsidRDefault="00865731" w:rsidP="00865731">
      <w:pPr>
        <w:pStyle w:val="PageHeadings"/>
      </w:pPr>
      <w:bookmarkStart w:id="150" w:name="_Toc39183332"/>
      <w:r>
        <w:lastRenderedPageBreak/>
        <w:t>Appendix D – testing table</w:t>
      </w:r>
      <w:bookmarkEnd w:id="150"/>
    </w:p>
    <w:p w14:paraId="4D3724DC" w14:textId="7FD21889" w:rsidR="00865731" w:rsidRDefault="00865731" w:rsidP="00D4064D">
      <w:pPr>
        <w:spacing w:line="360" w:lineRule="auto"/>
      </w:pPr>
      <w:r>
        <w:t>Notes:</w:t>
      </w:r>
    </w:p>
    <w:p w14:paraId="3A044704" w14:textId="19348DA5" w:rsidR="00865731" w:rsidRPr="00865731" w:rsidRDefault="00865731" w:rsidP="00D4064D">
      <w:pPr>
        <w:spacing w:line="360" w:lineRule="auto"/>
      </w:pPr>
      <w:r>
        <w:t xml:space="preserve">Due to lack of a Virtual Reality Headset, Testing has to be done using the “Simulate” Option inside of Unreal Engine 4, so in this section, “Simulation” refers to the instance of the project currently running. </w:t>
      </w:r>
    </w:p>
    <w:tbl>
      <w:tblPr>
        <w:tblStyle w:val="TableGrid"/>
        <w:tblW w:w="0" w:type="auto"/>
        <w:tblLook w:val="04A0" w:firstRow="1" w:lastRow="0" w:firstColumn="1" w:lastColumn="0" w:noHBand="0" w:noVBand="1"/>
      </w:tblPr>
      <w:tblGrid>
        <w:gridCol w:w="2943"/>
        <w:gridCol w:w="2835"/>
        <w:gridCol w:w="2636"/>
      </w:tblGrid>
      <w:tr w:rsidR="00865731" w14:paraId="217DEDE5" w14:textId="77777777" w:rsidTr="00865731">
        <w:tc>
          <w:tcPr>
            <w:tcW w:w="2943" w:type="dxa"/>
            <w:tcBorders>
              <w:bottom w:val="single" w:sz="18" w:space="0" w:color="auto"/>
              <w:right w:val="single" w:sz="18" w:space="0" w:color="auto"/>
            </w:tcBorders>
          </w:tcPr>
          <w:p w14:paraId="11012D7A" w14:textId="32B75E30" w:rsidR="00865731" w:rsidRPr="00D4064D" w:rsidRDefault="00865731" w:rsidP="00865731">
            <w:pPr>
              <w:spacing w:line="360" w:lineRule="auto"/>
              <w:rPr>
                <w:b/>
                <w:bCs/>
                <w:szCs w:val="20"/>
              </w:rPr>
            </w:pPr>
            <w:r w:rsidRPr="00D4064D">
              <w:rPr>
                <w:b/>
                <w:bCs/>
                <w:szCs w:val="20"/>
              </w:rPr>
              <w:t>Tested Action</w:t>
            </w:r>
          </w:p>
        </w:tc>
        <w:tc>
          <w:tcPr>
            <w:tcW w:w="2835" w:type="dxa"/>
            <w:tcBorders>
              <w:left w:val="single" w:sz="18" w:space="0" w:color="auto"/>
              <w:bottom w:val="single" w:sz="18" w:space="0" w:color="auto"/>
              <w:right w:val="single" w:sz="18" w:space="0" w:color="auto"/>
            </w:tcBorders>
          </w:tcPr>
          <w:p w14:paraId="753A5C70" w14:textId="28862675" w:rsidR="00865731" w:rsidRPr="00D4064D" w:rsidRDefault="00865731" w:rsidP="00865731">
            <w:pPr>
              <w:spacing w:line="360" w:lineRule="auto"/>
              <w:rPr>
                <w:b/>
                <w:bCs/>
                <w:szCs w:val="20"/>
              </w:rPr>
            </w:pPr>
            <w:r w:rsidRPr="00D4064D">
              <w:rPr>
                <w:b/>
                <w:bCs/>
                <w:szCs w:val="20"/>
              </w:rPr>
              <w:t>Expected Result</w:t>
            </w:r>
          </w:p>
        </w:tc>
        <w:tc>
          <w:tcPr>
            <w:tcW w:w="2636" w:type="dxa"/>
            <w:tcBorders>
              <w:left w:val="single" w:sz="18" w:space="0" w:color="auto"/>
              <w:bottom w:val="single" w:sz="18" w:space="0" w:color="auto"/>
            </w:tcBorders>
          </w:tcPr>
          <w:p w14:paraId="5AF91A97" w14:textId="73D9FE7C" w:rsidR="00865731" w:rsidRPr="00D4064D" w:rsidRDefault="00865731" w:rsidP="00865731">
            <w:pPr>
              <w:spacing w:line="360" w:lineRule="auto"/>
              <w:rPr>
                <w:b/>
                <w:bCs/>
                <w:szCs w:val="20"/>
              </w:rPr>
            </w:pPr>
            <w:r w:rsidRPr="00D4064D">
              <w:rPr>
                <w:b/>
                <w:bCs/>
                <w:szCs w:val="20"/>
              </w:rPr>
              <w:t>Actual Result</w:t>
            </w:r>
          </w:p>
        </w:tc>
      </w:tr>
      <w:tr w:rsidR="00865731" w14:paraId="2BAE7FCB" w14:textId="77777777" w:rsidTr="00865731">
        <w:tc>
          <w:tcPr>
            <w:tcW w:w="2943" w:type="dxa"/>
            <w:tcBorders>
              <w:top w:val="single" w:sz="18" w:space="0" w:color="auto"/>
              <w:right w:val="single" w:sz="18" w:space="0" w:color="auto"/>
            </w:tcBorders>
          </w:tcPr>
          <w:p w14:paraId="771C3843" w14:textId="50F826BF" w:rsidR="00865731" w:rsidRPr="00D4064D" w:rsidRDefault="00865731" w:rsidP="00865731">
            <w:pPr>
              <w:spacing w:line="360" w:lineRule="auto"/>
              <w:rPr>
                <w:sz w:val="18"/>
                <w:szCs w:val="18"/>
              </w:rPr>
            </w:pPr>
            <w:r w:rsidRPr="00D4064D">
              <w:rPr>
                <w:sz w:val="18"/>
                <w:szCs w:val="18"/>
              </w:rPr>
              <w:t>Simulation can be started with Colour-Blind LUT activated</w:t>
            </w:r>
          </w:p>
        </w:tc>
        <w:tc>
          <w:tcPr>
            <w:tcW w:w="2835" w:type="dxa"/>
            <w:tcBorders>
              <w:top w:val="single" w:sz="18" w:space="0" w:color="auto"/>
              <w:left w:val="single" w:sz="18" w:space="0" w:color="auto"/>
              <w:right w:val="single" w:sz="18" w:space="0" w:color="auto"/>
            </w:tcBorders>
          </w:tcPr>
          <w:p w14:paraId="10A76CE3" w14:textId="504BA50A" w:rsidR="00865731" w:rsidRPr="00D4064D" w:rsidRDefault="00865731" w:rsidP="00865731">
            <w:pPr>
              <w:spacing w:line="360" w:lineRule="auto"/>
              <w:rPr>
                <w:sz w:val="18"/>
                <w:szCs w:val="18"/>
              </w:rPr>
            </w:pPr>
            <w:r w:rsidRPr="00D4064D">
              <w:rPr>
                <w:sz w:val="18"/>
                <w:szCs w:val="18"/>
              </w:rPr>
              <w:t>Environment will simulate Colour-Blindness</w:t>
            </w:r>
          </w:p>
        </w:tc>
        <w:tc>
          <w:tcPr>
            <w:tcW w:w="2636" w:type="dxa"/>
            <w:tcBorders>
              <w:top w:val="single" w:sz="18" w:space="0" w:color="auto"/>
              <w:left w:val="single" w:sz="18" w:space="0" w:color="auto"/>
            </w:tcBorders>
          </w:tcPr>
          <w:p w14:paraId="0208EE66" w14:textId="14979D99" w:rsidR="00865731" w:rsidRPr="00D4064D" w:rsidRDefault="00865731" w:rsidP="00865731">
            <w:pPr>
              <w:spacing w:line="360" w:lineRule="auto"/>
              <w:rPr>
                <w:sz w:val="18"/>
                <w:szCs w:val="18"/>
              </w:rPr>
            </w:pPr>
            <w:r w:rsidRPr="00D4064D">
              <w:rPr>
                <w:sz w:val="18"/>
                <w:szCs w:val="18"/>
              </w:rPr>
              <w:t>Environment simulates Colour-Blindness</w:t>
            </w:r>
            <w:r w:rsidR="001C2406" w:rsidRPr="00D4064D">
              <w:rPr>
                <w:sz w:val="18"/>
                <w:szCs w:val="18"/>
              </w:rPr>
              <w:t>, tested with all LUTs</w:t>
            </w:r>
          </w:p>
        </w:tc>
      </w:tr>
      <w:tr w:rsidR="00865731" w14:paraId="227A6C7A" w14:textId="77777777" w:rsidTr="00865731">
        <w:tc>
          <w:tcPr>
            <w:tcW w:w="2943" w:type="dxa"/>
            <w:tcBorders>
              <w:right w:val="single" w:sz="18" w:space="0" w:color="auto"/>
            </w:tcBorders>
          </w:tcPr>
          <w:p w14:paraId="60696630" w14:textId="089951BD" w:rsidR="00865731" w:rsidRPr="00D4064D" w:rsidRDefault="00865731" w:rsidP="00865731">
            <w:pPr>
              <w:spacing w:line="360" w:lineRule="auto"/>
              <w:rPr>
                <w:sz w:val="18"/>
                <w:szCs w:val="18"/>
              </w:rPr>
            </w:pPr>
            <w:r w:rsidRPr="00D4064D">
              <w:rPr>
                <w:sz w:val="18"/>
                <w:szCs w:val="18"/>
              </w:rPr>
              <w:t>Simulation started without LUT, then LUT chosen using delayed code of Instanced widget</w:t>
            </w:r>
          </w:p>
        </w:tc>
        <w:tc>
          <w:tcPr>
            <w:tcW w:w="2835" w:type="dxa"/>
            <w:tcBorders>
              <w:left w:val="single" w:sz="18" w:space="0" w:color="auto"/>
              <w:right w:val="single" w:sz="18" w:space="0" w:color="auto"/>
            </w:tcBorders>
          </w:tcPr>
          <w:p w14:paraId="46822F4E" w14:textId="45231666" w:rsidR="00865731" w:rsidRPr="00D4064D" w:rsidRDefault="00865731" w:rsidP="00865731">
            <w:pPr>
              <w:spacing w:line="360" w:lineRule="auto"/>
              <w:rPr>
                <w:sz w:val="18"/>
                <w:szCs w:val="18"/>
              </w:rPr>
            </w:pPr>
            <w:r w:rsidRPr="00D4064D">
              <w:rPr>
                <w:sz w:val="18"/>
                <w:szCs w:val="18"/>
              </w:rPr>
              <w:t xml:space="preserve">Environment starts without any </w:t>
            </w:r>
            <w:r w:rsidR="001C2406" w:rsidRPr="00D4064D">
              <w:rPr>
                <w:sz w:val="18"/>
                <w:szCs w:val="18"/>
              </w:rPr>
              <w:t>LUT</w:t>
            </w:r>
            <w:r w:rsidRPr="00D4064D">
              <w:rPr>
                <w:sz w:val="18"/>
                <w:szCs w:val="18"/>
              </w:rPr>
              <w:t xml:space="preserve">, then changes to chosen </w:t>
            </w:r>
            <w:r w:rsidR="001C2406" w:rsidRPr="00D4064D">
              <w:rPr>
                <w:sz w:val="18"/>
                <w:szCs w:val="18"/>
              </w:rPr>
              <w:t>LUT</w:t>
            </w:r>
          </w:p>
        </w:tc>
        <w:tc>
          <w:tcPr>
            <w:tcW w:w="2636" w:type="dxa"/>
            <w:tcBorders>
              <w:left w:val="single" w:sz="18" w:space="0" w:color="auto"/>
            </w:tcBorders>
          </w:tcPr>
          <w:p w14:paraId="0B5DA472" w14:textId="0DDFE637" w:rsidR="00865731" w:rsidRPr="00D4064D" w:rsidRDefault="00865731" w:rsidP="00865731">
            <w:pPr>
              <w:spacing w:line="360" w:lineRule="auto"/>
              <w:rPr>
                <w:sz w:val="18"/>
                <w:szCs w:val="18"/>
              </w:rPr>
            </w:pPr>
            <w:r w:rsidRPr="00D4064D">
              <w:rPr>
                <w:sz w:val="18"/>
                <w:szCs w:val="18"/>
              </w:rPr>
              <w:t xml:space="preserve">Environment starts without any </w:t>
            </w:r>
            <w:r w:rsidR="001C2406" w:rsidRPr="00D4064D">
              <w:rPr>
                <w:sz w:val="18"/>
                <w:szCs w:val="18"/>
              </w:rPr>
              <w:t>LUT</w:t>
            </w:r>
            <w:r w:rsidRPr="00D4064D">
              <w:rPr>
                <w:sz w:val="18"/>
                <w:szCs w:val="18"/>
              </w:rPr>
              <w:t xml:space="preserve">, then changes to chosen </w:t>
            </w:r>
            <w:r w:rsidR="001C2406" w:rsidRPr="00D4064D">
              <w:rPr>
                <w:sz w:val="18"/>
                <w:szCs w:val="18"/>
              </w:rPr>
              <w:t>LUT</w:t>
            </w:r>
            <w:r w:rsidRPr="00D4064D">
              <w:rPr>
                <w:sz w:val="18"/>
                <w:szCs w:val="18"/>
              </w:rPr>
              <w:t>, tested with all LUTs</w:t>
            </w:r>
          </w:p>
        </w:tc>
      </w:tr>
      <w:tr w:rsidR="00865731" w14:paraId="52C8DD97" w14:textId="77777777" w:rsidTr="00865731">
        <w:tc>
          <w:tcPr>
            <w:tcW w:w="2943" w:type="dxa"/>
            <w:tcBorders>
              <w:right w:val="single" w:sz="18" w:space="0" w:color="auto"/>
            </w:tcBorders>
          </w:tcPr>
          <w:p w14:paraId="4DA04D9A" w14:textId="752563AE" w:rsidR="00865731" w:rsidRPr="00D4064D" w:rsidRDefault="00865731" w:rsidP="00865731">
            <w:pPr>
              <w:spacing w:line="360" w:lineRule="auto"/>
              <w:rPr>
                <w:sz w:val="18"/>
                <w:szCs w:val="18"/>
              </w:rPr>
            </w:pPr>
            <w:r w:rsidRPr="00D4064D">
              <w:rPr>
                <w:sz w:val="18"/>
                <w:szCs w:val="18"/>
              </w:rPr>
              <w:t xml:space="preserve">Simulation started with LUT, then LUT disabled </w:t>
            </w:r>
            <w:r w:rsidR="001C2406" w:rsidRPr="00D4064D">
              <w:rPr>
                <w:sz w:val="18"/>
                <w:szCs w:val="18"/>
              </w:rPr>
              <w:t>using delayed code from Instanced Widget</w:t>
            </w:r>
          </w:p>
        </w:tc>
        <w:tc>
          <w:tcPr>
            <w:tcW w:w="2835" w:type="dxa"/>
            <w:tcBorders>
              <w:left w:val="single" w:sz="18" w:space="0" w:color="auto"/>
              <w:right w:val="single" w:sz="18" w:space="0" w:color="auto"/>
            </w:tcBorders>
          </w:tcPr>
          <w:p w14:paraId="19CDD926" w14:textId="41CB69B0" w:rsidR="00865731" w:rsidRPr="00D4064D" w:rsidRDefault="001C2406" w:rsidP="00865731">
            <w:pPr>
              <w:spacing w:line="360" w:lineRule="auto"/>
              <w:rPr>
                <w:sz w:val="18"/>
                <w:szCs w:val="18"/>
              </w:rPr>
            </w:pPr>
            <w:r w:rsidRPr="00D4064D">
              <w:rPr>
                <w:sz w:val="18"/>
                <w:szCs w:val="18"/>
              </w:rPr>
              <w:t>Environment starts with chosen LUT, then LUT disabled, showing normal perspective</w:t>
            </w:r>
          </w:p>
        </w:tc>
        <w:tc>
          <w:tcPr>
            <w:tcW w:w="2636" w:type="dxa"/>
            <w:tcBorders>
              <w:left w:val="single" w:sz="18" w:space="0" w:color="auto"/>
            </w:tcBorders>
          </w:tcPr>
          <w:p w14:paraId="0910563B" w14:textId="1785BEBE" w:rsidR="00865731" w:rsidRPr="00D4064D" w:rsidRDefault="001C2406" w:rsidP="00865731">
            <w:pPr>
              <w:spacing w:line="360" w:lineRule="auto"/>
              <w:rPr>
                <w:sz w:val="18"/>
                <w:szCs w:val="18"/>
              </w:rPr>
            </w:pPr>
            <w:r w:rsidRPr="00D4064D">
              <w:rPr>
                <w:sz w:val="18"/>
                <w:szCs w:val="18"/>
              </w:rPr>
              <w:t>Environment starts with chosen LUT, then LUT disabled, showing normal perspective, tested with all LUTs</w:t>
            </w:r>
          </w:p>
        </w:tc>
      </w:tr>
      <w:tr w:rsidR="00865731" w14:paraId="0E2125A3" w14:textId="77777777" w:rsidTr="00865731">
        <w:tc>
          <w:tcPr>
            <w:tcW w:w="2943" w:type="dxa"/>
            <w:tcBorders>
              <w:right w:val="single" w:sz="18" w:space="0" w:color="auto"/>
            </w:tcBorders>
          </w:tcPr>
          <w:p w14:paraId="7EE9C09E" w14:textId="0A418D45" w:rsidR="00865731" w:rsidRPr="00D4064D" w:rsidRDefault="001C2406" w:rsidP="00865731">
            <w:pPr>
              <w:spacing w:line="360" w:lineRule="auto"/>
              <w:rPr>
                <w:sz w:val="18"/>
                <w:szCs w:val="18"/>
              </w:rPr>
            </w:pPr>
            <w:r w:rsidRPr="00D4064D">
              <w:rPr>
                <w:sz w:val="18"/>
                <w:szCs w:val="18"/>
              </w:rPr>
              <w:t>Simulation started with LUT, then LUT chosen using delayed code from Instanced Widget</w:t>
            </w:r>
          </w:p>
        </w:tc>
        <w:tc>
          <w:tcPr>
            <w:tcW w:w="2835" w:type="dxa"/>
            <w:tcBorders>
              <w:left w:val="single" w:sz="18" w:space="0" w:color="auto"/>
              <w:right w:val="single" w:sz="18" w:space="0" w:color="auto"/>
            </w:tcBorders>
          </w:tcPr>
          <w:p w14:paraId="688F7AA3" w14:textId="566E3EE5" w:rsidR="00865731" w:rsidRPr="00D4064D" w:rsidRDefault="001C2406" w:rsidP="00865731">
            <w:pPr>
              <w:spacing w:line="360" w:lineRule="auto"/>
              <w:rPr>
                <w:sz w:val="18"/>
                <w:szCs w:val="18"/>
              </w:rPr>
            </w:pPr>
            <w:r w:rsidRPr="00D4064D">
              <w:rPr>
                <w:sz w:val="18"/>
                <w:szCs w:val="18"/>
              </w:rPr>
              <w:t>Environment starts with chosen LUT, then LUT changed, showing new perspective</w:t>
            </w:r>
          </w:p>
        </w:tc>
        <w:tc>
          <w:tcPr>
            <w:tcW w:w="2636" w:type="dxa"/>
            <w:tcBorders>
              <w:left w:val="single" w:sz="18" w:space="0" w:color="auto"/>
            </w:tcBorders>
          </w:tcPr>
          <w:p w14:paraId="6360A830" w14:textId="00F32F6E" w:rsidR="00865731" w:rsidRPr="00D4064D" w:rsidRDefault="001C2406" w:rsidP="00865731">
            <w:pPr>
              <w:spacing w:line="360" w:lineRule="auto"/>
              <w:rPr>
                <w:sz w:val="18"/>
                <w:szCs w:val="18"/>
              </w:rPr>
            </w:pPr>
            <w:r w:rsidRPr="00D4064D">
              <w:rPr>
                <w:sz w:val="18"/>
                <w:szCs w:val="18"/>
              </w:rPr>
              <w:t>Environment starts with chosen LUT, then LUT changed, showing new perspective, tested with all LUTs</w:t>
            </w:r>
          </w:p>
        </w:tc>
      </w:tr>
      <w:tr w:rsidR="00D4064D" w14:paraId="35E24CFD" w14:textId="77777777" w:rsidTr="00865731">
        <w:tc>
          <w:tcPr>
            <w:tcW w:w="2943" w:type="dxa"/>
            <w:tcBorders>
              <w:right w:val="single" w:sz="18" w:space="0" w:color="auto"/>
            </w:tcBorders>
          </w:tcPr>
          <w:p w14:paraId="48AB3A1E" w14:textId="757C98EC" w:rsidR="00D4064D" w:rsidRPr="00D4064D" w:rsidRDefault="00D4064D" w:rsidP="00865731">
            <w:pPr>
              <w:spacing w:line="360" w:lineRule="auto"/>
              <w:rPr>
                <w:sz w:val="18"/>
                <w:szCs w:val="18"/>
              </w:rPr>
            </w:pPr>
            <w:r w:rsidRPr="00D4064D">
              <w:rPr>
                <w:sz w:val="18"/>
                <w:szCs w:val="18"/>
              </w:rPr>
              <w:t>Simulation started without LUT and then switched to simulating Cataracts</w:t>
            </w:r>
          </w:p>
        </w:tc>
        <w:tc>
          <w:tcPr>
            <w:tcW w:w="2835" w:type="dxa"/>
            <w:tcBorders>
              <w:left w:val="single" w:sz="18" w:space="0" w:color="auto"/>
              <w:right w:val="single" w:sz="18" w:space="0" w:color="auto"/>
            </w:tcBorders>
          </w:tcPr>
          <w:p w14:paraId="6BE16CFC" w14:textId="5518BC9E" w:rsidR="00D4064D" w:rsidRPr="00D4064D" w:rsidRDefault="00D4064D" w:rsidP="00865731">
            <w:pPr>
              <w:spacing w:line="360" w:lineRule="auto"/>
              <w:rPr>
                <w:sz w:val="18"/>
                <w:szCs w:val="18"/>
              </w:rPr>
            </w:pPr>
            <w:r w:rsidRPr="00D4064D">
              <w:rPr>
                <w:sz w:val="18"/>
                <w:szCs w:val="18"/>
              </w:rPr>
              <w:t>Environment starts with no LUT, then LUT disabled, showing blurred perspective</w:t>
            </w:r>
          </w:p>
        </w:tc>
        <w:tc>
          <w:tcPr>
            <w:tcW w:w="2636" w:type="dxa"/>
            <w:tcBorders>
              <w:left w:val="single" w:sz="18" w:space="0" w:color="auto"/>
            </w:tcBorders>
          </w:tcPr>
          <w:p w14:paraId="421EE274" w14:textId="78983194" w:rsidR="00D4064D" w:rsidRPr="00D4064D" w:rsidRDefault="00D4064D" w:rsidP="00865731">
            <w:pPr>
              <w:spacing w:line="360" w:lineRule="auto"/>
              <w:rPr>
                <w:sz w:val="18"/>
                <w:szCs w:val="18"/>
              </w:rPr>
            </w:pPr>
            <w:r w:rsidRPr="00D4064D">
              <w:rPr>
                <w:sz w:val="18"/>
                <w:szCs w:val="18"/>
              </w:rPr>
              <w:t>Environment starts with no LUT, then LUT disabled, showing blurred perspective</w:t>
            </w:r>
          </w:p>
        </w:tc>
      </w:tr>
      <w:tr w:rsidR="00D4064D" w14:paraId="1440C6CC" w14:textId="77777777" w:rsidTr="00865731">
        <w:tc>
          <w:tcPr>
            <w:tcW w:w="2943" w:type="dxa"/>
            <w:tcBorders>
              <w:right w:val="single" w:sz="18" w:space="0" w:color="auto"/>
            </w:tcBorders>
          </w:tcPr>
          <w:p w14:paraId="33793DFE" w14:textId="3B10B449" w:rsidR="00D4064D" w:rsidRPr="00D4064D" w:rsidRDefault="00D4064D" w:rsidP="00865731">
            <w:pPr>
              <w:spacing w:line="360" w:lineRule="auto"/>
              <w:rPr>
                <w:sz w:val="18"/>
                <w:szCs w:val="18"/>
              </w:rPr>
            </w:pPr>
            <w:r w:rsidRPr="00D4064D">
              <w:rPr>
                <w:sz w:val="18"/>
                <w:szCs w:val="18"/>
              </w:rPr>
              <w:t>Simulation started without LUT and then switched to simulating Cataracts</w:t>
            </w:r>
          </w:p>
        </w:tc>
        <w:tc>
          <w:tcPr>
            <w:tcW w:w="2835" w:type="dxa"/>
            <w:tcBorders>
              <w:left w:val="single" w:sz="18" w:space="0" w:color="auto"/>
              <w:right w:val="single" w:sz="18" w:space="0" w:color="auto"/>
            </w:tcBorders>
          </w:tcPr>
          <w:p w14:paraId="4D4C0B78" w14:textId="6528CC16" w:rsidR="00D4064D" w:rsidRPr="00D4064D" w:rsidRDefault="00D4064D" w:rsidP="00865731">
            <w:pPr>
              <w:spacing w:line="360" w:lineRule="auto"/>
              <w:rPr>
                <w:sz w:val="18"/>
                <w:szCs w:val="18"/>
              </w:rPr>
            </w:pPr>
            <w:r w:rsidRPr="00D4064D">
              <w:rPr>
                <w:sz w:val="18"/>
                <w:szCs w:val="18"/>
              </w:rPr>
              <w:t>Environment starts with chosen LUT, then LUT disabled, showing blurred perspective</w:t>
            </w:r>
          </w:p>
        </w:tc>
        <w:tc>
          <w:tcPr>
            <w:tcW w:w="2636" w:type="dxa"/>
            <w:tcBorders>
              <w:left w:val="single" w:sz="18" w:space="0" w:color="auto"/>
            </w:tcBorders>
          </w:tcPr>
          <w:p w14:paraId="7960DE65" w14:textId="1E99DBC9" w:rsidR="00D4064D" w:rsidRPr="00D4064D" w:rsidRDefault="00D4064D" w:rsidP="00865731">
            <w:pPr>
              <w:spacing w:line="360" w:lineRule="auto"/>
              <w:rPr>
                <w:sz w:val="18"/>
                <w:szCs w:val="18"/>
              </w:rPr>
            </w:pPr>
            <w:r w:rsidRPr="00D4064D">
              <w:rPr>
                <w:sz w:val="18"/>
                <w:szCs w:val="18"/>
              </w:rPr>
              <w:t>Environment starts with chosen LUT, then LUT disabled, showing blurred perspective</w:t>
            </w:r>
          </w:p>
        </w:tc>
      </w:tr>
    </w:tbl>
    <w:p w14:paraId="10CB936E" w14:textId="093F625C" w:rsidR="00865731" w:rsidRDefault="00865731" w:rsidP="00D4064D">
      <w:pPr>
        <w:rPr>
          <w:szCs w:val="20"/>
        </w:rPr>
      </w:pPr>
    </w:p>
    <w:p w14:paraId="7903AB9D" w14:textId="67831673" w:rsidR="00A16FBD" w:rsidRDefault="00A16FBD" w:rsidP="00A16FBD">
      <w:pPr>
        <w:pStyle w:val="PageHeadings"/>
      </w:pPr>
      <w:r>
        <w:lastRenderedPageBreak/>
        <w:t xml:space="preserve">Appendix E – </w:t>
      </w:r>
      <w:r w:rsidRPr="00A16FBD">
        <w:rPr>
          <w:szCs w:val="32"/>
        </w:rPr>
        <w:t>Unreal Engine project</w:t>
      </w:r>
    </w:p>
    <w:p w14:paraId="5FAD231C" w14:textId="13ED264B" w:rsidR="00A16FBD" w:rsidRDefault="00A16FBD" w:rsidP="00D4064D">
      <w:pPr>
        <w:rPr>
          <w:szCs w:val="20"/>
        </w:rPr>
      </w:pPr>
      <w:r>
        <w:rPr>
          <w:szCs w:val="20"/>
        </w:rPr>
        <w:t>I have also attached inside of the same ZIP file as this report, the Unreal Engine Project of the Simulator that I made. It is named “</w:t>
      </w:r>
      <w:r w:rsidRPr="00A16FBD">
        <w:rPr>
          <w:szCs w:val="20"/>
        </w:rPr>
        <w:t>FYPSimulatorV0</w:t>
      </w:r>
      <w:r>
        <w:rPr>
          <w:szCs w:val="20"/>
        </w:rPr>
        <w:t>”.</w:t>
      </w:r>
    </w:p>
    <w:p w14:paraId="2AD1143F" w14:textId="1CCFBB42" w:rsidR="00A16FBD" w:rsidRDefault="00A16FBD" w:rsidP="00A16FBD">
      <w:pPr>
        <w:pStyle w:val="PageHeadings"/>
      </w:pPr>
      <w:r>
        <w:lastRenderedPageBreak/>
        <w:t xml:space="preserve">Appendix E – </w:t>
      </w:r>
      <w:r w:rsidRPr="00A16FBD">
        <w:rPr>
          <w:sz w:val="20"/>
          <w:szCs w:val="18"/>
        </w:rPr>
        <w:t>PRocessing Colour-Blindness converter</w:t>
      </w:r>
    </w:p>
    <w:p w14:paraId="4BAE3E8D" w14:textId="2F810245" w:rsidR="00A16FBD" w:rsidRDefault="00A16FBD" w:rsidP="00A16FBD">
      <w:pPr>
        <w:rPr>
          <w:szCs w:val="20"/>
        </w:rPr>
      </w:pPr>
      <w:r>
        <w:rPr>
          <w:szCs w:val="20"/>
        </w:rPr>
        <w:t>I have also attached inside of the same ZIP file as this report, the Processing3 code that I used to produce the LUTs that I used to simulate the Colour-Blindness. It is named “</w:t>
      </w:r>
      <w:r w:rsidRPr="00A16FBD">
        <w:rPr>
          <w:szCs w:val="20"/>
        </w:rPr>
        <w:t>Colour_Blindnes_Sim_2_Photo</w:t>
      </w:r>
      <w:r>
        <w:rPr>
          <w:szCs w:val="20"/>
        </w:rPr>
        <w:t>”.</w:t>
      </w:r>
    </w:p>
    <w:p w14:paraId="0BE2B86E" w14:textId="22199D24" w:rsidR="00A16FBD" w:rsidRPr="00865731" w:rsidRDefault="00A16FBD" w:rsidP="00A16FBD">
      <w:pPr>
        <w:rPr>
          <w:szCs w:val="20"/>
        </w:rPr>
      </w:pPr>
    </w:p>
    <w:sectPr w:rsidR="00A16FBD" w:rsidRPr="00865731" w:rsidSect="003578E0">
      <w:headerReference w:type="even" r:id="rId39"/>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AC72E" w14:textId="77777777" w:rsidR="0060574B" w:rsidRDefault="0060574B">
      <w:r>
        <w:separator/>
      </w:r>
    </w:p>
  </w:endnote>
  <w:endnote w:type="continuationSeparator" w:id="0">
    <w:p w14:paraId="30526492" w14:textId="77777777" w:rsidR="0060574B" w:rsidRDefault="00605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F0994" w14:textId="77777777" w:rsidR="0032451C" w:rsidRDefault="0032451C"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CF5DD8" w14:textId="77777777" w:rsidR="0032451C" w:rsidRDefault="0032451C"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1244C" w14:textId="77777777" w:rsidR="0032451C" w:rsidRDefault="0032451C"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33AA4B28" w14:textId="77777777" w:rsidR="0032451C" w:rsidRPr="00766AA9" w:rsidRDefault="0032451C"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66A62B" w14:textId="77777777" w:rsidR="0060574B" w:rsidRDefault="0060574B">
      <w:r>
        <w:separator/>
      </w:r>
    </w:p>
  </w:footnote>
  <w:footnote w:type="continuationSeparator" w:id="0">
    <w:p w14:paraId="4AA900BC" w14:textId="77777777" w:rsidR="0060574B" w:rsidRDefault="006057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2A859" w14:textId="77777777" w:rsidR="0032451C" w:rsidRDefault="003245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E32DF"/>
    <w:multiLevelType w:val="hybridMultilevel"/>
    <w:tmpl w:val="C408FA4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AF2EAC"/>
    <w:multiLevelType w:val="hybridMultilevel"/>
    <w:tmpl w:val="757C7AD2"/>
    <w:lvl w:ilvl="0" w:tplc="62E8D828">
      <w:start w:val="2"/>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EB2125"/>
    <w:multiLevelType w:val="hybridMultilevel"/>
    <w:tmpl w:val="92DC8070"/>
    <w:lvl w:ilvl="0" w:tplc="62E8D828">
      <w:start w:val="2"/>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9930836"/>
    <w:multiLevelType w:val="hybridMultilevel"/>
    <w:tmpl w:val="7636678C"/>
    <w:lvl w:ilvl="0" w:tplc="62E8D828">
      <w:start w:val="2"/>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0032A5A"/>
    <w:multiLevelType w:val="hybridMultilevel"/>
    <w:tmpl w:val="0C989236"/>
    <w:lvl w:ilvl="0" w:tplc="62E8D828">
      <w:start w:val="2"/>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7D2845F6"/>
    <w:multiLevelType w:val="multilevel"/>
    <w:tmpl w:val="537C112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7D601AC0"/>
    <w:multiLevelType w:val="hybridMultilevel"/>
    <w:tmpl w:val="020CFFE2"/>
    <w:lvl w:ilvl="0" w:tplc="62E8D828">
      <w:start w:val="2"/>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2"/>
  </w:num>
  <w:num w:numId="5">
    <w:abstractNumId w:val="3"/>
  </w:num>
  <w:num w:numId="6">
    <w:abstractNumId w:val="0"/>
  </w:num>
  <w:num w:numId="7">
    <w:abstractNumId w:val="8"/>
  </w:num>
  <w:num w:numId="8">
    <w:abstractNumId w:val="5"/>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383"/>
    <w:rsid w:val="000152C7"/>
    <w:rsid w:val="00021483"/>
    <w:rsid w:val="0002604A"/>
    <w:rsid w:val="000313D3"/>
    <w:rsid w:val="00040BFF"/>
    <w:rsid w:val="0004462E"/>
    <w:rsid w:val="00053205"/>
    <w:rsid w:val="00060593"/>
    <w:rsid w:val="000672D1"/>
    <w:rsid w:val="000738FE"/>
    <w:rsid w:val="000763B1"/>
    <w:rsid w:val="000B0DD9"/>
    <w:rsid w:val="000B16A3"/>
    <w:rsid w:val="000C625F"/>
    <w:rsid w:val="000E23BF"/>
    <w:rsid w:val="000E5B53"/>
    <w:rsid w:val="000E6F4E"/>
    <w:rsid w:val="000F38FC"/>
    <w:rsid w:val="00116F6C"/>
    <w:rsid w:val="0012054A"/>
    <w:rsid w:val="00167E23"/>
    <w:rsid w:val="00175B2B"/>
    <w:rsid w:val="00186D89"/>
    <w:rsid w:val="001905C5"/>
    <w:rsid w:val="001A0725"/>
    <w:rsid w:val="001B1738"/>
    <w:rsid w:val="001C2406"/>
    <w:rsid w:val="001D0A30"/>
    <w:rsid w:val="001D0F95"/>
    <w:rsid w:val="001D440A"/>
    <w:rsid w:val="001D7B71"/>
    <w:rsid w:val="001F2189"/>
    <w:rsid w:val="001F7A04"/>
    <w:rsid w:val="00203C3D"/>
    <w:rsid w:val="00227B52"/>
    <w:rsid w:val="00235185"/>
    <w:rsid w:val="00274B20"/>
    <w:rsid w:val="00274F40"/>
    <w:rsid w:val="00276745"/>
    <w:rsid w:val="002B1048"/>
    <w:rsid w:val="002B59D1"/>
    <w:rsid w:val="002C0FCA"/>
    <w:rsid w:val="002C5149"/>
    <w:rsid w:val="002D006C"/>
    <w:rsid w:val="002E0F72"/>
    <w:rsid w:val="002E3581"/>
    <w:rsid w:val="002E623F"/>
    <w:rsid w:val="002F0AA9"/>
    <w:rsid w:val="00310739"/>
    <w:rsid w:val="003131C2"/>
    <w:rsid w:val="00315A60"/>
    <w:rsid w:val="00321E17"/>
    <w:rsid w:val="00323649"/>
    <w:rsid w:val="0032451C"/>
    <w:rsid w:val="00330FA5"/>
    <w:rsid w:val="003350DB"/>
    <w:rsid w:val="00340AEB"/>
    <w:rsid w:val="003578E0"/>
    <w:rsid w:val="00362CCC"/>
    <w:rsid w:val="003934A5"/>
    <w:rsid w:val="003A23FC"/>
    <w:rsid w:val="003B2D2D"/>
    <w:rsid w:val="003B5962"/>
    <w:rsid w:val="003C079E"/>
    <w:rsid w:val="003C4CED"/>
    <w:rsid w:val="003E1BFF"/>
    <w:rsid w:val="003E6491"/>
    <w:rsid w:val="003E7521"/>
    <w:rsid w:val="00411B0D"/>
    <w:rsid w:val="0042208F"/>
    <w:rsid w:val="00422DB5"/>
    <w:rsid w:val="0043241D"/>
    <w:rsid w:val="00465164"/>
    <w:rsid w:val="00466998"/>
    <w:rsid w:val="00467E02"/>
    <w:rsid w:val="00470F1D"/>
    <w:rsid w:val="00471AC8"/>
    <w:rsid w:val="004736F3"/>
    <w:rsid w:val="004902F2"/>
    <w:rsid w:val="004917F6"/>
    <w:rsid w:val="004B2589"/>
    <w:rsid w:val="004C1779"/>
    <w:rsid w:val="004E4A64"/>
    <w:rsid w:val="004F0A7C"/>
    <w:rsid w:val="0052784F"/>
    <w:rsid w:val="00531483"/>
    <w:rsid w:val="0056092E"/>
    <w:rsid w:val="00561C41"/>
    <w:rsid w:val="00564636"/>
    <w:rsid w:val="00565B6F"/>
    <w:rsid w:val="00575AF3"/>
    <w:rsid w:val="00585C61"/>
    <w:rsid w:val="00590898"/>
    <w:rsid w:val="00596579"/>
    <w:rsid w:val="005B12AA"/>
    <w:rsid w:val="005C6BF2"/>
    <w:rsid w:val="005D764C"/>
    <w:rsid w:val="005F0C31"/>
    <w:rsid w:val="005F21C2"/>
    <w:rsid w:val="006026AA"/>
    <w:rsid w:val="0060574B"/>
    <w:rsid w:val="006062F9"/>
    <w:rsid w:val="00610169"/>
    <w:rsid w:val="00612B03"/>
    <w:rsid w:val="00616B32"/>
    <w:rsid w:val="00624118"/>
    <w:rsid w:val="00624D40"/>
    <w:rsid w:val="0062723C"/>
    <w:rsid w:val="006322AC"/>
    <w:rsid w:val="00635CC5"/>
    <w:rsid w:val="00636AE3"/>
    <w:rsid w:val="0064054A"/>
    <w:rsid w:val="00647A09"/>
    <w:rsid w:val="00660BB1"/>
    <w:rsid w:val="00666BC8"/>
    <w:rsid w:val="00673FA0"/>
    <w:rsid w:val="00690070"/>
    <w:rsid w:val="006B7584"/>
    <w:rsid w:val="006C094A"/>
    <w:rsid w:val="006E1ACB"/>
    <w:rsid w:val="00701E25"/>
    <w:rsid w:val="007035EE"/>
    <w:rsid w:val="00711BD9"/>
    <w:rsid w:val="00716320"/>
    <w:rsid w:val="00724445"/>
    <w:rsid w:val="00735684"/>
    <w:rsid w:val="00743F98"/>
    <w:rsid w:val="00746FC2"/>
    <w:rsid w:val="00747A79"/>
    <w:rsid w:val="00753D0E"/>
    <w:rsid w:val="00760CF0"/>
    <w:rsid w:val="00760F45"/>
    <w:rsid w:val="00766AA9"/>
    <w:rsid w:val="007B3C53"/>
    <w:rsid w:val="007D0589"/>
    <w:rsid w:val="007D07E3"/>
    <w:rsid w:val="007D14C6"/>
    <w:rsid w:val="007D3BAF"/>
    <w:rsid w:val="007D68E9"/>
    <w:rsid w:val="00803587"/>
    <w:rsid w:val="0080413A"/>
    <w:rsid w:val="00814B5E"/>
    <w:rsid w:val="0082192F"/>
    <w:rsid w:val="00826CED"/>
    <w:rsid w:val="00831FBB"/>
    <w:rsid w:val="00836052"/>
    <w:rsid w:val="008630B9"/>
    <w:rsid w:val="00865731"/>
    <w:rsid w:val="008767E3"/>
    <w:rsid w:val="00880D61"/>
    <w:rsid w:val="00882E7D"/>
    <w:rsid w:val="008A0BC0"/>
    <w:rsid w:val="008A449D"/>
    <w:rsid w:val="008B1CF2"/>
    <w:rsid w:val="008B7864"/>
    <w:rsid w:val="008D4626"/>
    <w:rsid w:val="008D6EBB"/>
    <w:rsid w:val="008D7E0B"/>
    <w:rsid w:val="008E02EC"/>
    <w:rsid w:val="008E0C69"/>
    <w:rsid w:val="008E2047"/>
    <w:rsid w:val="008E284F"/>
    <w:rsid w:val="008E51EB"/>
    <w:rsid w:val="008F08F8"/>
    <w:rsid w:val="008F24C0"/>
    <w:rsid w:val="008F5D35"/>
    <w:rsid w:val="008F6594"/>
    <w:rsid w:val="00901A16"/>
    <w:rsid w:val="00912C21"/>
    <w:rsid w:val="009148AC"/>
    <w:rsid w:val="0093243A"/>
    <w:rsid w:val="00936DFD"/>
    <w:rsid w:val="00954856"/>
    <w:rsid w:val="00956EB8"/>
    <w:rsid w:val="00957B3F"/>
    <w:rsid w:val="009712B9"/>
    <w:rsid w:val="009727D8"/>
    <w:rsid w:val="009907BA"/>
    <w:rsid w:val="00993F8F"/>
    <w:rsid w:val="009949BD"/>
    <w:rsid w:val="009B70A2"/>
    <w:rsid w:val="009C32A1"/>
    <w:rsid w:val="009E5530"/>
    <w:rsid w:val="00A07F9B"/>
    <w:rsid w:val="00A1292B"/>
    <w:rsid w:val="00A16FBD"/>
    <w:rsid w:val="00A175C4"/>
    <w:rsid w:val="00A21C61"/>
    <w:rsid w:val="00A364EB"/>
    <w:rsid w:val="00A64A06"/>
    <w:rsid w:val="00A76618"/>
    <w:rsid w:val="00A873BE"/>
    <w:rsid w:val="00A9216D"/>
    <w:rsid w:val="00A958E6"/>
    <w:rsid w:val="00AA3653"/>
    <w:rsid w:val="00AA7453"/>
    <w:rsid w:val="00AB067E"/>
    <w:rsid w:val="00AB4A76"/>
    <w:rsid w:val="00AB6F8D"/>
    <w:rsid w:val="00AC3B26"/>
    <w:rsid w:val="00AD5DF6"/>
    <w:rsid w:val="00AE7462"/>
    <w:rsid w:val="00AF49FA"/>
    <w:rsid w:val="00B042C1"/>
    <w:rsid w:val="00B33665"/>
    <w:rsid w:val="00B43B4A"/>
    <w:rsid w:val="00B56919"/>
    <w:rsid w:val="00B63ABB"/>
    <w:rsid w:val="00B672FD"/>
    <w:rsid w:val="00B72792"/>
    <w:rsid w:val="00B7529F"/>
    <w:rsid w:val="00B77E15"/>
    <w:rsid w:val="00B90692"/>
    <w:rsid w:val="00B907AB"/>
    <w:rsid w:val="00BA38E2"/>
    <w:rsid w:val="00BA7A4C"/>
    <w:rsid w:val="00BC7C6E"/>
    <w:rsid w:val="00BD4C18"/>
    <w:rsid w:val="00BD52DC"/>
    <w:rsid w:val="00BE6313"/>
    <w:rsid w:val="00BE6C84"/>
    <w:rsid w:val="00C0008C"/>
    <w:rsid w:val="00C178DF"/>
    <w:rsid w:val="00C2437C"/>
    <w:rsid w:val="00C32B61"/>
    <w:rsid w:val="00C47152"/>
    <w:rsid w:val="00C64FFD"/>
    <w:rsid w:val="00C7567E"/>
    <w:rsid w:val="00C87B16"/>
    <w:rsid w:val="00C93663"/>
    <w:rsid w:val="00CB0ADE"/>
    <w:rsid w:val="00CD14DB"/>
    <w:rsid w:val="00CD413D"/>
    <w:rsid w:val="00CE34C3"/>
    <w:rsid w:val="00CF1E7B"/>
    <w:rsid w:val="00CF555B"/>
    <w:rsid w:val="00D02B1B"/>
    <w:rsid w:val="00D13687"/>
    <w:rsid w:val="00D24A13"/>
    <w:rsid w:val="00D27473"/>
    <w:rsid w:val="00D30EBF"/>
    <w:rsid w:val="00D37EDE"/>
    <w:rsid w:val="00D4064D"/>
    <w:rsid w:val="00D66D53"/>
    <w:rsid w:val="00D749A5"/>
    <w:rsid w:val="00D850A6"/>
    <w:rsid w:val="00D95870"/>
    <w:rsid w:val="00DA4D3B"/>
    <w:rsid w:val="00DA7CEE"/>
    <w:rsid w:val="00DB17C5"/>
    <w:rsid w:val="00DB352C"/>
    <w:rsid w:val="00DC4872"/>
    <w:rsid w:val="00DD134B"/>
    <w:rsid w:val="00E05628"/>
    <w:rsid w:val="00E23025"/>
    <w:rsid w:val="00E31DA7"/>
    <w:rsid w:val="00E41EA4"/>
    <w:rsid w:val="00E516A2"/>
    <w:rsid w:val="00E524BF"/>
    <w:rsid w:val="00E612D8"/>
    <w:rsid w:val="00E7216C"/>
    <w:rsid w:val="00E7596C"/>
    <w:rsid w:val="00E75DCC"/>
    <w:rsid w:val="00E81BF9"/>
    <w:rsid w:val="00E844DB"/>
    <w:rsid w:val="00EA22C1"/>
    <w:rsid w:val="00EC2C6A"/>
    <w:rsid w:val="00ED4C9F"/>
    <w:rsid w:val="00ED4EF2"/>
    <w:rsid w:val="00ED7DE2"/>
    <w:rsid w:val="00EF6952"/>
    <w:rsid w:val="00F14142"/>
    <w:rsid w:val="00F14D03"/>
    <w:rsid w:val="00F17A1D"/>
    <w:rsid w:val="00F35D22"/>
    <w:rsid w:val="00F37224"/>
    <w:rsid w:val="00F37411"/>
    <w:rsid w:val="00F4239F"/>
    <w:rsid w:val="00F661F8"/>
    <w:rsid w:val="00F66613"/>
    <w:rsid w:val="00F93083"/>
    <w:rsid w:val="00F94F64"/>
    <w:rsid w:val="00F974C3"/>
    <w:rsid w:val="00FA3649"/>
    <w:rsid w:val="00FC1684"/>
    <w:rsid w:val="00FD5F5C"/>
    <w:rsid w:val="00FF0D2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2B925F81"/>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ED7DE2"/>
    <w:pPr>
      <w:spacing w:after="160" w:line="259" w:lineRule="auto"/>
      <w:ind w:left="720"/>
      <w:contextualSpacing/>
    </w:pPr>
    <w:rPr>
      <w:rFonts w:asciiTheme="minorHAnsi" w:eastAsiaTheme="minorHAnsi" w:hAnsiTheme="minorHAnsi" w:cstheme="minorBidi"/>
      <w:sz w:val="22"/>
      <w:szCs w:val="22"/>
      <w:lang w:eastAsia="en-US"/>
    </w:rPr>
  </w:style>
  <w:style w:type="paragraph" w:styleId="Bibliography">
    <w:name w:val="Bibliography"/>
    <w:basedOn w:val="Normal"/>
    <w:next w:val="Normal"/>
    <w:uiPriority w:val="37"/>
    <w:unhideWhenUsed/>
    <w:rsid w:val="00ED7DE2"/>
  </w:style>
  <w:style w:type="character" w:styleId="UnresolvedMention">
    <w:name w:val="Unresolved Mention"/>
    <w:basedOn w:val="DefaultParagraphFont"/>
    <w:uiPriority w:val="99"/>
    <w:semiHidden/>
    <w:unhideWhenUsed/>
    <w:rsid w:val="00711BD9"/>
    <w:rPr>
      <w:color w:val="605E5C"/>
      <w:shd w:val="clear" w:color="auto" w:fill="E1DFDD"/>
    </w:rPr>
  </w:style>
  <w:style w:type="table" w:styleId="GridTable1Light">
    <w:name w:val="Grid Table 1 Light"/>
    <w:basedOn w:val="TableNormal"/>
    <w:uiPriority w:val="46"/>
    <w:rsid w:val="0086573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86573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86573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67036">
      <w:bodyDiv w:val="1"/>
      <w:marLeft w:val="0"/>
      <w:marRight w:val="0"/>
      <w:marTop w:val="0"/>
      <w:marBottom w:val="0"/>
      <w:divBdr>
        <w:top w:val="none" w:sz="0" w:space="0" w:color="auto"/>
        <w:left w:val="none" w:sz="0" w:space="0" w:color="auto"/>
        <w:bottom w:val="none" w:sz="0" w:space="0" w:color="auto"/>
        <w:right w:val="none" w:sz="0" w:space="0" w:color="auto"/>
      </w:divBdr>
    </w:div>
    <w:div w:id="375199271">
      <w:bodyDiv w:val="1"/>
      <w:marLeft w:val="0"/>
      <w:marRight w:val="0"/>
      <w:marTop w:val="0"/>
      <w:marBottom w:val="0"/>
      <w:divBdr>
        <w:top w:val="none" w:sz="0" w:space="0" w:color="auto"/>
        <w:left w:val="none" w:sz="0" w:space="0" w:color="auto"/>
        <w:bottom w:val="none" w:sz="0" w:space="0" w:color="auto"/>
        <w:right w:val="none" w:sz="0" w:space="0" w:color="auto"/>
      </w:divBdr>
    </w:div>
    <w:div w:id="412969231">
      <w:bodyDiv w:val="1"/>
      <w:marLeft w:val="0"/>
      <w:marRight w:val="0"/>
      <w:marTop w:val="0"/>
      <w:marBottom w:val="0"/>
      <w:divBdr>
        <w:top w:val="none" w:sz="0" w:space="0" w:color="auto"/>
        <w:left w:val="none" w:sz="0" w:space="0" w:color="auto"/>
        <w:bottom w:val="none" w:sz="0" w:space="0" w:color="auto"/>
        <w:right w:val="none" w:sz="0" w:space="0" w:color="auto"/>
      </w:divBdr>
    </w:div>
    <w:div w:id="1149981898">
      <w:bodyDiv w:val="1"/>
      <w:marLeft w:val="0"/>
      <w:marRight w:val="0"/>
      <w:marTop w:val="0"/>
      <w:marBottom w:val="0"/>
      <w:divBdr>
        <w:top w:val="none" w:sz="0" w:space="0" w:color="auto"/>
        <w:left w:val="none" w:sz="0" w:space="0" w:color="auto"/>
        <w:bottom w:val="none" w:sz="0" w:space="0" w:color="auto"/>
        <w:right w:val="none" w:sz="0" w:space="0" w:color="auto"/>
      </w:divBdr>
    </w:div>
    <w:div w:id="1155222279">
      <w:bodyDiv w:val="1"/>
      <w:marLeft w:val="0"/>
      <w:marRight w:val="0"/>
      <w:marTop w:val="0"/>
      <w:marBottom w:val="0"/>
      <w:divBdr>
        <w:top w:val="none" w:sz="0" w:space="0" w:color="auto"/>
        <w:left w:val="none" w:sz="0" w:space="0" w:color="auto"/>
        <w:bottom w:val="none" w:sz="0" w:space="0" w:color="auto"/>
        <w:right w:val="none" w:sz="0" w:space="0" w:color="auto"/>
      </w:divBdr>
    </w:div>
    <w:div w:id="1267343311">
      <w:bodyDiv w:val="1"/>
      <w:marLeft w:val="0"/>
      <w:marRight w:val="0"/>
      <w:marTop w:val="0"/>
      <w:marBottom w:val="0"/>
      <w:divBdr>
        <w:top w:val="none" w:sz="0" w:space="0" w:color="auto"/>
        <w:left w:val="none" w:sz="0" w:space="0" w:color="auto"/>
        <w:bottom w:val="none" w:sz="0" w:space="0" w:color="auto"/>
        <w:right w:val="none" w:sz="0" w:space="0" w:color="auto"/>
      </w:divBdr>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444954785">
      <w:bodyDiv w:val="1"/>
      <w:marLeft w:val="0"/>
      <w:marRight w:val="0"/>
      <w:marTop w:val="0"/>
      <w:marBottom w:val="0"/>
      <w:divBdr>
        <w:top w:val="none" w:sz="0" w:space="0" w:color="auto"/>
        <w:left w:val="none" w:sz="0" w:space="0" w:color="auto"/>
        <w:bottom w:val="none" w:sz="0" w:space="0" w:color="auto"/>
        <w:right w:val="none" w:sz="0" w:space="0" w:color="auto"/>
      </w:divBdr>
    </w:div>
    <w:div w:id="1492913029">
      <w:bodyDiv w:val="1"/>
      <w:marLeft w:val="0"/>
      <w:marRight w:val="0"/>
      <w:marTop w:val="0"/>
      <w:marBottom w:val="0"/>
      <w:divBdr>
        <w:top w:val="none" w:sz="0" w:space="0" w:color="auto"/>
        <w:left w:val="none" w:sz="0" w:space="0" w:color="auto"/>
        <w:bottom w:val="none" w:sz="0" w:space="0" w:color="auto"/>
        <w:right w:val="none" w:sz="0" w:space="0" w:color="auto"/>
      </w:divBdr>
    </w:div>
    <w:div w:id="1589580834">
      <w:bodyDiv w:val="1"/>
      <w:marLeft w:val="0"/>
      <w:marRight w:val="0"/>
      <w:marTop w:val="0"/>
      <w:marBottom w:val="0"/>
      <w:divBdr>
        <w:top w:val="none" w:sz="0" w:space="0" w:color="auto"/>
        <w:left w:val="none" w:sz="0" w:space="0" w:color="auto"/>
        <w:bottom w:val="none" w:sz="0" w:space="0" w:color="auto"/>
        <w:right w:val="none" w:sz="0" w:space="0" w:color="auto"/>
      </w:divBdr>
      <w:divsChild>
        <w:div w:id="2121756889">
          <w:marLeft w:val="0"/>
          <w:marRight w:val="0"/>
          <w:marTop w:val="0"/>
          <w:marBottom w:val="0"/>
          <w:divBdr>
            <w:top w:val="none" w:sz="0" w:space="0" w:color="auto"/>
            <w:left w:val="none" w:sz="0" w:space="0" w:color="auto"/>
            <w:bottom w:val="none" w:sz="0" w:space="0" w:color="auto"/>
            <w:right w:val="none" w:sz="0" w:space="0" w:color="auto"/>
          </w:divBdr>
        </w:div>
        <w:div w:id="1771660934">
          <w:marLeft w:val="0"/>
          <w:marRight w:val="0"/>
          <w:marTop w:val="0"/>
          <w:marBottom w:val="0"/>
          <w:divBdr>
            <w:top w:val="none" w:sz="0" w:space="0" w:color="auto"/>
            <w:left w:val="none" w:sz="0" w:space="0" w:color="auto"/>
            <w:bottom w:val="none" w:sz="0" w:space="0" w:color="auto"/>
            <w:right w:val="none" w:sz="0" w:space="0" w:color="auto"/>
          </w:divBdr>
        </w:div>
        <w:div w:id="923955094">
          <w:marLeft w:val="0"/>
          <w:marRight w:val="0"/>
          <w:marTop w:val="0"/>
          <w:marBottom w:val="0"/>
          <w:divBdr>
            <w:top w:val="none" w:sz="0" w:space="0" w:color="auto"/>
            <w:left w:val="none" w:sz="0" w:space="0" w:color="auto"/>
            <w:bottom w:val="none" w:sz="0" w:space="0" w:color="auto"/>
            <w:right w:val="none" w:sz="0" w:space="0" w:color="auto"/>
          </w:divBdr>
        </w:div>
        <w:div w:id="124741999">
          <w:marLeft w:val="0"/>
          <w:marRight w:val="0"/>
          <w:marTop w:val="0"/>
          <w:marBottom w:val="0"/>
          <w:divBdr>
            <w:top w:val="none" w:sz="0" w:space="0" w:color="auto"/>
            <w:left w:val="none" w:sz="0" w:space="0" w:color="auto"/>
            <w:bottom w:val="none" w:sz="0" w:space="0" w:color="auto"/>
            <w:right w:val="none" w:sz="0" w:space="0" w:color="auto"/>
          </w:divBdr>
        </w:div>
        <w:div w:id="1540774608">
          <w:marLeft w:val="0"/>
          <w:marRight w:val="0"/>
          <w:marTop w:val="0"/>
          <w:marBottom w:val="0"/>
          <w:divBdr>
            <w:top w:val="none" w:sz="0" w:space="0" w:color="auto"/>
            <w:left w:val="none" w:sz="0" w:space="0" w:color="auto"/>
            <w:bottom w:val="none" w:sz="0" w:space="0" w:color="auto"/>
            <w:right w:val="none" w:sz="0" w:space="0" w:color="auto"/>
          </w:divBdr>
        </w:div>
        <w:div w:id="2125424087">
          <w:marLeft w:val="0"/>
          <w:marRight w:val="0"/>
          <w:marTop w:val="0"/>
          <w:marBottom w:val="0"/>
          <w:divBdr>
            <w:top w:val="none" w:sz="0" w:space="0" w:color="auto"/>
            <w:left w:val="none" w:sz="0" w:space="0" w:color="auto"/>
            <w:bottom w:val="none" w:sz="0" w:space="0" w:color="auto"/>
            <w:right w:val="none" w:sz="0" w:space="0" w:color="auto"/>
          </w:divBdr>
        </w:div>
        <w:div w:id="331758643">
          <w:marLeft w:val="0"/>
          <w:marRight w:val="0"/>
          <w:marTop w:val="0"/>
          <w:marBottom w:val="0"/>
          <w:divBdr>
            <w:top w:val="none" w:sz="0" w:space="0" w:color="auto"/>
            <w:left w:val="none" w:sz="0" w:space="0" w:color="auto"/>
            <w:bottom w:val="none" w:sz="0" w:space="0" w:color="auto"/>
            <w:right w:val="none" w:sz="0" w:space="0" w:color="auto"/>
          </w:divBdr>
        </w:div>
        <w:div w:id="479886224">
          <w:marLeft w:val="0"/>
          <w:marRight w:val="0"/>
          <w:marTop w:val="0"/>
          <w:marBottom w:val="0"/>
          <w:divBdr>
            <w:top w:val="none" w:sz="0" w:space="0" w:color="auto"/>
            <w:left w:val="none" w:sz="0" w:space="0" w:color="auto"/>
            <w:bottom w:val="none" w:sz="0" w:space="0" w:color="auto"/>
            <w:right w:val="none" w:sz="0" w:space="0" w:color="auto"/>
          </w:divBdr>
        </w:div>
      </w:divsChild>
    </w:div>
    <w:div w:id="1904901747">
      <w:bodyDiv w:val="1"/>
      <w:marLeft w:val="0"/>
      <w:marRight w:val="0"/>
      <w:marTop w:val="0"/>
      <w:marBottom w:val="0"/>
      <w:divBdr>
        <w:top w:val="none" w:sz="0" w:space="0" w:color="auto"/>
        <w:left w:val="none" w:sz="0" w:space="0" w:color="auto"/>
        <w:bottom w:val="none" w:sz="0" w:space="0" w:color="auto"/>
        <w:right w:val="none" w:sz="0" w:space="0" w:color="auto"/>
      </w:divBdr>
    </w:div>
    <w:div w:id="2029132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ournals.sagepub.com/action/doSearch?target=default&amp;ContribAuthorStored=Krischer%2C+Christof+C"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chart" Target="charts/chart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2.xml"/><Relationship Id="rId36" Type="http://schemas.openxmlformats.org/officeDocument/2006/relationships/chart" Target="charts/chart10.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chart" Target="charts/chart9.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7.xml"/><Relationship Id="rId38"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"Do you know of the Following Visual Impairments?"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Sheet1!$C$3</c:f>
              <c:strCache>
                <c:ptCount val="1"/>
                <c:pt idx="0">
                  <c:v>Yes</c:v>
                </c:pt>
              </c:strCache>
            </c:strRef>
          </c:tx>
          <c:spPr>
            <a:solidFill>
              <a:schemeClr val="accent1"/>
            </a:solidFill>
            <a:ln>
              <a:noFill/>
            </a:ln>
            <a:effectLst/>
          </c:spPr>
          <c:invertIfNegative val="0"/>
          <c:cat>
            <c:strRef>
              <c:f>Sheet1!$B$4:$B$11</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Sheet1!$C$4:$C$11</c:f>
              <c:numCache>
                <c:formatCode>General</c:formatCode>
                <c:ptCount val="8"/>
                <c:pt idx="0">
                  <c:v>5</c:v>
                </c:pt>
                <c:pt idx="1">
                  <c:v>3</c:v>
                </c:pt>
                <c:pt idx="2">
                  <c:v>4</c:v>
                </c:pt>
                <c:pt idx="3">
                  <c:v>1</c:v>
                </c:pt>
                <c:pt idx="4">
                  <c:v>2</c:v>
                </c:pt>
                <c:pt idx="5">
                  <c:v>1</c:v>
                </c:pt>
                <c:pt idx="6">
                  <c:v>0</c:v>
                </c:pt>
                <c:pt idx="7">
                  <c:v>3</c:v>
                </c:pt>
              </c:numCache>
            </c:numRef>
          </c:val>
          <c:extLst>
            <c:ext xmlns:c16="http://schemas.microsoft.com/office/drawing/2014/chart" uri="{C3380CC4-5D6E-409C-BE32-E72D297353CC}">
              <c16:uniqueId val="{00000000-3EEF-406D-AB7C-77D21B2F6ED7}"/>
            </c:ext>
          </c:extLst>
        </c:ser>
        <c:ser>
          <c:idx val="1"/>
          <c:order val="1"/>
          <c:tx>
            <c:strRef>
              <c:f>Sheet1!$D$3</c:f>
              <c:strCache>
                <c:ptCount val="1"/>
                <c:pt idx="0">
                  <c:v>No</c:v>
                </c:pt>
              </c:strCache>
            </c:strRef>
          </c:tx>
          <c:spPr>
            <a:solidFill>
              <a:schemeClr val="accent2"/>
            </a:solidFill>
            <a:ln>
              <a:noFill/>
            </a:ln>
            <a:effectLst/>
          </c:spPr>
          <c:invertIfNegative val="0"/>
          <c:cat>
            <c:strRef>
              <c:f>Sheet1!$B$4:$B$11</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Sheet1!$D$4:$D$11</c:f>
              <c:numCache>
                <c:formatCode>General</c:formatCode>
                <c:ptCount val="8"/>
                <c:pt idx="0">
                  <c:v>0</c:v>
                </c:pt>
                <c:pt idx="1">
                  <c:v>2</c:v>
                </c:pt>
                <c:pt idx="2">
                  <c:v>1</c:v>
                </c:pt>
                <c:pt idx="3">
                  <c:v>4</c:v>
                </c:pt>
                <c:pt idx="4">
                  <c:v>3</c:v>
                </c:pt>
                <c:pt idx="5">
                  <c:v>4</c:v>
                </c:pt>
                <c:pt idx="6">
                  <c:v>5</c:v>
                </c:pt>
                <c:pt idx="7">
                  <c:v>2</c:v>
                </c:pt>
              </c:numCache>
            </c:numRef>
          </c:val>
          <c:extLst>
            <c:ext xmlns:c16="http://schemas.microsoft.com/office/drawing/2014/chart" uri="{C3380CC4-5D6E-409C-BE32-E72D297353CC}">
              <c16:uniqueId val="{00000001-3EEF-406D-AB7C-77D21B2F6ED7}"/>
            </c:ext>
          </c:extLst>
        </c:ser>
        <c:dLbls>
          <c:showLegendKey val="0"/>
          <c:showVal val="0"/>
          <c:showCatName val="0"/>
          <c:showSerName val="0"/>
          <c:showPercent val="0"/>
          <c:showBubbleSize val="0"/>
        </c:dLbls>
        <c:gapWidth val="150"/>
        <c:overlap val="100"/>
        <c:axId val="1677435632"/>
        <c:axId val="1541708384"/>
      </c:barChart>
      <c:catAx>
        <c:axId val="167743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1708384"/>
        <c:crosses val="autoZero"/>
        <c:auto val="1"/>
        <c:lblAlgn val="ctr"/>
        <c:lblOffset val="100"/>
        <c:noMultiLvlLbl val="0"/>
      </c:catAx>
      <c:valAx>
        <c:axId val="15417083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743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00"/>
              <a:t>"</a:t>
            </a:r>
            <a:r>
              <a:rPr lang="en-GB" sz="1100">
                <a:effectLst/>
              </a:rPr>
              <a:t>Do you think that experiencing the Visual Impairments inside of a simulator makes them easier to understand than just seeing prerendered images?</a:t>
            </a:r>
            <a:r>
              <a:rPr lang="en-GB" sz="1000">
                <a:effectLst/>
              </a:rPr>
              <a:t>"</a:t>
            </a:r>
            <a:endParaRPr lang="en-GB"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7FC-484F-B660-BD51DBE9A09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7FC-484F-B660-BD51DBE9A09D}"/>
              </c:ext>
            </c:extLst>
          </c:dPt>
          <c:cat>
            <c:strRef>
              <c:f>Sheet1!$C$127:$D$127</c:f>
              <c:strCache>
                <c:ptCount val="2"/>
                <c:pt idx="0">
                  <c:v>Yes</c:v>
                </c:pt>
                <c:pt idx="1">
                  <c:v>No</c:v>
                </c:pt>
              </c:strCache>
            </c:strRef>
          </c:cat>
          <c:val>
            <c:numRef>
              <c:f>Sheet1!$C$128:$D$128</c:f>
              <c:numCache>
                <c:formatCode>General</c:formatCode>
                <c:ptCount val="2"/>
                <c:pt idx="0">
                  <c:v>5</c:v>
                </c:pt>
                <c:pt idx="1">
                  <c:v>0</c:v>
                </c:pt>
              </c:numCache>
            </c:numRef>
          </c:val>
          <c:extLst>
            <c:ext xmlns:c16="http://schemas.microsoft.com/office/drawing/2014/chart" uri="{C3380CC4-5D6E-409C-BE32-E72D297353CC}">
              <c16:uniqueId val="{00000004-17FC-484F-B660-BD51DBE9A09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a:t>"</a:t>
            </a:r>
            <a:r>
              <a:rPr lang="en-GB" sz="1400">
                <a:effectLst/>
              </a:rPr>
              <a:t>Do you think that a Simulator like this one has a place in educating people about Visual Impairments, or not?</a:t>
            </a:r>
            <a:r>
              <a:rPr lang="en-GB" sz="1100">
                <a:effectLst/>
              </a:rPr>
              <a:t>"</a:t>
            </a:r>
            <a:endParaRPr lang="en-GB"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Sheet1!$B$143:$B$147</c:f>
              <c:strCache>
                <c:ptCount val="5"/>
                <c:pt idx="0">
                  <c:v>Strongly Yes</c:v>
                </c:pt>
                <c:pt idx="1">
                  <c:v>Slightly Yes</c:v>
                </c:pt>
                <c:pt idx="2">
                  <c:v>Neither Yes nor No</c:v>
                </c:pt>
                <c:pt idx="3">
                  <c:v>Slightly No</c:v>
                </c:pt>
                <c:pt idx="4">
                  <c:v>Strongly No</c:v>
                </c:pt>
              </c:strCache>
            </c:strRef>
          </c:cat>
          <c:val>
            <c:numRef>
              <c:f>Sheet1!$C$143:$C$147</c:f>
              <c:numCache>
                <c:formatCode>General</c:formatCode>
                <c:ptCount val="5"/>
                <c:pt idx="0">
                  <c:v>3</c:v>
                </c:pt>
                <c:pt idx="1">
                  <c:v>1</c:v>
                </c:pt>
                <c:pt idx="2">
                  <c:v>1</c:v>
                </c:pt>
                <c:pt idx="3">
                  <c:v>0</c:v>
                </c:pt>
                <c:pt idx="4">
                  <c:v>0</c:v>
                </c:pt>
              </c:numCache>
            </c:numRef>
          </c:val>
          <c:extLst>
            <c:ext xmlns:c16="http://schemas.microsoft.com/office/drawing/2014/chart" uri="{C3380CC4-5D6E-409C-BE32-E72D297353CC}">
              <c16:uniqueId val="{00000000-8761-4FBC-B4E6-7E6CB90ABC1E}"/>
            </c:ext>
          </c:extLst>
        </c:ser>
        <c:dLbls>
          <c:showLegendKey val="0"/>
          <c:showVal val="0"/>
          <c:showCatName val="0"/>
          <c:showSerName val="0"/>
          <c:showPercent val="0"/>
          <c:showBubbleSize val="0"/>
        </c:dLbls>
        <c:gapWidth val="219"/>
        <c:overlap val="-27"/>
        <c:axId val="1780366208"/>
        <c:axId val="1530948800"/>
      </c:barChart>
      <c:catAx>
        <c:axId val="178036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0948800"/>
        <c:crosses val="autoZero"/>
        <c:auto val="1"/>
        <c:lblAlgn val="ctr"/>
        <c:lblOffset val="100"/>
        <c:noMultiLvlLbl val="0"/>
      </c:catAx>
      <c:valAx>
        <c:axId val="1530948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0366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effectLst/>
              </a:rPr>
              <a:t>"On a scale of 1 to 5, How well do you believe you could explain the symptoms of the following Visual Impairments?" Average Response.</a:t>
            </a:r>
          </a:p>
        </c:rich>
      </c:tx>
      <c:layout>
        <c:manualLayout>
          <c:xMode val="edge"/>
          <c:yMode val="edge"/>
          <c:x val="0.12020122484689413"/>
          <c:y val="6.018518518518518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Sheet1!$C$19</c:f>
              <c:strCache>
                <c:ptCount val="1"/>
                <c:pt idx="0">
                  <c:v>Average Response</c:v>
                </c:pt>
              </c:strCache>
            </c:strRef>
          </c:tx>
          <c:spPr>
            <a:solidFill>
              <a:schemeClr val="accent1"/>
            </a:solidFill>
            <a:ln>
              <a:noFill/>
            </a:ln>
            <a:effectLst/>
          </c:spPr>
          <c:invertIfNegative val="0"/>
          <c:cat>
            <c:strRef>
              <c:f>Sheet1!$B$20:$B$27</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Sheet1!$C$20:$C$27</c:f>
              <c:numCache>
                <c:formatCode>General</c:formatCode>
                <c:ptCount val="8"/>
                <c:pt idx="0">
                  <c:v>4.4000000000000004</c:v>
                </c:pt>
                <c:pt idx="1">
                  <c:v>2.8</c:v>
                </c:pt>
                <c:pt idx="2">
                  <c:v>3.4</c:v>
                </c:pt>
                <c:pt idx="3">
                  <c:v>2</c:v>
                </c:pt>
                <c:pt idx="4">
                  <c:v>2.4</c:v>
                </c:pt>
                <c:pt idx="5">
                  <c:v>1.6</c:v>
                </c:pt>
                <c:pt idx="6">
                  <c:v>1.2</c:v>
                </c:pt>
                <c:pt idx="7">
                  <c:v>3.6</c:v>
                </c:pt>
              </c:numCache>
            </c:numRef>
          </c:val>
          <c:extLst>
            <c:ext xmlns:c16="http://schemas.microsoft.com/office/drawing/2014/chart" uri="{C3380CC4-5D6E-409C-BE32-E72D297353CC}">
              <c16:uniqueId val="{00000000-7DD5-4229-8104-41B0C7B8356A}"/>
            </c:ext>
          </c:extLst>
        </c:ser>
        <c:dLbls>
          <c:showLegendKey val="0"/>
          <c:showVal val="0"/>
          <c:showCatName val="0"/>
          <c:showSerName val="0"/>
          <c:showPercent val="0"/>
          <c:showBubbleSize val="0"/>
        </c:dLbls>
        <c:gapWidth val="150"/>
        <c:overlap val="100"/>
        <c:axId val="1737937184"/>
        <c:axId val="1607393232"/>
      </c:barChart>
      <c:catAx>
        <c:axId val="1737937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393232"/>
        <c:crosses val="autoZero"/>
        <c:auto val="1"/>
        <c:lblAlgn val="ctr"/>
        <c:lblOffset val="100"/>
        <c:noMultiLvlLbl val="0"/>
      </c:catAx>
      <c:valAx>
        <c:axId val="1607393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7937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"How often do you hear about the following Visual Impairments?"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Sheet1!$C$36</c:f>
              <c:strCache>
                <c:ptCount val="1"/>
                <c:pt idx="0">
                  <c:v>Often</c:v>
                </c:pt>
              </c:strCache>
            </c:strRef>
          </c:tx>
          <c:spPr>
            <a:solidFill>
              <a:schemeClr val="accent1"/>
            </a:solidFill>
            <a:ln>
              <a:noFill/>
            </a:ln>
            <a:effectLst/>
          </c:spPr>
          <c:invertIfNegative val="0"/>
          <c:cat>
            <c:strRef>
              <c:f>Sheet1!$B$37:$B$44</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Sheet1!$C$37:$C$44</c:f>
              <c:numCache>
                <c:formatCode>General</c:formatCode>
                <c:ptCount val="8"/>
                <c:pt idx="0">
                  <c:v>5</c:v>
                </c:pt>
                <c:pt idx="1">
                  <c:v>1</c:v>
                </c:pt>
                <c:pt idx="2">
                  <c:v>1</c:v>
                </c:pt>
                <c:pt idx="3">
                  <c:v>0.1</c:v>
                </c:pt>
                <c:pt idx="4">
                  <c:v>1</c:v>
                </c:pt>
                <c:pt idx="5">
                  <c:v>0.1</c:v>
                </c:pt>
                <c:pt idx="6">
                  <c:v>0.1</c:v>
                </c:pt>
                <c:pt idx="7">
                  <c:v>1</c:v>
                </c:pt>
              </c:numCache>
            </c:numRef>
          </c:val>
          <c:extLst>
            <c:ext xmlns:c16="http://schemas.microsoft.com/office/drawing/2014/chart" uri="{C3380CC4-5D6E-409C-BE32-E72D297353CC}">
              <c16:uniqueId val="{00000000-3CA3-40BD-ADB2-B72A6049843F}"/>
            </c:ext>
          </c:extLst>
        </c:ser>
        <c:ser>
          <c:idx val="1"/>
          <c:order val="1"/>
          <c:tx>
            <c:strRef>
              <c:f>Sheet1!$D$36</c:f>
              <c:strCache>
                <c:ptCount val="1"/>
                <c:pt idx="0">
                  <c:v>Sometimes</c:v>
                </c:pt>
              </c:strCache>
            </c:strRef>
          </c:tx>
          <c:spPr>
            <a:solidFill>
              <a:schemeClr val="accent2"/>
            </a:solidFill>
            <a:ln>
              <a:noFill/>
            </a:ln>
            <a:effectLst/>
          </c:spPr>
          <c:invertIfNegative val="0"/>
          <c:cat>
            <c:strRef>
              <c:f>Sheet1!$B$37:$B$44</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Sheet1!$D$37:$D$44</c:f>
              <c:numCache>
                <c:formatCode>General</c:formatCode>
                <c:ptCount val="8"/>
                <c:pt idx="0">
                  <c:v>0.1</c:v>
                </c:pt>
                <c:pt idx="1">
                  <c:v>3</c:v>
                </c:pt>
                <c:pt idx="2">
                  <c:v>4</c:v>
                </c:pt>
                <c:pt idx="3">
                  <c:v>1</c:v>
                </c:pt>
                <c:pt idx="4">
                  <c:v>2</c:v>
                </c:pt>
                <c:pt idx="5">
                  <c:v>1</c:v>
                </c:pt>
                <c:pt idx="6">
                  <c:v>0.1</c:v>
                </c:pt>
                <c:pt idx="7">
                  <c:v>4</c:v>
                </c:pt>
              </c:numCache>
            </c:numRef>
          </c:val>
          <c:extLst>
            <c:ext xmlns:c16="http://schemas.microsoft.com/office/drawing/2014/chart" uri="{C3380CC4-5D6E-409C-BE32-E72D297353CC}">
              <c16:uniqueId val="{00000001-3CA3-40BD-ADB2-B72A6049843F}"/>
            </c:ext>
          </c:extLst>
        </c:ser>
        <c:ser>
          <c:idx val="2"/>
          <c:order val="2"/>
          <c:tx>
            <c:strRef>
              <c:f>Sheet1!$E$36</c:f>
              <c:strCache>
                <c:ptCount val="1"/>
                <c:pt idx="0">
                  <c:v>Never</c:v>
                </c:pt>
              </c:strCache>
            </c:strRef>
          </c:tx>
          <c:spPr>
            <a:solidFill>
              <a:schemeClr val="accent3"/>
            </a:solidFill>
            <a:ln>
              <a:noFill/>
            </a:ln>
            <a:effectLst/>
          </c:spPr>
          <c:invertIfNegative val="0"/>
          <c:cat>
            <c:strRef>
              <c:f>Sheet1!$B$37:$B$44</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Sheet1!$E$37:$E$44</c:f>
              <c:numCache>
                <c:formatCode>General</c:formatCode>
                <c:ptCount val="8"/>
                <c:pt idx="0">
                  <c:v>0.1</c:v>
                </c:pt>
                <c:pt idx="1">
                  <c:v>1</c:v>
                </c:pt>
                <c:pt idx="2">
                  <c:v>0.1</c:v>
                </c:pt>
                <c:pt idx="3">
                  <c:v>4</c:v>
                </c:pt>
                <c:pt idx="4">
                  <c:v>2</c:v>
                </c:pt>
                <c:pt idx="5">
                  <c:v>4</c:v>
                </c:pt>
                <c:pt idx="6">
                  <c:v>5</c:v>
                </c:pt>
                <c:pt idx="7">
                  <c:v>0.1</c:v>
                </c:pt>
              </c:numCache>
            </c:numRef>
          </c:val>
          <c:extLst>
            <c:ext xmlns:c16="http://schemas.microsoft.com/office/drawing/2014/chart" uri="{C3380CC4-5D6E-409C-BE32-E72D297353CC}">
              <c16:uniqueId val="{00000002-3CA3-40BD-ADB2-B72A6049843F}"/>
            </c:ext>
          </c:extLst>
        </c:ser>
        <c:dLbls>
          <c:showLegendKey val="0"/>
          <c:showVal val="0"/>
          <c:showCatName val="0"/>
          <c:showSerName val="0"/>
          <c:showPercent val="0"/>
          <c:showBubbleSize val="0"/>
        </c:dLbls>
        <c:gapWidth val="219"/>
        <c:overlap val="-27"/>
        <c:axId val="1685505728"/>
        <c:axId val="1610529968"/>
      </c:barChart>
      <c:catAx>
        <c:axId val="1685505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0529968"/>
        <c:crosses val="autoZero"/>
        <c:auto val="1"/>
        <c:lblAlgn val="ctr"/>
        <c:lblOffset val="100"/>
        <c:noMultiLvlLbl val="0"/>
      </c:catAx>
      <c:valAx>
        <c:axId val="161052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505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a:t>"</a:t>
            </a:r>
            <a:r>
              <a:rPr lang="en-GB" sz="1400">
                <a:effectLst/>
              </a:rPr>
              <a:t>Do you believe that, in general, Visual Impairments are talked about enough?</a:t>
            </a:r>
            <a:r>
              <a:rPr lang="en-GB" sz="1100">
                <a:effectLst/>
              </a:rPr>
              <a:t>"</a:t>
            </a:r>
            <a:endParaRPr lang="en-GB"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032-47F2-A3BC-CF3E99705D7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032-47F2-A3BC-CF3E99705D72}"/>
              </c:ext>
            </c:extLst>
          </c:dPt>
          <c:cat>
            <c:strRef>
              <c:f>Sheet1!$C$49:$D$49</c:f>
              <c:strCache>
                <c:ptCount val="2"/>
                <c:pt idx="0">
                  <c:v>Yes</c:v>
                </c:pt>
                <c:pt idx="1">
                  <c:v>No</c:v>
                </c:pt>
              </c:strCache>
            </c:strRef>
          </c:cat>
          <c:val>
            <c:numRef>
              <c:f>Sheet1!$C$50:$D$50</c:f>
              <c:numCache>
                <c:formatCode>General</c:formatCode>
                <c:ptCount val="2"/>
                <c:pt idx="0">
                  <c:v>1</c:v>
                </c:pt>
                <c:pt idx="1">
                  <c:v>4</c:v>
                </c:pt>
              </c:numCache>
            </c:numRef>
          </c:val>
          <c:extLst>
            <c:ext xmlns:c16="http://schemas.microsoft.com/office/drawing/2014/chart" uri="{C3380CC4-5D6E-409C-BE32-E72D297353CC}">
              <c16:uniqueId val="{00000004-8032-47F2-A3BC-CF3E99705D7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50"/>
              <a:t>"</a:t>
            </a:r>
            <a:r>
              <a:rPr lang="en-GB" sz="1200">
                <a:effectLst/>
              </a:rPr>
              <a:t>Do you believe that, in general, People are well informed about Visual Impairments, and how to help those affected by them?</a:t>
            </a:r>
            <a:r>
              <a:rPr lang="en-GB" sz="1050">
                <a:effectLst/>
              </a:rPr>
              <a:t>"</a:t>
            </a:r>
            <a:endParaRPr lang="en-GB" sz="1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B01-4BE1-AF88-78886A088FD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B01-4BE1-AF88-78886A088FD2}"/>
              </c:ext>
            </c:extLst>
          </c:dPt>
          <c:cat>
            <c:strRef>
              <c:f>Sheet1!$C$65:$D$65</c:f>
              <c:strCache>
                <c:ptCount val="2"/>
                <c:pt idx="0">
                  <c:v>Yes</c:v>
                </c:pt>
                <c:pt idx="1">
                  <c:v>No</c:v>
                </c:pt>
              </c:strCache>
            </c:strRef>
          </c:cat>
          <c:val>
            <c:numRef>
              <c:f>Sheet1!$C$66:$D$66</c:f>
              <c:numCache>
                <c:formatCode>General</c:formatCode>
                <c:ptCount val="2"/>
                <c:pt idx="0">
                  <c:v>3</c:v>
                </c:pt>
                <c:pt idx="1">
                  <c:v>2</c:v>
                </c:pt>
              </c:numCache>
            </c:numRef>
          </c:val>
          <c:extLst>
            <c:ext xmlns:c16="http://schemas.microsoft.com/office/drawing/2014/chart" uri="{C3380CC4-5D6E-409C-BE32-E72D297353CC}">
              <c16:uniqueId val="{00000004-FB01-4BE1-AF88-78886A088FD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a:t>"</a:t>
            </a:r>
            <a:r>
              <a:rPr lang="en-GB" sz="1400">
                <a:effectLst/>
              </a:rPr>
              <a:t>Do you believe that experiencing Visual Impairments in a Simulator would change your view on them?</a:t>
            </a:r>
            <a:r>
              <a:rPr lang="en-GB" sz="1100">
                <a:effectLst/>
              </a:rPr>
              <a:t>"</a:t>
            </a:r>
            <a:endParaRPr lang="en-GB"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587-4DB7-A8B9-6DF3CF72691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587-4DB7-A8B9-6DF3CF72691F}"/>
              </c:ext>
            </c:extLst>
          </c:dPt>
          <c:cat>
            <c:strRef>
              <c:f>Sheet1!$C$81:$D$81</c:f>
              <c:strCache>
                <c:ptCount val="2"/>
                <c:pt idx="0">
                  <c:v>Yes</c:v>
                </c:pt>
                <c:pt idx="1">
                  <c:v>No</c:v>
                </c:pt>
              </c:strCache>
            </c:strRef>
          </c:cat>
          <c:val>
            <c:numRef>
              <c:f>Sheet1!$C$82:$D$82</c:f>
              <c:numCache>
                <c:formatCode>General</c:formatCode>
                <c:ptCount val="2"/>
                <c:pt idx="0">
                  <c:v>2</c:v>
                </c:pt>
                <c:pt idx="1">
                  <c:v>3</c:v>
                </c:pt>
              </c:numCache>
            </c:numRef>
          </c:val>
          <c:extLst>
            <c:ext xmlns:c16="http://schemas.microsoft.com/office/drawing/2014/chart" uri="{C3380CC4-5D6E-409C-BE32-E72D297353CC}">
              <c16:uniqueId val="{00000004-5587-4DB7-A8B9-6DF3CF72691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50"/>
              <a:t>"</a:t>
            </a:r>
            <a:r>
              <a:rPr lang="en-GB" sz="1200">
                <a:effectLst/>
              </a:rPr>
              <a:t>On a scale of 1 to 5, How well do you believe you could now explain the symptoms of the following Visual Impairments?</a:t>
            </a:r>
            <a:r>
              <a:rPr lang="en-GB" sz="1050">
                <a:effectLst/>
              </a:rPr>
              <a:t>"</a:t>
            </a:r>
            <a:endParaRPr lang="en-GB" sz="1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stacked"/>
        <c:varyColors val="0"/>
        <c:ser>
          <c:idx val="0"/>
          <c:order val="0"/>
          <c:spPr>
            <a:solidFill>
              <a:schemeClr val="accent1"/>
            </a:solidFill>
            <a:ln>
              <a:noFill/>
            </a:ln>
            <a:effectLst/>
          </c:spPr>
          <c:invertIfNegative val="0"/>
          <c:cat>
            <c:strRef>
              <c:f>Sheet1!$B$95:$B$96</c:f>
              <c:strCache>
                <c:ptCount val="2"/>
                <c:pt idx="0">
                  <c:v>Colour-Blindness</c:v>
                </c:pt>
                <c:pt idx="1">
                  <c:v>Cataracts</c:v>
                </c:pt>
              </c:strCache>
            </c:strRef>
          </c:cat>
          <c:val>
            <c:numRef>
              <c:f>Sheet1!$C$95:$C$96</c:f>
              <c:numCache>
                <c:formatCode>General</c:formatCode>
                <c:ptCount val="2"/>
                <c:pt idx="0">
                  <c:v>5</c:v>
                </c:pt>
                <c:pt idx="1">
                  <c:v>4.8</c:v>
                </c:pt>
              </c:numCache>
            </c:numRef>
          </c:val>
          <c:extLst>
            <c:ext xmlns:c16="http://schemas.microsoft.com/office/drawing/2014/chart" uri="{C3380CC4-5D6E-409C-BE32-E72D297353CC}">
              <c16:uniqueId val="{00000000-B3E5-467A-B61F-B389FEDA22C7}"/>
            </c:ext>
          </c:extLst>
        </c:ser>
        <c:dLbls>
          <c:showLegendKey val="0"/>
          <c:showVal val="0"/>
          <c:showCatName val="0"/>
          <c:showSerName val="0"/>
          <c:showPercent val="0"/>
          <c:showBubbleSize val="0"/>
        </c:dLbls>
        <c:gapWidth val="150"/>
        <c:overlap val="100"/>
        <c:axId val="1781009168"/>
        <c:axId val="1686609792"/>
      </c:barChart>
      <c:catAx>
        <c:axId val="1781009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6609792"/>
        <c:crosses val="autoZero"/>
        <c:auto val="1"/>
        <c:lblAlgn val="ctr"/>
        <c:lblOffset val="100"/>
        <c:noMultiLvlLbl val="0"/>
      </c:catAx>
      <c:valAx>
        <c:axId val="1686609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1009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a:t>"</a:t>
            </a:r>
            <a:r>
              <a:rPr lang="en-GB" sz="1400">
                <a:effectLst/>
              </a:rPr>
              <a:t>Has experiencing the Simulator changed your view on Visual Impairments?</a:t>
            </a:r>
            <a:r>
              <a:rPr lang="en-GB" sz="1100">
                <a:effectLst/>
              </a:rPr>
              <a:t>"</a:t>
            </a:r>
            <a:endParaRPr lang="en-GB" sz="18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stacked"/>
        <c:varyColors val="0"/>
        <c:ser>
          <c:idx val="0"/>
          <c:order val="0"/>
          <c:spPr>
            <a:solidFill>
              <a:schemeClr val="accent1"/>
            </a:solidFill>
            <a:ln>
              <a:noFill/>
            </a:ln>
            <a:effectLst/>
          </c:spPr>
          <c:invertIfNegative val="0"/>
          <c:cat>
            <c:strRef>
              <c:f>Sheet1!$B$111:$B$113</c:f>
              <c:strCache>
                <c:ptCount val="3"/>
                <c:pt idx="0">
                  <c:v>A lot</c:v>
                </c:pt>
                <c:pt idx="1">
                  <c:v>A little</c:v>
                </c:pt>
                <c:pt idx="2">
                  <c:v>Not at all</c:v>
                </c:pt>
              </c:strCache>
            </c:strRef>
          </c:cat>
          <c:val>
            <c:numRef>
              <c:f>Sheet1!$C$111:$C$113</c:f>
              <c:numCache>
                <c:formatCode>General</c:formatCode>
                <c:ptCount val="3"/>
                <c:pt idx="0">
                  <c:v>4</c:v>
                </c:pt>
                <c:pt idx="1">
                  <c:v>1</c:v>
                </c:pt>
                <c:pt idx="2">
                  <c:v>0</c:v>
                </c:pt>
              </c:numCache>
            </c:numRef>
          </c:val>
          <c:extLst>
            <c:ext xmlns:c16="http://schemas.microsoft.com/office/drawing/2014/chart" uri="{C3380CC4-5D6E-409C-BE32-E72D297353CC}">
              <c16:uniqueId val="{00000000-7F4B-4FE9-A2E4-6860255E1CCC}"/>
            </c:ext>
          </c:extLst>
        </c:ser>
        <c:dLbls>
          <c:showLegendKey val="0"/>
          <c:showVal val="0"/>
          <c:showCatName val="0"/>
          <c:showSerName val="0"/>
          <c:showPercent val="0"/>
          <c:showBubbleSize val="0"/>
        </c:dLbls>
        <c:gapWidth val="150"/>
        <c:overlap val="100"/>
        <c:axId val="1686782160"/>
        <c:axId val="1526977392"/>
      </c:barChart>
      <c:catAx>
        <c:axId val="1686782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977392"/>
        <c:crosses val="autoZero"/>
        <c:auto val="1"/>
        <c:lblAlgn val="ctr"/>
        <c:lblOffset val="100"/>
        <c:noMultiLvlLbl val="0"/>
      </c:catAx>
      <c:valAx>
        <c:axId val="1526977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6782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a:t>"</a:t>
            </a:r>
            <a:r>
              <a:rPr lang="en-GB" sz="1400">
                <a:effectLst/>
              </a:rPr>
              <a:t>Do you think that there needs to be more education the effects of Visual Impairments?</a:t>
            </a:r>
            <a:r>
              <a:rPr lang="en-GB" sz="1100">
                <a:effectLst/>
              </a:rPr>
              <a:t>"</a:t>
            </a:r>
            <a:endParaRPr lang="en-GB"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E4F-4BCD-98DF-56499C6963B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E4F-4BCD-98DF-56499C6963B8}"/>
              </c:ext>
            </c:extLst>
          </c:dPt>
          <c:cat>
            <c:strRef>
              <c:f>Sheet1!$C$127:$D$127</c:f>
              <c:strCache>
                <c:ptCount val="2"/>
                <c:pt idx="0">
                  <c:v>Yes</c:v>
                </c:pt>
                <c:pt idx="1">
                  <c:v>No</c:v>
                </c:pt>
              </c:strCache>
            </c:strRef>
          </c:cat>
          <c:val>
            <c:numRef>
              <c:f>Sheet1!$C$128:$D$128</c:f>
              <c:numCache>
                <c:formatCode>General</c:formatCode>
                <c:ptCount val="2"/>
                <c:pt idx="0">
                  <c:v>5</c:v>
                </c:pt>
                <c:pt idx="1">
                  <c:v>0</c:v>
                </c:pt>
              </c:numCache>
            </c:numRef>
          </c:val>
          <c:extLst>
            <c:ext xmlns:c16="http://schemas.microsoft.com/office/drawing/2014/chart" uri="{C3380CC4-5D6E-409C-BE32-E72D297353CC}">
              <c16:uniqueId val="{00000004-DE4F-4BCD-98DF-56499C6963B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Goo07</b:Tag>
    <b:SourceType>ConferenceProceedings</b:SourceType>
    <b:Guid>{BB9D999F-5B8E-4A75-9409-4D6BE51B9322}</b:Guid>
    <b:Title>Equipping Designers by Simulating the effects of Visual and Hearing Impairments</b:Title>
    <b:Year>2007</b:Year>
    <b:City>Tempe</b:City>
    <b:Publisher>Proceedings of the 9th international ACM SIGACCESS conference of Computers and accessibility</b:Publisher>
    <b:Author>
      <b:Author>
        <b:NameList>
          <b:Person>
            <b:Last>Goodman-Deane</b:Last>
            <b:First>J</b:First>
          </b:Person>
          <b:Person>
            <b:Last>Langdon</b:Last>
            <b:Middle>M</b:Middle>
            <b:First>P</b:First>
          </b:Person>
          <b:Person>
            <b:Last>Clarkson</b:Last>
            <b:Middle>J</b:Middle>
            <b:First>P</b:First>
          </b:Person>
          <b:Person>
            <b:Last>Caldwell</b:Last>
            <b:Middle>H</b:Middle>
            <b:First>N</b:First>
          </b:Person>
          <b:Person>
            <b:Last>Sarhan</b:Last>
            <b:Middle>M</b:Middle>
            <b:First>A</b:First>
          </b:Person>
        </b:NameList>
      </b:Author>
    </b:Author>
    <b:RefOrder>1</b:RefOrder>
  </b:Source>
  <b:Source>
    <b:Tag>Bur03</b:Tag>
    <b:SourceType>Book</b:SourceType>
    <b:Guid>{D1D8A15F-4A5E-4294-ACD8-CA2DA8250789}</b:Guid>
    <b:Title>Virtual Reality Technology</b:Title>
    <b:Year>2003</b:Year>
    <b:Publisher>John Wiley &amp; Sons</b:Publisher>
    <b:Edition>2</b:Edition>
    <b:Author>
      <b:Author>
        <b:NameList>
          <b:Person>
            <b:Last>Burdea</b:Last>
            <b:First>G</b:First>
          </b:Person>
          <b:Person>
            <b:Last>Coiffet</b:Last>
            <b:First>P</b:First>
          </b:Person>
        </b:NameList>
      </b:Author>
    </b:Author>
    <b:RefOrder>2</b:RefOrder>
  </b:Source>
  <b:Source>
    <b:Tag>Wei14</b:Tag>
    <b:SourceType>Book</b:SourceType>
    <b:Guid>{3EE141C5-6D85-4F6A-882C-CCE4327A2F0D}</b:Guid>
    <b:Title>Virtual Reality for Physical and Motor Rehabilitation</b:Title>
    <b:Year>2014</b:Year>
    <b:Publisher>Springer</b:Publisher>
    <b:Edition>1</b:Edition>
    <b:Author>
      <b:Author>
        <b:NameList>
          <b:Person>
            <b:Last>Weiss</b:Last>
            <b:First>P</b:First>
          </b:Person>
          <b:Person>
            <b:Last>Keshner</b:Last>
            <b:First>E</b:First>
          </b:Person>
          <b:Person>
            <b:Last>Levin</b:Last>
            <b:First>M</b:First>
          </b:Person>
        </b:NameList>
      </b:Author>
    </b:Author>
    <b:RefOrder>3</b:RefOrder>
  </b:Source>
  <b:Source>
    <b:Tag>Geo18</b:Tag>
    <b:SourceType>Book</b:SourceType>
    <b:Guid>{E61AF148-C0D2-4267-95BF-A81A5EE35101}</b:Guid>
    <b:Author>
      <b:Author>
        <b:NameList>
          <b:Person>
            <b:Last>Tsoulfas</b:Last>
            <b:First>Georgios</b:First>
          </b:Person>
        </b:NameList>
      </b:Author>
    </b:Author>
    <b:Title>Medical and Surgical Education: Past, Present and Future</b:Title>
    <b:Year>2018</b:Year>
    <b:Publisher>InTech</b:Publisher>
    <b:RefOrder>4</b:RefOrder>
  </b:Source>
  <b:Source>
    <b:Tag>Pau18</b:Tag>
    <b:SourceType>Book</b:SourceType>
    <b:Guid>{61587978-F84A-4C89-B57A-59DFE7289867}</b:Guid>
    <b:Author>
      <b:Author>
        <b:NameList>
          <b:Person>
            <b:Last>Mealy</b:Last>
            <b:First>Paul</b:First>
          </b:Person>
        </b:NameList>
      </b:Author>
    </b:Author>
    <b:Title>Virtual &amp; Augmented Reality For Dummies</b:Title>
    <b:Year>2018</b:Year>
    <b:Publisher>John Wiley &amp; Sons</b:Publisher>
    <b:RefOrder>5</b:RefOrder>
  </b:Source>
  <b:Source>
    <b:Tag>Alt19</b:Tag>
    <b:SourceType>Book</b:SourceType>
    <b:Guid>{1A5FAEF4-FF91-4EFD-8634-A24774AEE756}</b:Guid>
    <b:Author>
      <b:Author>
        <b:NameList>
          <b:Person>
            <b:Last>Altobelli</b:Last>
            <b:First>Federico</b:First>
          </b:Person>
        </b:NameList>
      </b:Author>
    </b:Author>
    <b:Title>ElectroOculoGraphy (EOG) Eye-Tracking for Virtual Reality</b:Title>
    <b:Year>2019</b:Year>
    <b:City>Delft</b:City>
    <b:Publisher>Delft University of Technology</b:Publisher>
    <b:RefOrder>6</b:RefOrder>
  </b:Source>
  <b:Source>
    <b:Tag>HTC19</b:Tag>
    <b:SourceType>InternetSite</b:SourceType>
    <b:Guid>{BBA530E8-91A1-4D08-BDE2-45D0863CAD72}</b:Guid>
    <b:Title>HTC VIVE PRO EYE Product Page</b:Title>
    <b:Year>2019</b:Year>
    <b:Author>
      <b:Author>
        <b:Corporate>HTC</b:Corporate>
      </b:Author>
    </b:Author>
    <b:YearAccessed>2020</b:YearAccessed>
    <b:MonthAccessed>3</b:MonthAccessed>
    <b:DayAccessed>26</b:DayAccessed>
    <b:URL>https://www.vive.com/uk/product/vive-pro-eye/</b:URL>
    <b:RefOrder>7</b:RefOrder>
  </b:Source>
  <b:Source>
    <b:Tag>Fig19</b:Tag>
    <b:SourceType>InternetSite</b:SourceType>
    <b:Guid>{71E83FAF-B28F-4F11-A14E-44C68F8C3F1B}</b:Guid>
    <b:Author>
      <b:Author>
        <b:Corporate>FightForSight</b:Corporate>
      </b:Author>
    </b:Author>
    <b:Title>A-Z Eye Conditions</b:Title>
    <b:Year>2019</b:Year>
    <b:YearAccessed>2020</b:YearAccessed>
    <b:MonthAccessed>3</b:MonthAccessed>
    <b:DayAccessed>24</b:DayAccessed>
    <b:URL>https://www.fightforsight.org.uk/about-the-eye/a-z-eye-conditions/</b:URL>
    <b:RefOrder>8</b:RefOrder>
  </b:Source>
  <b:Source>
    <b:Tag>Hue00</b:Tag>
    <b:SourceType>BookSection</b:SourceType>
    <b:Guid>{F890D78A-EBAD-42F4-B4F7-D5316E42F497}</b:Guid>
    <b:Title>Chapter 2: Visual Impairments</b:Title>
    <b:Year>2000</b:Year>
    <b:Pages>55-77</b:Pages>
    <b:Publisher>American Foundation for the Blind</b:Publisher>
    <b:Author>
      <b:Author>
        <b:NameList>
          <b:Person>
            <b:Last>Huebner</b:Last>
            <b:First>Kathleen</b:First>
            <b:Middle>M.</b:Middle>
          </b:Person>
        </b:NameList>
      </b:Author>
      <b:Editor>
        <b:NameList>
          <b:Person>
            <b:Last>Holbrook</b:Last>
            <b:First>M</b:First>
          </b:Person>
          <b:Person>
            <b:Last>Koenig</b:Last>
            <b:First>A</b:First>
          </b:Person>
        </b:NameList>
      </b:Editor>
    </b:Author>
    <b:BookTitle>Foundations of Education: History and theory of teaching children and youths with visual impairments</b:BookTitle>
    <b:RefOrder>9</b:RefOrder>
  </b:Source>
  <b:Source>
    <b:Tag>DrC83</b:Tag>
    <b:SourceType>JournalArticle</b:SourceType>
    <b:Guid>{C056B3AF-6C30-45E0-945D-3EB5968D8826}</b:Guid>
    <b:Title>Reading Speed under Real and Simulated Visual Impairment</b:Title>
    <b:Year>1983</b:Year>
    <b:Author>
      <b:Author>
        <b:NameList>
          <b:Person>
            <b:Last>Krischer</b:Last>
            <b:First>Dr.</b:First>
            <b:Middle>Christof C.</b:Middle>
          </b:Person>
        </b:NameList>
      </b:Author>
    </b:Author>
    <b:JournalName>Journal of Visual Impairment and Blindness</b:JournalName>
    <b:Volume>77</b:Volume>
    <b:Issue>8</b:Issue>
    <b:RefOrder>10</b:RefOrder>
  </b:Source>
  <b:Source>
    <b:Tag>Woo10</b:Tag>
    <b:SourceType>JournalArticle</b:SourceType>
    <b:Guid>{DD587937-7F67-40AD-9AD7-FDAADD0B35D9}</b:Guid>
    <b:Title>Effect of Simulated Visual Impairment on Nighttime Driving Performance</b:Title>
    <b:JournalName>Optometry and Vision Science</b:JournalName>
    <b:Year>2010</b:Year>
    <b:Pages>379-386</b:Pages>
    <b:Volume>87</b:Volume>
    <b:Issue>6</b:Issue>
    <b:Author>
      <b:Author>
        <b:NameList>
          <b:Person>
            <b:Last>Wood</b:Last>
            <b:First>J</b:First>
          </b:Person>
          <b:Person>
            <b:Last>Chapparo</b:Last>
            <b:First>A</b:First>
          </b:Person>
          <b:Person>
            <b:Last>Carberry</b:Last>
            <b:First>T</b:First>
          </b:Person>
          <b:Person>
            <b:Last>Chu</b:Last>
            <b:First>B S</b:First>
          </b:Person>
        </b:NameList>
      </b:Author>
    </b:Author>
    <b:RefOrder>11</b:RefOrder>
  </b:Source>
  <b:Source>
    <b:Tag>Epi20</b:Tag>
    <b:SourceType>InternetSite</b:SourceType>
    <b:Guid>{CF3A9278-AE0B-4068-A0FC-D4D65F8CFB3E}</b:Guid>
    <b:Title>Hardware and Software Specifications</b:Title>
    <b:Year>2020</b:Year>
    <b:Author>
      <b:Author>
        <b:Corporate>Epic Games Inc</b:Corporate>
      </b:Author>
    </b:Author>
    <b:YearAccessed>2020</b:YearAccessed>
    <b:MonthAccessed>3</b:MonthAccessed>
    <b:DayAccessed>20</b:DayAccessed>
    <b:URL> https://docs.unrealengine.com/en-US/GettingStarted/RecommendedSpecifications/index.html</b:URL>
    <b:RefOrder>12</b:RefOrder>
  </b:Source>
  <b:Source>
    <b:Tag>Bri15</b:Tag>
    <b:SourceType>InternetSite</b:SourceType>
    <b:Guid>{B2976514-9AE8-4399-8BD2-7D5CC9EFE2B2}</b:Guid>
    <b:Author>
      <b:Author>
        <b:Corporate>British Computer Society</b:Corporate>
      </b:Author>
    </b:Author>
    <b:Title>British Computer Society Code of Conduct</b:Title>
    <b:Year>2015</b:Year>
    <b:YearAccessed>2019</b:YearAccessed>
    <b:MonthAccessed>October</b:MonthAccessed>
    <b:DayAccessed>30</b:DayAccessed>
    <b:URL>https://cdn.bcs.org/bcs-org-media/2211/bcs-code-of-conduct.pdf</b:URL>
    <b:RefOrder>17</b:RefOrder>
  </b:Source>
  <b:Source>
    <b:Tag>Ass18</b:Tag>
    <b:SourceType>InternetSite</b:SourceType>
    <b:Guid>{8D94696D-0630-4DAD-BAB7-41C7C7CC9F60}</b:Guid>
    <b:Author>
      <b:Author>
        <b:Corporate>Association for Computing Machinery</b:Corporate>
      </b:Author>
    </b:Author>
    <b:Title>Association for Computing Machinery Code of Ethics and Professional Conduct</b:Title>
    <b:Year>2018</b:Year>
    <b:YearAccessed>2019</b:YearAccessed>
    <b:MonthAccessed>October</b:MonthAccessed>
    <b:DayAccessed>30</b:DayAccessed>
    <b:URL>https://www.acm.org/code-of-ethics</b:URL>
    <b:RefOrder>18</b:RefOrder>
  </b:Source>
  <b:Source>
    <b:Tag>Ins14</b:Tag>
    <b:SourceType>InternetSite</b:SourceType>
    <b:Guid>{53B7BA01-6F96-4D0C-B76B-F83971AAAA81}</b:Guid>
    <b:Author>
      <b:Author>
        <b:Corporate>Institute of Electrical and Electronic Engineers</b:Corporate>
      </b:Author>
    </b:Author>
    <b:Title>IEEE Code of Conduct</b:Title>
    <b:Year>2014</b:Year>
    <b:YearAccessed>2019</b:YearAccessed>
    <b:MonthAccessed>October</b:MonthAccessed>
    <b:DayAccessed>30</b:DayAccessed>
    <b:URL>https://www.ieee.org/content/dam/ieee-org/ieee/web/org/about/ieee_code_of_conduct.pdf</b:URL>
    <b:RefOrder>19</b:RefOrder>
  </b:Source>
  <b:Source>
    <b:Tag>Kor14</b:Tag>
    <b:SourceType>JournalArticle</b:SourceType>
    <b:Guid>{692A5E69-1C7A-4FF5-995E-1F519A18E269}</b:Guid>
    <b:Title>The Real Risks of Virtual Reality</b:Title>
    <b:Year>2014</b:Year>
    <b:JournalName>Risk Management</b:JournalName>
    <b:Volume>61</b:Volume>
    <b:Issue>8</b:Issue>
    <b:Author>
      <b:Author>
        <b:NameList>
          <b:Person>
            <b:Last>Korolov</b:Last>
            <b:First>Maria</b:First>
          </b:Person>
        </b:NameList>
      </b:Author>
    </b:Author>
    <b:RefOrder>20</b:RefOrder>
  </b:Source>
  <b:Source>
    <b:Tag>Lof04</b:Tag>
    <b:SourceType>Book</b:SourceType>
    <b:Guid>{DD4A72BD-8B76-4A15-8FEE-83105BE838EC}</b:Guid>
    <b:Title>Applications and Science in Soft Computing</b:Title>
    <b:Year>2004</b:Year>
    <b:Publisher>Springer-Verlag Berlin Heidelberg</b:Publisher>
    <b:Edition>1</b:Edition>
    <b:Author>
      <b:Author>
        <b:NameList>
          <b:Person>
            <b:Last>Lofti</b:Last>
            <b:First>Ahman</b:First>
          </b:Person>
          <b:Person>
            <b:Last>Garibaldi</b:Last>
            <b:First>Jonathon</b:First>
          </b:Person>
        </b:NameList>
      </b:Author>
    </b:Author>
    <b:RefOrder>21</b:RefOrder>
  </b:Source>
  <b:Source>
    <b:Tag>Bre97</b:Tag>
    <b:SourceType>JournalArticle</b:SourceType>
    <b:Guid>{448D5F04-678C-4E57-A21A-7A3C823F6CF6}</b:Guid>
    <b:Title>Computerized simulation of color appearance for dichromats</b:Title>
    <b:Year>1997</b:Year>
    <b:Author>
      <b:Author>
        <b:NameList>
          <b:Person>
            <b:Last>Brettel</b:Last>
            <b:First>H</b:First>
          </b:Person>
          <b:Person>
            <b:Last>Vienot</b:Last>
            <b:First>F</b:First>
          </b:Person>
          <b:Person>
            <b:Last>Mollon</b:Last>
            <b:Middle>D</b:Middle>
            <b:First>J</b:First>
          </b:Person>
        </b:NameList>
      </b:Author>
    </b:Author>
    <b:JournalName>Journal of the Optical Society of America A</b:JournalName>
    <b:Pages>2647-2655</b:Pages>
    <b:Volume>14</b:Volume>
    <b:Issue>10</b:Issue>
    <b:RefOrder>22</b:RefOrder>
  </b:Source>
  <b:Source>
    <b:Tag>Lew11</b:Tag>
    <b:SourceType>ConferenceProceedings</b:SourceType>
    <b:Guid>{7F5CD836-5A25-4B3E-9208-99C42DFFF441}</b:Guid>
    <b:Title>Simulating Visual Impairments using the Unreal Engine 3 game engine</b:Title>
    <b:JournalName>IEEE 1st International Conference on Serious Games and Applications for Health (SeGAH)</b:JournalName>
    <b:Year>2011</b:Year>
    <b:Pages>1-8</b:Pages>
    <b:Publisher>IEEE</b:Publisher>
    <b:City>Braga</b:City>
    <b:Author>
      <b:Author>
        <b:NameList>
          <b:Person>
            <b:Last>Lewis</b:Last>
            <b:First>J</b:First>
          </b:Person>
          <b:Person>
            <b:Last>Brown</b:Last>
            <b:First>D</b:First>
          </b:Person>
          <b:Person>
            <b:Last>Cranton</b:Last>
            <b:First>W</b:First>
          </b:Person>
          <b:Person>
            <b:Last>Mason</b:Last>
            <b:First>R</b:First>
          </b:Person>
        </b:NameList>
      </b:Author>
    </b:Author>
    <b:RefOrder>23</b:RefOrder>
  </b:Source>
  <b:Source>
    <b:Tag>ixo19</b:Tag>
    <b:SourceType>InternetSite</b:SourceType>
    <b:Guid>{13D6771C-BC88-4C71-B691-C45C72576E23}</b:Guid>
    <b:Author>
      <b:Author>
        <b:Corporate>ixora</b:Corporate>
      </b:Author>
    </b:Author>
    <b:Title>Colour Blindness Simulation Research</b:Title>
    <b:Year>2019</b:Year>
    <b:YearAccessed>2019</b:YearAccessed>
    <b:MonthAccessed>10</b:MonthAccessed>
    <b:DayAccessed>30</b:DayAccessed>
    <b:URL>https://ixora.io/projects/colorblindness/color-blindness-simulation-research/</b:URL>
    <b:RefOrder>13</b:RefOrder>
  </b:Source>
  <b:Source>
    <b:Tag>Col19</b:Tag>
    <b:SourceType>InternetSite</b:SourceType>
    <b:Guid>{172DF632-8233-4B2A-908E-F9EE539511B2}</b:Guid>
    <b:Author>
      <b:Author>
        <b:Corporate>Colour Blind Awareness</b:Corporate>
      </b:Author>
    </b:Author>
    <b:Title>Types of Colour Blindness</b:Title>
    <b:Year>2019</b:Year>
    <b:YearAccessed>2019</b:YearAccessed>
    <b:URL>http://www.colourblindawareness.org/colour-blindness/types-of-colour-blindness/</b:URL>
    <b:RefOrder>14</b:RefOrder>
  </b:Source>
  <b:Source>
    <b:Tag>Col01</b:Tag>
    <b:SourceType>InternetSite</b:SourceType>
    <b:Guid>{2A859217-63B6-4CBE-8367-B533957751D6}</b:Guid>
    <b:Author>
      <b:Author>
        <b:Corporate>Colblindor</b:Corporate>
      </b:Author>
    </b:Author>
    <b:Title>Coblis — Colour Blindness Simulator</b:Title>
    <b:Year>2001</b:Year>
    <b:YearAccessed>2019</b:YearAccessed>
    <b:MonthAccessed>10</b:MonthAccessed>
    <b:URL>https://www.color-blindness.com/Coblis-color-blindness-simulator/</b:URL>
    <b:RefOrder>15</b:RefOrder>
  </b:Source>
  <b:Source>
    <b:Tag>Lok14</b:Tag>
    <b:SourceType>InternetSite</b:SourceType>
    <b:Guid>{2CD70EC6-1802-4910-882C-1993BB966482}</b:Guid>
    <b:Title>Colour Blindness Matrices</b:Title>
    <b:Year>2014</b:Year>
    <b:YearAccessed>2019</b:YearAccessed>
    <b:MonthAccessed>11</b:MonthAccessed>
    <b:URL>https://gist.github.com/Lokno/df7c3bfdc9ad32558bb7</b:URL>
    <b:Author>
      <b:Author>
        <b:NameList>
          <b:Person>
            <b:Last>Lokno</b:Last>
          </b:Person>
        </b:NameList>
      </b:Author>
    </b:Author>
    <b:RefOrder>16</b:RefOrder>
  </b:Source>
</b:Sources>
</file>

<file path=customXml/itemProps1.xml><?xml version="1.0" encoding="utf-8"?>
<ds:datastoreItem xmlns:ds="http://schemas.openxmlformats.org/officeDocument/2006/customXml" ds:itemID="{8C53EA69-645A-4957-AC97-9863E6758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1</Pages>
  <Words>8128</Words>
  <Characters>46332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54352</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Dominic Reynolds</cp:lastModifiedBy>
  <cp:revision>38</cp:revision>
  <cp:lastPrinted>2020-05-01T11:37:00Z</cp:lastPrinted>
  <dcterms:created xsi:type="dcterms:W3CDTF">2012-09-10T14:12:00Z</dcterms:created>
  <dcterms:modified xsi:type="dcterms:W3CDTF">2020-05-01T11:38:00Z</dcterms:modified>
</cp:coreProperties>
</file>