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13559">
      <w:pPr>
        <w:spacing w:line="360" w:lineRule="auto"/>
        <w:rPr>
          <w:rFonts w:ascii="Arial" w:hAnsi="Arial" w:cs="Arial"/>
          <w:sz w:val="24"/>
          <w:szCs w:val="24"/>
        </w:rPr>
      </w:pPr>
      <w:r>
        <w:rPr>
          <w:rFonts w:ascii="Arial" w:hAnsi="Arial" w:cs="Arial"/>
          <w:sz w:val="24"/>
          <w:szCs w:val="24"/>
        </w:rPr>
        <w:drawing>
          <wp:inline distT="0" distB="0" distL="0" distR="0">
            <wp:extent cx="2799715" cy="727710"/>
            <wp:effectExtent l="0" t="0" r="635" b="0"/>
            <wp:docPr id="572399780" name="Picture 1" descr="University of Wolverhampton | University Info | 97 Masters in English -  Mastersport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9780" name="Picture 1" descr="University of Wolverhampton | University Info | 97 Masters in English -  Mastersportal.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26340" cy="734969"/>
                    </a:xfrm>
                    <a:prstGeom prst="rect">
                      <a:avLst/>
                    </a:prstGeom>
                    <a:noFill/>
                    <a:ln>
                      <a:noFill/>
                    </a:ln>
                  </pic:spPr>
                </pic:pic>
              </a:graphicData>
            </a:graphic>
          </wp:inline>
        </w:drawing>
      </w:r>
      <w:r>
        <w:rPr>
          <w:rFonts w:ascii="Arial" w:hAnsi="Arial" w:cs="Arial"/>
          <w:sz w:val="24"/>
          <w:szCs w:val="24"/>
        </w:rPr>
        <w:drawing>
          <wp:inline distT="0" distB="0" distL="0" distR="0">
            <wp:extent cx="3126740" cy="727710"/>
            <wp:effectExtent l="0" t="0" r="0" b="0"/>
            <wp:docPr id="2115027040" name="Picture 4" descr="Courses at Herald College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27040" name="Picture 4" descr="Courses at Herald College Kathman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62753" cy="736481"/>
                    </a:xfrm>
                    <a:prstGeom prst="rect">
                      <a:avLst/>
                    </a:prstGeom>
                    <a:noFill/>
                    <a:ln>
                      <a:noFill/>
                    </a:ln>
                  </pic:spPr>
                </pic:pic>
              </a:graphicData>
            </a:graphic>
          </wp:inline>
        </w:drawing>
      </w:r>
    </w:p>
    <w:p w14:paraId="0ADD6963">
      <w:pPr>
        <w:spacing w:line="360" w:lineRule="auto"/>
        <w:rPr>
          <w:rFonts w:ascii="Arial" w:hAnsi="Arial" w:cs="Arial"/>
          <w:sz w:val="24"/>
          <w:szCs w:val="24"/>
        </w:rPr>
      </w:pPr>
    </w:p>
    <w:p w14:paraId="7FCB339F">
      <w:pPr>
        <w:spacing w:line="360" w:lineRule="auto"/>
        <w:rPr>
          <w:rFonts w:ascii="Arial" w:hAnsi="Arial" w:cs="Arial"/>
          <w:b/>
          <w:sz w:val="24"/>
          <w:szCs w:val="24"/>
        </w:rPr>
      </w:pPr>
    </w:p>
    <w:p w14:paraId="31884E74">
      <w:pPr>
        <w:spacing w:line="360" w:lineRule="auto"/>
        <w:rPr>
          <w:rFonts w:ascii="Arial" w:hAnsi="Arial" w:cs="Arial"/>
          <w:b/>
          <w:sz w:val="24"/>
          <w:szCs w:val="24"/>
        </w:rPr>
      </w:pPr>
      <w:r>
        <w:rPr>
          <w:rFonts w:ascii="Arial" w:hAnsi="Arial" w:cs="Arial"/>
          <w:b/>
          <w:sz w:val="24"/>
          <w:szCs w:val="24"/>
        </w:rPr>
        <w:t xml:space="preserve"> </w:t>
      </w:r>
    </w:p>
    <w:tbl>
      <w:tblPr>
        <w:tblStyle w:val="18"/>
        <w:tblW w:w="94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5"/>
        <w:gridCol w:w="2232"/>
        <w:gridCol w:w="3006"/>
      </w:tblGrid>
      <w:tr w14:paraId="1CB3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5" w:type="dxa"/>
            <w:tcBorders>
              <w:top w:val="single" w:color="auto" w:sz="4" w:space="0"/>
              <w:left w:val="single" w:color="auto" w:sz="4" w:space="0"/>
              <w:bottom w:val="single" w:color="auto" w:sz="4" w:space="0"/>
              <w:right w:val="single" w:color="auto" w:sz="4" w:space="0"/>
            </w:tcBorders>
          </w:tcPr>
          <w:p w14:paraId="55367D00">
            <w:pPr>
              <w:spacing w:after="160" w:line="360" w:lineRule="auto"/>
              <w:rPr>
                <w:rFonts w:ascii="Arial" w:hAnsi="Arial" w:cs="Arial"/>
                <w:bCs/>
                <w:sz w:val="24"/>
                <w:szCs w:val="24"/>
              </w:rPr>
            </w:pPr>
            <w:r>
              <w:rPr>
                <w:rFonts w:ascii="Arial" w:hAnsi="Arial" w:cs="Arial"/>
                <w:bCs/>
                <w:sz w:val="24"/>
                <w:szCs w:val="24"/>
              </w:rPr>
              <w:t>Module</w:t>
            </w:r>
          </w:p>
        </w:tc>
        <w:tc>
          <w:tcPr>
            <w:tcW w:w="2232" w:type="dxa"/>
            <w:tcBorders>
              <w:top w:val="single" w:color="auto" w:sz="4" w:space="0"/>
              <w:left w:val="single" w:color="auto" w:sz="4" w:space="0"/>
              <w:bottom w:val="single" w:color="auto" w:sz="4" w:space="0"/>
              <w:right w:val="single" w:color="auto" w:sz="4" w:space="0"/>
            </w:tcBorders>
          </w:tcPr>
          <w:p w14:paraId="26664012">
            <w:pPr>
              <w:spacing w:after="160" w:line="360" w:lineRule="auto"/>
              <w:rPr>
                <w:rFonts w:ascii="Arial" w:hAnsi="Arial" w:cs="Arial"/>
                <w:bCs/>
                <w:sz w:val="24"/>
                <w:szCs w:val="24"/>
              </w:rPr>
            </w:pPr>
            <w:r>
              <w:rPr>
                <w:rFonts w:ascii="Arial" w:hAnsi="Arial" w:cs="Arial"/>
                <w:bCs/>
                <w:sz w:val="24"/>
                <w:szCs w:val="24"/>
              </w:rPr>
              <w:t>Portfolio</w:t>
            </w:r>
          </w:p>
        </w:tc>
        <w:tc>
          <w:tcPr>
            <w:tcW w:w="3006" w:type="dxa"/>
            <w:tcBorders>
              <w:top w:val="single" w:color="auto" w:sz="4" w:space="0"/>
              <w:left w:val="single" w:color="auto" w:sz="4" w:space="0"/>
              <w:bottom w:val="single" w:color="auto" w:sz="4" w:space="0"/>
              <w:right w:val="single" w:color="auto" w:sz="4" w:space="0"/>
            </w:tcBorders>
          </w:tcPr>
          <w:p w14:paraId="3BB4A890">
            <w:pPr>
              <w:spacing w:after="160" w:line="360" w:lineRule="auto"/>
              <w:rPr>
                <w:rFonts w:ascii="Arial" w:hAnsi="Arial" w:cs="Arial"/>
                <w:bCs/>
                <w:sz w:val="24"/>
                <w:szCs w:val="24"/>
              </w:rPr>
            </w:pPr>
            <w:r>
              <w:rPr>
                <w:rFonts w:ascii="Arial" w:hAnsi="Arial" w:cs="Arial"/>
                <w:bCs/>
                <w:sz w:val="24"/>
                <w:szCs w:val="24"/>
              </w:rPr>
              <w:t>Assessment Type</w:t>
            </w:r>
          </w:p>
        </w:tc>
      </w:tr>
      <w:tr w14:paraId="45D1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5" w:type="dxa"/>
            <w:tcBorders>
              <w:top w:val="single" w:color="auto" w:sz="4" w:space="0"/>
              <w:left w:val="single" w:color="auto" w:sz="4" w:space="0"/>
              <w:bottom w:val="single" w:color="auto" w:sz="4" w:space="0"/>
              <w:right w:val="single" w:color="auto" w:sz="4" w:space="0"/>
            </w:tcBorders>
          </w:tcPr>
          <w:p w14:paraId="2B91EA4C">
            <w:pPr>
              <w:spacing w:after="160" w:line="360" w:lineRule="auto"/>
              <w:rPr>
                <w:rFonts w:ascii="Arial" w:hAnsi="Arial" w:cs="Arial"/>
                <w:bCs/>
                <w:sz w:val="24"/>
                <w:szCs w:val="24"/>
              </w:rPr>
            </w:pPr>
            <w:r>
              <w:rPr>
                <w:rFonts w:ascii="Arial" w:hAnsi="Arial" w:cs="Arial"/>
                <w:bCs/>
                <w:sz w:val="24"/>
                <w:szCs w:val="24"/>
              </w:rPr>
              <w:t>Collaborative Development (5CS024)</w:t>
            </w:r>
          </w:p>
        </w:tc>
        <w:tc>
          <w:tcPr>
            <w:tcW w:w="2232" w:type="dxa"/>
            <w:tcBorders>
              <w:top w:val="single" w:color="auto" w:sz="4" w:space="0"/>
              <w:left w:val="single" w:color="auto" w:sz="4" w:space="0"/>
              <w:bottom w:val="single" w:color="auto" w:sz="4" w:space="0"/>
              <w:right w:val="single" w:color="auto" w:sz="4" w:space="0"/>
            </w:tcBorders>
          </w:tcPr>
          <w:p w14:paraId="17D64093">
            <w:pPr>
              <w:spacing w:after="160" w:line="360" w:lineRule="auto"/>
              <w:rPr>
                <w:rFonts w:ascii="Arial" w:hAnsi="Arial" w:cs="Arial"/>
                <w:bCs/>
                <w:sz w:val="24"/>
                <w:szCs w:val="24"/>
              </w:rPr>
            </w:pPr>
            <w:r>
              <w:rPr>
                <w:rFonts w:ascii="Arial" w:hAnsi="Arial" w:cs="Arial"/>
                <w:bCs/>
                <w:sz w:val="24"/>
                <w:szCs w:val="24"/>
              </w:rPr>
              <w:t>2</w:t>
            </w:r>
          </w:p>
        </w:tc>
        <w:tc>
          <w:tcPr>
            <w:tcW w:w="3006" w:type="dxa"/>
            <w:tcBorders>
              <w:top w:val="single" w:color="auto" w:sz="4" w:space="0"/>
              <w:left w:val="single" w:color="auto" w:sz="4" w:space="0"/>
              <w:bottom w:val="single" w:color="auto" w:sz="4" w:space="0"/>
              <w:right w:val="single" w:color="auto" w:sz="4" w:space="0"/>
            </w:tcBorders>
          </w:tcPr>
          <w:p w14:paraId="11780E83">
            <w:pPr>
              <w:spacing w:after="160" w:line="360" w:lineRule="auto"/>
              <w:rPr>
                <w:rFonts w:ascii="Arial" w:hAnsi="Arial" w:cs="Arial"/>
                <w:bCs/>
                <w:sz w:val="24"/>
                <w:szCs w:val="24"/>
              </w:rPr>
            </w:pPr>
            <w:r>
              <w:rPr>
                <w:rFonts w:ascii="Arial" w:hAnsi="Arial" w:cs="Arial"/>
                <w:bCs/>
                <w:sz w:val="24"/>
                <w:szCs w:val="24"/>
              </w:rPr>
              <w:t>Individual Report</w:t>
            </w:r>
          </w:p>
        </w:tc>
      </w:tr>
    </w:tbl>
    <w:p w14:paraId="103003E4">
      <w:pPr>
        <w:spacing w:line="360" w:lineRule="auto"/>
        <w:rPr>
          <w:rFonts w:ascii="Arial" w:hAnsi="Arial" w:cs="Arial"/>
          <w:bCs/>
          <w:sz w:val="24"/>
          <w:szCs w:val="24"/>
        </w:rPr>
      </w:pPr>
      <w:r>
        <w:rPr>
          <w:rFonts w:ascii="Arial" w:hAnsi="Arial" w:cs="Arial"/>
          <w:bCs/>
          <w:sz w:val="24"/>
          <w:szCs w:val="24"/>
        </w:rPr>
        <w:t xml:space="preserve"> </w:t>
      </w:r>
    </w:p>
    <w:p w14:paraId="1D11FF1F">
      <w:pPr>
        <w:spacing w:line="360" w:lineRule="auto"/>
        <w:rPr>
          <w:rFonts w:ascii="Arial" w:hAnsi="Arial" w:cs="Arial"/>
          <w:bCs/>
          <w:sz w:val="24"/>
          <w:szCs w:val="24"/>
        </w:rPr>
      </w:pPr>
      <w:r>
        <w:rPr>
          <w:rFonts w:ascii="Arial" w:hAnsi="Arial" w:cs="Arial"/>
          <w:bCs/>
          <w:sz w:val="24"/>
          <w:szCs w:val="24"/>
        </w:rPr>
        <w:t xml:space="preserve"> </w:t>
      </w:r>
    </w:p>
    <w:p w14:paraId="6442ECCA">
      <w:pPr>
        <w:spacing w:line="360" w:lineRule="auto"/>
        <w:rPr>
          <w:rFonts w:ascii="Arial" w:hAnsi="Arial" w:cs="Arial"/>
          <w:bCs/>
          <w:sz w:val="24"/>
          <w:szCs w:val="24"/>
        </w:rPr>
      </w:pPr>
      <w:r>
        <w:rPr>
          <w:rFonts w:ascii="Arial" w:hAnsi="Arial" w:cs="Arial"/>
          <w:bCs/>
          <w:sz w:val="24"/>
          <w:szCs w:val="24"/>
        </w:rPr>
        <w:t xml:space="preserve"> </w:t>
      </w:r>
    </w:p>
    <w:p w14:paraId="2483596C">
      <w:pPr>
        <w:spacing w:line="360" w:lineRule="auto"/>
        <w:rPr>
          <w:rFonts w:ascii="Arial" w:hAnsi="Arial" w:cs="Arial"/>
          <w:bCs/>
          <w:sz w:val="24"/>
          <w:szCs w:val="24"/>
        </w:rPr>
      </w:pPr>
    </w:p>
    <w:p w14:paraId="04AB1E06">
      <w:pPr>
        <w:spacing w:line="360" w:lineRule="auto"/>
        <w:jc w:val="center"/>
        <w:rPr>
          <w:rFonts w:ascii="Arial" w:hAnsi="Arial" w:cs="Arial"/>
          <w:bCs/>
          <w:sz w:val="40"/>
          <w:szCs w:val="40"/>
        </w:rPr>
      </w:pPr>
      <w:r>
        <w:rPr>
          <w:rFonts w:ascii="Arial" w:hAnsi="Arial" w:cs="Arial"/>
          <w:bCs/>
          <w:sz w:val="40"/>
          <w:szCs w:val="40"/>
        </w:rPr>
        <w:t>Expense Tracker App (ETA) – Business Analyst</w:t>
      </w:r>
    </w:p>
    <w:p w14:paraId="49E568D5">
      <w:pPr>
        <w:spacing w:line="360" w:lineRule="auto"/>
        <w:rPr>
          <w:rFonts w:ascii="Arial" w:hAnsi="Arial" w:cs="Arial"/>
          <w:bCs/>
          <w:sz w:val="24"/>
          <w:szCs w:val="24"/>
        </w:rPr>
      </w:pPr>
    </w:p>
    <w:p w14:paraId="18DCA1C5">
      <w:pPr>
        <w:spacing w:line="360" w:lineRule="auto"/>
        <w:rPr>
          <w:rFonts w:ascii="Arial" w:hAnsi="Arial" w:cs="Arial"/>
          <w:bCs/>
          <w:sz w:val="24"/>
          <w:szCs w:val="24"/>
        </w:rPr>
      </w:pPr>
    </w:p>
    <w:p w14:paraId="6BE8DA90">
      <w:pPr>
        <w:spacing w:line="360" w:lineRule="auto"/>
        <w:rPr>
          <w:rFonts w:ascii="Arial" w:hAnsi="Arial" w:cs="Arial"/>
          <w:bCs/>
          <w:sz w:val="24"/>
          <w:szCs w:val="24"/>
        </w:rPr>
      </w:pPr>
    </w:p>
    <w:p w14:paraId="38C74EB8">
      <w:pPr>
        <w:spacing w:line="360" w:lineRule="auto"/>
        <w:rPr>
          <w:rFonts w:ascii="Arial" w:hAnsi="Arial" w:cs="Arial"/>
          <w:bCs/>
          <w:sz w:val="24"/>
          <w:szCs w:val="24"/>
        </w:rPr>
      </w:pPr>
    </w:p>
    <w:p w14:paraId="55F1113F">
      <w:pPr>
        <w:spacing w:line="360" w:lineRule="auto"/>
        <w:rPr>
          <w:rFonts w:ascii="Arial" w:hAnsi="Arial" w:cs="Arial"/>
          <w:bCs/>
          <w:sz w:val="24"/>
          <w:szCs w:val="24"/>
        </w:rPr>
      </w:pPr>
    </w:p>
    <w:p w14:paraId="768300AF">
      <w:pPr>
        <w:spacing w:line="360" w:lineRule="auto"/>
        <w:rPr>
          <w:rFonts w:ascii="Arial" w:hAnsi="Arial" w:cs="Arial"/>
          <w:bCs/>
          <w:sz w:val="24"/>
          <w:szCs w:val="24"/>
        </w:rPr>
      </w:pPr>
      <w:r>
        <w:rPr>
          <w:rFonts w:ascii="Arial" w:hAnsi="Arial" w:cs="Arial"/>
          <w:bCs/>
          <w:sz w:val="24"/>
          <w:szCs w:val="24"/>
        </w:rPr>
        <w:t xml:space="preserve">Student ID: [2408239] </w:t>
      </w:r>
    </w:p>
    <w:p w14:paraId="1ABE2AB8">
      <w:pPr>
        <w:spacing w:line="360" w:lineRule="auto"/>
        <w:rPr>
          <w:rFonts w:ascii="Arial" w:hAnsi="Arial" w:cs="Arial"/>
          <w:bCs/>
          <w:sz w:val="24"/>
          <w:szCs w:val="24"/>
        </w:rPr>
      </w:pPr>
      <w:r>
        <w:rPr>
          <w:rFonts w:ascii="Arial" w:hAnsi="Arial" w:cs="Arial"/>
          <w:bCs/>
          <w:sz w:val="24"/>
          <w:szCs w:val="24"/>
        </w:rPr>
        <w:t xml:space="preserve">Student Name: [Nikisha Shrestha] </w:t>
      </w:r>
    </w:p>
    <w:p w14:paraId="0C79931D">
      <w:pPr>
        <w:spacing w:line="360" w:lineRule="auto"/>
        <w:rPr>
          <w:rFonts w:ascii="Arial" w:hAnsi="Arial" w:cs="Arial"/>
          <w:bCs/>
          <w:sz w:val="24"/>
          <w:szCs w:val="24"/>
        </w:rPr>
      </w:pPr>
      <w:r>
        <w:rPr>
          <w:rFonts w:ascii="Arial" w:hAnsi="Arial" w:cs="Arial"/>
          <w:bCs/>
          <w:sz w:val="24"/>
          <w:szCs w:val="24"/>
        </w:rPr>
        <w:t xml:space="preserve">Section: [L5CG15] </w:t>
      </w:r>
    </w:p>
    <w:p w14:paraId="2F0D70D7">
      <w:pPr>
        <w:spacing w:line="360" w:lineRule="auto"/>
        <w:rPr>
          <w:rFonts w:ascii="Arial" w:hAnsi="Arial" w:cs="Arial"/>
          <w:bCs/>
          <w:sz w:val="24"/>
          <w:szCs w:val="24"/>
        </w:rPr>
      </w:pPr>
      <w:r>
        <w:rPr>
          <w:rFonts w:ascii="Arial" w:hAnsi="Arial" w:cs="Arial"/>
          <w:bCs/>
          <w:sz w:val="24"/>
          <w:szCs w:val="24"/>
        </w:rPr>
        <w:t xml:space="preserve">Group: [L5CG15 C] </w:t>
      </w:r>
    </w:p>
    <w:p w14:paraId="653E3D3E">
      <w:pPr>
        <w:spacing w:line="360" w:lineRule="auto"/>
        <w:rPr>
          <w:rFonts w:ascii="Arial" w:hAnsi="Arial" w:cs="Arial"/>
          <w:bCs/>
          <w:sz w:val="24"/>
          <w:szCs w:val="24"/>
        </w:rPr>
      </w:pPr>
      <w:r>
        <w:rPr>
          <w:rFonts w:ascii="Arial" w:hAnsi="Arial" w:cs="Arial"/>
          <w:bCs/>
          <w:sz w:val="24"/>
          <w:szCs w:val="24"/>
        </w:rPr>
        <w:t>Module Leader: Yogesh Bikram Shah</w:t>
      </w:r>
    </w:p>
    <w:p w14:paraId="46A99FD8">
      <w:pPr>
        <w:spacing w:line="360" w:lineRule="auto"/>
        <w:rPr>
          <w:rFonts w:ascii="Arial" w:hAnsi="Arial" w:cs="Arial"/>
          <w:bCs/>
          <w:sz w:val="28"/>
          <w:szCs w:val="28"/>
        </w:rPr>
      </w:pPr>
      <w:r>
        <w:rPr>
          <w:rFonts w:ascii="Arial" w:hAnsi="Arial" w:cs="Arial"/>
          <w:b/>
          <w:bCs/>
          <w:sz w:val="28"/>
          <w:szCs w:val="28"/>
        </w:rPr>
        <w:t>Acknowledgement</w:t>
      </w:r>
    </w:p>
    <w:p w14:paraId="37A6BC86">
      <w:pPr>
        <w:spacing w:line="360" w:lineRule="auto"/>
        <w:rPr>
          <w:rFonts w:ascii="Arial" w:hAnsi="Arial" w:cs="Arial"/>
          <w:b/>
          <w:bCs/>
          <w:sz w:val="24"/>
          <w:szCs w:val="24"/>
        </w:rPr>
      </w:pPr>
    </w:p>
    <w:p w14:paraId="61CF6FFC">
      <w:pPr>
        <w:spacing w:line="360" w:lineRule="auto"/>
        <w:rPr>
          <w:rFonts w:ascii="Arial" w:hAnsi="Arial" w:cs="Arial"/>
          <w:sz w:val="24"/>
          <w:szCs w:val="24"/>
        </w:rPr>
      </w:pPr>
      <w:r>
        <w:rPr>
          <w:rFonts w:ascii="Arial" w:hAnsi="Arial" w:cs="Arial"/>
          <w:sz w:val="24"/>
          <w:szCs w:val="24"/>
        </w:rPr>
        <w:t>I am very grateful to everyone who supported us in finishing the report and creating our Expense Tracker Application – Hamrosewa.</w:t>
      </w:r>
    </w:p>
    <w:p w14:paraId="34592425">
      <w:pPr>
        <w:spacing w:line="360" w:lineRule="auto"/>
        <w:rPr>
          <w:rFonts w:ascii="Arial" w:hAnsi="Arial" w:cs="Arial"/>
          <w:sz w:val="24"/>
          <w:szCs w:val="24"/>
        </w:rPr>
      </w:pPr>
    </w:p>
    <w:p w14:paraId="2F0F6D4A">
      <w:pPr>
        <w:spacing w:line="360" w:lineRule="auto"/>
        <w:rPr>
          <w:rFonts w:ascii="Arial" w:hAnsi="Arial" w:cs="Arial"/>
          <w:sz w:val="24"/>
          <w:szCs w:val="24"/>
        </w:rPr>
      </w:pPr>
      <w:r>
        <w:rPr>
          <w:rFonts w:ascii="Arial" w:hAnsi="Arial" w:cs="Arial"/>
          <w:sz w:val="24"/>
          <w:szCs w:val="24"/>
        </w:rPr>
        <w:t>First and foremost, I would like to thank my tutor, Mr. Bhanu Aryal, whose support and guidance led to the development of a polished software. Through his insights and experience over the years, we could organize our work well and focus on fulfilling the project’s objectives and what learners needed to learn.</w:t>
      </w:r>
    </w:p>
    <w:p w14:paraId="36834807">
      <w:pPr>
        <w:spacing w:line="360" w:lineRule="auto"/>
        <w:rPr>
          <w:rFonts w:ascii="Arial" w:hAnsi="Arial" w:cs="Arial"/>
          <w:sz w:val="24"/>
          <w:szCs w:val="24"/>
        </w:rPr>
      </w:pPr>
    </w:p>
    <w:p w14:paraId="6E76AF11">
      <w:pPr>
        <w:spacing w:line="360" w:lineRule="auto"/>
        <w:rPr>
          <w:rFonts w:ascii="Arial" w:hAnsi="Arial" w:cs="Arial"/>
          <w:sz w:val="24"/>
          <w:szCs w:val="24"/>
        </w:rPr>
      </w:pPr>
      <w:r>
        <w:rPr>
          <w:rFonts w:ascii="Arial" w:hAnsi="Arial" w:cs="Arial"/>
          <w:sz w:val="24"/>
          <w:szCs w:val="24"/>
        </w:rPr>
        <w:t>Next, I would like to express my thanks to Herald College Kathmandu and the University of Wolverhampton for giving me the necessary resources to achieve the project’s goals. The information from software development, agile methodology, and user-centered design modules was vital to the project’s success.</w:t>
      </w:r>
    </w:p>
    <w:p w14:paraId="55FFF798">
      <w:pPr>
        <w:spacing w:line="360" w:lineRule="auto"/>
        <w:rPr>
          <w:rFonts w:ascii="Arial" w:hAnsi="Arial" w:cs="Arial"/>
          <w:sz w:val="24"/>
          <w:szCs w:val="24"/>
        </w:rPr>
      </w:pPr>
    </w:p>
    <w:p w14:paraId="0862E6D3">
      <w:pPr>
        <w:spacing w:line="360" w:lineRule="auto"/>
        <w:rPr>
          <w:rFonts w:ascii="Arial" w:hAnsi="Arial" w:cs="Arial"/>
          <w:sz w:val="24"/>
          <w:szCs w:val="24"/>
        </w:rPr>
      </w:pPr>
      <w:r>
        <w:rPr>
          <w:rFonts w:ascii="Arial" w:hAnsi="Arial" w:cs="Arial"/>
          <w:sz w:val="24"/>
          <w:szCs w:val="24"/>
        </w:rPr>
        <w:t>Furthermore, I would like to extend my gratitude towards my team members – Dehan Wanem, Sisham Maharjan, Prayas Shrestha, Arun Rana, and Karuna Tachamo, whose dedication and hard work led to the completion of this project. As all the team members contributed to the project in their own way, this project was considered successful. I am especially grateful to our Project Manager, Dehan Wanem, for organizing everything swiftly and making sure we communicate smoothly during every sprint.</w:t>
      </w:r>
    </w:p>
    <w:p w14:paraId="4701C913">
      <w:pPr>
        <w:spacing w:line="360" w:lineRule="auto"/>
        <w:rPr>
          <w:rFonts w:ascii="Arial" w:hAnsi="Arial" w:cs="Arial"/>
          <w:sz w:val="24"/>
          <w:szCs w:val="24"/>
        </w:rPr>
      </w:pPr>
    </w:p>
    <w:p w14:paraId="500BA38D">
      <w:pPr>
        <w:spacing w:line="360" w:lineRule="auto"/>
        <w:rPr>
          <w:rFonts w:ascii="Arial" w:hAnsi="Arial" w:cs="Arial"/>
          <w:sz w:val="24"/>
          <w:szCs w:val="24"/>
        </w:rPr>
      </w:pPr>
      <w:r>
        <w:rPr>
          <w:rFonts w:ascii="Arial" w:hAnsi="Arial" w:cs="Arial"/>
          <w:sz w:val="24"/>
          <w:szCs w:val="24"/>
        </w:rPr>
        <w:t>Similarly, I am grateful towards online tutorials, guidelines that helped me upskill in tools such as Jira, Figma, and Lucid chart. They helped us change theoretical ideas into a mobile application that is easy to use.</w:t>
      </w:r>
    </w:p>
    <w:p w14:paraId="3F99BCA3">
      <w:pPr>
        <w:spacing w:line="360" w:lineRule="auto"/>
        <w:rPr>
          <w:rFonts w:ascii="Arial" w:hAnsi="Arial" w:cs="Arial"/>
          <w:sz w:val="24"/>
          <w:szCs w:val="24"/>
        </w:rPr>
      </w:pPr>
    </w:p>
    <w:p w14:paraId="33709416">
      <w:pPr>
        <w:spacing w:line="360" w:lineRule="auto"/>
        <w:rPr>
          <w:rFonts w:ascii="Arial" w:hAnsi="Arial" w:cs="Arial"/>
          <w:sz w:val="24"/>
          <w:szCs w:val="24"/>
        </w:rPr>
      </w:pPr>
      <w:r>
        <w:rPr>
          <w:rFonts w:ascii="Arial" w:hAnsi="Arial" w:cs="Arial"/>
          <w:sz w:val="24"/>
          <w:szCs w:val="24"/>
        </w:rPr>
        <w:t xml:space="preserve">Overall, I would like to extend my gratitude towards all those that helped in the completion of this project. </w:t>
      </w:r>
    </w:p>
    <w:p w14:paraId="23DE8294">
      <w:pPr>
        <w:spacing w:line="360" w:lineRule="auto"/>
        <w:rPr>
          <w:rFonts w:ascii="Arial" w:hAnsi="Arial" w:cs="Arial"/>
          <w:sz w:val="24"/>
          <w:szCs w:val="24"/>
        </w:rPr>
      </w:pPr>
    </w:p>
    <w:p w14:paraId="15CC9D8C">
      <w:pPr>
        <w:spacing w:line="360" w:lineRule="auto"/>
        <w:rPr>
          <w:rFonts w:ascii="Arial" w:hAnsi="Arial" w:cs="Arial"/>
          <w:sz w:val="24"/>
          <w:szCs w:val="24"/>
        </w:rPr>
      </w:pPr>
    </w:p>
    <w:p w14:paraId="471ECB63">
      <w:pPr>
        <w:spacing w:line="360" w:lineRule="auto"/>
        <w:rPr>
          <w:rFonts w:ascii="Arial" w:hAnsi="Arial" w:cs="Arial"/>
          <w:sz w:val="24"/>
          <w:szCs w:val="24"/>
        </w:rPr>
      </w:pPr>
    </w:p>
    <w:p w14:paraId="1FF92BA4">
      <w:pPr>
        <w:spacing w:line="360" w:lineRule="auto"/>
        <w:rPr>
          <w:rFonts w:ascii="Arial" w:hAnsi="Arial" w:cs="Arial"/>
          <w:sz w:val="24"/>
          <w:szCs w:val="24"/>
        </w:rPr>
      </w:pPr>
    </w:p>
    <w:p w14:paraId="25BBEACB">
      <w:pPr>
        <w:spacing w:line="360" w:lineRule="auto"/>
        <w:rPr>
          <w:rFonts w:ascii="Arial" w:hAnsi="Arial" w:cs="Arial"/>
          <w:sz w:val="24"/>
          <w:szCs w:val="24"/>
        </w:rPr>
      </w:pPr>
    </w:p>
    <w:p w14:paraId="54DF7FC5">
      <w:pPr>
        <w:spacing w:line="360" w:lineRule="auto"/>
        <w:rPr>
          <w:rFonts w:ascii="Arial" w:hAnsi="Arial" w:cs="Arial"/>
          <w:sz w:val="24"/>
          <w:szCs w:val="24"/>
        </w:rPr>
      </w:pPr>
    </w:p>
    <w:p w14:paraId="2CFA71DD">
      <w:pPr>
        <w:spacing w:line="360" w:lineRule="auto"/>
        <w:rPr>
          <w:rFonts w:ascii="Arial" w:hAnsi="Arial" w:cs="Arial"/>
          <w:sz w:val="24"/>
          <w:szCs w:val="24"/>
        </w:rPr>
      </w:pPr>
    </w:p>
    <w:p w14:paraId="4F855240">
      <w:pPr>
        <w:spacing w:line="360" w:lineRule="auto"/>
        <w:rPr>
          <w:rFonts w:ascii="Arial" w:hAnsi="Arial" w:cs="Arial"/>
          <w:sz w:val="24"/>
          <w:szCs w:val="24"/>
        </w:rPr>
      </w:pPr>
    </w:p>
    <w:p w14:paraId="515A3CDB">
      <w:pPr>
        <w:spacing w:line="360" w:lineRule="auto"/>
        <w:rPr>
          <w:rFonts w:ascii="Arial" w:hAnsi="Arial" w:cs="Arial"/>
          <w:sz w:val="24"/>
          <w:szCs w:val="24"/>
        </w:rPr>
      </w:pPr>
    </w:p>
    <w:p w14:paraId="051A8BA5">
      <w:pPr>
        <w:spacing w:line="360" w:lineRule="auto"/>
        <w:rPr>
          <w:rFonts w:ascii="Arial" w:hAnsi="Arial" w:cs="Arial"/>
          <w:sz w:val="24"/>
          <w:szCs w:val="24"/>
        </w:rPr>
      </w:pPr>
    </w:p>
    <w:p w14:paraId="531AB068">
      <w:pPr>
        <w:spacing w:line="360" w:lineRule="auto"/>
        <w:rPr>
          <w:rFonts w:ascii="Arial" w:hAnsi="Arial" w:cs="Arial"/>
          <w:sz w:val="24"/>
          <w:szCs w:val="24"/>
        </w:rPr>
      </w:pPr>
    </w:p>
    <w:p w14:paraId="738EC922">
      <w:pPr>
        <w:spacing w:line="360" w:lineRule="auto"/>
        <w:rPr>
          <w:rFonts w:ascii="Arial" w:hAnsi="Arial" w:cs="Arial"/>
          <w:sz w:val="24"/>
          <w:szCs w:val="24"/>
        </w:rPr>
      </w:pPr>
    </w:p>
    <w:p w14:paraId="3CBA22DA">
      <w:pPr>
        <w:spacing w:line="360" w:lineRule="auto"/>
        <w:rPr>
          <w:rFonts w:ascii="Arial" w:hAnsi="Arial" w:cs="Arial"/>
          <w:sz w:val="24"/>
          <w:szCs w:val="24"/>
        </w:rPr>
      </w:pPr>
    </w:p>
    <w:p w14:paraId="3146E874">
      <w:pPr>
        <w:spacing w:line="360" w:lineRule="auto"/>
        <w:rPr>
          <w:rFonts w:ascii="Arial" w:hAnsi="Arial" w:cs="Arial"/>
          <w:sz w:val="24"/>
          <w:szCs w:val="24"/>
        </w:rPr>
      </w:pPr>
    </w:p>
    <w:p w14:paraId="13F26536">
      <w:pPr>
        <w:spacing w:line="360" w:lineRule="auto"/>
        <w:rPr>
          <w:rFonts w:ascii="Arial" w:hAnsi="Arial" w:cs="Arial"/>
          <w:sz w:val="24"/>
          <w:szCs w:val="24"/>
        </w:rPr>
      </w:pPr>
    </w:p>
    <w:p w14:paraId="033A7885">
      <w:pPr>
        <w:spacing w:line="360" w:lineRule="auto"/>
        <w:rPr>
          <w:rFonts w:ascii="Arial" w:hAnsi="Arial" w:cs="Arial"/>
          <w:sz w:val="24"/>
          <w:szCs w:val="24"/>
        </w:rPr>
      </w:pPr>
    </w:p>
    <w:p w14:paraId="0A6BC6EA">
      <w:pPr>
        <w:spacing w:line="360" w:lineRule="auto"/>
        <w:rPr>
          <w:rFonts w:ascii="Arial" w:hAnsi="Arial" w:cs="Arial"/>
          <w:sz w:val="24"/>
          <w:szCs w:val="24"/>
        </w:rPr>
      </w:pPr>
    </w:p>
    <w:p w14:paraId="0C864EE9">
      <w:pPr>
        <w:spacing w:line="360" w:lineRule="auto"/>
        <w:rPr>
          <w:rFonts w:ascii="Arial" w:hAnsi="Arial" w:cs="Arial"/>
          <w:sz w:val="24"/>
          <w:szCs w:val="24"/>
        </w:rPr>
      </w:pPr>
    </w:p>
    <w:p w14:paraId="3EA3FADC">
      <w:pPr>
        <w:spacing w:line="360" w:lineRule="auto"/>
        <w:rPr>
          <w:rFonts w:ascii="Arial" w:hAnsi="Arial" w:cs="Arial"/>
          <w:sz w:val="24"/>
          <w:szCs w:val="24"/>
        </w:rPr>
      </w:pPr>
    </w:p>
    <w:p w14:paraId="0E25EA7F">
      <w:pPr>
        <w:spacing w:line="360" w:lineRule="auto"/>
        <w:rPr>
          <w:rFonts w:ascii="Arial" w:hAnsi="Arial" w:cs="Arial"/>
          <w:sz w:val="24"/>
          <w:szCs w:val="24"/>
        </w:rPr>
      </w:pPr>
    </w:p>
    <w:p w14:paraId="5A308A80">
      <w:pPr>
        <w:spacing w:line="360" w:lineRule="auto"/>
        <w:rPr>
          <w:rFonts w:ascii="Arial" w:hAnsi="Arial" w:cs="Arial"/>
          <w:sz w:val="24"/>
          <w:szCs w:val="24"/>
        </w:rPr>
      </w:pPr>
    </w:p>
    <w:p w14:paraId="066702E3">
      <w:pPr>
        <w:spacing w:line="360" w:lineRule="auto"/>
        <w:rPr>
          <w:rFonts w:ascii="Arial" w:hAnsi="Arial" w:cs="Arial"/>
          <w:b/>
          <w:bCs/>
          <w:sz w:val="28"/>
          <w:szCs w:val="28"/>
        </w:rPr>
      </w:pPr>
      <w:r>
        <w:rPr>
          <w:rFonts w:ascii="Arial" w:hAnsi="Arial" w:cs="Arial"/>
          <w:b/>
          <w:bCs/>
          <w:sz w:val="28"/>
          <w:szCs w:val="28"/>
        </w:rPr>
        <w:t>Table of Contents</w:t>
      </w:r>
    </w:p>
    <w:sdt>
      <w:sdtPr>
        <w:rPr>
          <w:rFonts w:ascii="SimSun" w:hAnsi="SimSun" w:eastAsia="SimSun" w:cstheme="minorBidi"/>
          <w:kern w:val="2"/>
          <w:sz w:val="21"/>
          <w:szCs w:val="22"/>
          <w:lang w:val="en-US" w:eastAsia="en-US" w:bidi="ar-SA"/>
          <w14:ligatures w14:val="standardContextual"/>
        </w:rPr>
        <w:id w:val="147478819"/>
        <w15:color w:val="DBDBDB"/>
        <w:docPartObj>
          <w:docPartGallery w:val="Table of Contents"/>
          <w:docPartUnique/>
        </w:docPartObj>
      </w:sdtPr>
      <w:sdtEndPr>
        <w:rPr>
          <w:rFonts w:ascii="Arial" w:hAnsi="Arial" w:cs="Arial" w:eastAsiaTheme="minorHAnsi"/>
          <w:bCs/>
          <w:kern w:val="2"/>
          <w:sz w:val="22"/>
          <w:szCs w:val="24"/>
          <w:lang w:val="en-US" w:eastAsia="en-US" w:bidi="ar-SA"/>
          <w14:ligatures w14:val="standardContextual"/>
        </w:rPr>
      </w:sdtEndPr>
      <w:sdtContent>
        <w:p w14:paraId="73881195">
          <w:pPr>
            <w:spacing w:before="0" w:beforeLines="0" w:after="0" w:afterLines="0" w:line="360" w:lineRule="auto"/>
            <w:ind w:left="0" w:leftChars="0" w:right="0" w:rightChars="0" w:firstLine="0" w:firstLineChars="0"/>
            <w:jc w:val="center"/>
          </w:pPr>
        </w:p>
        <w:p w14:paraId="25990D6A">
          <w:pPr>
            <w:pStyle w:val="21"/>
            <w:tabs>
              <w:tab w:val="right" w:leader="dot" w:pos="9360"/>
            </w:tabs>
            <w:spacing w:line="360" w:lineRule="auto"/>
          </w:pPr>
          <w:r>
            <w:rPr>
              <w:rFonts w:ascii="Arial" w:hAnsi="Arial" w:cs="Arial" w:eastAsiaTheme="minorHAnsi"/>
              <w:b/>
              <w:bCs/>
              <w:kern w:val="2"/>
              <w:sz w:val="24"/>
              <w:szCs w:val="24"/>
              <w:lang w:val="en-US" w:eastAsia="en-US" w:bidi="ar-SA"/>
              <w14:ligatures w14:val="standardContextual"/>
            </w:rPr>
            <w:fldChar w:fldCharType="begin"/>
          </w:r>
          <w:r>
            <w:rPr>
              <w:rFonts w:ascii="Arial" w:hAnsi="Arial" w:cs="Arial" w:eastAsiaTheme="minorHAnsi"/>
              <w:b/>
              <w:bCs/>
              <w:kern w:val="2"/>
              <w:sz w:val="24"/>
              <w:szCs w:val="24"/>
              <w:lang w:val="en-US" w:eastAsia="en-US" w:bidi="ar-SA"/>
              <w14:ligatures w14:val="standardContextual"/>
            </w:rPr>
            <w:instrText xml:space="preserve">TOC \o "1-3" \h \u </w:instrText>
          </w:r>
          <w:r>
            <w:rPr>
              <w:rFonts w:ascii="Arial" w:hAnsi="Arial" w:cs="Arial" w:eastAsiaTheme="minorHAnsi"/>
              <w:b/>
              <w:bCs/>
              <w:kern w:val="2"/>
              <w:sz w:val="24"/>
              <w:szCs w:val="24"/>
              <w:lang w:val="en-US" w:eastAsia="en-US" w:bidi="ar-SA"/>
              <w14:ligatures w14:val="standardContextual"/>
            </w:rPr>
            <w:fldChar w:fldCharType="separate"/>
          </w: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_Toc19368 </w:instrText>
          </w:r>
          <w:r>
            <w:rPr>
              <w:rFonts w:ascii="Arial" w:hAnsi="Arial" w:cs="Arial" w:eastAsiaTheme="minorHAnsi"/>
              <w:bCs/>
              <w:kern w:val="2"/>
              <w:szCs w:val="24"/>
              <w:lang w:val="en-US" w:eastAsia="en-US" w:bidi="ar-SA"/>
              <w14:ligatures w14:val="standardContextual"/>
            </w:rPr>
            <w:fldChar w:fldCharType="separate"/>
          </w:r>
          <w:r>
            <w:t>Self-appraisal form</w:t>
          </w:r>
          <w:r>
            <w:tab/>
          </w:r>
          <w:r>
            <w:fldChar w:fldCharType="begin"/>
          </w:r>
          <w:r>
            <w:instrText xml:space="preserve"> PAGEREF _Toc19368 \h </w:instrText>
          </w:r>
          <w:r>
            <w:fldChar w:fldCharType="separate"/>
          </w:r>
          <w:r>
            <w:t>1</w:t>
          </w:r>
          <w:r>
            <w:fldChar w:fldCharType="end"/>
          </w:r>
          <w:r>
            <w:rPr>
              <w:rFonts w:ascii="Arial" w:hAnsi="Arial" w:cs="Arial" w:eastAsiaTheme="minorHAnsi"/>
              <w:bCs/>
              <w:kern w:val="2"/>
              <w:szCs w:val="24"/>
              <w:lang w:val="en-US" w:eastAsia="en-US" w:bidi="ar-SA"/>
              <w14:ligatures w14:val="standardContextual"/>
            </w:rPr>
            <w:fldChar w:fldCharType="end"/>
          </w:r>
        </w:p>
        <w:p w14:paraId="5E366E98">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_Toc14652 </w:instrText>
          </w:r>
          <w:r>
            <w:rPr>
              <w:rFonts w:ascii="Arial" w:hAnsi="Arial" w:cs="Arial" w:eastAsiaTheme="minorHAnsi"/>
              <w:bCs/>
              <w:kern w:val="2"/>
              <w:szCs w:val="24"/>
              <w:lang w:val="en-US" w:eastAsia="en-US" w:bidi="ar-SA"/>
              <w14:ligatures w14:val="standardContextual"/>
            </w:rPr>
            <w:fldChar w:fldCharType="separate"/>
          </w:r>
          <w:r>
            <w:t>Personal objectives – performance measurement</w:t>
          </w:r>
          <w:r>
            <w:tab/>
          </w:r>
          <w:r>
            <w:fldChar w:fldCharType="begin"/>
          </w:r>
          <w:r>
            <w:instrText xml:space="preserve"> PAGEREF _Toc14652 \h </w:instrText>
          </w:r>
          <w:r>
            <w:fldChar w:fldCharType="separate"/>
          </w:r>
          <w:r>
            <w:t>1</w:t>
          </w:r>
          <w:r>
            <w:fldChar w:fldCharType="end"/>
          </w:r>
          <w:r>
            <w:rPr>
              <w:rFonts w:ascii="Arial" w:hAnsi="Arial" w:cs="Arial" w:eastAsiaTheme="minorHAnsi"/>
              <w:bCs/>
              <w:kern w:val="2"/>
              <w:szCs w:val="24"/>
              <w:lang w:val="en-US" w:eastAsia="en-US" w:bidi="ar-SA"/>
              <w14:ligatures w14:val="standardContextual"/>
            </w:rPr>
            <w:fldChar w:fldCharType="end"/>
          </w:r>
        </w:p>
        <w:p w14:paraId="17823390">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_Toc8185 </w:instrText>
          </w:r>
          <w:r>
            <w:rPr>
              <w:rFonts w:ascii="Arial" w:hAnsi="Arial" w:cs="Arial" w:eastAsiaTheme="minorHAnsi"/>
              <w:bCs/>
              <w:kern w:val="2"/>
              <w:szCs w:val="24"/>
              <w:lang w:val="en-US" w:eastAsia="en-US" w:bidi="ar-SA"/>
              <w14:ligatures w14:val="standardContextual"/>
            </w:rPr>
            <w:fldChar w:fldCharType="separate"/>
          </w:r>
          <w:r>
            <w:t>Evidence of good collaboration</w:t>
          </w:r>
          <w:r>
            <w:tab/>
          </w:r>
          <w:r>
            <w:fldChar w:fldCharType="begin"/>
          </w:r>
          <w:r>
            <w:instrText xml:space="preserve"> PAGEREF _Toc8185 \h </w:instrText>
          </w:r>
          <w:r>
            <w:fldChar w:fldCharType="separate"/>
          </w:r>
          <w:r>
            <w:t>3</w:t>
          </w:r>
          <w:r>
            <w:fldChar w:fldCharType="end"/>
          </w:r>
          <w:r>
            <w:rPr>
              <w:rFonts w:ascii="Arial" w:hAnsi="Arial" w:cs="Arial" w:eastAsiaTheme="minorHAnsi"/>
              <w:bCs/>
              <w:kern w:val="2"/>
              <w:szCs w:val="24"/>
              <w:lang w:val="en-US" w:eastAsia="en-US" w:bidi="ar-SA"/>
              <w14:ligatures w14:val="standardContextual"/>
            </w:rPr>
            <w:fldChar w:fldCharType="end"/>
          </w:r>
        </w:p>
        <w:p w14:paraId="5CB4DB4C">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_Toc17035 </w:instrText>
          </w:r>
          <w:r>
            <w:rPr>
              <w:rFonts w:ascii="Arial" w:hAnsi="Arial" w:cs="Arial" w:eastAsiaTheme="minorHAnsi"/>
              <w:bCs/>
              <w:kern w:val="2"/>
              <w:szCs w:val="24"/>
              <w:lang w:val="en-US" w:eastAsia="en-US" w:bidi="ar-SA"/>
              <w14:ligatures w14:val="standardContextual"/>
            </w:rPr>
            <w:fldChar w:fldCharType="separate"/>
          </w:r>
          <w:r>
            <w:t>Good communication and file sharing</w:t>
          </w:r>
          <w:r>
            <w:tab/>
          </w:r>
          <w:r>
            <w:fldChar w:fldCharType="begin"/>
          </w:r>
          <w:r>
            <w:instrText xml:space="preserve"> PAGEREF _Toc17035 \h </w:instrText>
          </w:r>
          <w:r>
            <w:fldChar w:fldCharType="separate"/>
          </w:r>
          <w:r>
            <w:t>3</w:t>
          </w:r>
          <w:r>
            <w:fldChar w:fldCharType="end"/>
          </w:r>
          <w:r>
            <w:rPr>
              <w:rFonts w:ascii="Arial" w:hAnsi="Arial" w:cs="Arial" w:eastAsiaTheme="minorHAnsi"/>
              <w:bCs/>
              <w:kern w:val="2"/>
              <w:szCs w:val="24"/>
              <w:lang w:val="en-US" w:eastAsia="en-US" w:bidi="ar-SA"/>
              <w14:ligatures w14:val="standardContextual"/>
            </w:rPr>
            <w:fldChar w:fldCharType="end"/>
          </w:r>
        </w:p>
        <w:p w14:paraId="18CA72EA">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_Toc26344 </w:instrText>
          </w:r>
          <w:r>
            <w:rPr>
              <w:rFonts w:ascii="Arial" w:hAnsi="Arial" w:cs="Arial" w:eastAsiaTheme="minorHAnsi"/>
              <w:bCs/>
              <w:kern w:val="2"/>
              <w:szCs w:val="24"/>
              <w:lang w:val="en-US" w:eastAsia="en-US" w:bidi="ar-SA"/>
              <w14:ligatures w14:val="standardContextual"/>
            </w:rPr>
            <w:fldChar w:fldCharType="separate"/>
          </w:r>
          <w:r>
            <w:t>Continuing Personal Development (CPD)</w:t>
          </w:r>
          <w:r>
            <w:tab/>
          </w:r>
          <w:r>
            <w:fldChar w:fldCharType="begin"/>
          </w:r>
          <w:r>
            <w:instrText xml:space="preserve"> PAGEREF _Toc26344 \h </w:instrText>
          </w:r>
          <w:r>
            <w:fldChar w:fldCharType="separate"/>
          </w:r>
          <w:r>
            <w:t>4</w:t>
          </w:r>
          <w:r>
            <w:fldChar w:fldCharType="end"/>
          </w:r>
          <w:r>
            <w:rPr>
              <w:rFonts w:ascii="Arial" w:hAnsi="Arial" w:cs="Arial" w:eastAsiaTheme="minorHAnsi"/>
              <w:bCs/>
              <w:kern w:val="2"/>
              <w:szCs w:val="24"/>
              <w:lang w:val="en-US" w:eastAsia="en-US" w:bidi="ar-SA"/>
              <w14:ligatures w14:val="standardContextual"/>
            </w:rPr>
            <w:fldChar w:fldCharType="end"/>
          </w:r>
        </w:p>
        <w:p w14:paraId="7D944825">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_Toc25669 </w:instrText>
          </w:r>
          <w:r>
            <w:rPr>
              <w:rFonts w:ascii="Arial" w:hAnsi="Arial" w:cs="Arial" w:eastAsiaTheme="minorHAnsi"/>
              <w:bCs/>
              <w:kern w:val="2"/>
              <w:szCs w:val="24"/>
              <w:lang w:val="en-US" w:eastAsia="en-US" w:bidi="ar-SA"/>
              <w14:ligatures w14:val="standardContextual"/>
            </w:rPr>
            <w:fldChar w:fldCharType="separate"/>
          </w:r>
          <w:r>
            <w:t>Issue tracking</w:t>
          </w:r>
          <w:r>
            <w:tab/>
          </w:r>
          <w:r>
            <w:fldChar w:fldCharType="begin"/>
          </w:r>
          <w:r>
            <w:instrText xml:space="preserve"> PAGEREF _Toc25669 \h </w:instrText>
          </w:r>
          <w:r>
            <w:fldChar w:fldCharType="separate"/>
          </w:r>
          <w:r>
            <w:t>6</w:t>
          </w:r>
          <w:r>
            <w:fldChar w:fldCharType="end"/>
          </w:r>
          <w:r>
            <w:rPr>
              <w:rFonts w:ascii="Arial" w:hAnsi="Arial" w:cs="Arial" w:eastAsiaTheme="minorHAnsi"/>
              <w:bCs/>
              <w:kern w:val="2"/>
              <w:szCs w:val="24"/>
              <w:lang w:val="en-US" w:eastAsia="en-US" w:bidi="ar-SA"/>
              <w14:ligatures w14:val="standardContextual"/>
            </w:rPr>
            <w:fldChar w:fldCharType="end"/>
          </w:r>
        </w:p>
        <w:p w14:paraId="6E49EA43">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_Toc16578 </w:instrText>
          </w:r>
          <w:r>
            <w:rPr>
              <w:rFonts w:ascii="Arial" w:hAnsi="Arial" w:cs="Arial" w:eastAsiaTheme="minorHAnsi"/>
              <w:bCs/>
              <w:kern w:val="2"/>
              <w:szCs w:val="24"/>
              <w:lang w:val="en-US" w:eastAsia="en-US" w:bidi="ar-SA"/>
              <w14:ligatures w14:val="standardContextual"/>
            </w:rPr>
            <w:fldChar w:fldCharType="separate"/>
          </w:r>
          <w:r>
            <w:t>Work to deadlines</w:t>
          </w:r>
          <w:r>
            <w:tab/>
          </w:r>
          <w:r>
            <w:fldChar w:fldCharType="begin"/>
          </w:r>
          <w:r>
            <w:instrText xml:space="preserve"> PAGEREF _Toc16578 \h </w:instrText>
          </w:r>
          <w:r>
            <w:fldChar w:fldCharType="separate"/>
          </w:r>
          <w:r>
            <w:t>6</w:t>
          </w:r>
          <w:r>
            <w:fldChar w:fldCharType="end"/>
          </w:r>
          <w:r>
            <w:rPr>
              <w:rFonts w:ascii="Arial" w:hAnsi="Arial" w:cs="Arial" w:eastAsiaTheme="minorHAnsi"/>
              <w:bCs/>
              <w:kern w:val="2"/>
              <w:szCs w:val="24"/>
              <w:lang w:val="en-US" w:eastAsia="en-US" w:bidi="ar-SA"/>
              <w14:ligatures w14:val="standardContextual"/>
            </w:rPr>
            <w:fldChar w:fldCharType="end"/>
          </w:r>
        </w:p>
        <w:p w14:paraId="1A43A273">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_Toc12736 </w:instrText>
          </w:r>
          <w:r>
            <w:rPr>
              <w:rFonts w:ascii="Arial" w:hAnsi="Arial" w:cs="Arial" w:eastAsiaTheme="minorHAnsi"/>
              <w:bCs/>
              <w:kern w:val="2"/>
              <w:szCs w:val="24"/>
              <w:lang w:val="en-US" w:eastAsia="en-US" w:bidi="ar-SA"/>
              <w14:ligatures w14:val="standardContextual"/>
            </w:rPr>
            <w:fldChar w:fldCharType="separate"/>
          </w:r>
          <w:r>
            <w:t>Appendix A</w:t>
          </w:r>
          <w:r>
            <w:tab/>
          </w:r>
          <w:r>
            <w:fldChar w:fldCharType="begin"/>
          </w:r>
          <w:r>
            <w:instrText xml:space="preserve"> PAGEREF _Toc12736 \h </w:instrText>
          </w:r>
          <w:r>
            <w:fldChar w:fldCharType="separate"/>
          </w:r>
          <w:r>
            <w:t>7</w:t>
          </w:r>
          <w:r>
            <w:fldChar w:fldCharType="end"/>
          </w:r>
          <w:r>
            <w:rPr>
              <w:rFonts w:ascii="Arial" w:hAnsi="Arial" w:cs="Arial" w:eastAsiaTheme="minorHAnsi"/>
              <w:bCs/>
              <w:kern w:val="2"/>
              <w:szCs w:val="24"/>
              <w:lang w:val="en-US" w:eastAsia="en-US" w:bidi="ar-SA"/>
              <w14:ligatures w14:val="standardContextual"/>
            </w:rPr>
            <w:fldChar w:fldCharType="end"/>
          </w:r>
        </w:p>
        <w:p w14:paraId="54D09EE3">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_Toc32469 </w:instrText>
          </w:r>
          <w:r>
            <w:rPr>
              <w:rFonts w:ascii="Arial" w:hAnsi="Arial" w:cs="Arial" w:eastAsiaTheme="minorHAnsi"/>
              <w:bCs/>
              <w:kern w:val="2"/>
              <w:szCs w:val="24"/>
              <w:lang w:val="en-US" w:eastAsia="en-US" w:bidi="ar-SA"/>
              <w14:ligatures w14:val="standardContextual"/>
            </w:rPr>
            <w:fldChar w:fldCharType="separate"/>
          </w:r>
          <w:r>
            <w:t>Functional Requirements and Design</w:t>
          </w:r>
          <w:r>
            <w:tab/>
          </w:r>
          <w:r>
            <w:fldChar w:fldCharType="begin"/>
          </w:r>
          <w:r>
            <w:instrText xml:space="preserve"> PAGEREF _Toc32469 \h </w:instrText>
          </w:r>
          <w:r>
            <w:fldChar w:fldCharType="separate"/>
          </w:r>
          <w:r>
            <w:t>7</w:t>
          </w:r>
          <w:r>
            <w:fldChar w:fldCharType="end"/>
          </w:r>
          <w:r>
            <w:rPr>
              <w:rFonts w:ascii="Arial" w:hAnsi="Arial" w:cs="Arial" w:eastAsiaTheme="minorHAnsi"/>
              <w:bCs/>
              <w:kern w:val="2"/>
              <w:szCs w:val="24"/>
              <w:lang w:val="en-US" w:eastAsia="en-US" w:bidi="ar-SA"/>
              <w14:ligatures w14:val="standardContextual"/>
            </w:rPr>
            <w:fldChar w:fldCharType="end"/>
          </w:r>
        </w:p>
        <w:p w14:paraId="12A95031">
          <w:pPr>
            <w:pStyle w:val="23"/>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_Toc23836 </w:instrText>
          </w:r>
          <w:r>
            <w:rPr>
              <w:rFonts w:ascii="Arial" w:hAnsi="Arial" w:cs="Arial" w:eastAsiaTheme="minorHAnsi"/>
              <w:bCs/>
              <w:kern w:val="2"/>
              <w:szCs w:val="24"/>
              <w:lang w:val="en-US" w:eastAsia="en-US" w:bidi="ar-SA"/>
              <w14:ligatures w14:val="standardContextual"/>
            </w:rPr>
            <w:fldChar w:fldCharType="separate"/>
          </w:r>
          <w:r>
            <w:t>Product Backlog</w:t>
          </w:r>
          <w:r>
            <w:tab/>
          </w:r>
          <w:r>
            <w:fldChar w:fldCharType="begin"/>
          </w:r>
          <w:r>
            <w:instrText xml:space="preserve"> PAGEREF _Toc23836 \h </w:instrText>
          </w:r>
          <w:r>
            <w:fldChar w:fldCharType="separate"/>
          </w:r>
          <w:r>
            <w:t>7</w:t>
          </w:r>
          <w:r>
            <w:fldChar w:fldCharType="end"/>
          </w:r>
          <w:r>
            <w:rPr>
              <w:rFonts w:ascii="Arial" w:hAnsi="Arial" w:cs="Arial" w:eastAsiaTheme="minorHAnsi"/>
              <w:bCs/>
              <w:kern w:val="2"/>
              <w:szCs w:val="24"/>
              <w:lang w:val="en-US" w:eastAsia="en-US" w:bidi="ar-SA"/>
              <w14:ligatures w14:val="standardContextual"/>
            </w:rPr>
            <w:fldChar w:fldCharType="end"/>
          </w:r>
        </w:p>
        <w:p w14:paraId="31E3B5F1">
          <w:pPr>
            <w:pStyle w:val="23"/>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_Toc16546 </w:instrText>
          </w:r>
          <w:r>
            <w:rPr>
              <w:rFonts w:ascii="Arial" w:hAnsi="Arial" w:cs="Arial" w:eastAsiaTheme="minorHAnsi"/>
              <w:bCs/>
              <w:kern w:val="2"/>
              <w:szCs w:val="24"/>
              <w:lang w:val="en-US" w:eastAsia="en-US" w:bidi="ar-SA"/>
              <w14:ligatures w14:val="standardContextual"/>
            </w:rPr>
            <w:fldChar w:fldCharType="separate"/>
          </w:r>
          <w:r>
            <w:t>List of Requirements</w:t>
          </w:r>
          <w:r>
            <w:tab/>
          </w:r>
          <w:r>
            <w:fldChar w:fldCharType="begin"/>
          </w:r>
          <w:r>
            <w:instrText xml:space="preserve"> PAGEREF _Toc16546 \h </w:instrText>
          </w:r>
          <w:r>
            <w:fldChar w:fldCharType="separate"/>
          </w:r>
          <w:r>
            <w:t>10</w:t>
          </w:r>
          <w:r>
            <w:fldChar w:fldCharType="end"/>
          </w:r>
          <w:r>
            <w:rPr>
              <w:rFonts w:ascii="Arial" w:hAnsi="Arial" w:cs="Arial" w:eastAsiaTheme="minorHAnsi"/>
              <w:bCs/>
              <w:kern w:val="2"/>
              <w:szCs w:val="24"/>
              <w:lang w:val="en-US" w:eastAsia="en-US" w:bidi="ar-SA"/>
              <w14:ligatures w14:val="standardContextual"/>
            </w:rPr>
            <w:fldChar w:fldCharType="end"/>
          </w:r>
        </w:p>
        <w:p w14:paraId="4BBC1CCF">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_Toc28206 </w:instrText>
          </w:r>
          <w:r>
            <w:rPr>
              <w:rFonts w:ascii="Arial" w:hAnsi="Arial" w:cs="Arial" w:eastAsiaTheme="minorHAnsi"/>
              <w:bCs/>
              <w:kern w:val="2"/>
              <w:szCs w:val="24"/>
              <w:lang w:val="en-US" w:eastAsia="en-US" w:bidi="ar-SA"/>
              <w14:ligatures w14:val="standardContextual"/>
            </w:rPr>
            <w:fldChar w:fldCharType="separate"/>
          </w:r>
          <w:r>
            <w:t>Design</w:t>
          </w:r>
          <w:r>
            <w:tab/>
          </w:r>
          <w:r>
            <w:fldChar w:fldCharType="begin"/>
          </w:r>
          <w:r>
            <w:instrText xml:space="preserve"> PAGEREF _Toc28206 \h </w:instrText>
          </w:r>
          <w:r>
            <w:fldChar w:fldCharType="separate"/>
          </w:r>
          <w:r>
            <w:t>13</w:t>
          </w:r>
          <w:r>
            <w:fldChar w:fldCharType="end"/>
          </w:r>
          <w:r>
            <w:rPr>
              <w:rFonts w:ascii="Arial" w:hAnsi="Arial" w:cs="Arial" w:eastAsiaTheme="minorHAnsi"/>
              <w:bCs/>
              <w:kern w:val="2"/>
              <w:szCs w:val="24"/>
              <w:lang w:val="en-US" w:eastAsia="en-US" w:bidi="ar-SA"/>
              <w14:ligatures w14:val="standardContextual"/>
            </w:rPr>
            <w:fldChar w:fldCharType="end"/>
          </w:r>
        </w:p>
        <w:p w14:paraId="524E103B">
          <w:pPr>
            <w:pStyle w:val="23"/>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_Toc9118 </w:instrText>
          </w:r>
          <w:r>
            <w:rPr>
              <w:rFonts w:ascii="Arial" w:hAnsi="Arial" w:cs="Arial" w:eastAsiaTheme="minorHAnsi"/>
              <w:bCs/>
              <w:kern w:val="2"/>
              <w:szCs w:val="24"/>
              <w:lang w:val="en-US" w:eastAsia="en-US" w:bidi="ar-SA"/>
              <w14:ligatures w14:val="standardContextual"/>
            </w:rPr>
            <w:fldChar w:fldCharType="separate"/>
          </w:r>
          <w:r>
            <w:t>Use Case Diagram</w:t>
          </w:r>
          <w:r>
            <w:tab/>
          </w:r>
          <w:r>
            <w:fldChar w:fldCharType="begin"/>
          </w:r>
          <w:r>
            <w:instrText xml:space="preserve"> PAGEREF _Toc9118 \h </w:instrText>
          </w:r>
          <w:r>
            <w:fldChar w:fldCharType="separate"/>
          </w:r>
          <w:r>
            <w:t>13</w:t>
          </w:r>
          <w:r>
            <w:fldChar w:fldCharType="end"/>
          </w:r>
          <w:r>
            <w:rPr>
              <w:rFonts w:ascii="Arial" w:hAnsi="Arial" w:cs="Arial" w:eastAsiaTheme="minorHAnsi"/>
              <w:bCs/>
              <w:kern w:val="2"/>
              <w:szCs w:val="24"/>
              <w:lang w:val="en-US" w:eastAsia="en-US" w:bidi="ar-SA"/>
              <w14:ligatures w14:val="standardContextual"/>
            </w:rPr>
            <w:fldChar w:fldCharType="end"/>
          </w:r>
        </w:p>
        <w:p w14:paraId="40F2BD70">
          <w:pPr>
            <w:pStyle w:val="23"/>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_Toc13763 </w:instrText>
          </w:r>
          <w:r>
            <w:rPr>
              <w:rFonts w:ascii="Arial" w:hAnsi="Arial" w:cs="Arial" w:eastAsiaTheme="minorHAnsi"/>
              <w:bCs/>
              <w:kern w:val="2"/>
              <w:szCs w:val="24"/>
              <w:lang w:val="en-US" w:eastAsia="en-US" w:bidi="ar-SA"/>
              <w14:ligatures w14:val="standardContextual"/>
            </w:rPr>
            <w:fldChar w:fldCharType="separate"/>
          </w:r>
          <w:r>
            <w:t>Activity Diagram</w:t>
          </w:r>
          <w:r>
            <w:tab/>
          </w:r>
          <w:r>
            <w:fldChar w:fldCharType="begin"/>
          </w:r>
          <w:r>
            <w:instrText xml:space="preserve"> PAGEREF _Toc13763 \h </w:instrText>
          </w:r>
          <w:r>
            <w:fldChar w:fldCharType="separate"/>
          </w:r>
          <w:r>
            <w:t>18</w:t>
          </w:r>
          <w:r>
            <w:fldChar w:fldCharType="end"/>
          </w:r>
          <w:r>
            <w:rPr>
              <w:rFonts w:ascii="Arial" w:hAnsi="Arial" w:cs="Arial" w:eastAsiaTheme="minorHAnsi"/>
              <w:bCs/>
              <w:kern w:val="2"/>
              <w:szCs w:val="24"/>
              <w:lang w:val="en-US" w:eastAsia="en-US" w:bidi="ar-SA"/>
              <w14:ligatures w14:val="standardContextual"/>
            </w:rPr>
            <w:fldChar w:fldCharType="end"/>
          </w:r>
        </w:p>
        <w:p w14:paraId="01639775">
          <w:pPr>
            <w:pStyle w:val="23"/>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_Toc25059 </w:instrText>
          </w:r>
          <w:r>
            <w:rPr>
              <w:rFonts w:ascii="Arial" w:hAnsi="Arial" w:cs="Arial" w:eastAsiaTheme="minorHAnsi"/>
              <w:bCs/>
              <w:kern w:val="2"/>
              <w:szCs w:val="24"/>
              <w:lang w:val="en-US" w:eastAsia="en-US" w:bidi="ar-SA"/>
              <w14:ligatures w14:val="standardContextual"/>
            </w:rPr>
            <w:fldChar w:fldCharType="separate"/>
          </w:r>
          <w:r>
            <w:t>ERD (Entity Relationship Diagram)</w:t>
          </w:r>
          <w:r>
            <w:tab/>
          </w:r>
          <w:r>
            <w:fldChar w:fldCharType="begin"/>
          </w:r>
          <w:r>
            <w:instrText xml:space="preserve"> PAGEREF _Toc25059 \h </w:instrText>
          </w:r>
          <w:r>
            <w:fldChar w:fldCharType="separate"/>
          </w:r>
          <w:r>
            <w:t>26</w:t>
          </w:r>
          <w:r>
            <w:fldChar w:fldCharType="end"/>
          </w:r>
          <w:r>
            <w:rPr>
              <w:rFonts w:ascii="Arial" w:hAnsi="Arial" w:cs="Arial" w:eastAsiaTheme="minorHAnsi"/>
              <w:bCs/>
              <w:kern w:val="2"/>
              <w:szCs w:val="24"/>
              <w:lang w:val="en-US" w:eastAsia="en-US" w:bidi="ar-SA"/>
              <w14:ligatures w14:val="standardContextual"/>
            </w:rPr>
            <w:fldChar w:fldCharType="end"/>
          </w:r>
        </w:p>
        <w:p w14:paraId="3F835DBB">
          <w:pPr>
            <w:pStyle w:val="23"/>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_Toc2054 </w:instrText>
          </w:r>
          <w:r>
            <w:rPr>
              <w:rFonts w:ascii="Arial" w:hAnsi="Arial" w:cs="Arial" w:eastAsiaTheme="minorHAnsi"/>
              <w:bCs/>
              <w:kern w:val="2"/>
              <w:szCs w:val="24"/>
              <w:lang w:val="en-US" w:eastAsia="en-US" w:bidi="ar-SA"/>
              <w14:ligatures w14:val="standardContextual"/>
            </w:rPr>
            <w:fldChar w:fldCharType="separate"/>
          </w:r>
          <w:r>
            <w:t>Wireframes (Figma Design)</w:t>
          </w:r>
          <w:r>
            <w:tab/>
          </w:r>
          <w:r>
            <w:fldChar w:fldCharType="begin"/>
          </w:r>
          <w:r>
            <w:instrText xml:space="preserve"> PAGEREF _Toc2054 \h </w:instrText>
          </w:r>
          <w:r>
            <w:fldChar w:fldCharType="separate"/>
          </w:r>
          <w:r>
            <w:t>27</w:t>
          </w:r>
          <w:r>
            <w:fldChar w:fldCharType="end"/>
          </w:r>
          <w:r>
            <w:rPr>
              <w:rFonts w:ascii="Arial" w:hAnsi="Arial" w:cs="Arial" w:eastAsiaTheme="minorHAnsi"/>
              <w:bCs/>
              <w:kern w:val="2"/>
              <w:szCs w:val="24"/>
              <w:lang w:val="en-US" w:eastAsia="en-US" w:bidi="ar-SA"/>
              <w14:ligatures w14:val="standardContextual"/>
            </w:rPr>
            <w:fldChar w:fldCharType="end"/>
          </w:r>
        </w:p>
        <w:p w14:paraId="58DD4339">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_Toc24451 </w:instrText>
          </w:r>
          <w:r>
            <w:rPr>
              <w:rFonts w:ascii="Arial" w:hAnsi="Arial" w:cs="Arial" w:eastAsiaTheme="minorHAnsi"/>
              <w:bCs/>
              <w:kern w:val="2"/>
              <w:szCs w:val="24"/>
              <w:lang w:val="en-US" w:eastAsia="en-US" w:bidi="ar-SA"/>
              <w14:ligatures w14:val="standardContextual"/>
            </w:rPr>
            <w:fldChar w:fldCharType="separate"/>
          </w:r>
          <w:r>
            <w:t>Appendix B</w:t>
          </w:r>
          <w:r>
            <w:tab/>
          </w:r>
          <w:r>
            <w:fldChar w:fldCharType="begin"/>
          </w:r>
          <w:r>
            <w:instrText xml:space="preserve"> PAGEREF _Toc24451 \h </w:instrText>
          </w:r>
          <w:r>
            <w:fldChar w:fldCharType="separate"/>
          </w:r>
          <w:r>
            <w:t>28</w:t>
          </w:r>
          <w:r>
            <w:fldChar w:fldCharType="end"/>
          </w:r>
          <w:r>
            <w:rPr>
              <w:rFonts w:ascii="Arial" w:hAnsi="Arial" w:cs="Arial" w:eastAsiaTheme="minorHAnsi"/>
              <w:bCs/>
              <w:kern w:val="2"/>
              <w:szCs w:val="24"/>
              <w:lang w:val="en-US" w:eastAsia="en-US" w:bidi="ar-SA"/>
              <w14:ligatures w14:val="standardContextual"/>
            </w:rPr>
            <w:fldChar w:fldCharType="end"/>
          </w:r>
        </w:p>
        <w:p w14:paraId="059A32DA">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_Toc24335 </w:instrText>
          </w:r>
          <w:r>
            <w:rPr>
              <w:rFonts w:ascii="Arial" w:hAnsi="Arial" w:cs="Arial" w:eastAsiaTheme="minorHAnsi"/>
              <w:bCs/>
              <w:kern w:val="2"/>
              <w:szCs w:val="24"/>
              <w:lang w:val="en-US" w:eastAsia="en-US" w:bidi="ar-SA"/>
              <w14:ligatures w14:val="standardContextual"/>
            </w:rPr>
            <w:fldChar w:fldCharType="separate"/>
          </w:r>
          <w:r>
            <w:t>Functional Testing</w:t>
          </w:r>
          <w:r>
            <w:tab/>
          </w:r>
          <w:r>
            <w:fldChar w:fldCharType="begin"/>
          </w:r>
          <w:r>
            <w:instrText xml:space="preserve"> PAGEREF _Toc24335 \h </w:instrText>
          </w:r>
          <w:r>
            <w:fldChar w:fldCharType="separate"/>
          </w:r>
          <w:r>
            <w:t>28</w:t>
          </w:r>
          <w:r>
            <w:fldChar w:fldCharType="end"/>
          </w:r>
          <w:r>
            <w:rPr>
              <w:rFonts w:ascii="Arial" w:hAnsi="Arial" w:cs="Arial" w:eastAsiaTheme="minorHAnsi"/>
              <w:bCs/>
              <w:kern w:val="2"/>
              <w:szCs w:val="24"/>
              <w:lang w:val="en-US" w:eastAsia="en-US" w:bidi="ar-SA"/>
              <w14:ligatures w14:val="standardContextual"/>
            </w:rPr>
            <w:fldChar w:fldCharType="end"/>
          </w:r>
        </w:p>
        <w:p w14:paraId="18C1A3DC">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_Toc25433 </w:instrText>
          </w:r>
          <w:r>
            <w:rPr>
              <w:rFonts w:ascii="Arial" w:hAnsi="Arial" w:cs="Arial" w:eastAsiaTheme="minorHAnsi"/>
              <w:bCs/>
              <w:kern w:val="2"/>
              <w:szCs w:val="24"/>
              <w:lang w:val="en-US" w:eastAsia="en-US" w:bidi="ar-SA"/>
              <w14:ligatures w14:val="standardContextual"/>
            </w:rPr>
            <w:fldChar w:fldCharType="separate"/>
          </w:r>
          <w:r>
            <w:t>Test Report</w:t>
          </w:r>
          <w:r>
            <w:tab/>
          </w:r>
          <w:r>
            <w:fldChar w:fldCharType="begin"/>
          </w:r>
          <w:r>
            <w:instrText xml:space="preserve"> PAGEREF _Toc25433 \h </w:instrText>
          </w:r>
          <w:r>
            <w:fldChar w:fldCharType="separate"/>
          </w:r>
          <w:r>
            <w:t>33</w:t>
          </w:r>
          <w:r>
            <w:fldChar w:fldCharType="end"/>
          </w:r>
          <w:r>
            <w:rPr>
              <w:rFonts w:ascii="Arial" w:hAnsi="Arial" w:cs="Arial" w:eastAsiaTheme="minorHAnsi"/>
              <w:bCs/>
              <w:kern w:val="2"/>
              <w:szCs w:val="24"/>
              <w:lang w:val="en-US" w:eastAsia="en-US" w:bidi="ar-SA"/>
              <w14:ligatures w14:val="standardContextual"/>
            </w:rPr>
            <w:fldChar w:fldCharType="end"/>
          </w:r>
        </w:p>
        <w:p w14:paraId="762A6BDB">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_Toc20189 </w:instrText>
          </w:r>
          <w:r>
            <w:rPr>
              <w:rFonts w:ascii="Arial" w:hAnsi="Arial" w:cs="Arial" w:eastAsiaTheme="minorHAnsi"/>
              <w:bCs/>
              <w:kern w:val="2"/>
              <w:szCs w:val="24"/>
              <w:lang w:val="en-US" w:eastAsia="en-US" w:bidi="ar-SA"/>
              <w14:ligatures w14:val="standardContextual"/>
            </w:rPr>
            <w:fldChar w:fldCharType="separate"/>
          </w:r>
          <w:r>
            <w:t>Appendix C</w:t>
          </w:r>
          <w:r>
            <w:tab/>
          </w:r>
          <w:r>
            <w:fldChar w:fldCharType="begin"/>
          </w:r>
          <w:r>
            <w:instrText xml:space="preserve"> PAGEREF _Toc20189 \h </w:instrText>
          </w:r>
          <w:r>
            <w:fldChar w:fldCharType="separate"/>
          </w:r>
          <w:r>
            <w:t>38</w:t>
          </w:r>
          <w:r>
            <w:fldChar w:fldCharType="end"/>
          </w:r>
          <w:r>
            <w:rPr>
              <w:rFonts w:ascii="Arial" w:hAnsi="Arial" w:cs="Arial" w:eastAsiaTheme="minorHAnsi"/>
              <w:bCs/>
              <w:kern w:val="2"/>
              <w:szCs w:val="24"/>
              <w:lang w:val="en-US" w:eastAsia="en-US" w:bidi="ar-SA"/>
              <w14:ligatures w14:val="standardContextual"/>
            </w:rPr>
            <w:fldChar w:fldCharType="end"/>
          </w:r>
        </w:p>
        <w:p w14:paraId="1E621898">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_Toc24468 </w:instrText>
          </w:r>
          <w:r>
            <w:rPr>
              <w:rFonts w:ascii="Arial" w:hAnsi="Arial" w:cs="Arial" w:eastAsiaTheme="minorHAnsi"/>
              <w:bCs/>
              <w:kern w:val="2"/>
              <w:szCs w:val="24"/>
              <w:lang w:val="en-US" w:eastAsia="en-US" w:bidi="ar-SA"/>
              <w14:ligatures w14:val="standardContextual"/>
            </w:rPr>
            <w:fldChar w:fldCharType="separate"/>
          </w:r>
          <w:r>
            <w:t>Evidence of Good Communication and File Sharing</w:t>
          </w:r>
          <w:r>
            <w:tab/>
          </w:r>
          <w:r>
            <w:fldChar w:fldCharType="begin"/>
          </w:r>
          <w:r>
            <w:instrText xml:space="preserve"> PAGEREF _Toc24468 \h </w:instrText>
          </w:r>
          <w:r>
            <w:fldChar w:fldCharType="separate"/>
          </w:r>
          <w:r>
            <w:t>38</w:t>
          </w:r>
          <w:r>
            <w:fldChar w:fldCharType="end"/>
          </w:r>
          <w:r>
            <w:rPr>
              <w:rFonts w:ascii="Arial" w:hAnsi="Arial" w:cs="Arial" w:eastAsiaTheme="minorHAnsi"/>
              <w:bCs/>
              <w:kern w:val="2"/>
              <w:szCs w:val="24"/>
              <w:lang w:val="en-US" w:eastAsia="en-US" w:bidi="ar-SA"/>
              <w14:ligatures w14:val="standardContextual"/>
            </w:rPr>
            <w:fldChar w:fldCharType="end"/>
          </w:r>
        </w:p>
        <w:p w14:paraId="00F16325">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_Toc15960 </w:instrText>
          </w:r>
          <w:r>
            <w:rPr>
              <w:rFonts w:ascii="Arial" w:hAnsi="Arial" w:cs="Arial" w:eastAsiaTheme="minorHAnsi"/>
              <w:bCs/>
              <w:kern w:val="2"/>
              <w:szCs w:val="24"/>
              <w:lang w:val="en-US" w:eastAsia="en-US" w:bidi="ar-SA"/>
              <w14:ligatures w14:val="standardContextual"/>
            </w:rPr>
            <w:fldChar w:fldCharType="separate"/>
          </w:r>
          <w:r>
            <w:t>Evidence of Continuing Personal Development (CPD)</w:t>
          </w:r>
          <w:r>
            <w:tab/>
          </w:r>
          <w:r>
            <w:fldChar w:fldCharType="begin"/>
          </w:r>
          <w:r>
            <w:instrText xml:space="preserve"> PAGEREF _Toc15960 \h </w:instrText>
          </w:r>
          <w:r>
            <w:fldChar w:fldCharType="separate"/>
          </w:r>
          <w:r>
            <w:t>41</w:t>
          </w:r>
          <w:r>
            <w:fldChar w:fldCharType="end"/>
          </w:r>
          <w:r>
            <w:rPr>
              <w:rFonts w:ascii="Arial" w:hAnsi="Arial" w:cs="Arial" w:eastAsiaTheme="minorHAnsi"/>
              <w:bCs/>
              <w:kern w:val="2"/>
              <w:szCs w:val="24"/>
              <w:lang w:val="en-US" w:eastAsia="en-US" w:bidi="ar-SA"/>
              <w14:ligatures w14:val="standardContextual"/>
            </w:rPr>
            <w:fldChar w:fldCharType="end"/>
          </w:r>
        </w:p>
        <w:p w14:paraId="3766DBDA">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_Toc3909 </w:instrText>
          </w:r>
          <w:r>
            <w:rPr>
              <w:rFonts w:ascii="Arial" w:hAnsi="Arial" w:cs="Arial" w:eastAsiaTheme="minorHAnsi"/>
              <w:bCs/>
              <w:kern w:val="2"/>
              <w:szCs w:val="24"/>
              <w:lang w:val="en-US" w:eastAsia="en-US" w:bidi="ar-SA"/>
              <w14:ligatures w14:val="standardContextual"/>
            </w:rPr>
            <w:fldChar w:fldCharType="separate"/>
          </w:r>
          <w:r>
            <w:t>Evidence of Issue Tracking</w:t>
          </w:r>
          <w:r>
            <w:tab/>
          </w:r>
          <w:r>
            <w:fldChar w:fldCharType="begin"/>
          </w:r>
          <w:r>
            <w:instrText xml:space="preserve"> PAGEREF _Toc3909 \h </w:instrText>
          </w:r>
          <w:r>
            <w:fldChar w:fldCharType="separate"/>
          </w:r>
          <w:r>
            <w:t>42</w:t>
          </w:r>
          <w:r>
            <w:fldChar w:fldCharType="end"/>
          </w:r>
          <w:r>
            <w:rPr>
              <w:rFonts w:ascii="Arial" w:hAnsi="Arial" w:cs="Arial" w:eastAsiaTheme="minorHAnsi"/>
              <w:bCs/>
              <w:kern w:val="2"/>
              <w:szCs w:val="24"/>
              <w:lang w:val="en-US" w:eastAsia="en-US" w:bidi="ar-SA"/>
              <w14:ligatures w14:val="standardContextual"/>
            </w:rPr>
            <w:fldChar w:fldCharType="end"/>
          </w:r>
        </w:p>
        <w:p w14:paraId="00DCE11E">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_Toc13568 </w:instrText>
          </w:r>
          <w:r>
            <w:rPr>
              <w:rFonts w:ascii="Arial" w:hAnsi="Arial" w:cs="Arial" w:eastAsiaTheme="minorHAnsi"/>
              <w:bCs/>
              <w:kern w:val="2"/>
              <w:szCs w:val="24"/>
              <w:lang w:val="en-US" w:eastAsia="en-US" w:bidi="ar-SA"/>
              <w14:ligatures w14:val="standardContextual"/>
            </w:rPr>
            <w:fldChar w:fldCharType="separate"/>
          </w:r>
          <w:r>
            <w:t>Appendix D</w:t>
          </w:r>
          <w:r>
            <w:tab/>
          </w:r>
          <w:r>
            <w:fldChar w:fldCharType="begin"/>
          </w:r>
          <w:r>
            <w:instrText xml:space="preserve"> PAGEREF _Toc13568 \h </w:instrText>
          </w:r>
          <w:r>
            <w:fldChar w:fldCharType="separate"/>
          </w:r>
          <w:r>
            <w:t>44</w:t>
          </w:r>
          <w:r>
            <w:fldChar w:fldCharType="end"/>
          </w:r>
          <w:r>
            <w:rPr>
              <w:rFonts w:ascii="Arial" w:hAnsi="Arial" w:cs="Arial" w:eastAsiaTheme="minorHAnsi"/>
              <w:bCs/>
              <w:kern w:val="2"/>
              <w:szCs w:val="24"/>
              <w:lang w:val="en-US" w:eastAsia="en-US" w:bidi="ar-SA"/>
              <w14:ligatures w14:val="standardContextual"/>
            </w:rPr>
            <w:fldChar w:fldCharType="end"/>
          </w:r>
        </w:p>
        <w:p w14:paraId="712C5EC6">
          <w:pPr>
            <w:pStyle w:val="22"/>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_Toc6587 </w:instrText>
          </w:r>
          <w:r>
            <w:rPr>
              <w:rFonts w:ascii="Arial" w:hAnsi="Arial" w:cs="Arial" w:eastAsiaTheme="minorHAnsi"/>
              <w:bCs/>
              <w:kern w:val="2"/>
              <w:szCs w:val="24"/>
              <w:lang w:val="en-US" w:eastAsia="en-US" w:bidi="ar-SA"/>
              <w14:ligatures w14:val="standardContextual"/>
            </w:rPr>
            <w:fldChar w:fldCharType="separate"/>
          </w:r>
          <w:r>
            <w:t>Sprint Retrospective</w:t>
          </w:r>
          <w:r>
            <w:tab/>
          </w:r>
          <w:r>
            <w:fldChar w:fldCharType="begin"/>
          </w:r>
          <w:r>
            <w:instrText xml:space="preserve"> PAGEREF _Toc6587 \h </w:instrText>
          </w:r>
          <w:r>
            <w:fldChar w:fldCharType="separate"/>
          </w:r>
          <w:r>
            <w:t>44</w:t>
          </w:r>
          <w:r>
            <w:fldChar w:fldCharType="end"/>
          </w:r>
          <w:r>
            <w:rPr>
              <w:rFonts w:ascii="Arial" w:hAnsi="Arial" w:cs="Arial" w:eastAsiaTheme="minorHAnsi"/>
              <w:bCs/>
              <w:kern w:val="2"/>
              <w:szCs w:val="24"/>
              <w:lang w:val="en-US" w:eastAsia="en-US" w:bidi="ar-SA"/>
              <w14:ligatures w14:val="standardContextual"/>
            </w:rPr>
            <w:fldChar w:fldCharType="end"/>
          </w:r>
        </w:p>
        <w:p w14:paraId="18CAD178">
          <w:pPr>
            <w:pStyle w:val="21"/>
            <w:tabs>
              <w:tab w:val="right" w:leader="dot" w:pos="9360"/>
            </w:tabs>
            <w:spacing w:line="360" w:lineRule="auto"/>
          </w:pPr>
          <w:r>
            <w:rPr>
              <w:rFonts w:ascii="Arial" w:hAnsi="Arial" w:cs="Arial" w:eastAsiaTheme="minorHAnsi"/>
              <w:bCs/>
              <w:kern w:val="2"/>
              <w:szCs w:val="24"/>
              <w:lang w:val="en-US" w:eastAsia="en-US" w:bidi="ar-SA"/>
              <w14:ligatures w14:val="standardContextual"/>
            </w:rPr>
            <w:fldChar w:fldCharType="begin"/>
          </w:r>
          <w:r>
            <w:rPr>
              <w:rFonts w:ascii="Arial" w:hAnsi="Arial" w:cs="Arial" w:eastAsiaTheme="minorHAnsi"/>
              <w:bCs/>
              <w:kern w:val="2"/>
              <w:szCs w:val="24"/>
              <w:lang w:val="en-US" w:eastAsia="en-US" w:bidi="ar-SA"/>
              <w14:ligatures w14:val="standardContextual"/>
            </w:rPr>
            <w:instrText xml:space="preserve"> HYPERLINK \l _Toc19317 </w:instrText>
          </w:r>
          <w:r>
            <w:rPr>
              <w:rFonts w:ascii="Arial" w:hAnsi="Arial" w:cs="Arial" w:eastAsiaTheme="minorHAnsi"/>
              <w:bCs/>
              <w:kern w:val="2"/>
              <w:szCs w:val="24"/>
              <w:lang w:val="en-US" w:eastAsia="en-US" w:bidi="ar-SA"/>
              <w14:ligatures w14:val="standardContextual"/>
            </w:rPr>
            <w:fldChar w:fldCharType="separate"/>
          </w:r>
          <w:r>
            <w:t>References</w:t>
          </w:r>
          <w:r>
            <w:tab/>
          </w:r>
          <w:r>
            <w:fldChar w:fldCharType="begin"/>
          </w:r>
          <w:r>
            <w:instrText xml:space="preserve"> PAGEREF _Toc19317 \h </w:instrText>
          </w:r>
          <w:r>
            <w:fldChar w:fldCharType="separate"/>
          </w:r>
          <w:r>
            <w:t>48</w:t>
          </w:r>
          <w:r>
            <w:fldChar w:fldCharType="end"/>
          </w:r>
          <w:r>
            <w:rPr>
              <w:rFonts w:ascii="Arial" w:hAnsi="Arial" w:cs="Arial" w:eastAsiaTheme="minorHAnsi"/>
              <w:bCs/>
              <w:kern w:val="2"/>
              <w:szCs w:val="24"/>
              <w:lang w:val="en-US" w:eastAsia="en-US" w:bidi="ar-SA"/>
              <w14:ligatures w14:val="standardContextual"/>
            </w:rPr>
            <w:fldChar w:fldCharType="end"/>
          </w:r>
        </w:p>
        <w:p w14:paraId="549A49E1">
          <w:pPr>
            <w:spacing w:line="360" w:lineRule="auto"/>
            <w:rPr>
              <w:rFonts w:ascii="Arial" w:hAnsi="Arial" w:cs="Arial" w:eastAsiaTheme="minorHAnsi"/>
              <w:bCs/>
              <w:kern w:val="2"/>
              <w:sz w:val="22"/>
              <w:szCs w:val="24"/>
              <w:lang w:val="en-US" w:eastAsia="en-US" w:bidi="ar-SA"/>
              <w14:ligatures w14:val="standardContextual"/>
            </w:rPr>
          </w:pPr>
          <w:r>
            <w:rPr>
              <w:rFonts w:ascii="Arial" w:hAnsi="Arial" w:cs="Arial" w:eastAsiaTheme="minorHAnsi"/>
              <w:bCs/>
              <w:kern w:val="2"/>
              <w:szCs w:val="24"/>
              <w:lang w:val="en-US" w:eastAsia="en-US" w:bidi="ar-SA"/>
              <w14:ligatures w14:val="standardContextual"/>
            </w:rPr>
            <w:fldChar w:fldCharType="end"/>
          </w:r>
        </w:p>
      </w:sdtContent>
    </w:sdt>
    <w:p w14:paraId="0D2291A8">
      <w:pPr>
        <w:spacing w:line="360" w:lineRule="auto"/>
        <w:rPr>
          <w:rFonts w:ascii="Arial" w:hAnsi="Arial" w:cs="Arial" w:eastAsiaTheme="minorHAnsi"/>
          <w:bCs/>
          <w:kern w:val="2"/>
          <w:sz w:val="22"/>
          <w:szCs w:val="24"/>
          <w:lang w:val="en-US" w:eastAsia="en-US" w:bidi="ar-SA"/>
          <w14:ligatures w14:val="standardContextual"/>
        </w:rPr>
      </w:pPr>
    </w:p>
    <w:p w14:paraId="69E33DA8">
      <w:pPr>
        <w:spacing w:line="360" w:lineRule="auto"/>
        <w:rPr>
          <w:rFonts w:ascii="Arial" w:hAnsi="Arial" w:cs="Arial" w:eastAsiaTheme="minorHAnsi"/>
          <w:b/>
          <w:bCs/>
          <w:kern w:val="2"/>
          <w:sz w:val="22"/>
          <w:szCs w:val="24"/>
          <w:lang w:val="en-US" w:eastAsia="en-US" w:bidi="ar-SA"/>
          <w14:ligatures w14:val="standardContextual"/>
        </w:rPr>
      </w:pPr>
    </w:p>
    <w:p w14:paraId="505A4774">
      <w:pPr>
        <w:spacing w:line="360" w:lineRule="auto"/>
        <w:rPr>
          <w:rFonts w:ascii="Arial" w:hAnsi="Arial" w:cs="Arial" w:eastAsiaTheme="minorHAnsi"/>
          <w:b/>
          <w:bCs/>
          <w:kern w:val="2"/>
          <w:sz w:val="22"/>
          <w:szCs w:val="24"/>
          <w:lang w:val="en-US" w:eastAsia="en-US" w:bidi="ar-SA"/>
          <w14:ligatures w14:val="standardContextual"/>
        </w:rPr>
      </w:pPr>
    </w:p>
    <w:p w14:paraId="31C52042">
      <w:pPr>
        <w:spacing w:line="360" w:lineRule="auto"/>
        <w:rPr>
          <w:rFonts w:ascii="Arial" w:hAnsi="Arial" w:cs="Arial" w:eastAsiaTheme="minorHAnsi"/>
          <w:b/>
          <w:bCs/>
          <w:kern w:val="2"/>
          <w:sz w:val="22"/>
          <w:szCs w:val="24"/>
          <w:lang w:val="en-US" w:eastAsia="en-US" w:bidi="ar-SA"/>
          <w14:ligatures w14:val="standardContextual"/>
        </w:rPr>
      </w:pPr>
    </w:p>
    <w:p w14:paraId="007C5103">
      <w:pPr>
        <w:spacing w:line="360" w:lineRule="auto"/>
        <w:rPr>
          <w:rFonts w:ascii="Arial" w:hAnsi="Arial" w:cs="Arial" w:eastAsiaTheme="minorHAnsi"/>
          <w:b/>
          <w:bCs/>
          <w:kern w:val="2"/>
          <w:sz w:val="22"/>
          <w:szCs w:val="24"/>
          <w:lang w:val="en-US" w:eastAsia="en-US" w:bidi="ar-SA"/>
          <w14:ligatures w14:val="standardContextual"/>
        </w:rPr>
      </w:pPr>
    </w:p>
    <w:p w14:paraId="130A2699">
      <w:pPr>
        <w:spacing w:line="360" w:lineRule="auto"/>
        <w:rPr>
          <w:rFonts w:ascii="Arial" w:hAnsi="Arial" w:cs="Arial" w:eastAsiaTheme="minorHAnsi"/>
          <w:b/>
          <w:bCs/>
          <w:kern w:val="2"/>
          <w:sz w:val="22"/>
          <w:szCs w:val="24"/>
          <w:lang w:val="en-US" w:eastAsia="en-US" w:bidi="ar-SA"/>
          <w14:ligatures w14:val="standardContextual"/>
        </w:rPr>
      </w:pPr>
    </w:p>
    <w:p w14:paraId="08451ABF">
      <w:pPr>
        <w:spacing w:line="360" w:lineRule="auto"/>
        <w:rPr>
          <w:rFonts w:ascii="Arial" w:hAnsi="Arial" w:cs="Arial" w:eastAsiaTheme="minorHAnsi"/>
          <w:b/>
          <w:bCs/>
          <w:kern w:val="2"/>
          <w:sz w:val="22"/>
          <w:szCs w:val="24"/>
          <w:lang w:val="en-US" w:eastAsia="en-US" w:bidi="ar-SA"/>
          <w14:ligatures w14:val="standardContextual"/>
        </w:rPr>
      </w:pPr>
    </w:p>
    <w:p w14:paraId="4739C412">
      <w:pPr>
        <w:spacing w:line="360" w:lineRule="auto"/>
        <w:rPr>
          <w:rFonts w:ascii="Arial" w:hAnsi="Arial" w:cs="Arial" w:eastAsiaTheme="minorHAnsi"/>
          <w:b/>
          <w:bCs/>
          <w:kern w:val="2"/>
          <w:sz w:val="22"/>
          <w:szCs w:val="24"/>
          <w:lang w:val="en-US" w:eastAsia="en-US" w:bidi="ar-SA"/>
          <w14:ligatures w14:val="standardContextual"/>
        </w:rPr>
      </w:pPr>
    </w:p>
    <w:p w14:paraId="03CC8109">
      <w:pPr>
        <w:spacing w:line="360" w:lineRule="auto"/>
        <w:rPr>
          <w:rFonts w:ascii="Arial" w:hAnsi="Arial" w:cs="Arial" w:eastAsiaTheme="minorHAnsi"/>
          <w:b/>
          <w:bCs/>
          <w:kern w:val="2"/>
          <w:sz w:val="22"/>
          <w:szCs w:val="24"/>
          <w:lang w:val="en-US" w:eastAsia="en-US" w:bidi="ar-SA"/>
          <w14:ligatures w14:val="standardContextual"/>
        </w:rPr>
      </w:pPr>
    </w:p>
    <w:p w14:paraId="709C118E">
      <w:pPr>
        <w:spacing w:line="360" w:lineRule="auto"/>
        <w:rPr>
          <w:rFonts w:ascii="Arial" w:hAnsi="Arial" w:cs="Arial" w:eastAsiaTheme="minorHAnsi"/>
          <w:b/>
          <w:bCs/>
          <w:kern w:val="2"/>
          <w:sz w:val="22"/>
          <w:szCs w:val="24"/>
          <w:lang w:val="en-US" w:eastAsia="en-US" w:bidi="ar-SA"/>
          <w14:ligatures w14:val="standardContextual"/>
        </w:rPr>
      </w:pPr>
    </w:p>
    <w:p w14:paraId="551B6C5D">
      <w:pPr>
        <w:spacing w:line="360" w:lineRule="auto"/>
        <w:rPr>
          <w:rFonts w:ascii="Arial" w:hAnsi="Arial" w:cs="Arial" w:eastAsiaTheme="minorHAnsi"/>
          <w:b/>
          <w:bCs/>
          <w:kern w:val="2"/>
          <w:sz w:val="22"/>
          <w:szCs w:val="24"/>
          <w:lang w:val="en-US" w:eastAsia="en-US" w:bidi="ar-SA"/>
          <w14:ligatures w14:val="standardContextual"/>
        </w:rPr>
      </w:pPr>
    </w:p>
    <w:p w14:paraId="51FEC5BA">
      <w:pPr>
        <w:spacing w:line="360" w:lineRule="auto"/>
        <w:rPr>
          <w:rFonts w:ascii="Arial" w:hAnsi="Arial" w:cs="Arial" w:eastAsiaTheme="minorHAnsi"/>
          <w:b/>
          <w:bCs/>
          <w:kern w:val="2"/>
          <w:sz w:val="22"/>
          <w:szCs w:val="24"/>
          <w:lang w:val="en-US" w:eastAsia="en-US" w:bidi="ar-SA"/>
          <w14:ligatures w14:val="standardContextual"/>
        </w:rPr>
      </w:pPr>
    </w:p>
    <w:p w14:paraId="0D5EC2FE">
      <w:pPr>
        <w:spacing w:line="360" w:lineRule="auto"/>
        <w:rPr>
          <w:rFonts w:ascii="Arial" w:hAnsi="Arial" w:cs="Arial" w:eastAsiaTheme="minorHAnsi"/>
          <w:b/>
          <w:bCs/>
          <w:kern w:val="2"/>
          <w:sz w:val="22"/>
          <w:szCs w:val="24"/>
          <w:lang w:val="en-US" w:eastAsia="en-US" w:bidi="ar-SA"/>
          <w14:ligatures w14:val="standardContextual"/>
        </w:rPr>
      </w:pPr>
    </w:p>
    <w:p w14:paraId="534B81F7">
      <w:pPr>
        <w:spacing w:line="360" w:lineRule="auto"/>
        <w:rPr>
          <w:rFonts w:ascii="Arial" w:hAnsi="Arial" w:cs="Arial" w:eastAsiaTheme="minorHAnsi"/>
          <w:b/>
          <w:bCs/>
          <w:kern w:val="2"/>
          <w:sz w:val="22"/>
          <w:szCs w:val="24"/>
          <w:lang w:val="en-US" w:eastAsia="en-US" w:bidi="ar-SA"/>
          <w14:ligatures w14:val="standardContextual"/>
        </w:rPr>
      </w:pPr>
    </w:p>
    <w:p w14:paraId="4AA359E4">
      <w:pPr>
        <w:spacing w:line="360" w:lineRule="auto"/>
        <w:rPr>
          <w:rFonts w:ascii="Arial" w:hAnsi="Arial" w:cs="Arial" w:eastAsiaTheme="minorHAnsi"/>
          <w:b/>
          <w:bCs/>
          <w:kern w:val="2"/>
          <w:sz w:val="22"/>
          <w:szCs w:val="24"/>
          <w:lang w:val="en-US" w:eastAsia="en-US" w:bidi="ar-SA"/>
          <w14:ligatures w14:val="standardContextual"/>
        </w:rPr>
      </w:pPr>
    </w:p>
    <w:p w14:paraId="6F3033FF">
      <w:pPr>
        <w:spacing w:line="360" w:lineRule="auto"/>
        <w:rPr>
          <w:rFonts w:ascii="Arial" w:hAnsi="Arial" w:cs="Arial" w:eastAsiaTheme="minorHAnsi"/>
          <w:b/>
          <w:bCs/>
          <w:kern w:val="2"/>
          <w:sz w:val="22"/>
          <w:szCs w:val="24"/>
          <w:lang w:val="en-US" w:eastAsia="en-US" w:bidi="ar-SA"/>
          <w14:ligatures w14:val="standardContextual"/>
        </w:rPr>
      </w:pPr>
    </w:p>
    <w:p w14:paraId="42EFEAEA">
      <w:pPr>
        <w:spacing w:line="360" w:lineRule="auto"/>
        <w:rPr>
          <w:rFonts w:ascii="Arial" w:hAnsi="Arial" w:cs="Arial" w:eastAsiaTheme="minorHAnsi"/>
          <w:b/>
          <w:bCs/>
          <w:kern w:val="2"/>
          <w:sz w:val="22"/>
          <w:szCs w:val="24"/>
          <w:lang w:val="en-US" w:eastAsia="en-US" w:bidi="ar-SA"/>
          <w14:ligatures w14:val="standardContextual"/>
        </w:rPr>
      </w:pPr>
    </w:p>
    <w:p w14:paraId="2825AF4A">
      <w:pPr>
        <w:spacing w:line="360" w:lineRule="auto"/>
        <w:rPr>
          <w:rFonts w:ascii="Arial" w:hAnsi="Arial" w:cs="Arial" w:eastAsiaTheme="minorHAnsi"/>
          <w:b/>
          <w:bCs/>
          <w:kern w:val="2"/>
          <w:sz w:val="22"/>
          <w:szCs w:val="24"/>
          <w:lang w:val="en-US" w:eastAsia="en-US" w:bidi="ar-SA"/>
          <w14:ligatures w14:val="standardContextual"/>
        </w:rPr>
      </w:pPr>
    </w:p>
    <w:p w14:paraId="177AE862">
      <w:pPr>
        <w:spacing w:line="360" w:lineRule="auto"/>
        <w:rPr>
          <w:rFonts w:ascii="Arial" w:hAnsi="Arial" w:cs="Arial"/>
          <w:b/>
          <w:bCs/>
          <w:sz w:val="28"/>
          <w:szCs w:val="28"/>
        </w:rPr>
      </w:pPr>
      <w:r>
        <w:rPr>
          <w:rFonts w:ascii="Arial" w:hAnsi="Arial" w:cs="Arial"/>
          <w:b/>
          <w:bCs/>
          <w:sz w:val="28"/>
          <w:szCs w:val="28"/>
        </w:rPr>
        <w:t>Table of Figures</w:t>
      </w:r>
    </w:p>
    <w:p w14:paraId="121B89E6">
      <w:pPr>
        <w:pStyle w:val="19"/>
        <w:tabs>
          <w:tab w:val="right" w:leader="dot" w:pos="9350"/>
        </w:tabs>
        <w:spacing w:line="360" w:lineRule="auto"/>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TOC \h \z \c "Figure" </w:instrText>
      </w:r>
      <w:r>
        <w:rPr>
          <w:rFonts w:ascii="Arial" w:hAnsi="Arial" w:cs="Arial"/>
          <w:sz w:val="24"/>
          <w:szCs w:val="24"/>
        </w:rPr>
        <w:fldChar w:fldCharType="separate"/>
      </w:r>
      <w:r>
        <w:fldChar w:fldCharType="begin"/>
      </w:r>
      <w:r>
        <w:instrText xml:space="preserve"> HYPERLINK \l "_Toc198648400" </w:instrText>
      </w:r>
      <w:r>
        <w:fldChar w:fldCharType="separate"/>
      </w:r>
      <w:r>
        <w:rPr>
          <w:rStyle w:val="16"/>
          <w:rFonts w:ascii="Arial" w:hAnsi="Arial" w:cs="Arial"/>
          <w:sz w:val="24"/>
          <w:szCs w:val="24"/>
        </w:rPr>
        <w:t>Figure 1: Functional Decomposition Diagram (FDD)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_Toc198648400 \h </w:instrText>
      </w:r>
      <w:r>
        <w:rPr>
          <w:rFonts w:ascii="Arial" w:hAnsi="Arial" w:cs="Arial"/>
          <w:sz w:val="24"/>
          <w:szCs w:val="24"/>
        </w:rPr>
        <w:fldChar w:fldCharType="separate"/>
      </w:r>
      <w:r>
        <w:rPr>
          <w:rFonts w:ascii="Arial" w:hAnsi="Arial" w:cs="Arial"/>
          <w:sz w:val="24"/>
          <w:szCs w:val="24"/>
        </w:rPr>
        <w:t>10</w:t>
      </w:r>
      <w:r>
        <w:rPr>
          <w:rFonts w:ascii="Arial" w:hAnsi="Arial" w:cs="Arial"/>
          <w:sz w:val="24"/>
          <w:szCs w:val="24"/>
        </w:rPr>
        <w:fldChar w:fldCharType="end"/>
      </w:r>
      <w:r>
        <w:rPr>
          <w:rFonts w:ascii="Arial" w:hAnsi="Arial" w:cs="Arial"/>
          <w:sz w:val="24"/>
          <w:szCs w:val="24"/>
        </w:rPr>
        <w:fldChar w:fldCharType="end"/>
      </w:r>
    </w:p>
    <w:p w14:paraId="4585E996">
      <w:pPr>
        <w:pStyle w:val="19"/>
        <w:tabs>
          <w:tab w:val="right" w:leader="dot" w:pos="9350"/>
        </w:tabs>
        <w:spacing w:line="360" w:lineRule="auto"/>
        <w:rPr>
          <w:rFonts w:ascii="Arial" w:hAnsi="Arial" w:cs="Arial"/>
          <w:sz w:val="24"/>
          <w:szCs w:val="24"/>
        </w:rPr>
      </w:pPr>
      <w:r>
        <w:fldChar w:fldCharType="begin"/>
      </w:r>
      <w:r>
        <w:instrText xml:space="preserve"> HYPERLINK \l "_Toc198648401" </w:instrText>
      </w:r>
      <w:r>
        <w:fldChar w:fldCharType="separate"/>
      </w:r>
      <w:r>
        <w:rPr>
          <w:rStyle w:val="16"/>
          <w:rFonts w:ascii="Arial" w:hAnsi="Arial" w:cs="Arial"/>
          <w:sz w:val="24"/>
          <w:szCs w:val="24"/>
        </w:rPr>
        <w:t>Figure 2: UD-User Authentication &amp; Authorization</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_Toc198648401 \h </w:instrText>
      </w:r>
      <w:r>
        <w:rPr>
          <w:rFonts w:ascii="Arial" w:hAnsi="Arial" w:cs="Arial"/>
          <w:sz w:val="24"/>
          <w:szCs w:val="24"/>
        </w:rPr>
        <w:fldChar w:fldCharType="separate"/>
      </w:r>
      <w:r>
        <w:rPr>
          <w:rFonts w:ascii="Arial" w:hAnsi="Arial" w:cs="Arial"/>
          <w:sz w:val="24"/>
          <w:szCs w:val="24"/>
        </w:rPr>
        <w:t>13</w:t>
      </w:r>
      <w:r>
        <w:rPr>
          <w:rFonts w:ascii="Arial" w:hAnsi="Arial" w:cs="Arial"/>
          <w:sz w:val="24"/>
          <w:szCs w:val="24"/>
        </w:rPr>
        <w:fldChar w:fldCharType="end"/>
      </w:r>
      <w:r>
        <w:rPr>
          <w:rFonts w:ascii="Arial" w:hAnsi="Arial" w:cs="Arial"/>
          <w:sz w:val="24"/>
          <w:szCs w:val="24"/>
        </w:rPr>
        <w:fldChar w:fldCharType="end"/>
      </w:r>
    </w:p>
    <w:p w14:paraId="3D5EFFB3">
      <w:pPr>
        <w:pStyle w:val="19"/>
        <w:tabs>
          <w:tab w:val="right" w:leader="dot" w:pos="9350"/>
        </w:tabs>
        <w:spacing w:line="360" w:lineRule="auto"/>
        <w:rPr>
          <w:rFonts w:ascii="Arial" w:hAnsi="Arial" w:cs="Arial"/>
          <w:sz w:val="24"/>
          <w:szCs w:val="24"/>
        </w:rPr>
      </w:pPr>
      <w:r>
        <w:fldChar w:fldCharType="begin"/>
      </w:r>
      <w:r>
        <w:instrText xml:space="preserve"> HYPERLINK \l "_Toc198648402" </w:instrText>
      </w:r>
      <w:r>
        <w:fldChar w:fldCharType="separate"/>
      </w:r>
      <w:r>
        <w:rPr>
          <w:rStyle w:val="16"/>
          <w:rFonts w:ascii="Arial" w:hAnsi="Arial" w:cs="Arial"/>
          <w:sz w:val="24"/>
          <w:szCs w:val="24"/>
        </w:rPr>
        <w:t>Figure 3: UD-Smart Transaction Suggestions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_Toc198648402 \h </w:instrText>
      </w:r>
      <w:r>
        <w:rPr>
          <w:rFonts w:ascii="Arial" w:hAnsi="Arial" w:cs="Arial"/>
          <w:sz w:val="24"/>
          <w:szCs w:val="24"/>
        </w:rPr>
        <w:fldChar w:fldCharType="separate"/>
      </w:r>
      <w:r>
        <w:rPr>
          <w:rFonts w:ascii="Arial" w:hAnsi="Arial" w:cs="Arial"/>
          <w:sz w:val="24"/>
          <w:szCs w:val="24"/>
        </w:rPr>
        <w:t>14</w:t>
      </w:r>
      <w:r>
        <w:rPr>
          <w:rFonts w:ascii="Arial" w:hAnsi="Arial" w:cs="Arial"/>
          <w:sz w:val="24"/>
          <w:szCs w:val="24"/>
        </w:rPr>
        <w:fldChar w:fldCharType="end"/>
      </w:r>
      <w:r>
        <w:rPr>
          <w:rFonts w:ascii="Arial" w:hAnsi="Arial" w:cs="Arial"/>
          <w:sz w:val="24"/>
          <w:szCs w:val="24"/>
        </w:rPr>
        <w:fldChar w:fldCharType="end"/>
      </w:r>
    </w:p>
    <w:p w14:paraId="00845890">
      <w:pPr>
        <w:pStyle w:val="19"/>
        <w:tabs>
          <w:tab w:val="right" w:leader="dot" w:pos="9350"/>
        </w:tabs>
        <w:spacing w:line="360" w:lineRule="auto"/>
        <w:rPr>
          <w:rFonts w:ascii="Arial" w:hAnsi="Arial" w:cs="Arial"/>
          <w:sz w:val="24"/>
          <w:szCs w:val="24"/>
        </w:rPr>
      </w:pPr>
      <w:r>
        <w:fldChar w:fldCharType="begin"/>
      </w:r>
      <w:r>
        <w:instrText xml:space="preserve"> HYPERLINK \l "_Toc198648403" </w:instrText>
      </w:r>
      <w:r>
        <w:fldChar w:fldCharType="separate"/>
      </w:r>
      <w:r>
        <w:rPr>
          <w:rStyle w:val="16"/>
          <w:rFonts w:ascii="Arial" w:hAnsi="Arial" w:cs="Arial"/>
          <w:sz w:val="24"/>
          <w:szCs w:val="24"/>
        </w:rPr>
        <w:t>Figure 4: UD-Data Export (PDF)</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_Toc198648403 \h </w:instrText>
      </w:r>
      <w:r>
        <w:rPr>
          <w:rFonts w:ascii="Arial" w:hAnsi="Arial" w:cs="Arial"/>
          <w:sz w:val="24"/>
          <w:szCs w:val="24"/>
        </w:rPr>
        <w:fldChar w:fldCharType="separate"/>
      </w:r>
      <w:r>
        <w:rPr>
          <w:rFonts w:ascii="Arial" w:hAnsi="Arial" w:cs="Arial"/>
          <w:sz w:val="24"/>
          <w:szCs w:val="24"/>
        </w:rPr>
        <w:t>15</w:t>
      </w:r>
      <w:r>
        <w:rPr>
          <w:rFonts w:ascii="Arial" w:hAnsi="Arial" w:cs="Arial"/>
          <w:sz w:val="24"/>
          <w:szCs w:val="24"/>
        </w:rPr>
        <w:fldChar w:fldCharType="end"/>
      </w:r>
      <w:r>
        <w:rPr>
          <w:rFonts w:ascii="Arial" w:hAnsi="Arial" w:cs="Arial"/>
          <w:sz w:val="24"/>
          <w:szCs w:val="24"/>
        </w:rPr>
        <w:fldChar w:fldCharType="end"/>
      </w:r>
    </w:p>
    <w:p w14:paraId="70463A51">
      <w:pPr>
        <w:pStyle w:val="19"/>
        <w:tabs>
          <w:tab w:val="right" w:leader="dot" w:pos="9350"/>
        </w:tabs>
        <w:spacing w:line="360" w:lineRule="auto"/>
        <w:rPr>
          <w:rFonts w:ascii="Arial" w:hAnsi="Arial" w:cs="Arial"/>
          <w:sz w:val="24"/>
          <w:szCs w:val="24"/>
        </w:rPr>
      </w:pPr>
      <w:r>
        <w:fldChar w:fldCharType="begin"/>
      </w:r>
      <w:r>
        <w:instrText xml:space="preserve"> HYPERLINK \l "_Toc198648404" </w:instrText>
      </w:r>
      <w:r>
        <w:fldChar w:fldCharType="separate"/>
      </w:r>
      <w:r>
        <w:rPr>
          <w:rStyle w:val="16"/>
          <w:rFonts w:ascii="Arial" w:hAnsi="Arial" w:cs="Arial"/>
          <w:sz w:val="24"/>
          <w:szCs w:val="24"/>
        </w:rPr>
        <w:t>Figure 5: Information Sector</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_Toc198648404 \h </w:instrText>
      </w:r>
      <w:r>
        <w:rPr>
          <w:rFonts w:ascii="Arial" w:hAnsi="Arial" w:cs="Arial"/>
          <w:sz w:val="24"/>
          <w:szCs w:val="24"/>
        </w:rPr>
        <w:fldChar w:fldCharType="separate"/>
      </w:r>
      <w:r>
        <w:rPr>
          <w:rFonts w:ascii="Arial" w:hAnsi="Arial" w:cs="Arial"/>
          <w:sz w:val="24"/>
          <w:szCs w:val="24"/>
        </w:rPr>
        <w:t>16</w:t>
      </w:r>
      <w:r>
        <w:rPr>
          <w:rFonts w:ascii="Arial" w:hAnsi="Arial" w:cs="Arial"/>
          <w:sz w:val="24"/>
          <w:szCs w:val="24"/>
        </w:rPr>
        <w:fldChar w:fldCharType="end"/>
      </w:r>
      <w:r>
        <w:rPr>
          <w:rFonts w:ascii="Arial" w:hAnsi="Arial" w:cs="Arial"/>
          <w:sz w:val="24"/>
          <w:szCs w:val="24"/>
        </w:rPr>
        <w:fldChar w:fldCharType="end"/>
      </w:r>
    </w:p>
    <w:p w14:paraId="5138237F">
      <w:pPr>
        <w:pStyle w:val="19"/>
        <w:tabs>
          <w:tab w:val="right" w:leader="dot" w:pos="9350"/>
        </w:tabs>
        <w:spacing w:line="360" w:lineRule="auto"/>
        <w:rPr>
          <w:rFonts w:ascii="Arial" w:hAnsi="Arial" w:cs="Arial"/>
          <w:sz w:val="24"/>
          <w:szCs w:val="24"/>
        </w:rPr>
      </w:pPr>
      <w:r>
        <w:fldChar w:fldCharType="begin"/>
      </w:r>
      <w:r>
        <w:instrText xml:space="preserve"> HYPERLINK \l "_Toc198648405" </w:instrText>
      </w:r>
      <w:r>
        <w:fldChar w:fldCharType="separate"/>
      </w:r>
      <w:r>
        <w:rPr>
          <w:rStyle w:val="16"/>
          <w:rFonts w:ascii="Arial" w:hAnsi="Arial" w:cs="Arial"/>
          <w:sz w:val="24"/>
          <w:szCs w:val="24"/>
        </w:rPr>
        <w:t>Figure 6: User Profile Customization</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_Toc198648405 \h </w:instrText>
      </w:r>
      <w:r>
        <w:rPr>
          <w:rFonts w:ascii="Arial" w:hAnsi="Arial" w:cs="Arial"/>
          <w:sz w:val="24"/>
          <w:szCs w:val="24"/>
        </w:rPr>
        <w:fldChar w:fldCharType="separate"/>
      </w:r>
      <w:r>
        <w:rPr>
          <w:rFonts w:ascii="Arial" w:hAnsi="Arial" w:cs="Arial"/>
          <w:sz w:val="24"/>
          <w:szCs w:val="24"/>
        </w:rPr>
        <w:t>17</w:t>
      </w:r>
      <w:r>
        <w:rPr>
          <w:rFonts w:ascii="Arial" w:hAnsi="Arial" w:cs="Arial"/>
          <w:sz w:val="24"/>
          <w:szCs w:val="24"/>
        </w:rPr>
        <w:fldChar w:fldCharType="end"/>
      </w:r>
      <w:r>
        <w:rPr>
          <w:rFonts w:ascii="Arial" w:hAnsi="Arial" w:cs="Arial"/>
          <w:sz w:val="24"/>
          <w:szCs w:val="24"/>
        </w:rPr>
        <w:fldChar w:fldCharType="end"/>
      </w:r>
    </w:p>
    <w:p w14:paraId="71B69E11">
      <w:pPr>
        <w:pStyle w:val="19"/>
        <w:tabs>
          <w:tab w:val="right" w:leader="dot" w:pos="9350"/>
        </w:tabs>
        <w:spacing w:line="360" w:lineRule="auto"/>
        <w:rPr>
          <w:rFonts w:ascii="Arial" w:hAnsi="Arial" w:cs="Arial"/>
          <w:sz w:val="24"/>
          <w:szCs w:val="24"/>
        </w:rPr>
      </w:pPr>
      <w:r>
        <w:fldChar w:fldCharType="begin"/>
      </w:r>
      <w:r>
        <w:instrText xml:space="preserve"> HYPERLINK \l "_Toc198648406" </w:instrText>
      </w:r>
      <w:r>
        <w:fldChar w:fldCharType="separate"/>
      </w:r>
      <w:r>
        <w:rPr>
          <w:rStyle w:val="16"/>
          <w:rFonts w:ascii="Arial" w:hAnsi="Arial" w:cs="Arial"/>
          <w:sz w:val="24"/>
          <w:szCs w:val="24"/>
        </w:rPr>
        <w:t>Figure 7: AD-Sign-in with Google</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_Toc198648406 \h </w:instrText>
      </w:r>
      <w:r>
        <w:rPr>
          <w:rFonts w:ascii="Arial" w:hAnsi="Arial" w:cs="Arial"/>
          <w:sz w:val="24"/>
          <w:szCs w:val="24"/>
        </w:rPr>
        <w:fldChar w:fldCharType="separate"/>
      </w:r>
      <w:r>
        <w:rPr>
          <w:rFonts w:ascii="Arial" w:hAnsi="Arial" w:cs="Arial"/>
          <w:sz w:val="24"/>
          <w:szCs w:val="24"/>
        </w:rPr>
        <w:t>18</w:t>
      </w:r>
      <w:r>
        <w:rPr>
          <w:rFonts w:ascii="Arial" w:hAnsi="Arial" w:cs="Arial"/>
          <w:sz w:val="24"/>
          <w:szCs w:val="24"/>
        </w:rPr>
        <w:fldChar w:fldCharType="end"/>
      </w:r>
      <w:r>
        <w:rPr>
          <w:rFonts w:ascii="Arial" w:hAnsi="Arial" w:cs="Arial"/>
          <w:sz w:val="24"/>
          <w:szCs w:val="24"/>
        </w:rPr>
        <w:fldChar w:fldCharType="end"/>
      </w:r>
    </w:p>
    <w:p w14:paraId="05DAF7B4">
      <w:pPr>
        <w:pStyle w:val="19"/>
        <w:tabs>
          <w:tab w:val="right" w:leader="dot" w:pos="9350"/>
        </w:tabs>
        <w:spacing w:line="360" w:lineRule="auto"/>
        <w:rPr>
          <w:rFonts w:ascii="Arial" w:hAnsi="Arial" w:cs="Arial"/>
          <w:sz w:val="24"/>
          <w:szCs w:val="24"/>
        </w:rPr>
      </w:pPr>
      <w:r>
        <w:fldChar w:fldCharType="begin"/>
      </w:r>
      <w:r>
        <w:instrText xml:space="preserve"> HYPERLINK \l "_Toc198648407" </w:instrText>
      </w:r>
      <w:r>
        <w:fldChar w:fldCharType="separate"/>
      </w:r>
      <w:r>
        <w:rPr>
          <w:rStyle w:val="16"/>
          <w:rFonts w:ascii="Arial" w:hAnsi="Arial" w:cs="Arial"/>
          <w:sz w:val="24"/>
          <w:szCs w:val="24"/>
        </w:rPr>
        <w:t>Figure 8: AD-PIN Setup</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_Toc198648407 \h </w:instrText>
      </w:r>
      <w:r>
        <w:rPr>
          <w:rFonts w:ascii="Arial" w:hAnsi="Arial" w:cs="Arial"/>
          <w:sz w:val="24"/>
          <w:szCs w:val="24"/>
        </w:rPr>
        <w:fldChar w:fldCharType="separate"/>
      </w:r>
      <w:r>
        <w:rPr>
          <w:rFonts w:ascii="Arial" w:hAnsi="Arial" w:cs="Arial"/>
          <w:sz w:val="24"/>
          <w:szCs w:val="24"/>
        </w:rPr>
        <w:t>20</w:t>
      </w:r>
      <w:r>
        <w:rPr>
          <w:rFonts w:ascii="Arial" w:hAnsi="Arial" w:cs="Arial"/>
          <w:sz w:val="24"/>
          <w:szCs w:val="24"/>
        </w:rPr>
        <w:fldChar w:fldCharType="end"/>
      </w:r>
      <w:r>
        <w:rPr>
          <w:rFonts w:ascii="Arial" w:hAnsi="Arial" w:cs="Arial"/>
          <w:sz w:val="24"/>
          <w:szCs w:val="24"/>
        </w:rPr>
        <w:fldChar w:fldCharType="end"/>
      </w:r>
    </w:p>
    <w:p w14:paraId="3C5D5BE1">
      <w:pPr>
        <w:pStyle w:val="19"/>
        <w:tabs>
          <w:tab w:val="right" w:leader="dot" w:pos="9350"/>
        </w:tabs>
        <w:spacing w:line="360" w:lineRule="auto"/>
        <w:rPr>
          <w:rFonts w:ascii="Arial" w:hAnsi="Arial" w:cs="Arial"/>
          <w:sz w:val="24"/>
          <w:szCs w:val="24"/>
        </w:rPr>
      </w:pPr>
      <w:r>
        <w:fldChar w:fldCharType="begin"/>
      </w:r>
      <w:r>
        <w:instrText xml:space="preserve"> HYPERLINK \l "_Toc198648408" </w:instrText>
      </w:r>
      <w:r>
        <w:fldChar w:fldCharType="separate"/>
      </w:r>
      <w:r>
        <w:rPr>
          <w:rStyle w:val="16"/>
          <w:rFonts w:ascii="Arial" w:hAnsi="Arial" w:cs="Arial"/>
          <w:sz w:val="24"/>
          <w:szCs w:val="24"/>
        </w:rPr>
        <w:t>Figure 9: AD-Smart Transaction Suggestions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_Toc198648408 \h </w:instrText>
      </w:r>
      <w:r>
        <w:rPr>
          <w:rFonts w:ascii="Arial" w:hAnsi="Arial" w:cs="Arial"/>
          <w:sz w:val="24"/>
          <w:szCs w:val="24"/>
        </w:rPr>
        <w:fldChar w:fldCharType="separate"/>
      </w:r>
      <w:r>
        <w:rPr>
          <w:rFonts w:ascii="Arial" w:hAnsi="Arial" w:cs="Arial"/>
          <w:sz w:val="24"/>
          <w:szCs w:val="24"/>
        </w:rPr>
        <w:t>22</w:t>
      </w:r>
      <w:r>
        <w:rPr>
          <w:rFonts w:ascii="Arial" w:hAnsi="Arial" w:cs="Arial"/>
          <w:sz w:val="24"/>
          <w:szCs w:val="24"/>
        </w:rPr>
        <w:fldChar w:fldCharType="end"/>
      </w:r>
      <w:r>
        <w:rPr>
          <w:rFonts w:ascii="Arial" w:hAnsi="Arial" w:cs="Arial"/>
          <w:sz w:val="24"/>
          <w:szCs w:val="24"/>
        </w:rPr>
        <w:fldChar w:fldCharType="end"/>
      </w:r>
    </w:p>
    <w:p w14:paraId="649A9603">
      <w:pPr>
        <w:pStyle w:val="19"/>
        <w:tabs>
          <w:tab w:val="right" w:leader="dot" w:pos="9350"/>
        </w:tabs>
        <w:spacing w:line="360" w:lineRule="auto"/>
        <w:rPr>
          <w:rFonts w:ascii="Arial" w:hAnsi="Arial" w:cs="Arial"/>
          <w:sz w:val="24"/>
          <w:szCs w:val="24"/>
        </w:rPr>
      </w:pPr>
      <w:r>
        <w:fldChar w:fldCharType="begin"/>
      </w:r>
      <w:r>
        <w:instrText xml:space="preserve"> HYPERLINK \l "_Toc198648409" </w:instrText>
      </w:r>
      <w:r>
        <w:fldChar w:fldCharType="separate"/>
      </w:r>
      <w:r>
        <w:rPr>
          <w:rStyle w:val="16"/>
          <w:rFonts w:ascii="Arial" w:hAnsi="Arial" w:cs="Arial"/>
          <w:sz w:val="24"/>
          <w:szCs w:val="24"/>
        </w:rPr>
        <w:t>Figure 10: AD-Data Export (PDF)</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_Toc198648409 \h </w:instrText>
      </w:r>
      <w:r>
        <w:rPr>
          <w:rFonts w:ascii="Arial" w:hAnsi="Arial" w:cs="Arial"/>
          <w:sz w:val="24"/>
          <w:szCs w:val="24"/>
        </w:rPr>
        <w:fldChar w:fldCharType="separate"/>
      </w:r>
      <w:r>
        <w:rPr>
          <w:rFonts w:ascii="Arial" w:hAnsi="Arial" w:cs="Arial"/>
          <w:sz w:val="24"/>
          <w:szCs w:val="24"/>
        </w:rPr>
        <w:t>24</w:t>
      </w:r>
      <w:r>
        <w:rPr>
          <w:rFonts w:ascii="Arial" w:hAnsi="Arial" w:cs="Arial"/>
          <w:sz w:val="24"/>
          <w:szCs w:val="24"/>
        </w:rPr>
        <w:fldChar w:fldCharType="end"/>
      </w:r>
      <w:r>
        <w:rPr>
          <w:rFonts w:ascii="Arial" w:hAnsi="Arial" w:cs="Arial"/>
          <w:sz w:val="24"/>
          <w:szCs w:val="24"/>
        </w:rPr>
        <w:fldChar w:fldCharType="end"/>
      </w:r>
    </w:p>
    <w:p w14:paraId="1979D1AD">
      <w:pPr>
        <w:pStyle w:val="19"/>
        <w:tabs>
          <w:tab w:val="right" w:leader="dot" w:pos="9350"/>
        </w:tabs>
        <w:spacing w:line="360" w:lineRule="auto"/>
        <w:rPr>
          <w:rFonts w:ascii="Arial" w:hAnsi="Arial" w:cs="Arial"/>
          <w:sz w:val="24"/>
          <w:szCs w:val="24"/>
        </w:rPr>
      </w:pPr>
      <w:r>
        <w:fldChar w:fldCharType="begin"/>
      </w:r>
      <w:r>
        <w:instrText xml:space="preserve"> HYPERLINK \l "_Toc198648410" </w:instrText>
      </w:r>
      <w:r>
        <w:fldChar w:fldCharType="separate"/>
      </w:r>
      <w:r>
        <w:rPr>
          <w:rStyle w:val="16"/>
          <w:rFonts w:ascii="Arial" w:hAnsi="Arial" w:cs="Arial"/>
          <w:sz w:val="24"/>
          <w:szCs w:val="24"/>
        </w:rPr>
        <w:t>Figure 11: AD-Information Sector</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_Toc198648410 \h </w:instrText>
      </w:r>
      <w:r>
        <w:rPr>
          <w:rFonts w:ascii="Arial" w:hAnsi="Arial" w:cs="Arial"/>
          <w:sz w:val="24"/>
          <w:szCs w:val="24"/>
        </w:rPr>
        <w:fldChar w:fldCharType="separate"/>
      </w:r>
      <w:r>
        <w:rPr>
          <w:rFonts w:ascii="Arial" w:hAnsi="Arial" w:cs="Arial"/>
          <w:sz w:val="24"/>
          <w:szCs w:val="24"/>
        </w:rPr>
        <w:t>24</w:t>
      </w:r>
      <w:r>
        <w:rPr>
          <w:rFonts w:ascii="Arial" w:hAnsi="Arial" w:cs="Arial"/>
          <w:sz w:val="24"/>
          <w:szCs w:val="24"/>
        </w:rPr>
        <w:fldChar w:fldCharType="end"/>
      </w:r>
      <w:r>
        <w:rPr>
          <w:rFonts w:ascii="Arial" w:hAnsi="Arial" w:cs="Arial"/>
          <w:sz w:val="24"/>
          <w:szCs w:val="24"/>
        </w:rPr>
        <w:fldChar w:fldCharType="end"/>
      </w:r>
    </w:p>
    <w:p w14:paraId="716D927E">
      <w:pPr>
        <w:pStyle w:val="19"/>
        <w:tabs>
          <w:tab w:val="right" w:leader="dot" w:pos="9350"/>
        </w:tabs>
        <w:spacing w:line="360" w:lineRule="auto"/>
        <w:rPr>
          <w:rFonts w:ascii="Arial" w:hAnsi="Arial" w:cs="Arial"/>
          <w:sz w:val="24"/>
          <w:szCs w:val="24"/>
        </w:rPr>
      </w:pPr>
      <w:r>
        <w:fldChar w:fldCharType="begin"/>
      </w:r>
      <w:r>
        <w:instrText xml:space="preserve"> HYPERLINK \l "_Toc198648411" </w:instrText>
      </w:r>
      <w:r>
        <w:fldChar w:fldCharType="separate"/>
      </w:r>
      <w:r>
        <w:rPr>
          <w:rStyle w:val="16"/>
          <w:rFonts w:ascii="Arial" w:hAnsi="Arial" w:cs="Arial"/>
          <w:sz w:val="24"/>
          <w:szCs w:val="24"/>
        </w:rPr>
        <w:t>Figure 12: AD-User Profile Customization</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_Toc198648411 \h </w:instrText>
      </w:r>
      <w:r>
        <w:rPr>
          <w:rFonts w:ascii="Arial" w:hAnsi="Arial" w:cs="Arial"/>
          <w:sz w:val="24"/>
          <w:szCs w:val="24"/>
        </w:rPr>
        <w:fldChar w:fldCharType="separate"/>
      </w:r>
      <w:r>
        <w:rPr>
          <w:rFonts w:ascii="Arial" w:hAnsi="Arial" w:cs="Arial"/>
          <w:sz w:val="24"/>
          <w:szCs w:val="24"/>
        </w:rPr>
        <w:t>25</w:t>
      </w:r>
      <w:r>
        <w:rPr>
          <w:rFonts w:ascii="Arial" w:hAnsi="Arial" w:cs="Arial"/>
          <w:sz w:val="24"/>
          <w:szCs w:val="24"/>
        </w:rPr>
        <w:fldChar w:fldCharType="end"/>
      </w:r>
      <w:r>
        <w:rPr>
          <w:rFonts w:ascii="Arial" w:hAnsi="Arial" w:cs="Arial"/>
          <w:sz w:val="24"/>
          <w:szCs w:val="24"/>
        </w:rPr>
        <w:fldChar w:fldCharType="end"/>
      </w:r>
    </w:p>
    <w:p w14:paraId="1399D1E7">
      <w:pPr>
        <w:pStyle w:val="19"/>
        <w:tabs>
          <w:tab w:val="right" w:leader="dot" w:pos="9350"/>
        </w:tabs>
        <w:spacing w:line="360" w:lineRule="auto"/>
        <w:rPr>
          <w:rFonts w:ascii="Arial" w:hAnsi="Arial" w:cs="Arial"/>
          <w:sz w:val="24"/>
          <w:szCs w:val="24"/>
        </w:rPr>
      </w:pPr>
      <w:r>
        <w:fldChar w:fldCharType="begin"/>
      </w:r>
      <w:r>
        <w:instrText xml:space="preserve"> HYPERLINK \l "_Toc198648412" </w:instrText>
      </w:r>
      <w:r>
        <w:fldChar w:fldCharType="separate"/>
      </w:r>
      <w:r>
        <w:rPr>
          <w:rStyle w:val="16"/>
          <w:rFonts w:ascii="Arial" w:hAnsi="Arial" w:cs="Arial"/>
          <w:sz w:val="24"/>
          <w:szCs w:val="24"/>
        </w:rPr>
        <w:t>Figure 13: Entity Relationship Diagram (ERD)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_Toc198648412 \h </w:instrText>
      </w:r>
      <w:r>
        <w:rPr>
          <w:rFonts w:ascii="Arial" w:hAnsi="Arial" w:cs="Arial"/>
          <w:sz w:val="24"/>
          <w:szCs w:val="24"/>
        </w:rPr>
        <w:fldChar w:fldCharType="separate"/>
      </w:r>
      <w:r>
        <w:rPr>
          <w:rFonts w:ascii="Arial" w:hAnsi="Arial" w:cs="Arial"/>
          <w:sz w:val="24"/>
          <w:szCs w:val="24"/>
        </w:rPr>
        <w:t>26</w:t>
      </w:r>
      <w:r>
        <w:rPr>
          <w:rFonts w:ascii="Arial" w:hAnsi="Arial" w:cs="Arial"/>
          <w:sz w:val="24"/>
          <w:szCs w:val="24"/>
        </w:rPr>
        <w:fldChar w:fldCharType="end"/>
      </w:r>
      <w:r>
        <w:rPr>
          <w:rFonts w:ascii="Arial" w:hAnsi="Arial" w:cs="Arial"/>
          <w:sz w:val="24"/>
          <w:szCs w:val="24"/>
        </w:rPr>
        <w:fldChar w:fldCharType="end"/>
      </w:r>
    </w:p>
    <w:p w14:paraId="0F165493">
      <w:pPr>
        <w:pStyle w:val="19"/>
        <w:tabs>
          <w:tab w:val="right" w:leader="dot" w:pos="9350"/>
        </w:tabs>
        <w:spacing w:line="360" w:lineRule="auto"/>
        <w:rPr>
          <w:rFonts w:ascii="Arial" w:hAnsi="Arial" w:cs="Arial"/>
          <w:sz w:val="24"/>
          <w:szCs w:val="24"/>
        </w:rPr>
      </w:pPr>
      <w:r>
        <w:fldChar w:fldCharType="begin"/>
      </w:r>
      <w:r>
        <w:instrText xml:space="preserve"> HYPERLINK \l "_Toc198648413" </w:instrText>
      </w:r>
      <w:r>
        <w:fldChar w:fldCharType="separate"/>
      </w:r>
      <w:r>
        <w:rPr>
          <w:rStyle w:val="16"/>
          <w:rFonts w:ascii="Arial" w:hAnsi="Arial" w:cs="Arial"/>
          <w:sz w:val="24"/>
          <w:szCs w:val="24"/>
        </w:rPr>
        <w:t>Figure 14: Wireframes/Figma Design</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_Toc198648413 \h </w:instrText>
      </w:r>
      <w:r>
        <w:rPr>
          <w:rFonts w:ascii="Arial" w:hAnsi="Arial" w:cs="Arial"/>
          <w:sz w:val="24"/>
          <w:szCs w:val="24"/>
        </w:rPr>
        <w:fldChar w:fldCharType="separate"/>
      </w:r>
      <w:r>
        <w:rPr>
          <w:rFonts w:ascii="Arial" w:hAnsi="Arial" w:cs="Arial"/>
          <w:sz w:val="24"/>
          <w:szCs w:val="24"/>
        </w:rPr>
        <w:t>27</w:t>
      </w:r>
      <w:r>
        <w:rPr>
          <w:rFonts w:ascii="Arial" w:hAnsi="Arial" w:cs="Arial"/>
          <w:sz w:val="24"/>
          <w:szCs w:val="24"/>
        </w:rPr>
        <w:fldChar w:fldCharType="end"/>
      </w:r>
      <w:r>
        <w:rPr>
          <w:rFonts w:ascii="Arial" w:hAnsi="Arial" w:cs="Arial"/>
          <w:sz w:val="24"/>
          <w:szCs w:val="24"/>
        </w:rPr>
        <w:fldChar w:fldCharType="end"/>
      </w:r>
    </w:p>
    <w:p w14:paraId="66B75415">
      <w:pPr>
        <w:pStyle w:val="19"/>
        <w:tabs>
          <w:tab w:val="right" w:leader="dot" w:pos="9350"/>
        </w:tabs>
        <w:spacing w:line="360" w:lineRule="auto"/>
        <w:rPr>
          <w:rFonts w:ascii="Arial" w:hAnsi="Arial" w:cs="Arial"/>
          <w:sz w:val="24"/>
          <w:szCs w:val="24"/>
        </w:rPr>
      </w:pPr>
      <w:r>
        <w:fldChar w:fldCharType="begin"/>
      </w:r>
      <w:r>
        <w:instrText xml:space="preserve"> HYPERLINK \l "_Toc198648414" </w:instrText>
      </w:r>
      <w:r>
        <w:fldChar w:fldCharType="separate"/>
      </w:r>
      <w:r>
        <w:rPr>
          <w:rStyle w:val="16"/>
          <w:rFonts w:ascii="Arial" w:hAnsi="Arial" w:cs="Arial"/>
          <w:sz w:val="24"/>
          <w:szCs w:val="24"/>
        </w:rPr>
        <w:t>Figure 15: Functional Testing-Index</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_Toc198648414 \h </w:instrText>
      </w:r>
      <w:r>
        <w:rPr>
          <w:rFonts w:ascii="Arial" w:hAnsi="Arial" w:cs="Arial"/>
          <w:sz w:val="24"/>
          <w:szCs w:val="24"/>
        </w:rPr>
        <w:fldChar w:fldCharType="separate"/>
      </w:r>
      <w:r>
        <w:rPr>
          <w:rFonts w:ascii="Arial" w:hAnsi="Arial" w:cs="Arial"/>
          <w:sz w:val="24"/>
          <w:szCs w:val="24"/>
        </w:rPr>
        <w:t>28</w:t>
      </w:r>
      <w:r>
        <w:rPr>
          <w:rFonts w:ascii="Arial" w:hAnsi="Arial" w:cs="Arial"/>
          <w:sz w:val="24"/>
          <w:szCs w:val="24"/>
        </w:rPr>
        <w:fldChar w:fldCharType="end"/>
      </w:r>
      <w:r>
        <w:rPr>
          <w:rFonts w:ascii="Arial" w:hAnsi="Arial" w:cs="Arial"/>
          <w:sz w:val="24"/>
          <w:szCs w:val="24"/>
        </w:rPr>
        <w:fldChar w:fldCharType="end"/>
      </w:r>
    </w:p>
    <w:p w14:paraId="22218AD0">
      <w:pPr>
        <w:pStyle w:val="19"/>
        <w:tabs>
          <w:tab w:val="right" w:leader="dot" w:pos="9350"/>
        </w:tabs>
        <w:spacing w:line="360" w:lineRule="auto"/>
        <w:rPr>
          <w:rFonts w:ascii="Arial" w:hAnsi="Arial" w:cs="Arial"/>
          <w:sz w:val="24"/>
          <w:szCs w:val="24"/>
        </w:rPr>
      </w:pPr>
      <w:r>
        <w:fldChar w:fldCharType="begin"/>
      </w:r>
      <w:r>
        <w:instrText xml:space="preserve"> HYPERLINK \l "_Toc198648415" </w:instrText>
      </w:r>
      <w:r>
        <w:fldChar w:fldCharType="separate"/>
      </w:r>
      <w:r>
        <w:rPr>
          <w:rStyle w:val="16"/>
          <w:rFonts w:ascii="Arial" w:hAnsi="Arial" w:cs="Arial"/>
          <w:sz w:val="24"/>
          <w:szCs w:val="24"/>
        </w:rPr>
        <w:t>Figure 16: Functional Testing-TestCase Data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_Toc198648415 \h </w:instrText>
      </w:r>
      <w:r>
        <w:rPr>
          <w:rFonts w:ascii="Arial" w:hAnsi="Arial" w:cs="Arial"/>
          <w:sz w:val="24"/>
          <w:szCs w:val="24"/>
        </w:rPr>
        <w:fldChar w:fldCharType="separate"/>
      </w:r>
      <w:r>
        <w:rPr>
          <w:rFonts w:ascii="Arial" w:hAnsi="Arial" w:cs="Arial"/>
          <w:sz w:val="24"/>
          <w:szCs w:val="24"/>
        </w:rPr>
        <w:t>28</w:t>
      </w:r>
      <w:r>
        <w:rPr>
          <w:rFonts w:ascii="Arial" w:hAnsi="Arial" w:cs="Arial"/>
          <w:sz w:val="24"/>
          <w:szCs w:val="24"/>
        </w:rPr>
        <w:fldChar w:fldCharType="end"/>
      </w:r>
      <w:r>
        <w:rPr>
          <w:rFonts w:ascii="Arial" w:hAnsi="Arial" w:cs="Arial"/>
          <w:sz w:val="24"/>
          <w:szCs w:val="24"/>
        </w:rPr>
        <w:fldChar w:fldCharType="end"/>
      </w:r>
    </w:p>
    <w:p w14:paraId="7BD71797">
      <w:pPr>
        <w:pStyle w:val="19"/>
        <w:tabs>
          <w:tab w:val="right" w:leader="dot" w:pos="9350"/>
        </w:tabs>
        <w:spacing w:line="360" w:lineRule="auto"/>
        <w:rPr>
          <w:rFonts w:ascii="Arial" w:hAnsi="Arial" w:cs="Arial"/>
          <w:sz w:val="24"/>
          <w:szCs w:val="24"/>
        </w:rPr>
      </w:pPr>
      <w:r>
        <w:fldChar w:fldCharType="begin"/>
      </w:r>
      <w:r>
        <w:instrText xml:space="preserve"> HYPERLINK \l "_Toc198648416" </w:instrText>
      </w:r>
      <w:r>
        <w:fldChar w:fldCharType="separate"/>
      </w:r>
      <w:r>
        <w:rPr>
          <w:rStyle w:val="16"/>
          <w:rFonts w:ascii="Arial" w:hAnsi="Arial" w:cs="Arial"/>
          <w:sz w:val="24"/>
          <w:szCs w:val="24"/>
        </w:rPr>
        <w:t>Figure 17:Functional Testing-User Authentication (1)</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_Toc198648416 \h </w:instrText>
      </w:r>
      <w:r>
        <w:rPr>
          <w:rFonts w:ascii="Arial" w:hAnsi="Arial" w:cs="Arial"/>
          <w:sz w:val="24"/>
          <w:szCs w:val="24"/>
        </w:rPr>
        <w:fldChar w:fldCharType="separate"/>
      </w:r>
      <w:r>
        <w:rPr>
          <w:rFonts w:ascii="Arial" w:hAnsi="Arial" w:cs="Arial"/>
          <w:sz w:val="24"/>
          <w:szCs w:val="24"/>
        </w:rPr>
        <w:t>29</w:t>
      </w:r>
      <w:r>
        <w:rPr>
          <w:rFonts w:ascii="Arial" w:hAnsi="Arial" w:cs="Arial"/>
          <w:sz w:val="24"/>
          <w:szCs w:val="24"/>
        </w:rPr>
        <w:fldChar w:fldCharType="end"/>
      </w:r>
      <w:r>
        <w:rPr>
          <w:rFonts w:ascii="Arial" w:hAnsi="Arial" w:cs="Arial"/>
          <w:sz w:val="24"/>
          <w:szCs w:val="24"/>
        </w:rPr>
        <w:fldChar w:fldCharType="end"/>
      </w:r>
    </w:p>
    <w:p w14:paraId="05B0E762">
      <w:pPr>
        <w:pStyle w:val="19"/>
        <w:tabs>
          <w:tab w:val="right" w:leader="dot" w:pos="9350"/>
        </w:tabs>
        <w:spacing w:line="360" w:lineRule="auto"/>
        <w:rPr>
          <w:rFonts w:ascii="Arial" w:hAnsi="Arial" w:cs="Arial"/>
          <w:sz w:val="24"/>
          <w:szCs w:val="24"/>
        </w:rPr>
      </w:pPr>
      <w:r>
        <w:fldChar w:fldCharType="begin"/>
      </w:r>
      <w:r>
        <w:instrText xml:space="preserve"> HYPERLINK \l "_Toc198648417" </w:instrText>
      </w:r>
      <w:r>
        <w:fldChar w:fldCharType="separate"/>
      </w:r>
      <w:r>
        <w:rPr>
          <w:rStyle w:val="16"/>
          <w:rFonts w:ascii="Arial" w:hAnsi="Arial" w:cs="Arial"/>
          <w:sz w:val="24"/>
          <w:szCs w:val="24"/>
        </w:rPr>
        <w:t>Figure 18:Functional Testing-User Authentication (2)</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_Toc198648417 \h </w:instrText>
      </w:r>
      <w:r>
        <w:rPr>
          <w:rFonts w:ascii="Arial" w:hAnsi="Arial" w:cs="Arial"/>
          <w:sz w:val="24"/>
          <w:szCs w:val="24"/>
        </w:rPr>
        <w:fldChar w:fldCharType="separate"/>
      </w:r>
      <w:r>
        <w:rPr>
          <w:rFonts w:ascii="Arial" w:hAnsi="Arial" w:cs="Arial"/>
          <w:sz w:val="24"/>
          <w:szCs w:val="24"/>
        </w:rPr>
        <w:t>29</w:t>
      </w:r>
      <w:r>
        <w:rPr>
          <w:rFonts w:ascii="Arial" w:hAnsi="Arial" w:cs="Arial"/>
          <w:sz w:val="24"/>
          <w:szCs w:val="24"/>
        </w:rPr>
        <w:fldChar w:fldCharType="end"/>
      </w:r>
      <w:r>
        <w:rPr>
          <w:rFonts w:ascii="Arial" w:hAnsi="Arial" w:cs="Arial"/>
          <w:sz w:val="24"/>
          <w:szCs w:val="24"/>
        </w:rPr>
        <w:fldChar w:fldCharType="end"/>
      </w:r>
    </w:p>
    <w:p w14:paraId="6EA940E3">
      <w:pPr>
        <w:pStyle w:val="19"/>
        <w:tabs>
          <w:tab w:val="right" w:leader="dot" w:pos="9350"/>
        </w:tabs>
        <w:spacing w:line="360" w:lineRule="auto"/>
        <w:rPr>
          <w:rFonts w:ascii="Arial" w:hAnsi="Arial" w:cs="Arial"/>
          <w:sz w:val="24"/>
          <w:szCs w:val="24"/>
        </w:rPr>
      </w:pPr>
      <w:r>
        <w:fldChar w:fldCharType="begin"/>
      </w:r>
      <w:r>
        <w:instrText xml:space="preserve"> HYPERLINK \l "_Toc198648418" </w:instrText>
      </w:r>
      <w:r>
        <w:fldChar w:fldCharType="separate"/>
      </w:r>
      <w:r>
        <w:rPr>
          <w:rStyle w:val="16"/>
          <w:rFonts w:ascii="Arial" w:hAnsi="Arial" w:cs="Arial"/>
          <w:sz w:val="24"/>
          <w:szCs w:val="24"/>
        </w:rPr>
        <w:t>Figure 19:Functional Testing-User Authentication (3)</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_Toc198648418 \h </w:instrText>
      </w:r>
      <w:r>
        <w:rPr>
          <w:rFonts w:ascii="Arial" w:hAnsi="Arial" w:cs="Arial"/>
          <w:sz w:val="24"/>
          <w:szCs w:val="24"/>
        </w:rPr>
        <w:fldChar w:fldCharType="separate"/>
      </w:r>
      <w:r>
        <w:rPr>
          <w:rFonts w:ascii="Arial" w:hAnsi="Arial" w:cs="Arial"/>
          <w:sz w:val="24"/>
          <w:szCs w:val="24"/>
        </w:rPr>
        <w:t>29</w:t>
      </w:r>
      <w:r>
        <w:rPr>
          <w:rFonts w:ascii="Arial" w:hAnsi="Arial" w:cs="Arial"/>
          <w:sz w:val="24"/>
          <w:szCs w:val="24"/>
        </w:rPr>
        <w:fldChar w:fldCharType="end"/>
      </w:r>
      <w:r>
        <w:rPr>
          <w:rFonts w:ascii="Arial" w:hAnsi="Arial" w:cs="Arial"/>
          <w:sz w:val="24"/>
          <w:szCs w:val="24"/>
        </w:rPr>
        <w:fldChar w:fldCharType="end"/>
      </w:r>
    </w:p>
    <w:p w14:paraId="6E2B3DB2">
      <w:pPr>
        <w:pStyle w:val="19"/>
        <w:tabs>
          <w:tab w:val="right" w:leader="dot" w:pos="9350"/>
        </w:tabs>
        <w:spacing w:line="360" w:lineRule="auto"/>
        <w:rPr>
          <w:rFonts w:ascii="Arial" w:hAnsi="Arial" w:cs="Arial"/>
          <w:sz w:val="24"/>
          <w:szCs w:val="24"/>
        </w:rPr>
      </w:pPr>
      <w:r>
        <w:fldChar w:fldCharType="begin"/>
      </w:r>
      <w:r>
        <w:instrText xml:space="preserve"> HYPERLINK \l "_Toc198648419" </w:instrText>
      </w:r>
      <w:r>
        <w:fldChar w:fldCharType="separate"/>
      </w:r>
      <w:r>
        <w:rPr>
          <w:rStyle w:val="16"/>
          <w:rFonts w:ascii="Arial" w:hAnsi="Arial" w:cs="Arial"/>
          <w:sz w:val="24"/>
          <w:szCs w:val="24"/>
        </w:rPr>
        <w:t>Figure 20:Functional Testing-User Authentication (4)</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_Toc198648419 \h </w:instrText>
      </w:r>
      <w:r>
        <w:rPr>
          <w:rFonts w:ascii="Arial" w:hAnsi="Arial" w:cs="Arial"/>
          <w:sz w:val="24"/>
          <w:szCs w:val="24"/>
        </w:rPr>
        <w:fldChar w:fldCharType="separate"/>
      </w:r>
      <w:r>
        <w:rPr>
          <w:rFonts w:ascii="Arial" w:hAnsi="Arial" w:cs="Arial"/>
          <w:sz w:val="24"/>
          <w:szCs w:val="24"/>
        </w:rPr>
        <w:t>30</w:t>
      </w:r>
      <w:r>
        <w:rPr>
          <w:rFonts w:ascii="Arial" w:hAnsi="Arial" w:cs="Arial"/>
          <w:sz w:val="24"/>
          <w:szCs w:val="24"/>
        </w:rPr>
        <w:fldChar w:fldCharType="end"/>
      </w:r>
      <w:r>
        <w:rPr>
          <w:rFonts w:ascii="Arial" w:hAnsi="Arial" w:cs="Arial"/>
          <w:sz w:val="24"/>
          <w:szCs w:val="24"/>
        </w:rPr>
        <w:fldChar w:fldCharType="end"/>
      </w:r>
    </w:p>
    <w:p w14:paraId="0BEAD1F9">
      <w:pPr>
        <w:pStyle w:val="19"/>
        <w:tabs>
          <w:tab w:val="right" w:leader="dot" w:pos="9350"/>
        </w:tabs>
        <w:spacing w:line="360" w:lineRule="auto"/>
        <w:rPr>
          <w:rFonts w:ascii="Arial" w:hAnsi="Arial" w:cs="Arial"/>
          <w:sz w:val="24"/>
          <w:szCs w:val="24"/>
        </w:rPr>
      </w:pPr>
      <w:r>
        <w:fldChar w:fldCharType="begin"/>
      </w:r>
      <w:r>
        <w:instrText xml:space="preserve"> HYPERLINK \l "_Toc198648420" </w:instrText>
      </w:r>
      <w:r>
        <w:fldChar w:fldCharType="separate"/>
      </w:r>
      <w:r>
        <w:rPr>
          <w:rStyle w:val="16"/>
          <w:rFonts w:ascii="Arial" w:hAnsi="Arial" w:cs="Arial"/>
          <w:sz w:val="24"/>
          <w:szCs w:val="24"/>
        </w:rPr>
        <w:t>Figure 21:Functional Testing-Core Features (1)</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_Toc198648420 \h </w:instrText>
      </w:r>
      <w:r>
        <w:rPr>
          <w:rFonts w:ascii="Arial" w:hAnsi="Arial" w:cs="Arial"/>
          <w:sz w:val="24"/>
          <w:szCs w:val="24"/>
        </w:rPr>
        <w:fldChar w:fldCharType="separate"/>
      </w:r>
      <w:r>
        <w:rPr>
          <w:rFonts w:ascii="Arial" w:hAnsi="Arial" w:cs="Arial"/>
          <w:sz w:val="24"/>
          <w:szCs w:val="24"/>
        </w:rPr>
        <w:t>30</w:t>
      </w:r>
      <w:r>
        <w:rPr>
          <w:rFonts w:ascii="Arial" w:hAnsi="Arial" w:cs="Arial"/>
          <w:sz w:val="24"/>
          <w:szCs w:val="24"/>
        </w:rPr>
        <w:fldChar w:fldCharType="end"/>
      </w:r>
      <w:r>
        <w:rPr>
          <w:rFonts w:ascii="Arial" w:hAnsi="Arial" w:cs="Arial"/>
          <w:sz w:val="24"/>
          <w:szCs w:val="24"/>
        </w:rPr>
        <w:fldChar w:fldCharType="end"/>
      </w:r>
    </w:p>
    <w:p w14:paraId="4A85FE1F">
      <w:pPr>
        <w:pStyle w:val="19"/>
        <w:tabs>
          <w:tab w:val="right" w:leader="dot" w:pos="9350"/>
        </w:tabs>
        <w:spacing w:line="360" w:lineRule="auto"/>
        <w:rPr>
          <w:rFonts w:ascii="Arial" w:hAnsi="Arial" w:cs="Arial"/>
          <w:sz w:val="24"/>
          <w:szCs w:val="24"/>
        </w:rPr>
      </w:pPr>
      <w:r>
        <w:fldChar w:fldCharType="begin"/>
      </w:r>
      <w:r>
        <w:instrText xml:space="preserve"> HYPERLINK \l "_Toc198648421" </w:instrText>
      </w:r>
      <w:r>
        <w:fldChar w:fldCharType="separate"/>
      </w:r>
      <w:r>
        <w:rPr>
          <w:rStyle w:val="16"/>
          <w:rFonts w:ascii="Arial" w:hAnsi="Arial" w:cs="Arial"/>
          <w:sz w:val="24"/>
          <w:szCs w:val="24"/>
        </w:rPr>
        <w:t>Figure 22:Functional Testing-Core Features (2)</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_Toc198648421 \h </w:instrText>
      </w:r>
      <w:r>
        <w:rPr>
          <w:rFonts w:ascii="Arial" w:hAnsi="Arial" w:cs="Arial"/>
          <w:sz w:val="24"/>
          <w:szCs w:val="24"/>
        </w:rPr>
        <w:fldChar w:fldCharType="separate"/>
      </w:r>
      <w:r>
        <w:rPr>
          <w:rFonts w:ascii="Arial" w:hAnsi="Arial" w:cs="Arial"/>
          <w:sz w:val="24"/>
          <w:szCs w:val="24"/>
        </w:rPr>
        <w:t>30</w:t>
      </w:r>
      <w:r>
        <w:rPr>
          <w:rFonts w:ascii="Arial" w:hAnsi="Arial" w:cs="Arial"/>
          <w:sz w:val="24"/>
          <w:szCs w:val="24"/>
        </w:rPr>
        <w:fldChar w:fldCharType="end"/>
      </w:r>
      <w:r>
        <w:rPr>
          <w:rFonts w:ascii="Arial" w:hAnsi="Arial" w:cs="Arial"/>
          <w:sz w:val="24"/>
          <w:szCs w:val="24"/>
        </w:rPr>
        <w:fldChar w:fldCharType="end"/>
      </w:r>
    </w:p>
    <w:p w14:paraId="1172BBBD">
      <w:pPr>
        <w:pStyle w:val="19"/>
        <w:tabs>
          <w:tab w:val="right" w:leader="dot" w:pos="9350"/>
        </w:tabs>
        <w:spacing w:line="360" w:lineRule="auto"/>
        <w:rPr>
          <w:rFonts w:ascii="Arial" w:hAnsi="Arial" w:cs="Arial"/>
          <w:sz w:val="24"/>
          <w:szCs w:val="24"/>
        </w:rPr>
      </w:pPr>
      <w:r>
        <w:fldChar w:fldCharType="begin"/>
      </w:r>
      <w:r>
        <w:instrText xml:space="preserve"> HYPERLINK \l "_Toc198648422" </w:instrText>
      </w:r>
      <w:r>
        <w:fldChar w:fldCharType="separate"/>
      </w:r>
      <w:r>
        <w:rPr>
          <w:rStyle w:val="16"/>
          <w:rFonts w:ascii="Arial" w:hAnsi="Arial" w:cs="Arial"/>
          <w:sz w:val="24"/>
          <w:szCs w:val="24"/>
        </w:rPr>
        <w:t>Figure 23:Functional Testing-Core Features (3)</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_Toc198648422 \h </w:instrText>
      </w:r>
      <w:r>
        <w:rPr>
          <w:rFonts w:ascii="Arial" w:hAnsi="Arial" w:cs="Arial"/>
          <w:sz w:val="24"/>
          <w:szCs w:val="24"/>
        </w:rPr>
        <w:fldChar w:fldCharType="separate"/>
      </w:r>
      <w:r>
        <w:rPr>
          <w:rFonts w:ascii="Arial" w:hAnsi="Arial" w:cs="Arial"/>
          <w:sz w:val="24"/>
          <w:szCs w:val="24"/>
        </w:rPr>
        <w:t>31</w:t>
      </w:r>
      <w:r>
        <w:rPr>
          <w:rFonts w:ascii="Arial" w:hAnsi="Arial" w:cs="Arial"/>
          <w:sz w:val="24"/>
          <w:szCs w:val="24"/>
        </w:rPr>
        <w:fldChar w:fldCharType="end"/>
      </w:r>
      <w:r>
        <w:rPr>
          <w:rFonts w:ascii="Arial" w:hAnsi="Arial" w:cs="Arial"/>
          <w:sz w:val="24"/>
          <w:szCs w:val="24"/>
        </w:rPr>
        <w:fldChar w:fldCharType="end"/>
      </w:r>
    </w:p>
    <w:p w14:paraId="7998F848">
      <w:pPr>
        <w:pStyle w:val="19"/>
        <w:tabs>
          <w:tab w:val="right" w:leader="dot" w:pos="9350"/>
        </w:tabs>
        <w:spacing w:line="360" w:lineRule="auto"/>
        <w:rPr>
          <w:rFonts w:ascii="Arial" w:hAnsi="Arial" w:cs="Arial"/>
          <w:sz w:val="24"/>
          <w:szCs w:val="24"/>
        </w:rPr>
      </w:pPr>
      <w:r>
        <w:fldChar w:fldCharType="begin"/>
      </w:r>
      <w:r>
        <w:instrText xml:space="preserve"> HYPERLINK \l "_Toc198648423" </w:instrText>
      </w:r>
      <w:r>
        <w:fldChar w:fldCharType="separate"/>
      </w:r>
      <w:r>
        <w:rPr>
          <w:rStyle w:val="16"/>
          <w:rFonts w:ascii="Arial" w:hAnsi="Arial" w:cs="Arial"/>
          <w:sz w:val="24"/>
          <w:szCs w:val="24"/>
        </w:rPr>
        <w:t>Figure 24:Functional Testing-Extra Features (1)</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_Toc198648423 \h </w:instrText>
      </w:r>
      <w:r>
        <w:rPr>
          <w:rFonts w:ascii="Arial" w:hAnsi="Arial" w:cs="Arial"/>
          <w:sz w:val="24"/>
          <w:szCs w:val="24"/>
        </w:rPr>
        <w:fldChar w:fldCharType="separate"/>
      </w:r>
      <w:r>
        <w:rPr>
          <w:rFonts w:ascii="Arial" w:hAnsi="Arial" w:cs="Arial"/>
          <w:sz w:val="24"/>
          <w:szCs w:val="24"/>
        </w:rPr>
        <w:t>31</w:t>
      </w:r>
      <w:r>
        <w:rPr>
          <w:rFonts w:ascii="Arial" w:hAnsi="Arial" w:cs="Arial"/>
          <w:sz w:val="24"/>
          <w:szCs w:val="24"/>
        </w:rPr>
        <w:fldChar w:fldCharType="end"/>
      </w:r>
      <w:r>
        <w:rPr>
          <w:rFonts w:ascii="Arial" w:hAnsi="Arial" w:cs="Arial"/>
          <w:sz w:val="24"/>
          <w:szCs w:val="24"/>
        </w:rPr>
        <w:fldChar w:fldCharType="end"/>
      </w:r>
    </w:p>
    <w:p w14:paraId="7C79CBF4">
      <w:pPr>
        <w:pStyle w:val="19"/>
        <w:tabs>
          <w:tab w:val="right" w:leader="dot" w:pos="9350"/>
        </w:tabs>
        <w:spacing w:line="360" w:lineRule="auto"/>
        <w:rPr>
          <w:rFonts w:ascii="Arial" w:hAnsi="Arial" w:cs="Arial"/>
          <w:sz w:val="24"/>
          <w:szCs w:val="24"/>
        </w:rPr>
      </w:pPr>
      <w:r>
        <w:fldChar w:fldCharType="begin"/>
      </w:r>
      <w:r>
        <w:instrText xml:space="preserve"> HYPERLINK \l "_Toc198648424" </w:instrText>
      </w:r>
      <w:r>
        <w:fldChar w:fldCharType="separate"/>
      </w:r>
      <w:r>
        <w:rPr>
          <w:rStyle w:val="16"/>
          <w:rFonts w:ascii="Arial" w:hAnsi="Arial" w:cs="Arial"/>
          <w:sz w:val="24"/>
          <w:szCs w:val="24"/>
        </w:rPr>
        <w:t>Figure 25:Functional Testing-Extra Features (2)</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_Toc198648424 \h </w:instrText>
      </w:r>
      <w:r>
        <w:rPr>
          <w:rFonts w:ascii="Arial" w:hAnsi="Arial" w:cs="Arial"/>
          <w:sz w:val="24"/>
          <w:szCs w:val="24"/>
        </w:rPr>
        <w:fldChar w:fldCharType="separate"/>
      </w:r>
      <w:r>
        <w:rPr>
          <w:rFonts w:ascii="Arial" w:hAnsi="Arial" w:cs="Arial"/>
          <w:sz w:val="24"/>
          <w:szCs w:val="24"/>
        </w:rPr>
        <w:t>32</w:t>
      </w:r>
      <w:r>
        <w:rPr>
          <w:rFonts w:ascii="Arial" w:hAnsi="Arial" w:cs="Arial"/>
          <w:sz w:val="24"/>
          <w:szCs w:val="24"/>
        </w:rPr>
        <w:fldChar w:fldCharType="end"/>
      </w:r>
      <w:r>
        <w:rPr>
          <w:rFonts w:ascii="Arial" w:hAnsi="Arial" w:cs="Arial"/>
          <w:sz w:val="24"/>
          <w:szCs w:val="24"/>
        </w:rPr>
        <w:fldChar w:fldCharType="end"/>
      </w:r>
    </w:p>
    <w:p w14:paraId="67923BC3">
      <w:pPr>
        <w:pStyle w:val="19"/>
        <w:tabs>
          <w:tab w:val="right" w:leader="dot" w:pos="9350"/>
        </w:tabs>
        <w:spacing w:line="360" w:lineRule="auto"/>
        <w:rPr>
          <w:rFonts w:ascii="Arial" w:hAnsi="Arial" w:cs="Arial"/>
          <w:sz w:val="24"/>
          <w:szCs w:val="24"/>
        </w:rPr>
      </w:pPr>
      <w:r>
        <w:fldChar w:fldCharType="begin"/>
      </w:r>
      <w:r>
        <w:instrText xml:space="preserve"> HYPERLINK \l "_Toc198648425" </w:instrText>
      </w:r>
      <w:r>
        <w:fldChar w:fldCharType="separate"/>
      </w:r>
      <w:r>
        <w:rPr>
          <w:rStyle w:val="16"/>
          <w:rFonts w:ascii="Arial" w:hAnsi="Arial" w:cs="Arial"/>
          <w:sz w:val="24"/>
          <w:szCs w:val="24"/>
        </w:rPr>
        <w:t>Figure 26:Functional Testing-Extra Features (3)</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_Toc198648425 \h </w:instrText>
      </w:r>
      <w:r>
        <w:rPr>
          <w:rFonts w:ascii="Arial" w:hAnsi="Arial" w:cs="Arial"/>
          <w:sz w:val="24"/>
          <w:szCs w:val="24"/>
        </w:rPr>
        <w:fldChar w:fldCharType="separate"/>
      </w:r>
      <w:r>
        <w:rPr>
          <w:rFonts w:ascii="Arial" w:hAnsi="Arial" w:cs="Arial"/>
          <w:sz w:val="24"/>
          <w:szCs w:val="24"/>
        </w:rPr>
        <w:t>32</w:t>
      </w:r>
      <w:r>
        <w:rPr>
          <w:rFonts w:ascii="Arial" w:hAnsi="Arial" w:cs="Arial"/>
          <w:sz w:val="24"/>
          <w:szCs w:val="24"/>
        </w:rPr>
        <w:fldChar w:fldCharType="end"/>
      </w:r>
      <w:r>
        <w:rPr>
          <w:rFonts w:ascii="Arial" w:hAnsi="Arial" w:cs="Arial"/>
          <w:sz w:val="24"/>
          <w:szCs w:val="24"/>
        </w:rPr>
        <w:fldChar w:fldCharType="end"/>
      </w:r>
    </w:p>
    <w:p w14:paraId="700B85DF">
      <w:pPr>
        <w:pStyle w:val="19"/>
        <w:tabs>
          <w:tab w:val="right" w:leader="dot" w:pos="9350"/>
        </w:tabs>
        <w:spacing w:line="360" w:lineRule="auto"/>
        <w:rPr>
          <w:rFonts w:ascii="Arial" w:hAnsi="Arial" w:cs="Arial"/>
          <w:sz w:val="24"/>
          <w:szCs w:val="24"/>
        </w:rPr>
      </w:pPr>
      <w:r>
        <w:fldChar w:fldCharType="begin"/>
      </w:r>
      <w:r>
        <w:instrText xml:space="preserve"> HYPERLINK \l "_Toc198648426" </w:instrText>
      </w:r>
      <w:r>
        <w:fldChar w:fldCharType="separate"/>
      </w:r>
      <w:r>
        <w:rPr>
          <w:rStyle w:val="16"/>
          <w:rFonts w:ascii="Arial" w:hAnsi="Arial" w:cs="Arial"/>
          <w:sz w:val="24"/>
          <w:szCs w:val="24"/>
        </w:rPr>
        <w:t>Figure 27: Task management via Jira</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_Toc198648426 \h </w:instrText>
      </w:r>
      <w:r>
        <w:rPr>
          <w:rFonts w:ascii="Arial" w:hAnsi="Arial" w:cs="Arial"/>
          <w:sz w:val="24"/>
          <w:szCs w:val="24"/>
        </w:rPr>
        <w:fldChar w:fldCharType="separate"/>
      </w:r>
      <w:r>
        <w:rPr>
          <w:rFonts w:ascii="Arial" w:hAnsi="Arial" w:cs="Arial"/>
          <w:sz w:val="24"/>
          <w:szCs w:val="24"/>
        </w:rPr>
        <w:t>38</w:t>
      </w:r>
      <w:r>
        <w:rPr>
          <w:rFonts w:ascii="Arial" w:hAnsi="Arial" w:cs="Arial"/>
          <w:sz w:val="24"/>
          <w:szCs w:val="24"/>
        </w:rPr>
        <w:fldChar w:fldCharType="end"/>
      </w:r>
      <w:r>
        <w:rPr>
          <w:rFonts w:ascii="Arial" w:hAnsi="Arial" w:cs="Arial"/>
          <w:sz w:val="24"/>
          <w:szCs w:val="24"/>
        </w:rPr>
        <w:fldChar w:fldCharType="end"/>
      </w:r>
    </w:p>
    <w:p w14:paraId="051BBAA5">
      <w:pPr>
        <w:pStyle w:val="19"/>
        <w:tabs>
          <w:tab w:val="right" w:leader="dot" w:pos="9350"/>
        </w:tabs>
        <w:spacing w:line="360" w:lineRule="auto"/>
        <w:rPr>
          <w:rFonts w:ascii="Arial" w:hAnsi="Arial" w:cs="Arial"/>
          <w:sz w:val="24"/>
          <w:szCs w:val="24"/>
        </w:rPr>
      </w:pPr>
      <w:r>
        <w:fldChar w:fldCharType="begin"/>
      </w:r>
      <w:r>
        <w:instrText xml:space="preserve"> HYPERLINK \l "_Toc198648427" </w:instrText>
      </w:r>
      <w:r>
        <w:fldChar w:fldCharType="separate"/>
      </w:r>
      <w:r>
        <w:rPr>
          <w:rStyle w:val="16"/>
          <w:rFonts w:ascii="Arial" w:hAnsi="Arial" w:cs="Arial"/>
          <w:sz w:val="24"/>
          <w:szCs w:val="24"/>
        </w:rPr>
        <w:t>Figure 28: Communication via Discord</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_Toc198648427 \h </w:instrText>
      </w:r>
      <w:r>
        <w:rPr>
          <w:rFonts w:ascii="Arial" w:hAnsi="Arial" w:cs="Arial"/>
          <w:sz w:val="24"/>
          <w:szCs w:val="24"/>
        </w:rPr>
        <w:fldChar w:fldCharType="separate"/>
      </w:r>
      <w:r>
        <w:rPr>
          <w:rFonts w:ascii="Arial" w:hAnsi="Arial" w:cs="Arial"/>
          <w:sz w:val="24"/>
          <w:szCs w:val="24"/>
        </w:rPr>
        <w:t>38</w:t>
      </w:r>
      <w:r>
        <w:rPr>
          <w:rFonts w:ascii="Arial" w:hAnsi="Arial" w:cs="Arial"/>
          <w:sz w:val="24"/>
          <w:szCs w:val="24"/>
        </w:rPr>
        <w:fldChar w:fldCharType="end"/>
      </w:r>
      <w:r>
        <w:rPr>
          <w:rFonts w:ascii="Arial" w:hAnsi="Arial" w:cs="Arial"/>
          <w:sz w:val="24"/>
          <w:szCs w:val="24"/>
        </w:rPr>
        <w:fldChar w:fldCharType="end"/>
      </w:r>
    </w:p>
    <w:p w14:paraId="13D3FE85">
      <w:pPr>
        <w:pStyle w:val="19"/>
        <w:tabs>
          <w:tab w:val="right" w:leader="dot" w:pos="9350"/>
        </w:tabs>
        <w:spacing w:line="360" w:lineRule="auto"/>
        <w:rPr>
          <w:rFonts w:ascii="Arial" w:hAnsi="Arial" w:cs="Arial"/>
          <w:sz w:val="24"/>
          <w:szCs w:val="24"/>
        </w:rPr>
      </w:pPr>
      <w:r>
        <w:fldChar w:fldCharType="begin"/>
      </w:r>
      <w:r>
        <w:instrText xml:space="preserve"> HYPERLINK \l "_Toc198648428" </w:instrText>
      </w:r>
      <w:r>
        <w:fldChar w:fldCharType="separate"/>
      </w:r>
      <w:r>
        <w:rPr>
          <w:rStyle w:val="16"/>
          <w:rFonts w:ascii="Arial" w:hAnsi="Arial" w:cs="Arial"/>
          <w:sz w:val="24"/>
          <w:szCs w:val="24"/>
        </w:rPr>
        <w:t>Figure 29: Online meeting via Google Meet</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_Toc198648428 \h </w:instrText>
      </w:r>
      <w:r>
        <w:rPr>
          <w:rFonts w:ascii="Arial" w:hAnsi="Arial" w:cs="Arial"/>
          <w:sz w:val="24"/>
          <w:szCs w:val="24"/>
        </w:rPr>
        <w:fldChar w:fldCharType="separate"/>
      </w:r>
      <w:r>
        <w:rPr>
          <w:rFonts w:ascii="Arial" w:hAnsi="Arial" w:cs="Arial"/>
          <w:sz w:val="24"/>
          <w:szCs w:val="24"/>
        </w:rPr>
        <w:t>39</w:t>
      </w:r>
      <w:r>
        <w:rPr>
          <w:rFonts w:ascii="Arial" w:hAnsi="Arial" w:cs="Arial"/>
          <w:sz w:val="24"/>
          <w:szCs w:val="24"/>
        </w:rPr>
        <w:fldChar w:fldCharType="end"/>
      </w:r>
      <w:r>
        <w:rPr>
          <w:rFonts w:ascii="Arial" w:hAnsi="Arial" w:cs="Arial"/>
          <w:sz w:val="24"/>
          <w:szCs w:val="24"/>
        </w:rPr>
        <w:fldChar w:fldCharType="end"/>
      </w:r>
    </w:p>
    <w:p w14:paraId="46D7FF18">
      <w:pPr>
        <w:pStyle w:val="19"/>
        <w:tabs>
          <w:tab w:val="right" w:leader="dot" w:pos="9350"/>
        </w:tabs>
        <w:spacing w:line="360" w:lineRule="auto"/>
        <w:rPr>
          <w:rFonts w:ascii="Arial" w:hAnsi="Arial" w:cs="Arial"/>
          <w:sz w:val="24"/>
          <w:szCs w:val="24"/>
        </w:rPr>
      </w:pPr>
      <w:r>
        <w:fldChar w:fldCharType="begin"/>
      </w:r>
      <w:r>
        <w:instrText xml:space="preserve"> HYPERLINK \l "_Toc198648429" </w:instrText>
      </w:r>
      <w:r>
        <w:fldChar w:fldCharType="separate"/>
      </w:r>
      <w:r>
        <w:rPr>
          <w:rStyle w:val="16"/>
          <w:rFonts w:ascii="Arial" w:hAnsi="Arial" w:cs="Arial"/>
          <w:sz w:val="24"/>
          <w:szCs w:val="24"/>
        </w:rPr>
        <w:t>Figure 30: File Sharing</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_Toc198648429 \h </w:instrText>
      </w:r>
      <w:r>
        <w:rPr>
          <w:rFonts w:ascii="Arial" w:hAnsi="Arial" w:cs="Arial"/>
          <w:sz w:val="24"/>
          <w:szCs w:val="24"/>
        </w:rPr>
        <w:fldChar w:fldCharType="separate"/>
      </w:r>
      <w:r>
        <w:rPr>
          <w:rFonts w:ascii="Arial" w:hAnsi="Arial" w:cs="Arial"/>
          <w:sz w:val="24"/>
          <w:szCs w:val="24"/>
        </w:rPr>
        <w:t>40</w:t>
      </w:r>
      <w:r>
        <w:rPr>
          <w:rFonts w:ascii="Arial" w:hAnsi="Arial" w:cs="Arial"/>
          <w:sz w:val="24"/>
          <w:szCs w:val="24"/>
        </w:rPr>
        <w:fldChar w:fldCharType="end"/>
      </w:r>
      <w:r>
        <w:rPr>
          <w:rFonts w:ascii="Arial" w:hAnsi="Arial" w:cs="Arial"/>
          <w:sz w:val="24"/>
          <w:szCs w:val="24"/>
        </w:rPr>
        <w:fldChar w:fldCharType="end"/>
      </w:r>
    </w:p>
    <w:p w14:paraId="67622032">
      <w:pPr>
        <w:pStyle w:val="19"/>
        <w:tabs>
          <w:tab w:val="right" w:leader="dot" w:pos="9350"/>
        </w:tabs>
        <w:spacing w:line="360" w:lineRule="auto"/>
        <w:rPr>
          <w:rFonts w:ascii="Arial" w:hAnsi="Arial" w:cs="Arial"/>
          <w:sz w:val="24"/>
          <w:szCs w:val="24"/>
        </w:rPr>
      </w:pPr>
      <w:r>
        <w:fldChar w:fldCharType="begin"/>
      </w:r>
      <w:r>
        <w:instrText xml:space="preserve"> HYPERLINK \l "_Toc198648430" </w:instrText>
      </w:r>
      <w:r>
        <w:fldChar w:fldCharType="separate"/>
      </w:r>
      <w:r>
        <w:rPr>
          <w:rStyle w:val="16"/>
          <w:rFonts w:ascii="Arial" w:hAnsi="Arial" w:cs="Arial"/>
          <w:sz w:val="24"/>
          <w:szCs w:val="24"/>
        </w:rPr>
        <w:t>Figure 31: Collaboration via Github</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_Toc198648430 \h </w:instrText>
      </w:r>
      <w:r>
        <w:rPr>
          <w:rFonts w:ascii="Arial" w:hAnsi="Arial" w:cs="Arial"/>
          <w:sz w:val="24"/>
          <w:szCs w:val="24"/>
        </w:rPr>
        <w:fldChar w:fldCharType="separate"/>
      </w:r>
      <w:r>
        <w:rPr>
          <w:rFonts w:ascii="Arial" w:hAnsi="Arial" w:cs="Arial"/>
          <w:sz w:val="24"/>
          <w:szCs w:val="24"/>
        </w:rPr>
        <w:t>40</w:t>
      </w:r>
      <w:r>
        <w:rPr>
          <w:rFonts w:ascii="Arial" w:hAnsi="Arial" w:cs="Arial"/>
          <w:sz w:val="24"/>
          <w:szCs w:val="24"/>
        </w:rPr>
        <w:fldChar w:fldCharType="end"/>
      </w:r>
      <w:r>
        <w:rPr>
          <w:rFonts w:ascii="Arial" w:hAnsi="Arial" w:cs="Arial"/>
          <w:sz w:val="24"/>
          <w:szCs w:val="24"/>
        </w:rPr>
        <w:fldChar w:fldCharType="end"/>
      </w:r>
    </w:p>
    <w:p w14:paraId="3A7A0E42">
      <w:pPr>
        <w:pStyle w:val="19"/>
        <w:tabs>
          <w:tab w:val="right" w:leader="dot" w:pos="9350"/>
        </w:tabs>
        <w:spacing w:line="360" w:lineRule="auto"/>
        <w:rPr>
          <w:rFonts w:ascii="Arial" w:hAnsi="Arial" w:cs="Arial"/>
          <w:sz w:val="24"/>
          <w:szCs w:val="24"/>
        </w:rPr>
      </w:pPr>
      <w:r>
        <w:fldChar w:fldCharType="begin"/>
      </w:r>
      <w:r>
        <w:instrText xml:space="preserve"> HYPERLINK \l "_Toc198648431" </w:instrText>
      </w:r>
      <w:r>
        <w:fldChar w:fldCharType="separate"/>
      </w:r>
      <w:r>
        <w:rPr>
          <w:rStyle w:val="16"/>
          <w:rFonts w:ascii="Arial" w:hAnsi="Arial" w:cs="Arial"/>
          <w:sz w:val="24"/>
          <w:szCs w:val="24"/>
        </w:rPr>
        <w:t>Figure 32: Issued Bugs</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_Toc198648431 \h </w:instrText>
      </w:r>
      <w:r>
        <w:rPr>
          <w:rFonts w:ascii="Arial" w:hAnsi="Arial" w:cs="Arial"/>
          <w:sz w:val="24"/>
          <w:szCs w:val="24"/>
        </w:rPr>
        <w:fldChar w:fldCharType="separate"/>
      </w:r>
      <w:r>
        <w:rPr>
          <w:rFonts w:ascii="Arial" w:hAnsi="Arial" w:cs="Arial"/>
          <w:sz w:val="24"/>
          <w:szCs w:val="24"/>
        </w:rPr>
        <w:t>42</w:t>
      </w:r>
      <w:r>
        <w:rPr>
          <w:rFonts w:ascii="Arial" w:hAnsi="Arial" w:cs="Arial"/>
          <w:sz w:val="24"/>
          <w:szCs w:val="24"/>
        </w:rPr>
        <w:fldChar w:fldCharType="end"/>
      </w:r>
      <w:r>
        <w:rPr>
          <w:rFonts w:ascii="Arial" w:hAnsi="Arial" w:cs="Arial"/>
          <w:sz w:val="24"/>
          <w:szCs w:val="24"/>
        </w:rPr>
        <w:fldChar w:fldCharType="end"/>
      </w:r>
    </w:p>
    <w:p w14:paraId="7781C99F">
      <w:pPr>
        <w:pStyle w:val="19"/>
        <w:tabs>
          <w:tab w:val="right" w:leader="dot" w:pos="9350"/>
        </w:tabs>
        <w:spacing w:line="360" w:lineRule="auto"/>
        <w:rPr>
          <w:rFonts w:ascii="Arial" w:hAnsi="Arial" w:cs="Arial"/>
          <w:sz w:val="24"/>
          <w:szCs w:val="24"/>
        </w:rPr>
      </w:pPr>
      <w:r>
        <w:fldChar w:fldCharType="begin"/>
      </w:r>
      <w:r>
        <w:instrText xml:space="preserve"> HYPERLINK \l "_Toc198648432" </w:instrText>
      </w:r>
      <w:r>
        <w:fldChar w:fldCharType="separate"/>
      </w:r>
      <w:r>
        <w:rPr>
          <w:rStyle w:val="16"/>
          <w:rFonts w:ascii="Arial" w:hAnsi="Arial" w:cs="Arial"/>
          <w:sz w:val="24"/>
          <w:szCs w:val="24"/>
        </w:rPr>
        <w:t>Figure 33: Snapshot of an Individual Bug</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_Toc198648432 \h </w:instrText>
      </w:r>
      <w:r>
        <w:rPr>
          <w:rFonts w:ascii="Arial" w:hAnsi="Arial" w:cs="Arial"/>
          <w:sz w:val="24"/>
          <w:szCs w:val="24"/>
        </w:rPr>
        <w:fldChar w:fldCharType="separate"/>
      </w:r>
      <w:r>
        <w:rPr>
          <w:rFonts w:ascii="Arial" w:hAnsi="Arial" w:cs="Arial"/>
          <w:sz w:val="24"/>
          <w:szCs w:val="24"/>
        </w:rPr>
        <w:t>43</w:t>
      </w:r>
      <w:r>
        <w:rPr>
          <w:rFonts w:ascii="Arial" w:hAnsi="Arial" w:cs="Arial"/>
          <w:sz w:val="24"/>
          <w:szCs w:val="24"/>
        </w:rPr>
        <w:fldChar w:fldCharType="end"/>
      </w:r>
      <w:r>
        <w:rPr>
          <w:rFonts w:ascii="Arial" w:hAnsi="Arial" w:cs="Arial"/>
          <w:sz w:val="24"/>
          <w:szCs w:val="24"/>
        </w:rPr>
        <w:fldChar w:fldCharType="end"/>
      </w:r>
    </w:p>
    <w:p w14:paraId="4920DC30">
      <w:pPr>
        <w:pStyle w:val="19"/>
        <w:tabs>
          <w:tab w:val="right" w:leader="dot" w:pos="9350"/>
        </w:tabs>
        <w:spacing w:line="360" w:lineRule="auto"/>
        <w:rPr>
          <w:rFonts w:ascii="Arial" w:hAnsi="Arial" w:cs="Arial"/>
          <w:sz w:val="24"/>
          <w:szCs w:val="24"/>
        </w:rPr>
      </w:pPr>
      <w:r>
        <w:fldChar w:fldCharType="begin"/>
      </w:r>
      <w:r>
        <w:instrText xml:space="preserve"> HYPERLINK \l "_Toc198648433" </w:instrText>
      </w:r>
      <w:r>
        <w:fldChar w:fldCharType="separate"/>
      </w:r>
      <w:r>
        <w:rPr>
          <w:rStyle w:val="16"/>
          <w:rFonts w:ascii="Arial" w:hAnsi="Arial" w:cs="Arial"/>
          <w:sz w:val="24"/>
          <w:szCs w:val="24"/>
        </w:rPr>
        <w:t>Figure 34: Sprint Retrospective Questionnaire (1)</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_Toc198648433 \h </w:instrText>
      </w:r>
      <w:r>
        <w:rPr>
          <w:rFonts w:ascii="Arial" w:hAnsi="Arial" w:cs="Arial"/>
          <w:sz w:val="24"/>
          <w:szCs w:val="24"/>
        </w:rPr>
        <w:fldChar w:fldCharType="separate"/>
      </w:r>
      <w:r>
        <w:rPr>
          <w:rFonts w:ascii="Arial" w:hAnsi="Arial" w:cs="Arial"/>
          <w:sz w:val="24"/>
          <w:szCs w:val="24"/>
        </w:rPr>
        <w:t>46</w:t>
      </w:r>
      <w:r>
        <w:rPr>
          <w:rFonts w:ascii="Arial" w:hAnsi="Arial" w:cs="Arial"/>
          <w:sz w:val="24"/>
          <w:szCs w:val="24"/>
        </w:rPr>
        <w:fldChar w:fldCharType="end"/>
      </w:r>
      <w:r>
        <w:rPr>
          <w:rFonts w:ascii="Arial" w:hAnsi="Arial" w:cs="Arial"/>
          <w:sz w:val="24"/>
          <w:szCs w:val="24"/>
        </w:rPr>
        <w:fldChar w:fldCharType="end"/>
      </w:r>
    </w:p>
    <w:p w14:paraId="0CABE7FF">
      <w:pPr>
        <w:pStyle w:val="19"/>
        <w:tabs>
          <w:tab w:val="right" w:leader="dot" w:pos="9350"/>
        </w:tabs>
        <w:spacing w:line="360" w:lineRule="auto"/>
        <w:rPr>
          <w:rFonts w:ascii="Arial" w:hAnsi="Arial" w:cs="Arial"/>
          <w:sz w:val="24"/>
          <w:szCs w:val="24"/>
        </w:rPr>
      </w:pPr>
      <w:r>
        <w:fldChar w:fldCharType="begin"/>
      </w:r>
      <w:r>
        <w:instrText xml:space="preserve"> HYPERLINK \l "_Toc198648434" </w:instrText>
      </w:r>
      <w:r>
        <w:fldChar w:fldCharType="separate"/>
      </w:r>
      <w:r>
        <w:rPr>
          <w:rStyle w:val="16"/>
          <w:rFonts w:ascii="Arial" w:hAnsi="Arial" w:cs="Arial"/>
          <w:sz w:val="24"/>
          <w:szCs w:val="24"/>
        </w:rPr>
        <w:t>Figure 35: Sprint Retrospective Questionnaire (2)</w:t>
      </w:r>
      <w:r>
        <w:rPr>
          <w:rFonts w:ascii="Arial" w:hAnsi="Arial" w:cs="Arial"/>
          <w:sz w:val="24"/>
          <w:szCs w:val="24"/>
        </w:rPr>
        <w:tab/>
      </w:r>
      <w:r>
        <w:rPr>
          <w:rFonts w:ascii="Arial" w:hAnsi="Arial" w:cs="Arial"/>
          <w:sz w:val="24"/>
          <w:szCs w:val="24"/>
        </w:rPr>
        <w:fldChar w:fldCharType="begin"/>
      </w:r>
      <w:r>
        <w:rPr>
          <w:rFonts w:ascii="Arial" w:hAnsi="Arial" w:cs="Arial"/>
          <w:sz w:val="24"/>
          <w:szCs w:val="24"/>
        </w:rPr>
        <w:instrText xml:space="preserve"> PAGEREF _Toc198648434 \h </w:instrText>
      </w:r>
      <w:r>
        <w:rPr>
          <w:rFonts w:ascii="Arial" w:hAnsi="Arial" w:cs="Arial"/>
          <w:sz w:val="24"/>
          <w:szCs w:val="24"/>
        </w:rPr>
        <w:fldChar w:fldCharType="separate"/>
      </w:r>
      <w:r>
        <w:rPr>
          <w:rFonts w:ascii="Arial" w:hAnsi="Arial" w:cs="Arial"/>
          <w:sz w:val="24"/>
          <w:szCs w:val="24"/>
        </w:rPr>
        <w:t>48</w:t>
      </w:r>
      <w:r>
        <w:rPr>
          <w:rFonts w:ascii="Arial" w:hAnsi="Arial" w:cs="Arial"/>
          <w:sz w:val="24"/>
          <w:szCs w:val="24"/>
        </w:rPr>
        <w:fldChar w:fldCharType="end"/>
      </w:r>
      <w:r>
        <w:rPr>
          <w:rFonts w:ascii="Arial" w:hAnsi="Arial" w:cs="Arial"/>
          <w:sz w:val="24"/>
          <w:szCs w:val="24"/>
        </w:rPr>
        <w:fldChar w:fldCharType="end"/>
      </w:r>
    </w:p>
    <w:p w14:paraId="3FB277F9">
      <w:pPr>
        <w:spacing w:line="360" w:lineRule="auto"/>
        <w:rPr>
          <w:rFonts w:ascii="Arial" w:hAnsi="Arial" w:cs="Arial"/>
          <w:sz w:val="24"/>
          <w:szCs w:val="24"/>
        </w:rPr>
      </w:pPr>
      <w:r>
        <w:rPr>
          <w:rFonts w:ascii="Arial" w:hAnsi="Arial" w:cs="Arial"/>
          <w:sz w:val="24"/>
          <w:szCs w:val="24"/>
        </w:rPr>
        <w:fldChar w:fldCharType="end"/>
      </w:r>
    </w:p>
    <w:p w14:paraId="7CE10245">
      <w:pPr>
        <w:spacing w:line="360" w:lineRule="auto"/>
        <w:rPr>
          <w:rFonts w:ascii="Arial" w:hAnsi="Arial" w:cs="Arial"/>
          <w:sz w:val="24"/>
          <w:szCs w:val="24"/>
        </w:rPr>
      </w:pPr>
    </w:p>
    <w:p w14:paraId="10A94C60">
      <w:pPr>
        <w:spacing w:line="360" w:lineRule="auto"/>
        <w:rPr>
          <w:rFonts w:ascii="Arial" w:hAnsi="Arial" w:cs="Arial"/>
          <w:sz w:val="24"/>
          <w:szCs w:val="24"/>
        </w:rPr>
      </w:pPr>
    </w:p>
    <w:p w14:paraId="3E04A677">
      <w:pPr>
        <w:spacing w:line="360" w:lineRule="auto"/>
        <w:rPr>
          <w:rFonts w:ascii="Arial" w:hAnsi="Arial" w:cs="Arial"/>
          <w:sz w:val="24"/>
          <w:szCs w:val="24"/>
        </w:rPr>
      </w:pPr>
    </w:p>
    <w:p w14:paraId="7BA5E141">
      <w:pPr>
        <w:spacing w:line="360" w:lineRule="auto"/>
        <w:rPr>
          <w:rFonts w:ascii="Arial" w:hAnsi="Arial" w:cs="Arial"/>
          <w:sz w:val="24"/>
          <w:szCs w:val="24"/>
        </w:rPr>
      </w:pPr>
    </w:p>
    <w:p w14:paraId="3BC3ADAC">
      <w:pPr>
        <w:spacing w:line="360" w:lineRule="auto"/>
        <w:rPr>
          <w:rFonts w:ascii="Arial" w:hAnsi="Arial" w:cs="Arial"/>
          <w:sz w:val="24"/>
          <w:szCs w:val="24"/>
        </w:rPr>
      </w:pPr>
    </w:p>
    <w:p w14:paraId="2B87C7F4">
      <w:pPr>
        <w:spacing w:line="360" w:lineRule="auto"/>
        <w:rPr>
          <w:rFonts w:ascii="Arial" w:hAnsi="Arial" w:cs="Arial"/>
          <w:sz w:val="24"/>
          <w:szCs w:val="24"/>
        </w:rPr>
      </w:pPr>
    </w:p>
    <w:p w14:paraId="343B798A">
      <w:pPr>
        <w:spacing w:line="360" w:lineRule="auto"/>
        <w:rPr>
          <w:rFonts w:ascii="Arial" w:hAnsi="Arial" w:cs="Arial"/>
          <w:sz w:val="24"/>
          <w:szCs w:val="24"/>
        </w:rPr>
      </w:pPr>
    </w:p>
    <w:p w14:paraId="22E14916">
      <w:pPr>
        <w:spacing w:line="360" w:lineRule="auto"/>
        <w:rPr>
          <w:rFonts w:ascii="Arial" w:hAnsi="Arial" w:cs="Arial"/>
          <w:sz w:val="24"/>
          <w:szCs w:val="24"/>
        </w:rPr>
      </w:pPr>
    </w:p>
    <w:p w14:paraId="01276C60">
      <w:pPr>
        <w:spacing w:line="360" w:lineRule="auto"/>
        <w:rPr>
          <w:rFonts w:ascii="Arial" w:hAnsi="Arial" w:cs="Arial"/>
          <w:sz w:val="24"/>
          <w:szCs w:val="24"/>
        </w:rPr>
      </w:pPr>
    </w:p>
    <w:p w14:paraId="1032B4E1">
      <w:pPr>
        <w:spacing w:line="360" w:lineRule="auto"/>
        <w:rPr>
          <w:rFonts w:ascii="Arial" w:hAnsi="Arial" w:cs="Arial"/>
          <w:sz w:val="24"/>
          <w:szCs w:val="24"/>
        </w:rPr>
      </w:pPr>
    </w:p>
    <w:p w14:paraId="3141E4FD">
      <w:pPr>
        <w:spacing w:line="360" w:lineRule="auto"/>
        <w:rPr>
          <w:rFonts w:ascii="Arial" w:hAnsi="Arial" w:cs="Arial"/>
          <w:sz w:val="24"/>
          <w:szCs w:val="24"/>
        </w:rPr>
      </w:pPr>
    </w:p>
    <w:p w14:paraId="74826813">
      <w:pPr>
        <w:spacing w:line="360" w:lineRule="auto"/>
        <w:rPr>
          <w:rFonts w:ascii="Arial" w:hAnsi="Arial" w:cs="Arial"/>
          <w:sz w:val="24"/>
          <w:szCs w:val="24"/>
        </w:rPr>
      </w:pPr>
    </w:p>
    <w:p w14:paraId="1FB942A6">
      <w:pPr>
        <w:spacing w:line="360" w:lineRule="auto"/>
        <w:rPr>
          <w:rFonts w:ascii="Arial" w:hAnsi="Arial" w:cs="Arial"/>
          <w:sz w:val="24"/>
          <w:szCs w:val="24"/>
        </w:rPr>
      </w:pPr>
    </w:p>
    <w:p w14:paraId="53C0690B">
      <w:pPr>
        <w:spacing w:line="360" w:lineRule="auto"/>
        <w:rPr>
          <w:rFonts w:ascii="Arial" w:hAnsi="Arial" w:cs="Arial"/>
          <w:sz w:val="24"/>
          <w:szCs w:val="24"/>
        </w:rPr>
      </w:pPr>
    </w:p>
    <w:p w14:paraId="410447D3">
      <w:pPr>
        <w:spacing w:line="360" w:lineRule="auto"/>
        <w:rPr>
          <w:rFonts w:ascii="Arial" w:hAnsi="Arial" w:cs="Arial"/>
          <w:sz w:val="24"/>
          <w:szCs w:val="24"/>
        </w:rPr>
      </w:pPr>
    </w:p>
    <w:p w14:paraId="3EBEEE66">
      <w:pPr>
        <w:spacing w:line="360" w:lineRule="auto"/>
        <w:rPr>
          <w:rFonts w:ascii="Arial" w:hAnsi="Arial" w:cs="Arial"/>
          <w:sz w:val="24"/>
          <w:szCs w:val="24"/>
        </w:rPr>
      </w:pPr>
    </w:p>
    <w:p w14:paraId="7D725FDD">
      <w:pPr>
        <w:spacing w:line="360" w:lineRule="auto"/>
        <w:rPr>
          <w:rFonts w:ascii="Arial" w:hAnsi="Arial" w:cs="Arial"/>
          <w:b/>
          <w:bCs/>
          <w:sz w:val="24"/>
          <w:szCs w:val="24"/>
        </w:rPr>
      </w:pPr>
      <w:bookmarkStart w:id="0" w:name="_Toc196138233"/>
      <w:bookmarkEnd w:id="0"/>
    </w:p>
    <w:p w14:paraId="40D7082F">
      <w:pPr>
        <w:pStyle w:val="2"/>
        <w:spacing w:line="360" w:lineRule="auto"/>
        <w:outlineLvl w:val="9"/>
        <w:sectPr>
          <w:pgSz w:w="12240" w:h="15840"/>
          <w:pgMar w:top="1440" w:right="1440" w:bottom="1440" w:left="1440" w:header="720" w:footer="720" w:gutter="0"/>
          <w:cols w:space="720" w:num="1"/>
          <w:docGrid w:linePitch="360" w:charSpace="0"/>
        </w:sectPr>
      </w:pPr>
    </w:p>
    <w:p w14:paraId="76197BF0">
      <w:pPr>
        <w:pStyle w:val="2"/>
        <w:spacing w:line="360" w:lineRule="auto"/>
        <w:rPr>
          <w:b w:val="0"/>
        </w:rPr>
      </w:pPr>
      <w:bookmarkStart w:id="1" w:name="_Toc2136"/>
      <w:bookmarkStart w:id="2" w:name="_Toc19368"/>
      <w:r>
        <w:t>Self-appraisal form</w:t>
      </w:r>
      <w:bookmarkEnd w:id="1"/>
      <w:bookmarkEnd w:id="2"/>
      <w:r>
        <w:t xml:space="preserve"> </w:t>
      </w:r>
    </w:p>
    <w:tbl>
      <w:tblPr>
        <w:tblStyle w:val="12"/>
        <w:tblW w:w="946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89"/>
        <w:gridCol w:w="3139"/>
        <w:gridCol w:w="1482"/>
        <w:gridCol w:w="3054"/>
      </w:tblGrid>
      <w:tr w14:paraId="11ED7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Borders>
              <w:top w:val="single" w:color="000000" w:sz="4" w:space="0"/>
              <w:left w:val="single" w:color="000000" w:sz="4" w:space="0"/>
              <w:bottom w:val="single" w:color="000000" w:sz="4" w:space="0"/>
              <w:right w:val="single" w:color="000000" w:sz="4" w:space="0"/>
            </w:tcBorders>
          </w:tcPr>
          <w:p w14:paraId="4AB49BF9">
            <w:pPr>
              <w:spacing w:line="360" w:lineRule="auto"/>
              <w:rPr>
                <w:rFonts w:ascii="Arial" w:hAnsi="Arial" w:cs="Arial"/>
                <w:sz w:val="24"/>
                <w:szCs w:val="24"/>
              </w:rPr>
            </w:pPr>
            <w:r>
              <w:rPr>
                <w:rFonts w:ascii="Arial" w:hAnsi="Arial" w:cs="Arial"/>
                <w:sz w:val="24"/>
                <w:szCs w:val="24"/>
              </w:rPr>
              <w:t>Student number</w:t>
            </w:r>
          </w:p>
        </w:tc>
        <w:tc>
          <w:tcPr>
            <w:tcW w:w="3139" w:type="dxa"/>
            <w:tcBorders>
              <w:top w:val="single" w:color="000000" w:sz="4" w:space="0"/>
              <w:left w:val="single" w:color="000000" w:sz="4" w:space="0"/>
              <w:bottom w:val="single" w:color="000000" w:sz="4" w:space="0"/>
              <w:right w:val="single" w:color="000000" w:sz="4" w:space="0"/>
            </w:tcBorders>
          </w:tcPr>
          <w:p w14:paraId="0DD08DFB">
            <w:pPr>
              <w:spacing w:line="360" w:lineRule="auto"/>
              <w:rPr>
                <w:rFonts w:ascii="Arial" w:hAnsi="Arial" w:cs="Arial"/>
                <w:sz w:val="24"/>
                <w:szCs w:val="24"/>
              </w:rPr>
            </w:pPr>
            <w:r>
              <w:rPr>
                <w:rFonts w:ascii="Arial" w:hAnsi="Arial" w:cs="Arial"/>
                <w:sz w:val="24"/>
                <w:szCs w:val="24"/>
              </w:rPr>
              <w:t>2408239</w:t>
            </w:r>
          </w:p>
        </w:tc>
        <w:tc>
          <w:tcPr>
            <w:tcW w:w="1482" w:type="dxa"/>
            <w:tcBorders>
              <w:top w:val="single" w:color="000000" w:sz="4" w:space="0"/>
              <w:left w:val="single" w:color="000000" w:sz="4" w:space="0"/>
              <w:bottom w:val="single" w:color="000000" w:sz="4" w:space="0"/>
              <w:right w:val="single" w:color="000000" w:sz="4" w:space="0"/>
            </w:tcBorders>
          </w:tcPr>
          <w:p w14:paraId="14E38697">
            <w:pPr>
              <w:spacing w:line="360" w:lineRule="auto"/>
              <w:rPr>
                <w:rFonts w:ascii="Arial" w:hAnsi="Arial" w:cs="Arial"/>
                <w:sz w:val="24"/>
                <w:szCs w:val="24"/>
              </w:rPr>
            </w:pPr>
            <w:r>
              <w:rPr>
                <w:rFonts w:ascii="Arial" w:hAnsi="Arial" w:cs="Arial"/>
                <w:sz w:val="24"/>
                <w:szCs w:val="24"/>
              </w:rPr>
              <w:t>Name</w:t>
            </w:r>
          </w:p>
        </w:tc>
        <w:tc>
          <w:tcPr>
            <w:tcW w:w="3054" w:type="dxa"/>
            <w:tcBorders>
              <w:top w:val="single" w:color="000000" w:sz="4" w:space="0"/>
              <w:left w:val="single" w:color="000000" w:sz="4" w:space="0"/>
              <w:bottom w:val="single" w:color="000000" w:sz="4" w:space="0"/>
              <w:right w:val="single" w:color="000000" w:sz="4" w:space="0"/>
            </w:tcBorders>
          </w:tcPr>
          <w:p w14:paraId="77AF0F5E">
            <w:pPr>
              <w:spacing w:line="360" w:lineRule="auto"/>
              <w:rPr>
                <w:rFonts w:ascii="Arial" w:hAnsi="Arial" w:cs="Arial"/>
                <w:sz w:val="24"/>
                <w:szCs w:val="24"/>
              </w:rPr>
            </w:pPr>
            <w:r>
              <w:rPr>
                <w:rFonts w:ascii="Arial" w:hAnsi="Arial" w:cs="Arial"/>
                <w:sz w:val="24"/>
                <w:szCs w:val="24"/>
              </w:rPr>
              <w:t>Nikisha Shrestha</w:t>
            </w:r>
          </w:p>
        </w:tc>
      </w:tr>
      <w:tr w14:paraId="2812E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Borders>
              <w:top w:val="single" w:color="000000" w:sz="4" w:space="0"/>
              <w:left w:val="single" w:color="000000" w:sz="4" w:space="0"/>
              <w:bottom w:val="single" w:color="000000" w:sz="4" w:space="0"/>
              <w:right w:val="single" w:color="000000" w:sz="4" w:space="0"/>
            </w:tcBorders>
          </w:tcPr>
          <w:p w14:paraId="5D3D1B96">
            <w:pPr>
              <w:spacing w:line="360" w:lineRule="auto"/>
              <w:rPr>
                <w:rFonts w:ascii="Arial" w:hAnsi="Arial" w:cs="Arial"/>
                <w:sz w:val="24"/>
                <w:szCs w:val="24"/>
              </w:rPr>
            </w:pPr>
            <w:r>
              <w:rPr>
                <w:rFonts w:ascii="Arial" w:hAnsi="Arial" w:cs="Arial"/>
                <w:sz w:val="24"/>
                <w:szCs w:val="24"/>
              </w:rPr>
              <w:t>Project</w:t>
            </w:r>
          </w:p>
        </w:tc>
        <w:tc>
          <w:tcPr>
            <w:tcW w:w="3139" w:type="dxa"/>
            <w:tcBorders>
              <w:top w:val="single" w:color="000000" w:sz="4" w:space="0"/>
              <w:left w:val="single" w:color="000000" w:sz="4" w:space="0"/>
              <w:bottom w:val="single" w:color="000000" w:sz="4" w:space="0"/>
              <w:right w:val="single" w:color="000000" w:sz="4" w:space="0"/>
            </w:tcBorders>
          </w:tcPr>
          <w:p w14:paraId="0C58328C">
            <w:pPr>
              <w:spacing w:line="360" w:lineRule="auto"/>
              <w:rPr>
                <w:rFonts w:ascii="Arial" w:hAnsi="Arial" w:cs="Arial"/>
                <w:sz w:val="24"/>
                <w:szCs w:val="24"/>
              </w:rPr>
            </w:pPr>
            <w:r>
              <w:rPr>
                <w:rFonts w:ascii="Arial" w:hAnsi="Arial" w:cs="Arial"/>
                <w:sz w:val="24"/>
                <w:szCs w:val="24"/>
              </w:rPr>
              <w:t>Expense Tracker App (ETA)</w:t>
            </w:r>
          </w:p>
        </w:tc>
        <w:tc>
          <w:tcPr>
            <w:tcW w:w="1482" w:type="dxa"/>
            <w:tcBorders>
              <w:top w:val="single" w:color="000000" w:sz="4" w:space="0"/>
              <w:left w:val="single" w:color="000000" w:sz="4" w:space="0"/>
              <w:bottom w:val="single" w:color="000000" w:sz="4" w:space="0"/>
              <w:right w:val="single" w:color="000000" w:sz="4" w:space="0"/>
            </w:tcBorders>
          </w:tcPr>
          <w:p w14:paraId="2E97CB4D">
            <w:pPr>
              <w:spacing w:line="360" w:lineRule="auto"/>
              <w:rPr>
                <w:rFonts w:ascii="Arial" w:hAnsi="Arial" w:cs="Arial"/>
                <w:sz w:val="24"/>
                <w:szCs w:val="24"/>
              </w:rPr>
            </w:pPr>
            <w:r>
              <w:rPr>
                <w:rFonts w:ascii="Arial" w:hAnsi="Arial" w:cs="Arial"/>
                <w:sz w:val="24"/>
                <w:szCs w:val="24"/>
              </w:rPr>
              <w:t>Date</w:t>
            </w:r>
          </w:p>
        </w:tc>
        <w:tc>
          <w:tcPr>
            <w:tcW w:w="3054" w:type="dxa"/>
            <w:tcBorders>
              <w:top w:val="single" w:color="000000" w:sz="4" w:space="0"/>
              <w:left w:val="single" w:color="000000" w:sz="4" w:space="0"/>
              <w:bottom w:val="single" w:color="000000" w:sz="4" w:space="0"/>
              <w:right w:val="single" w:color="000000" w:sz="4" w:space="0"/>
            </w:tcBorders>
          </w:tcPr>
          <w:p w14:paraId="105F036C">
            <w:pPr>
              <w:spacing w:line="360" w:lineRule="auto"/>
              <w:rPr>
                <w:rFonts w:ascii="Arial" w:hAnsi="Arial" w:cs="Arial"/>
                <w:sz w:val="24"/>
                <w:szCs w:val="24"/>
              </w:rPr>
            </w:pPr>
            <w:r>
              <w:rPr>
                <w:rFonts w:ascii="Arial" w:hAnsi="Arial" w:cs="Arial"/>
                <w:sz w:val="24"/>
                <w:szCs w:val="24"/>
              </w:rPr>
              <w:t>20</w:t>
            </w:r>
            <w:r>
              <w:rPr>
                <w:rFonts w:ascii="Arial" w:hAnsi="Arial" w:cs="Arial"/>
                <w:sz w:val="24"/>
                <w:szCs w:val="24"/>
                <w:vertAlign w:val="superscript"/>
              </w:rPr>
              <w:t>th</w:t>
            </w:r>
            <w:r>
              <w:rPr>
                <w:rFonts w:ascii="Arial" w:hAnsi="Arial" w:cs="Arial"/>
                <w:sz w:val="24"/>
                <w:szCs w:val="24"/>
              </w:rPr>
              <w:t xml:space="preserve"> May, 2025</w:t>
            </w:r>
          </w:p>
        </w:tc>
      </w:tr>
      <w:tr w14:paraId="62C65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Borders>
              <w:top w:val="single" w:color="000000" w:sz="4" w:space="0"/>
              <w:left w:val="single" w:color="000000" w:sz="4" w:space="0"/>
              <w:bottom w:val="single" w:color="000000" w:sz="4" w:space="0"/>
              <w:right w:val="single" w:color="000000" w:sz="4" w:space="0"/>
            </w:tcBorders>
          </w:tcPr>
          <w:p w14:paraId="792B21FF">
            <w:pPr>
              <w:spacing w:line="360" w:lineRule="auto"/>
              <w:rPr>
                <w:rFonts w:ascii="Arial" w:hAnsi="Arial" w:cs="Arial"/>
                <w:sz w:val="24"/>
                <w:szCs w:val="24"/>
              </w:rPr>
            </w:pPr>
            <w:r>
              <w:rPr>
                <w:rFonts w:ascii="Arial" w:hAnsi="Arial" w:cs="Arial"/>
                <w:sz w:val="24"/>
                <w:szCs w:val="24"/>
              </w:rPr>
              <w:t>Role</w:t>
            </w:r>
          </w:p>
        </w:tc>
        <w:tc>
          <w:tcPr>
            <w:tcW w:w="3139" w:type="dxa"/>
            <w:tcBorders>
              <w:top w:val="single" w:color="000000" w:sz="4" w:space="0"/>
              <w:left w:val="single" w:color="000000" w:sz="4" w:space="0"/>
              <w:bottom w:val="single" w:color="000000" w:sz="4" w:space="0"/>
              <w:right w:val="single" w:color="000000" w:sz="4" w:space="0"/>
            </w:tcBorders>
          </w:tcPr>
          <w:p w14:paraId="06C424B5">
            <w:pPr>
              <w:spacing w:line="360" w:lineRule="auto"/>
              <w:rPr>
                <w:rFonts w:ascii="Arial" w:hAnsi="Arial" w:cs="Arial"/>
                <w:sz w:val="24"/>
                <w:szCs w:val="24"/>
              </w:rPr>
            </w:pPr>
            <w:r>
              <w:rPr>
                <w:rFonts w:ascii="Arial" w:hAnsi="Arial" w:cs="Arial"/>
                <w:sz w:val="24"/>
                <w:szCs w:val="24"/>
              </w:rPr>
              <w:t>Business Analyst (BA)</w:t>
            </w:r>
          </w:p>
        </w:tc>
        <w:tc>
          <w:tcPr>
            <w:tcW w:w="1482" w:type="dxa"/>
            <w:tcBorders>
              <w:top w:val="single" w:color="000000" w:sz="4" w:space="0"/>
              <w:left w:val="single" w:color="000000" w:sz="4" w:space="0"/>
              <w:bottom w:val="single" w:color="000000" w:sz="4" w:space="0"/>
              <w:right w:val="single" w:color="000000" w:sz="4" w:space="0"/>
            </w:tcBorders>
          </w:tcPr>
          <w:p w14:paraId="2DC0EAFA">
            <w:pPr>
              <w:spacing w:line="360" w:lineRule="auto"/>
              <w:rPr>
                <w:rFonts w:ascii="Arial" w:hAnsi="Arial" w:cs="Arial"/>
                <w:sz w:val="24"/>
                <w:szCs w:val="24"/>
              </w:rPr>
            </w:pPr>
            <w:r>
              <w:rPr>
                <w:rFonts w:ascii="Arial" w:hAnsi="Arial" w:cs="Arial"/>
                <w:sz w:val="24"/>
                <w:szCs w:val="24"/>
              </w:rPr>
              <w:t>Team</w:t>
            </w:r>
          </w:p>
        </w:tc>
        <w:tc>
          <w:tcPr>
            <w:tcW w:w="3054" w:type="dxa"/>
            <w:tcBorders>
              <w:top w:val="single" w:color="000000" w:sz="4" w:space="0"/>
              <w:left w:val="single" w:color="000000" w:sz="4" w:space="0"/>
              <w:bottom w:val="single" w:color="000000" w:sz="4" w:space="0"/>
              <w:right w:val="single" w:color="000000" w:sz="4" w:space="0"/>
            </w:tcBorders>
          </w:tcPr>
          <w:p w14:paraId="5D034DA3">
            <w:pPr>
              <w:spacing w:line="360" w:lineRule="auto"/>
              <w:rPr>
                <w:rFonts w:ascii="Arial" w:hAnsi="Arial" w:cs="Arial"/>
                <w:sz w:val="24"/>
                <w:szCs w:val="24"/>
              </w:rPr>
            </w:pPr>
            <w:r>
              <w:rPr>
                <w:rFonts w:ascii="Arial" w:hAnsi="Arial" w:cs="Arial"/>
                <w:sz w:val="24"/>
                <w:szCs w:val="24"/>
              </w:rPr>
              <w:t>L5CG15 (C)</w:t>
            </w:r>
          </w:p>
        </w:tc>
      </w:tr>
      <w:tr w14:paraId="49F76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89" w:type="dxa"/>
            <w:tcBorders>
              <w:top w:val="single" w:color="000000" w:sz="4" w:space="0"/>
              <w:left w:val="single" w:color="000000" w:sz="4" w:space="0"/>
              <w:bottom w:val="single" w:color="000000" w:sz="4" w:space="0"/>
              <w:right w:val="single" w:color="000000" w:sz="4" w:space="0"/>
            </w:tcBorders>
          </w:tcPr>
          <w:p w14:paraId="6E2081E3">
            <w:pPr>
              <w:spacing w:line="360" w:lineRule="auto"/>
              <w:rPr>
                <w:rFonts w:ascii="Arial" w:hAnsi="Arial" w:cs="Arial"/>
                <w:sz w:val="24"/>
                <w:szCs w:val="24"/>
              </w:rPr>
            </w:pPr>
            <w:r>
              <w:rPr>
                <w:rFonts w:ascii="Arial" w:hAnsi="Arial" w:cs="Arial"/>
                <w:sz w:val="24"/>
                <w:szCs w:val="24"/>
              </w:rPr>
              <w:t xml:space="preserve">Sprint </w:t>
            </w:r>
          </w:p>
        </w:tc>
        <w:tc>
          <w:tcPr>
            <w:tcW w:w="3139" w:type="dxa"/>
            <w:tcBorders>
              <w:top w:val="single" w:color="000000" w:sz="4" w:space="0"/>
              <w:left w:val="single" w:color="000000" w:sz="4" w:space="0"/>
              <w:bottom w:val="single" w:color="000000" w:sz="4" w:space="0"/>
              <w:right w:val="single" w:color="000000" w:sz="4" w:space="0"/>
            </w:tcBorders>
          </w:tcPr>
          <w:p w14:paraId="7023E350">
            <w:pPr>
              <w:spacing w:line="360" w:lineRule="auto"/>
              <w:rPr>
                <w:rFonts w:ascii="Arial" w:hAnsi="Arial" w:cs="Arial"/>
                <w:sz w:val="24"/>
                <w:szCs w:val="24"/>
              </w:rPr>
            </w:pPr>
            <w:r>
              <w:rPr>
                <w:rFonts w:ascii="Arial" w:hAnsi="Arial" w:cs="Arial"/>
                <w:sz w:val="24"/>
                <w:szCs w:val="24"/>
              </w:rPr>
              <w:t>Sprint 2</w:t>
            </w:r>
          </w:p>
        </w:tc>
        <w:tc>
          <w:tcPr>
            <w:tcW w:w="1482" w:type="dxa"/>
            <w:tcBorders>
              <w:top w:val="single" w:color="000000" w:sz="4" w:space="0"/>
              <w:left w:val="single" w:color="000000" w:sz="4" w:space="0"/>
              <w:bottom w:val="single" w:color="000000" w:sz="4" w:space="0"/>
              <w:right w:val="single" w:color="000000" w:sz="4" w:space="0"/>
            </w:tcBorders>
          </w:tcPr>
          <w:p w14:paraId="2BD46C06">
            <w:pPr>
              <w:spacing w:line="360" w:lineRule="auto"/>
              <w:rPr>
                <w:rFonts w:ascii="Arial" w:hAnsi="Arial" w:cs="Arial"/>
                <w:sz w:val="24"/>
                <w:szCs w:val="24"/>
              </w:rPr>
            </w:pPr>
          </w:p>
        </w:tc>
        <w:tc>
          <w:tcPr>
            <w:tcW w:w="3054" w:type="dxa"/>
            <w:tcBorders>
              <w:top w:val="single" w:color="000000" w:sz="4" w:space="0"/>
              <w:left w:val="single" w:color="000000" w:sz="4" w:space="0"/>
              <w:bottom w:val="single" w:color="000000" w:sz="4" w:space="0"/>
              <w:right w:val="single" w:color="000000" w:sz="4" w:space="0"/>
            </w:tcBorders>
          </w:tcPr>
          <w:p w14:paraId="0F40F4AE">
            <w:pPr>
              <w:spacing w:line="360" w:lineRule="auto"/>
              <w:rPr>
                <w:rFonts w:ascii="Arial" w:hAnsi="Arial" w:cs="Arial"/>
                <w:sz w:val="24"/>
                <w:szCs w:val="24"/>
              </w:rPr>
            </w:pPr>
          </w:p>
        </w:tc>
      </w:tr>
    </w:tbl>
    <w:p w14:paraId="167B145B">
      <w:pPr>
        <w:spacing w:line="360" w:lineRule="auto"/>
        <w:rPr>
          <w:rFonts w:ascii="Arial" w:hAnsi="Arial" w:cs="Arial"/>
          <w:b/>
          <w:bCs/>
          <w:sz w:val="24"/>
          <w:szCs w:val="24"/>
        </w:rPr>
      </w:pPr>
      <w:bookmarkStart w:id="3" w:name="_Toc196138234"/>
      <w:bookmarkEnd w:id="3"/>
    </w:p>
    <w:p w14:paraId="33B09484">
      <w:pPr>
        <w:pStyle w:val="2"/>
        <w:spacing w:line="360" w:lineRule="auto"/>
      </w:pPr>
      <w:bookmarkStart w:id="4" w:name="_Toc26533"/>
      <w:bookmarkStart w:id="5" w:name="_Toc14652"/>
      <w:r>
        <w:t>Personal objectives – performance measurement</w:t>
      </w:r>
      <w:bookmarkEnd w:id="4"/>
      <w:bookmarkEnd w:id="5"/>
    </w:p>
    <w:tbl>
      <w:tblPr>
        <w:tblStyle w:val="12"/>
        <w:tblW w:w="946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5158"/>
        <w:gridCol w:w="1220"/>
        <w:gridCol w:w="851"/>
      </w:tblGrid>
      <w:tr w14:paraId="3FBA8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35" w:type="dxa"/>
            <w:tcBorders>
              <w:top w:val="single" w:color="000000" w:sz="4" w:space="0"/>
              <w:left w:val="single" w:color="000000" w:sz="4" w:space="0"/>
              <w:bottom w:val="single" w:color="000000" w:sz="4" w:space="0"/>
              <w:right w:val="single" w:color="000000" w:sz="4" w:space="0"/>
            </w:tcBorders>
          </w:tcPr>
          <w:p w14:paraId="183E5BD4">
            <w:pPr>
              <w:spacing w:line="360" w:lineRule="auto"/>
              <w:rPr>
                <w:rFonts w:ascii="Arial" w:hAnsi="Arial" w:cs="Arial"/>
                <w:b/>
                <w:sz w:val="24"/>
                <w:szCs w:val="24"/>
              </w:rPr>
            </w:pPr>
            <w:r>
              <w:rPr>
                <w:rFonts w:ascii="Arial" w:hAnsi="Arial" w:cs="Arial"/>
                <w:b/>
                <w:sz w:val="24"/>
                <w:szCs w:val="24"/>
              </w:rPr>
              <w:t>Objectives</w:t>
            </w:r>
          </w:p>
        </w:tc>
        <w:tc>
          <w:tcPr>
            <w:tcW w:w="5158" w:type="dxa"/>
            <w:tcBorders>
              <w:top w:val="single" w:color="000000" w:sz="4" w:space="0"/>
              <w:left w:val="single" w:color="000000" w:sz="4" w:space="0"/>
              <w:bottom w:val="single" w:color="000000" w:sz="4" w:space="0"/>
              <w:right w:val="single" w:color="000000" w:sz="4" w:space="0"/>
            </w:tcBorders>
          </w:tcPr>
          <w:p w14:paraId="2B559F9F">
            <w:pPr>
              <w:spacing w:line="360" w:lineRule="auto"/>
              <w:rPr>
                <w:rFonts w:ascii="Arial" w:hAnsi="Arial" w:cs="Arial"/>
                <w:b/>
                <w:sz w:val="24"/>
                <w:szCs w:val="24"/>
              </w:rPr>
            </w:pPr>
            <w:r>
              <w:rPr>
                <w:rFonts w:ascii="Arial" w:hAnsi="Arial" w:cs="Arial"/>
                <w:b/>
                <w:sz w:val="24"/>
                <w:szCs w:val="24"/>
              </w:rPr>
              <w:t>Evidence provided</w:t>
            </w:r>
          </w:p>
          <w:p w14:paraId="0ED954CE">
            <w:pPr>
              <w:spacing w:line="360" w:lineRule="auto"/>
              <w:rPr>
                <w:rFonts w:ascii="Arial" w:hAnsi="Arial" w:cs="Arial"/>
                <w:i/>
                <w:sz w:val="24"/>
                <w:szCs w:val="24"/>
              </w:rPr>
            </w:pPr>
            <w:r>
              <w:rPr>
                <w:rFonts w:ascii="Arial" w:hAnsi="Arial" w:cs="Arial"/>
                <w:i/>
                <w:sz w:val="24"/>
                <w:szCs w:val="24"/>
              </w:rPr>
              <w:t>(E.g., appendix A, file name, etc.)</w:t>
            </w:r>
          </w:p>
        </w:tc>
        <w:tc>
          <w:tcPr>
            <w:tcW w:w="2071" w:type="dxa"/>
            <w:gridSpan w:val="2"/>
            <w:tcBorders>
              <w:top w:val="single" w:color="000000" w:sz="4" w:space="0"/>
              <w:left w:val="single" w:color="000000" w:sz="4" w:space="0"/>
              <w:bottom w:val="single" w:color="000000" w:sz="4" w:space="0"/>
              <w:right w:val="single" w:color="000000" w:sz="4" w:space="0"/>
            </w:tcBorders>
          </w:tcPr>
          <w:p w14:paraId="42972599">
            <w:pPr>
              <w:spacing w:line="360" w:lineRule="auto"/>
              <w:rPr>
                <w:rFonts w:ascii="Arial" w:hAnsi="Arial" w:cs="Arial"/>
                <w:b/>
                <w:sz w:val="24"/>
                <w:szCs w:val="24"/>
              </w:rPr>
            </w:pPr>
            <w:r>
              <w:rPr>
                <w:rFonts w:ascii="Arial" w:hAnsi="Arial" w:cs="Arial"/>
                <w:b/>
                <w:sz w:val="24"/>
                <w:szCs w:val="24"/>
              </w:rPr>
              <w:t>Evaluation</w:t>
            </w:r>
          </w:p>
          <w:p w14:paraId="3B8A325A">
            <w:pPr>
              <w:spacing w:line="360" w:lineRule="auto"/>
              <w:rPr>
                <w:rFonts w:ascii="Arial" w:hAnsi="Arial" w:cs="Arial"/>
                <w:i/>
                <w:sz w:val="24"/>
                <w:szCs w:val="24"/>
              </w:rPr>
            </w:pPr>
            <w:r>
              <w:rPr>
                <w:rFonts w:ascii="Arial" w:hAnsi="Arial" w:cs="Arial"/>
                <w:i/>
                <w:sz w:val="24"/>
                <w:szCs w:val="24"/>
              </w:rPr>
              <w:t>Student/tutor</w:t>
            </w:r>
          </w:p>
        </w:tc>
      </w:tr>
      <w:tr w14:paraId="40146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2235" w:type="dxa"/>
            <w:tcBorders>
              <w:top w:val="single" w:color="000000" w:sz="4" w:space="0"/>
              <w:left w:val="single" w:color="000000" w:sz="4" w:space="0"/>
              <w:bottom w:val="single" w:color="000000" w:sz="4" w:space="0"/>
              <w:right w:val="single" w:color="000000" w:sz="4" w:space="0"/>
            </w:tcBorders>
          </w:tcPr>
          <w:p w14:paraId="714F1486">
            <w:pPr>
              <w:spacing w:line="360" w:lineRule="auto"/>
              <w:rPr>
                <w:rFonts w:ascii="Arial" w:hAnsi="Arial" w:cs="Arial"/>
                <w:sz w:val="24"/>
                <w:szCs w:val="24"/>
              </w:rPr>
            </w:pPr>
            <w:r>
              <w:rPr>
                <w:rFonts w:ascii="Arial" w:hAnsi="Arial" w:cs="Arial"/>
                <w:sz w:val="24"/>
                <w:szCs w:val="24"/>
              </w:rPr>
              <w:t>Functional Requirements and Design</w:t>
            </w:r>
          </w:p>
        </w:tc>
        <w:tc>
          <w:tcPr>
            <w:tcW w:w="5158" w:type="dxa"/>
            <w:tcBorders>
              <w:top w:val="single" w:color="000000" w:sz="4" w:space="0"/>
              <w:left w:val="single" w:color="000000" w:sz="4" w:space="0"/>
              <w:bottom w:val="single" w:color="000000" w:sz="4" w:space="0"/>
              <w:right w:val="single" w:color="000000" w:sz="4" w:space="0"/>
            </w:tcBorders>
          </w:tcPr>
          <w:p w14:paraId="37CD2D77">
            <w:pPr>
              <w:spacing w:line="360" w:lineRule="auto"/>
              <w:rPr>
                <w:rFonts w:ascii="Arial" w:hAnsi="Arial" w:cs="Arial"/>
                <w:b/>
                <w:bCs/>
                <w:i/>
                <w:iCs/>
                <w:sz w:val="24"/>
                <w:szCs w:val="24"/>
              </w:rPr>
            </w:pPr>
            <w:r>
              <w:rPr>
                <w:rFonts w:ascii="Arial" w:hAnsi="Arial" w:cs="Arial"/>
                <w:sz w:val="24"/>
                <w:szCs w:val="24"/>
              </w:rPr>
              <w:t>This section covers all the files and blueprints required for Sprint 2. In the documentation part, you will find the product backlog and the functional, non-functional, and usability requirements. Similarly, you can find the use case diagram, activity diagram, Entity Relationship Diagram (ERD), and a UI design made in Figma in the design section</w:t>
            </w:r>
            <w:r>
              <w:rPr>
                <w:rFonts w:ascii="Arial" w:hAnsi="Arial" w:cs="Arial"/>
                <w:i/>
                <w:iCs/>
                <w:sz w:val="24"/>
                <w:szCs w:val="24"/>
              </w:rPr>
              <w:t xml:space="preserve">. </w:t>
            </w:r>
            <w:r>
              <w:rPr>
                <w:rFonts w:ascii="Arial" w:hAnsi="Arial" w:cs="Arial"/>
                <w:i/>
                <w:iCs/>
                <w:sz w:val="24"/>
                <w:szCs w:val="24"/>
              </w:rPr>
              <w:fldChar w:fldCharType="begin"/>
            </w:r>
            <w:r>
              <w:rPr>
                <w:rFonts w:ascii="Arial" w:hAnsi="Arial" w:cs="Arial"/>
                <w:i/>
                <w:iCs/>
                <w:sz w:val="24"/>
                <w:szCs w:val="24"/>
              </w:rPr>
              <w:instrText xml:space="preserve"> HYPERLINK \l "_Appendix A" </w:instrText>
            </w:r>
            <w:r>
              <w:rPr>
                <w:rFonts w:ascii="Arial" w:hAnsi="Arial" w:cs="Arial"/>
                <w:i/>
                <w:iCs/>
                <w:sz w:val="24"/>
                <w:szCs w:val="24"/>
              </w:rPr>
              <w:fldChar w:fldCharType="separate"/>
            </w:r>
            <w:r>
              <w:rPr>
                <w:rStyle w:val="16"/>
                <w:rFonts w:ascii="Arial" w:hAnsi="Arial" w:cs="Arial"/>
                <w:i/>
                <w:iCs/>
                <w:sz w:val="24"/>
                <w:szCs w:val="24"/>
              </w:rPr>
              <w:t>Appendix A</w:t>
            </w:r>
            <w:r>
              <w:rPr>
                <w:rFonts w:ascii="Arial" w:hAnsi="Arial" w:cs="Arial"/>
                <w:i/>
                <w:iCs/>
                <w:sz w:val="24"/>
                <w:szCs w:val="24"/>
              </w:rPr>
              <w:fldChar w:fldCharType="end"/>
            </w:r>
          </w:p>
        </w:tc>
        <w:tc>
          <w:tcPr>
            <w:tcW w:w="1220" w:type="dxa"/>
            <w:tcBorders>
              <w:top w:val="single" w:color="000000" w:sz="4" w:space="0"/>
              <w:left w:val="single" w:color="000000" w:sz="4" w:space="0"/>
              <w:bottom w:val="single" w:color="000000" w:sz="4" w:space="0"/>
              <w:right w:val="single" w:color="000000" w:sz="4" w:space="0"/>
            </w:tcBorders>
          </w:tcPr>
          <w:p w14:paraId="5555F7CF">
            <w:pPr>
              <w:spacing w:line="360" w:lineRule="auto"/>
              <w:rPr>
                <w:rFonts w:ascii="Arial" w:hAnsi="Arial" w:cs="Arial"/>
                <w:sz w:val="24"/>
                <w:szCs w:val="24"/>
              </w:rPr>
            </w:pPr>
            <w:r>
              <w:rPr>
                <w:rFonts w:hint="default" w:ascii="Arial" w:hAnsi="Arial" w:cs="Arial"/>
                <w:sz w:val="24"/>
                <w:szCs w:val="24"/>
                <w:lang w:val="en-US"/>
              </w:rPr>
              <w:t>7</w:t>
            </w:r>
            <w:r>
              <w:rPr>
                <w:rFonts w:ascii="Arial" w:hAnsi="Arial" w:cs="Arial"/>
                <w:sz w:val="24"/>
                <w:szCs w:val="24"/>
              </w:rPr>
              <w:t>/10</w:t>
            </w:r>
          </w:p>
        </w:tc>
        <w:tc>
          <w:tcPr>
            <w:tcW w:w="851" w:type="dxa"/>
            <w:tcBorders>
              <w:top w:val="single" w:color="000000" w:sz="4" w:space="0"/>
              <w:left w:val="single" w:color="000000" w:sz="4" w:space="0"/>
              <w:bottom w:val="single" w:color="000000" w:sz="4" w:space="0"/>
              <w:right w:val="single" w:color="000000" w:sz="4" w:space="0"/>
            </w:tcBorders>
          </w:tcPr>
          <w:p w14:paraId="5E10A846">
            <w:pPr>
              <w:spacing w:line="360" w:lineRule="auto"/>
              <w:rPr>
                <w:rFonts w:ascii="Arial" w:hAnsi="Arial" w:cs="Arial"/>
                <w:sz w:val="24"/>
                <w:szCs w:val="24"/>
              </w:rPr>
            </w:pPr>
            <w:r>
              <w:rPr>
                <w:rFonts w:ascii="Arial" w:hAnsi="Arial" w:cs="Arial"/>
                <w:sz w:val="24"/>
                <w:szCs w:val="24"/>
              </w:rPr>
              <w:t>/10</w:t>
            </w:r>
          </w:p>
        </w:tc>
      </w:tr>
      <w:tr w14:paraId="3B7BE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9464" w:type="dxa"/>
            <w:gridSpan w:val="4"/>
            <w:tcBorders>
              <w:top w:val="single" w:color="000000" w:sz="4" w:space="0"/>
              <w:left w:val="single" w:color="000000" w:sz="4" w:space="0"/>
              <w:bottom w:val="single" w:color="000000" w:sz="4" w:space="0"/>
              <w:right w:val="single" w:color="000000" w:sz="4" w:space="0"/>
            </w:tcBorders>
          </w:tcPr>
          <w:p w14:paraId="6A4F77F3">
            <w:pPr>
              <w:spacing w:line="360" w:lineRule="auto"/>
              <w:rPr>
                <w:rFonts w:ascii="Arial" w:hAnsi="Arial" w:cs="Arial"/>
                <w:i/>
                <w:sz w:val="24"/>
                <w:szCs w:val="24"/>
              </w:rPr>
            </w:pPr>
            <w:r>
              <w:rPr>
                <w:rFonts w:ascii="Arial" w:hAnsi="Arial" w:cs="Arial"/>
                <w:i/>
                <w:sz w:val="24"/>
                <w:szCs w:val="24"/>
              </w:rPr>
              <w:t>Tutor feedback:</w:t>
            </w:r>
          </w:p>
          <w:p w14:paraId="05B99453">
            <w:pPr>
              <w:spacing w:line="360" w:lineRule="auto"/>
              <w:rPr>
                <w:rFonts w:ascii="Arial" w:hAnsi="Arial" w:cs="Arial"/>
                <w:sz w:val="24"/>
                <w:szCs w:val="24"/>
              </w:rPr>
            </w:pPr>
          </w:p>
        </w:tc>
      </w:tr>
      <w:tr w14:paraId="4D15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2235" w:type="dxa"/>
            <w:tcBorders>
              <w:top w:val="single" w:color="000000" w:sz="4" w:space="0"/>
              <w:left w:val="single" w:color="000000" w:sz="4" w:space="0"/>
              <w:bottom w:val="single" w:color="000000" w:sz="4" w:space="0"/>
              <w:right w:val="single" w:color="000000" w:sz="4" w:space="0"/>
            </w:tcBorders>
          </w:tcPr>
          <w:p w14:paraId="1C8B907D">
            <w:pPr>
              <w:spacing w:line="360" w:lineRule="auto"/>
              <w:rPr>
                <w:rFonts w:ascii="Arial" w:hAnsi="Arial" w:cs="Arial"/>
                <w:sz w:val="24"/>
                <w:szCs w:val="24"/>
              </w:rPr>
            </w:pPr>
            <w:r>
              <w:rPr>
                <w:rFonts w:ascii="Arial" w:hAnsi="Arial" w:cs="Arial"/>
                <w:sz w:val="24"/>
                <w:szCs w:val="24"/>
              </w:rPr>
              <w:t>Functional Testing</w:t>
            </w:r>
          </w:p>
        </w:tc>
        <w:tc>
          <w:tcPr>
            <w:tcW w:w="5158" w:type="dxa"/>
            <w:tcBorders>
              <w:top w:val="single" w:color="000000" w:sz="4" w:space="0"/>
              <w:left w:val="single" w:color="000000" w:sz="4" w:space="0"/>
              <w:bottom w:val="single" w:color="000000" w:sz="4" w:space="0"/>
              <w:right w:val="single" w:color="000000" w:sz="4" w:space="0"/>
            </w:tcBorders>
          </w:tcPr>
          <w:p w14:paraId="05783D9F">
            <w:pPr>
              <w:spacing w:line="360" w:lineRule="auto"/>
              <w:rPr>
                <w:rFonts w:ascii="Arial" w:hAnsi="Arial" w:cs="Arial"/>
                <w:sz w:val="24"/>
                <w:szCs w:val="24"/>
              </w:rPr>
            </w:pPr>
            <w:r>
              <w:rPr>
                <w:rFonts w:ascii="Arial" w:hAnsi="Arial" w:cs="Arial"/>
                <w:sz w:val="24"/>
                <w:szCs w:val="24"/>
              </w:rPr>
              <w:t xml:space="preserve">This section covers the functional testing of the final software, and a detailed bug report is created along with its solutions.  </w:t>
            </w:r>
          </w:p>
          <w:p w14:paraId="70E0A24C">
            <w:pPr>
              <w:spacing w:line="360" w:lineRule="auto"/>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HYPERLINK \l "_Appendix B" </w:instrText>
            </w:r>
            <w:r>
              <w:rPr>
                <w:rFonts w:ascii="Arial" w:hAnsi="Arial" w:cs="Arial"/>
                <w:b/>
                <w:bCs/>
                <w:sz w:val="24"/>
                <w:szCs w:val="24"/>
              </w:rPr>
              <w:fldChar w:fldCharType="separate"/>
            </w:r>
            <w:r>
              <w:rPr>
                <w:rStyle w:val="16"/>
                <w:rFonts w:ascii="Arial" w:hAnsi="Arial" w:cs="Arial"/>
                <w:b/>
                <w:bCs/>
                <w:sz w:val="24"/>
                <w:szCs w:val="24"/>
              </w:rPr>
              <w:t>Appendix B</w:t>
            </w:r>
            <w:r>
              <w:rPr>
                <w:rFonts w:ascii="Arial" w:hAnsi="Arial" w:cs="Arial"/>
                <w:b/>
                <w:bCs/>
                <w:sz w:val="24"/>
                <w:szCs w:val="24"/>
              </w:rPr>
              <w:fldChar w:fldCharType="end"/>
            </w:r>
          </w:p>
        </w:tc>
        <w:tc>
          <w:tcPr>
            <w:tcW w:w="1220" w:type="dxa"/>
            <w:tcBorders>
              <w:top w:val="single" w:color="000000" w:sz="4" w:space="0"/>
              <w:left w:val="single" w:color="000000" w:sz="4" w:space="0"/>
              <w:bottom w:val="single" w:color="000000" w:sz="4" w:space="0"/>
              <w:right w:val="single" w:color="000000" w:sz="4" w:space="0"/>
            </w:tcBorders>
          </w:tcPr>
          <w:p w14:paraId="74BF3DE2">
            <w:pPr>
              <w:spacing w:line="360" w:lineRule="auto"/>
              <w:rPr>
                <w:rFonts w:ascii="Arial" w:hAnsi="Arial" w:cs="Arial"/>
                <w:sz w:val="24"/>
                <w:szCs w:val="24"/>
              </w:rPr>
            </w:pPr>
            <w:r>
              <w:rPr>
                <w:rFonts w:hint="default" w:ascii="Arial" w:hAnsi="Arial" w:cs="Arial"/>
                <w:sz w:val="24"/>
                <w:szCs w:val="24"/>
                <w:lang w:val="en-US"/>
              </w:rPr>
              <w:t>8</w:t>
            </w:r>
            <w:r>
              <w:rPr>
                <w:rFonts w:ascii="Arial" w:hAnsi="Arial" w:cs="Arial"/>
                <w:sz w:val="24"/>
                <w:szCs w:val="24"/>
              </w:rPr>
              <w:t>/10</w:t>
            </w:r>
          </w:p>
        </w:tc>
        <w:tc>
          <w:tcPr>
            <w:tcW w:w="851" w:type="dxa"/>
            <w:tcBorders>
              <w:top w:val="single" w:color="000000" w:sz="4" w:space="0"/>
              <w:left w:val="single" w:color="000000" w:sz="4" w:space="0"/>
              <w:bottom w:val="single" w:color="000000" w:sz="4" w:space="0"/>
              <w:right w:val="single" w:color="000000" w:sz="4" w:space="0"/>
            </w:tcBorders>
          </w:tcPr>
          <w:p w14:paraId="67B6061A">
            <w:pPr>
              <w:spacing w:line="360" w:lineRule="auto"/>
              <w:rPr>
                <w:rFonts w:ascii="Arial" w:hAnsi="Arial" w:cs="Arial"/>
                <w:sz w:val="24"/>
                <w:szCs w:val="24"/>
              </w:rPr>
            </w:pPr>
            <w:r>
              <w:rPr>
                <w:rFonts w:ascii="Arial" w:hAnsi="Arial" w:cs="Arial"/>
                <w:sz w:val="24"/>
                <w:szCs w:val="24"/>
              </w:rPr>
              <w:t>/10</w:t>
            </w:r>
          </w:p>
        </w:tc>
      </w:tr>
      <w:tr w14:paraId="02DF8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9464" w:type="dxa"/>
            <w:gridSpan w:val="4"/>
            <w:tcBorders>
              <w:top w:val="single" w:color="000000" w:sz="4" w:space="0"/>
              <w:left w:val="single" w:color="000000" w:sz="4" w:space="0"/>
              <w:bottom w:val="single" w:color="000000" w:sz="4" w:space="0"/>
              <w:right w:val="single" w:color="000000" w:sz="4" w:space="0"/>
            </w:tcBorders>
          </w:tcPr>
          <w:p w14:paraId="3BF320BD">
            <w:pPr>
              <w:spacing w:line="360" w:lineRule="auto"/>
              <w:rPr>
                <w:rFonts w:ascii="Arial" w:hAnsi="Arial" w:cs="Arial"/>
                <w:i/>
                <w:sz w:val="24"/>
                <w:szCs w:val="24"/>
              </w:rPr>
            </w:pPr>
            <w:r>
              <w:rPr>
                <w:rFonts w:ascii="Arial" w:hAnsi="Arial" w:cs="Arial"/>
                <w:i/>
                <w:sz w:val="24"/>
                <w:szCs w:val="24"/>
              </w:rPr>
              <w:t>Tutor feedback:</w:t>
            </w:r>
          </w:p>
          <w:p w14:paraId="793BB6C4">
            <w:pPr>
              <w:spacing w:line="360" w:lineRule="auto"/>
              <w:rPr>
                <w:rFonts w:ascii="Arial" w:hAnsi="Arial" w:cs="Arial"/>
                <w:sz w:val="24"/>
                <w:szCs w:val="24"/>
              </w:rPr>
            </w:pPr>
          </w:p>
        </w:tc>
      </w:tr>
      <w:tr w14:paraId="019ED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2235" w:type="dxa"/>
            <w:tcBorders>
              <w:top w:val="single" w:color="000000" w:sz="4" w:space="0"/>
              <w:left w:val="single" w:color="000000" w:sz="4" w:space="0"/>
              <w:bottom w:val="single" w:color="000000" w:sz="4" w:space="0"/>
              <w:right w:val="single" w:color="000000" w:sz="4" w:space="0"/>
            </w:tcBorders>
          </w:tcPr>
          <w:p w14:paraId="537EA915">
            <w:pPr>
              <w:spacing w:line="360" w:lineRule="auto"/>
              <w:rPr>
                <w:rFonts w:ascii="Arial" w:hAnsi="Arial" w:cs="Arial"/>
                <w:sz w:val="24"/>
                <w:szCs w:val="24"/>
              </w:rPr>
            </w:pPr>
            <w:r>
              <w:rPr>
                <w:rFonts w:ascii="Arial" w:hAnsi="Arial" w:cs="Arial"/>
                <w:sz w:val="24"/>
                <w:szCs w:val="24"/>
              </w:rPr>
              <w:t>Collaboration Document</w:t>
            </w:r>
          </w:p>
        </w:tc>
        <w:tc>
          <w:tcPr>
            <w:tcW w:w="5158" w:type="dxa"/>
            <w:tcBorders>
              <w:top w:val="single" w:color="000000" w:sz="4" w:space="0"/>
              <w:left w:val="single" w:color="000000" w:sz="4" w:space="0"/>
              <w:bottom w:val="single" w:color="000000" w:sz="4" w:space="0"/>
              <w:right w:val="single" w:color="000000" w:sz="4" w:space="0"/>
            </w:tcBorders>
          </w:tcPr>
          <w:p w14:paraId="7739E130">
            <w:pPr>
              <w:spacing w:line="360" w:lineRule="auto"/>
              <w:rPr>
                <w:rFonts w:ascii="Arial" w:hAnsi="Arial" w:cs="Arial"/>
                <w:sz w:val="24"/>
                <w:szCs w:val="24"/>
              </w:rPr>
            </w:pPr>
            <w:r>
              <w:rPr>
                <w:rFonts w:ascii="Arial" w:hAnsi="Arial" w:cs="Arial"/>
                <w:sz w:val="24"/>
                <w:szCs w:val="24"/>
              </w:rPr>
              <w:t>This section comprises three major components. First, this section describes good communication and file sharing, discussing the communication methods and file-sharing tools that we used. Similarly, this part also details how we as a group have effectively collaborated to complete a software, the difficulties we faced during this phase, and the positive aspects of collaborative development. Second, this section talks about continuing personal development, which includes my journey throughout the development of the application. It emphasizes the role of the project in my development, pointing out the personal improvements I noticed after the project was completed and how I have been contributing to my personal growth throughout the project. Third, this section dives into issue-tracking methods used to find and resolve bugs found during the testing phase.</w:t>
            </w:r>
          </w:p>
          <w:p w14:paraId="0280F4F0">
            <w:pPr>
              <w:spacing w:line="360" w:lineRule="auto"/>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HYPERLINK \l "_Appendix C" </w:instrText>
            </w:r>
            <w:r>
              <w:rPr>
                <w:rFonts w:ascii="Arial" w:hAnsi="Arial" w:cs="Arial"/>
                <w:b/>
                <w:bCs/>
                <w:sz w:val="24"/>
                <w:szCs w:val="24"/>
              </w:rPr>
              <w:fldChar w:fldCharType="separate"/>
            </w:r>
            <w:r>
              <w:rPr>
                <w:rStyle w:val="16"/>
                <w:rFonts w:ascii="Arial" w:hAnsi="Arial" w:cs="Arial"/>
                <w:b/>
                <w:bCs/>
                <w:sz w:val="24"/>
                <w:szCs w:val="24"/>
              </w:rPr>
              <w:t>Appendix C</w:t>
            </w:r>
            <w:r>
              <w:rPr>
                <w:rFonts w:ascii="Arial" w:hAnsi="Arial" w:cs="Arial"/>
                <w:b/>
                <w:bCs/>
                <w:sz w:val="24"/>
                <w:szCs w:val="24"/>
              </w:rPr>
              <w:fldChar w:fldCharType="end"/>
            </w:r>
          </w:p>
        </w:tc>
        <w:tc>
          <w:tcPr>
            <w:tcW w:w="1220" w:type="dxa"/>
            <w:tcBorders>
              <w:top w:val="single" w:color="000000" w:sz="4" w:space="0"/>
              <w:left w:val="single" w:color="000000" w:sz="4" w:space="0"/>
              <w:bottom w:val="single" w:color="000000" w:sz="4" w:space="0"/>
              <w:right w:val="single" w:color="000000" w:sz="4" w:space="0"/>
            </w:tcBorders>
          </w:tcPr>
          <w:p w14:paraId="28415077">
            <w:pPr>
              <w:spacing w:line="360" w:lineRule="auto"/>
              <w:rPr>
                <w:rFonts w:ascii="Arial" w:hAnsi="Arial" w:cs="Arial"/>
                <w:sz w:val="24"/>
                <w:szCs w:val="24"/>
              </w:rPr>
            </w:pPr>
            <w:r>
              <w:rPr>
                <w:rFonts w:hint="default" w:ascii="Arial" w:hAnsi="Arial" w:cs="Arial"/>
                <w:sz w:val="24"/>
                <w:szCs w:val="24"/>
                <w:lang w:val="en-US"/>
              </w:rPr>
              <w:t>14</w:t>
            </w:r>
            <w:r>
              <w:rPr>
                <w:rFonts w:ascii="Arial" w:hAnsi="Arial" w:cs="Arial"/>
                <w:sz w:val="24"/>
                <w:szCs w:val="24"/>
              </w:rPr>
              <w:t>/15</w:t>
            </w:r>
          </w:p>
        </w:tc>
        <w:tc>
          <w:tcPr>
            <w:tcW w:w="851" w:type="dxa"/>
            <w:tcBorders>
              <w:top w:val="single" w:color="000000" w:sz="4" w:space="0"/>
              <w:left w:val="single" w:color="000000" w:sz="4" w:space="0"/>
              <w:bottom w:val="single" w:color="000000" w:sz="4" w:space="0"/>
              <w:right w:val="single" w:color="000000" w:sz="4" w:space="0"/>
            </w:tcBorders>
          </w:tcPr>
          <w:p w14:paraId="6CB89E53">
            <w:pPr>
              <w:spacing w:line="360" w:lineRule="auto"/>
              <w:rPr>
                <w:rFonts w:ascii="Arial" w:hAnsi="Arial" w:cs="Arial"/>
                <w:sz w:val="24"/>
                <w:szCs w:val="24"/>
              </w:rPr>
            </w:pPr>
            <w:r>
              <w:rPr>
                <w:rFonts w:ascii="Arial" w:hAnsi="Arial" w:cs="Arial"/>
                <w:sz w:val="24"/>
                <w:szCs w:val="24"/>
              </w:rPr>
              <w:t>/15</w:t>
            </w:r>
          </w:p>
        </w:tc>
      </w:tr>
      <w:tr w14:paraId="7EFBE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9464" w:type="dxa"/>
            <w:gridSpan w:val="4"/>
            <w:tcBorders>
              <w:top w:val="single" w:color="000000" w:sz="4" w:space="0"/>
              <w:left w:val="single" w:color="000000" w:sz="4" w:space="0"/>
              <w:bottom w:val="single" w:color="000000" w:sz="4" w:space="0"/>
              <w:right w:val="single" w:color="000000" w:sz="4" w:space="0"/>
            </w:tcBorders>
          </w:tcPr>
          <w:p w14:paraId="45A09215">
            <w:pPr>
              <w:spacing w:line="360" w:lineRule="auto"/>
              <w:rPr>
                <w:rFonts w:ascii="Arial" w:hAnsi="Arial" w:cs="Arial"/>
                <w:i/>
                <w:sz w:val="24"/>
                <w:szCs w:val="24"/>
              </w:rPr>
            </w:pPr>
            <w:r>
              <w:rPr>
                <w:rFonts w:ascii="Arial" w:hAnsi="Arial" w:cs="Arial"/>
                <w:i/>
                <w:sz w:val="24"/>
                <w:szCs w:val="24"/>
              </w:rPr>
              <w:t>Tutor feedback:</w:t>
            </w:r>
          </w:p>
          <w:p w14:paraId="3C111AC7">
            <w:pPr>
              <w:spacing w:line="360" w:lineRule="auto"/>
              <w:rPr>
                <w:rFonts w:ascii="Arial" w:hAnsi="Arial" w:cs="Arial"/>
                <w:sz w:val="24"/>
                <w:szCs w:val="24"/>
              </w:rPr>
            </w:pPr>
          </w:p>
          <w:p w14:paraId="773D1FDA">
            <w:pPr>
              <w:spacing w:line="360" w:lineRule="auto"/>
              <w:rPr>
                <w:rFonts w:ascii="Arial" w:hAnsi="Arial" w:cs="Arial"/>
                <w:sz w:val="24"/>
                <w:szCs w:val="24"/>
              </w:rPr>
            </w:pPr>
          </w:p>
        </w:tc>
      </w:tr>
      <w:tr w14:paraId="26B4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6" w:hRule="atLeast"/>
        </w:trPr>
        <w:tc>
          <w:tcPr>
            <w:tcW w:w="2235" w:type="dxa"/>
            <w:tcBorders>
              <w:top w:val="single" w:color="000000" w:sz="4" w:space="0"/>
              <w:left w:val="single" w:color="000000" w:sz="4" w:space="0"/>
              <w:bottom w:val="single" w:color="000000" w:sz="4" w:space="0"/>
              <w:right w:val="single" w:color="000000" w:sz="4" w:space="0"/>
            </w:tcBorders>
          </w:tcPr>
          <w:p w14:paraId="21C1D322">
            <w:pPr>
              <w:spacing w:line="360" w:lineRule="auto"/>
              <w:rPr>
                <w:rFonts w:ascii="Arial" w:hAnsi="Arial" w:cs="Arial"/>
                <w:sz w:val="24"/>
                <w:szCs w:val="24"/>
              </w:rPr>
            </w:pPr>
            <w:r>
              <w:rPr>
                <w:rFonts w:ascii="Arial" w:hAnsi="Arial" w:cs="Arial"/>
                <w:sz w:val="24"/>
                <w:szCs w:val="24"/>
              </w:rPr>
              <w:t>Sprint Retrospective</w:t>
            </w:r>
          </w:p>
          <w:p w14:paraId="23CD76E0">
            <w:pPr>
              <w:spacing w:line="360" w:lineRule="auto"/>
              <w:rPr>
                <w:rFonts w:ascii="Arial" w:hAnsi="Arial" w:cs="Arial"/>
                <w:sz w:val="24"/>
                <w:szCs w:val="24"/>
              </w:rPr>
            </w:pPr>
          </w:p>
        </w:tc>
        <w:tc>
          <w:tcPr>
            <w:tcW w:w="5158" w:type="dxa"/>
            <w:tcBorders>
              <w:top w:val="single" w:color="000000" w:sz="4" w:space="0"/>
              <w:left w:val="single" w:color="000000" w:sz="4" w:space="0"/>
              <w:bottom w:val="single" w:color="000000" w:sz="4" w:space="0"/>
              <w:right w:val="single" w:color="000000" w:sz="4" w:space="0"/>
            </w:tcBorders>
          </w:tcPr>
          <w:p w14:paraId="3AFB399B">
            <w:pPr>
              <w:spacing w:line="360" w:lineRule="auto"/>
              <w:rPr>
                <w:rFonts w:ascii="Arial" w:hAnsi="Arial" w:cs="Arial"/>
                <w:sz w:val="24"/>
                <w:szCs w:val="24"/>
              </w:rPr>
            </w:pPr>
            <w:r>
              <w:rPr>
                <w:rFonts w:ascii="Arial" w:hAnsi="Arial" w:cs="Arial"/>
                <w:sz w:val="24"/>
                <w:szCs w:val="24"/>
              </w:rPr>
              <w:t>This section comprises the final phase of our sprint–sprint retrospective, where all of the team members filled out the questionnaire prepared by our Project manager. The questions focused on reflecting the overall journey of the project, including what went well, the challenges we faced, and what could have been improved during the sprint.</w:t>
            </w:r>
          </w:p>
          <w:p w14:paraId="51BB04B0">
            <w:pPr>
              <w:spacing w:line="360" w:lineRule="auto"/>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HYPERLINK \l "_Appendix D" </w:instrText>
            </w:r>
            <w:r>
              <w:rPr>
                <w:rFonts w:ascii="Arial" w:hAnsi="Arial" w:cs="Arial"/>
                <w:b/>
                <w:bCs/>
                <w:sz w:val="24"/>
                <w:szCs w:val="24"/>
              </w:rPr>
              <w:fldChar w:fldCharType="separate"/>
            </w:r>
            <w:r>
              <w:rPr>
                <w:rStyle w:val="16"/>
                <w:rFonts w:ascii="Arial" w:hAnsi="Arial" w:cs="Arial"/>
                <w:b/>
                <w:bCs/>
                <w:sz w:val="24"/>
                <w:szCs w:val="24"/>
              </w:rPr>
              <w:t>Appendix D</w:t>
            </w:r>
            <w:r>
              <w:rPr>
                <w:rFonts w:ascii="Arial" w:hAnsi="Arial" w:cs="Arial"/>
                <w:b/>
                <w:bCs/>
                <w:sz w:val="24"/>
                <w:szCs w:val="24"/>
              </w:rPr>
              <w:fldChar w:fldCharType="end"/>
            </w:r>
          </w:p>
        </w:tc>
        <w:tc>
          <w:tcPr>
            <w:tcW w:w="1220" w:type="dxa"/>
            <w:tcBorders>
              <w:top w:val="single" w:color="000000" w:sz="4" w:space="0"/>
              <w:left w:val="single" w:color="000000" w:sz="4" w:space="0"/>
              <w:bottom w:val="single" w:color="000000" w:sz="4" w:space="0"/>
              <w:right w:val="single" w:color="000000" w:sz="4" w:space="0"/>
            </w:tcBorders>
          </w:tcPr>
          <w:p w14:paraId="0EAFC7B4">
            <w:pPr>
              <w:spacing w:line="360" w:lineRule="auto"/>
              <w:rPr>
                <w:rFonts w:ascii="Arial" w:hAnsi="Arial" w:cs="Arial"/>
                <w:sz w:val="24"/>
                <w:szCs w:val="24"/>
              </w:rPr>
            </w:pPr>
            <w:r>
              <w:rPr>
                <w:rFonts w:ascii="Arial" w:hAnsi="Arial" w:cs="Arial"/>
                <w:sz w:val="24"/>
                <w:szCs w:val="24"/>
              </w:rPr>
              <w:t>5/5</w:t>
            </w:r>
          </w:p>
        </w:tc>
        <w:tc>
          <w:tcPr>
            <w:tcW w:w="851" w:type="dxa"/>
            <w:tcBorders>
              <w:top w:val="single" w:color="000000" w:sz="4" w:space="0"/>
              <w:left w:val="single" w:color="000000" w:sz="4" w:space="0"/>
              <w:bottom w:val="single" w:color="000000" w:sz="4" w:space="0"/>
              <w:right w:val="single" w:color="000000" w:sz="4" w:space="0"/>
            </w:tcBorders>
          </w:tcPr>
          <w:p w14:paraId="088D1039">
            <w:pPr>
              <w:spacing w:line="360" w:lineRule="auto"/>
              <w:rPr>
                <w:rFonts w:ascii="Arial" w:hAnsi="Arial" w:cs="Arial"/>
                <w:sz w:val="24"/>
                <w:szCs w:val="24"/>
              </w:rPr>
            </w:pPr>
            <w:r>
              <w:rPr>
                <w:rFonts w:ascii="Arial" w:hAnsi="Arial" w:cs="Arial"/>
                <w:sz w:val="24"/>
                <w:szCs w:val="24"/>
              </w:rPr>
              <w:t>/5</w:t>
            </w:r>
          </w:p>
        </w:tc>
      </w:tr>
      <w:tr w14:paraId="0E9B6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 w:hRule="atLeast"/>
        </w:trPr>
        <w:tc>
          <w:tcPr>
            <w:tcW w:w="9464" w:type="dxa"/>
            <w:gridSpan w:val="4"/>
            <w:tcBorders>
              <w:top w:val="single" w:color="000000" w:sz="4" w:space="0"/>
              <w:left w:val="single" w:color="000000" w:sz="4" w:space="0"/>
              <w:bottom w:val="single" w:color="000000" w:sz="4" w:space="0"/>
              <w:right w:val="single" w:color="000000" w:sz="4" w:space="0"/>
            </w:tcBorders>
          </w:tcPr>
          <w:p w14:paraId="63887EA4">
            <w:pPr>
              <w:spacing w:line="360" w:lineRule="auto"/>
              <w:rPr>
                <w:rFonts w:ascii="Arial" w:hAnsi="Arial" w:cs="Arial"/>
                <w:i/>
                <w:sz w:val="24"/>
                <w:szCs w:val="24"/>
              </w:rPr>
            </w:pPr>
            <w:r>
              <w:rPr>
                <w:rFonts w:ascii="Arial" w:hAnsi="Arial" w:cs="Arial"/>
                <w:i/>
                <w:sz w:val="24"/>
                <w:szCs w:val="24"/>
              </w:rPr>
              <w:t>Tutor feedback:</w:t>
            </w:r>
          </w:p>
          <w:p w14:paraId="066F54D7">
            <w:pPr>
              <w:spacing w:line="360" w:lineRule="auto"/>
              <w:rPr>
                <w:rFonts w:ascii="Arial" w:hAnsi="Arial" w:cs="Arial"/>
                <w:sz w:val="24"/>
                <w:szCs w:val="24"/>
              </w:rPr>
            </w:pPr>
          </w:p>
          <w:p w14:paraId="781667DC">
            <w:pPr>
              <w:spacing w:line="360" w:lineRule="auto"/>
              <w:rPr>
                <w:rFonts w:ascii="Arial" w:hAnsi="Arial" w:cs="Arial"/>
                <w:sz w:val="24"/>
                <w:szCs w:val="24"/>
              </w:rPr>
            </w:pPr>
          </w:p>
        </w:tc>
      </w:tr>
      <w:tr w14:paraId="32EA5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Borders>
              <w:top w:val="single" w:color="000000" w:sz="4" w:space="0"/>
              <w:left w:val="single" w:color="000000" w:sz="4" w:space="0"/>
              <w:bottom w:val="single" w:color="000000" w:sz="4" w:space="0"/>
              <w:right w:val="single" w:color="000000" w:sz="4" w:space="0"/>
            </w:tcBorders>
          </w:tcPr>
          <w:p w14:paraId="7AA98F32">
            <w:pPr>
              <w:spacing w:line="360" w:lineRule="auto"/>
              <w:rPr>
                <w:rFonts w:ascii="Arial" w:hAnsi="Arial" w:cs="Arial"/>
                <w:sz w:val="24"/>
                <w:szCs w:val="24"/>
              </w:rPr>
            </w:pPr>
          </w:p>
        </w:tc>
        <w:tc>
          <w:tcPr>
            <w:tcW w:w="5158" w:type="dxa"/>
            <w:tcBorders>
              <w:top w:val="single" w:color="000000" w:sz="4" w:space="0"/>
              <w:left w:val="single" w:color="000000" w:sz="4" w:space="0"/>
              <w:bottom w:val="single" w:color="000000" w:sz="4" w:space="0"/>
              <w:right w:val="single" w:color="000000" w:sz="4" w:space="0"/>
            </w:tcBorders>
          </w:tcPr>
          <w:p w14:paraId="55E76C7F">
            <w:pPr>
              <w:spacing w:line="360" w:lineRule="auto"/>
              <w:rPr>
                <w:rFonts w:ascii="Arial" w:hAnsi="Arial" w:cs="Arial"/>
                <w:sz w:val="24"/>
                <w:szCs w:val="24"/>
              </w:rPr>
            </w:pPr>
          </w:p>
        </w:tc>
        <w:tc>
          <w:tcPr>
            <w:tcW w:w="1220" w:type="dxa"/>
            <w:tcBorders>
              <w:top w:val="single" w:color="000000" w:sz="4" w:space="0"/>
              <w:left w:val="single" w:color="000000" w:sz="4" w:space="0"/>
              <w:bottom w:val="single" w:color="000000" w:sz="4" w:space="0"/>
              <w:right w:val="single" w:color="000000" w:sz="4" w:space="0"/>
            </w:tcBorders>
          </w:tcPr>
          <w:p w14:paraId="2A3A1D61">
            <w:pPr>
              <w:spacing w:line="360" w:lineRule="auto"/>
              <w:rPr>
                <w:rFonts w:ascii="Arial" w:hAnsi="Arial" w:cs="Arial"/>
                <w:sz w:val="24"/>
                <w:szCs w:val="24"/>
              </w:rPr>
            </w:pPr>
            <w:r>
              <w:rPr>
                <w:rFonts w:ascii="Arial" w:hAnsi="Arial" w:cs="Arial"/>
                <w:sz w:val="24"/>
                <w:szCs w:val="24"/>
              </w:rPr>
              <w:t>3</w:t>
            </w:r>
            <w:r>
              <w:rPr>
                <w:rFonts w:hint="default" w:ascii="Arial" w:hAnsi="Arial" w:cs="Arial"/>
                <w:sz w:val="24"/>
                <w:szCs w:val="24"/>
                <w:lang w:val="en-US"/>
              </w:rPr>
              <w:t>4</w:t>
            </w:r>
            <w:r>
              <w:rPr>
                <w:rFonts w:ascii="Arial" w:hAnsi="Arial" w:cs="Arial"/>
                <w:sz w:val="24"/>
                <w:szCs w:val="24"/>
              </w:rPr>
              <w:t>/40</w:t>
            </w:r>
          </w:p>
        </w:tc>
        <w:tc>
          <w:tcPr>
            <w:tcW w:w="851" w:type="dxa"/>
            <w:tcBorders>
              <w:top w:val="single" w:color="000000" w:sz="4" w:space="0"/>
              <w:left w:val="single" w:color="000000" w:sz="4" w:space="0"/>
              <w:bottom w:val="single" w:color="000000" w:sz="4" w:space="0"/>
              <w:right w:val="single" w:color="000000" w:sz="4" w:space="0"/>
            </w:tcBorders>
          </w:tcPr>
          <w:p w14:paraId="1285D288">
            <w:pPr>
              <w:spacing w:line="360" w:lineRule="auto"/>
              <w:rPr>
                <w:rFonts w:ascii="Arial" w:hAnsi="Arial" w:cs="Arial"/>
                <w:sz w:val="24"/>
                <w:szCs w:val="24"/>
              </w:rPr>
            </w:pPr>
            <w:r>
              <w:rPr>
                <w:rFonts w:ascii="Arial" w:hAnsi="Arial" w:cs="Arial"/>
                <w:sz w:val="24"/>
                <w:szCs w:val="24"/>
              </w:rPr>
              <w:t>/40</w:t>
            </w:r>
          </w:p>
        </w:tc>
      </w:tr>
    </w:tbl>
    <w:p w14:paraId="1E5409EF">
      <w:pPr>
        <w:spacing w:line="360" w:lineRule="auto"/>
        <w:rPr>
          <w:rFonts w:ascii="Arial" w:hAnsi="Arial" w:cs="Arial"/>
          <w:sz w:val="24"/>
          <w:szCs w:val="24"/>
        </w:rPr>
      </w:pPr>
    </w:p>
    <w:p w14:paraId="28D3B708">
      <w:pPr>
        <w:spacing w:line="360" w:lineRule="auto"/>
        <w:rPr>
          <w:rFonts w:ascii="Arial" w:hAnsi="Arial" w:cs="Arial"/>
          <w:b/>
          <w:bCs/>
          <w:sz w:val="24"/>
          <w:szCs w:val="24"/>
        </w:rPr>
      </w:pPr>
      <w:bookmarkStart w:id="6" w:name="_Toc196138235"/>
      <w:bookmarkEnd w:id="6"/>
    </w:p>
    <w:p w14:paraId="5CAB1D77">
      <w:pPr>
        <w:pStyle w:val="2"/>
        <w:spacing w:line="360" w:lineRule="auto"/>
      </w:pPr>
      <w:bookmarkStart w:id="7" w:name="_Toc24947"/>
      <w:bookmarkStart w:id="8" w:name="_Toc8185"/>
      <w:r>
        <w:t>Evidence of good collaboration</w:t>
      </w:r>
      <w:bookmarkEnd w:id="7"/>
      <w:bookmarkEnd w:id="8"/>
    </w:p>
    <w:p w14:paraId="6870326E">
      <w:pPr>
        <w:spacing w:line="360" w:lineRule="auto"/>
        <w:rPr>
          <w:rFonts w:ascii="Arial" w:hAnsi="Arial" w:cs="Arial"/>
          <w:b/>
          <w:bCs/>
          <w:sz w:val="24"/>
          <w:szCs w:val="24"/>
        </w:rPr>
      </w:pPr>
    </w:p>
    <w:p w14:paraId="2B964901">
      <w:pPr>
        <w:pStyle w:val="3"/>
        <w:spacing w:line="360" w:lineRule="auto"/>
        <w:rPr>
          <w:b w:val="0"/>
        </w:rPr>
      </w:pPr>
      <w:bookmarkStart w:id="9" w:name="_Toc196138236"/>
      <w:bookmarkEnd w:id="9"/>
      <w:bookmarkStart w:id="10" w:name="_Toc10643"/>
      <w:bookmarkStart w:id="11" w:name="_Toc17035"/>
      <w:r>
        <w:t>Good communication and file sharing</w:t>
      </w:r>
      <w:bookmarkEnd w:id="10"/>
      <w:bookmarkEnd w:id="11"/>
    </w:p>
    <w:tbl>
      <w:tblPr>
        <w:tblStyle w:val="18"/>
        <w:tblW w:w="9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5"/>
      </w:tblGrid>
      <w:tr w14:paraId="5259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5" w:type="dxa"/>
            <w:tcBorders>
              <w:top w:val="single" w:color="auto" w:sz="4" w:space="0"/>
              <w:left w:val="single" w:color="auto" w:sz="4" w:space="0"/>
              <w:bottom w:val="single" w:color="auto" w:sz="4" w:space="0"/>
              <w:right w:val="single" w:color="auto" w:sz="4" w:space="0"/>
            </w:tcBorders>
          </w:tcPr>
          <w:p w14:paraId="7654BD8C">
            <w:pPr>
              <w:spacing w:after="160" w:line="360" w:lineRule="auto"/>
              <w:rPr>
                <w:rFonts w:ascii="Arial" w:hAnsi="Arial" w:cs="Arial"/>
                <w:sz w:val="24"/>
                <w:szCs w:val="24"/>
              </w:rPr>
            </w:pPr>
            <w:r>
              <w:rPr>
                <w:rFonts w:ascii="Arial" w:hAnsi="Arial" w:cs="Arial"/>
                <w:sz w:val="24"/>
                <w:szCs w:val="24"/>
              </w:rPr>
              <w:t xml:space="preserve">Unlike Sprint-1, where we had some difficulties adapting to new tools like Jira, Sprint-2 went well due to our prior knowledge and experience. The flow of the development process was quite smooth this time. </w:t>
            </w:r>
          </w:p>
          <w:p w14:paraId="1E068403">
            <w:pPr>
              <w:spacing w:after="160" w:line="360" w:lineRule="auto"/>
              <w:rPr>
                <w:rFonts w:ascii="Arial" w:hAnsi="Arial" w:cs="Arial"/>
                <w:sz w:val="24"/>
                <w:szCs w:val="24"/>
              </w:rPr>
            </w:pPr>
            <w:r>
              <w:rPr>
                <w:rFonts w:ascii="Arial" w:hAnsi="Arial" w:cs="Arial"/>
                <w:sz w:val="24"/>
                <w:szCs w:val="24"/>
              </w:rPr>
              <w:t xml:space="preserve">Like Sprint 1, we continued using Jira as a collaboration tool in Sprint 2, but it was utilized more efficiently this time. The epic, story, sub-tasks, and story points were assigned at the beginning of the sprint. After assigning tasks, the design was completed quickly, and the developers started working on the application according to the tasks assigned to each. Similarly, we continued using Discord as a primary means of file sharing throughout sprint 2, just like in the previous sprint. </w:t>
            </w:r>
          </w:p>
          <w:p w14:paraId="31E0D731">
            <w:pPr>
              <w:spacing w:after="160" w:line="360" w:lineRule="auto"/>
              <w:rPr>
                <w:rFonts w:ascii="Arial" w:hAnsi="Arial" w:cs="Arial"/>
                <w:sz w:val="24"/>
                <w:szCs w:val="24"/>
              </w:rPr>
            </w:pPr>
          </w:p>
          <w:p w14:paraId="7F3381B5">
            <w:pPr>
              <w:spacing w:after="160" w:line="360" w:lineRule="auto"/>
              <w:rPr>
                <w:rFonts w:ascii="Arial" w:hAnsi="Arial" w:cs="Arial"/>
                <w:sz w:val="24"/>
                <w:szCs w:val="24"/>
              </w:rPr>
            </w:pPr>
            <w:r>
              <w:rPr>
                <w:rFonts w:ascii="Arial" w:hAnsi="Arial" w:cs="Arial"/>
                <w:sz w:val="24"/>
                <w:szCs w:val="24"/>
              </w:rPr>
              <w:t xml:space="preserve">If I had to point out a certain difficulty we faced during sprint 2, I would say that the integration of the application at the end of the sprint was quite troublesome. </w:t>
            </w:r>
          </w:p>
          <w:p w14:paraId="7DFF9DE8">
            <w:pPr>
              <w:spacing w:after="160" w:line="360" w:lineRule="auto"/>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HYPERLINK \l "_Evidence of Good Communication and File Sharing" </w:instrText>
            </w:r>
            <w:r>
              <w:rPr>
                <w:rFonts w:ascii="Arial" w:hAnsi="Arial" w:cs="Arial"/>
                <w:b/>
                <w:bCs/>
                <w:sz w:val="24"/>
                <w:szCs w:val="24"/>
              </w:rPr>
              <w:fldChar w:fldCharType="separate"/>
            </w:r>
            <w:r>
              <w:rPr>
                <w:rStyle w:val="16"/>
                <w:rFonts w:ascii="Arial" w:hAnsi="Arial" w:cs="Arial"/>
                <w:b/>
                <w:bCs/>
                <w:sz w:val="24"/>
                <w:szCs w:val="24"/>
              </w:rPr>
              <w:t>Appendix C</w:t>
            </w:r>
            <w:r>
              <w:rPr>
                <w:rFonts w:ascii="Arial" w:hAnsi="Arial" w:cs="Arial"/>
                <w:b/>
                <w:bCs/>
                <w:sz w:val="24"/>
                <w:szCs w:val="24"/>
              </w:rPr>
              <w:fldChar w:fldCharType="end"/>
            </w:r>
          </w:p>
        </w:tc>
      </w:tr>
    </w:tbl>
    <w:p w14:paraId="58DF6ECB">
      <w:pPr>
        <w:spacing w:line="360" w:lineRule="auto"/>
        <w:rPr>
          <w:rFonts w:ascii="Arial" w:hAnsi="Arial" w:cs="Arial"/>
          <w:sz w:val="24"/>
          <w:szCs w:val="24"/>
        </w:rPr>
      </w:pPr>
      <w:r>
        <w:rPr>
          <w:rFonts w:ascii="Arial" w:hAnsi="Arial" w:cs="Arial"/>
          <w:sz w:val="24"/>
          <w:szCs w:val="24"/>
        </w:rPr>
        <w:t xml:space="preserve"> </w:t>
      </w:r>
    </w:p>
    <w:p w14:paraId="0EAA53CA">
      <w:pPr>
        <w:pStyle w:val="3"/>
        <w:spacing w:line="360" w:lineRule="auto"/>
      </w:pPr>
      <w:bookmarkStart w:id="12" w:name="_Toc196138237"/>
      <w:bookmarkEnd w:id="12"/>
      <w:bookmarkStart w:id="13" w:name="_Toc31367"/>
      <w:bookmarkStart w:id="14" w:name="_Toc26344"/>
      <w:r>
        <w:t>Continuing Personal Development (CPD)</w:t>
      </w:r>
      <w:bookmarkEnd w:id="13"/>
      <w:bookmarkEnd w:id="14"/>
      <w:r>
        <w:t xml:space="preserve"> </w:t>
      </w:r>
    </w:p>
    <w:tbl>
      <w:tblPr>
        <w:tblStyle w:val="18"/>
        <w:tblW w:w="9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5"/>
      </w:tblGrid>
      <w:tr w14:paraId="70B8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3" w:hRule="atLeast"/>
        </w:trPr>
        <w:tc>
          <w:tcPr>
            <w:tcW w:w="9505" w:type="dxa"/>
            <w:tcBorders>
              <w:top w:val="single" w:color="auto" w:sz="4" w:space="0"/>
              <w:left w:val="single" w:color="auto" w:sz="4" w:space="0"/>
              <w:bottom w:val="single" w:color="auto" w:sz="4" w:space="0"/>
              <w:right w:val="single" w:color="auto" w:sz="4" w:space="0"/>
            </w:tcBorders>
          </w:tcPr>
          <w:p w14:paraId="695ABE05">
            <w:pPr>
              <w:spacing w:after="160" w:line="360" w:lineRule="auto"/>
              <w:rPr>
                <w:rFonts w:ascii="Arial" w:hAnsi="Arial" w:cs="Arial"/>
                <w:sz w:val="24"/>
                <w:szCs w:val="24"/>
              </w:rPr>
            </w:pPr>
            <w:r>
              <w:rPr>
                <w:rFonts w:ascii="Arial" w:hAnsi="Arial" w:cs="Arial"/>
                <w:sz w:val="24"/>
                <w:szCs w:val="24"/>
              </w:rPr>
              <w:t>With Sprint 2, I had the chance to advance my abilities and increase my knowledge of being a Business Analyst in an agile project. Thanks to what I had done in Sprint 1, I could now approach gathering requirements, handling tasks, and aiding the team’s progress in delivering the mobile application with greater confidence.</w:t>
            </w:r>
          </w:p>
          <w:p w14:paraId="415EE989">
            <w:pPr>
              <w:spacing w:after="160" w:line="360" w:lineRule="auto"/>
              <w:rPr>
                <w:rFonts w:ascii="Arial" w:hAnsi="Arial" w:cs="Arial"/>
                <w:sz w:val="24"/>
                <w:szCs w:val="24"/>
              </w:rPr>
            </w:pPr>
          </w:p>
          <w:p w14:paraId="24A4FDD5">
            <w:pPr>
              <w:spacing w:after="160" w:line="360" w:lineRule="auto"/>
              <w:rPr>
                <w:rFonts w:ascii="Arial" w:hAnsi="Arial" w:cs="Arial"/>
                <w:sz w:val="24"/>
                <w:szCs w:val="24"/>
              </w:rPr>
            </w:pPr>
            <w:r>
              <w:rPr>
                <w:rFonts w:ascii="Arial" w:hAnsi="Arial" w:cs="Arial"/>
                <w:sz w:val="24"/>
                <w:szCs w:val="24"/>
              </w:rPr>
              <w:t>I improved my use of Jira a lot during Sprint 2. Unlike Sprint 1, I was able to use the tool well and handle epics, user stories, and subtasks efficiently this time. I made sure to clarify tasks and organize them according to the project’s priorities in the product backlog. I was involved in tracking the development of tasks and bugs, which made the work process more transparent for everyone. As a result, I improved at organizing complex materials and realized how important it is to have a sprint backlog for each sprint.</w:t>
            </w:r>
          </w:p>
          <w:p w14:paraId="1DAFAC81">
            <w:pPr>
              <w:spacing w:after="160" w:line="360" w:lineRule="auto"/>
              <w:rPr>
                <w:rFonts w:ascii="Arial" w:hAnsi="Arial" w:cs="Arial"/>
                <w:sz w:val="24"/>
                <w:szCs w:val="24"/>
              </w:rPr>
            </w:pPr>
          </w:p>
          <w:p w14:paraId="31D78910">
            <w:pPr>
              <w:spacing w:after="160" w:line="360" w:lineRule="auto"/>
              <w:rPr>
                <w:rFonts w:ascii="Arial" w:hAnsi="Arial" w:cs="Arial"/>
                <w:sz w:val="24"/>
                <w:szCs w:val="24"/>
              </w:rPr>
            </w:pPr>
            <w:r>
              <w:rPr>
                <w:rFonts w:ascii="Arial" w:hAnsi="Arial" w:cs="Arial"/>
                <w:sz w:val="24"/>
                <w:szCs w:val="24"/>
              </w:rPr>
              <w:t>Similarly, I worked very closely with both the development and design teams throughout Sprint 2. Although the Project Manager conducted the daily standups, I took part in all the team discussions and meetings that were held on Discord. Thanks to this, I could clearly describe what was required and clarify the information needed for the developers to do their job well. Gradually, I became confident in asking precise questions and offering constructive feedback, which helped minimize confusion between team members. This helped me realize the importance of open communication.</w:t>
            </w:r>
          </w:p>
          <w:p w14:paraId="148FC931">
            <w:pPr>
              <w:spacing w:after="160" w:line="360" w:lineRule="auto"/>
              <w:rPr>
                <w:rFonts w:ascii="Arial" w:hAnsi="Arial" w:cs="Arial"/>
                <w:sz w:val="24"/>
                <w:szCs w:val="24"/>
              </w:rPr>
            </w:pPr>
          </w:p>
          <w:p w14:paraId="30ACAA0D">
            <w:pPr>
              <w:spacing w:after="160" w:line="360" w:lineRule="auto"/>
              <w:rPr>
                <w:rFonts w:ascii="Arial" w:hAnsi="Arial" w:cs="Arial"/>
                <w:sz w:val="24"/>
                <w:szCs w:val="24"/>
              </w:rPr>
            </w:pPr>
            <w:r>
              <w:rPr>
                <w:rFonts w:ascii="Arial" w:hAnsi="Arial" w:cs="Arial"/>
                <w:sz w:val="24"/>
                <w:szCs w:val="24"/>
              </w:rPr>
              <w:t>During Sprint 2, there were problems with integration, and I learned a lot from this experience. I was not personally involved in coding or resolving bugs, but I saw that it is not easy to integrate all the different areas of the application. My role involved conducting functional testing on the integrated software and logging the bugs encountered dur</w:t>
            </w:r>
            <w:bookmarkStart w:id="101" w:name="_GoBack"/>
            <w:bookmarkEnd w:id="101"/>
            <w:r>
              <w:rPr>
                <w:rFonts w:ascii="Arial" w:hAnsi="Arial" w:cs="Arial"/>
                <w:sz w:val="24"/>
                <w:szCs w:val="24"/>
              </w:rPr>
              <w:t>ing this phase in Jira for the developers to handle. As a result, I was able to understand more aspects of software development beyond just requirement gathering.</w:t>
            </w:r>
          </w:p>
          <w:p w14:paraId="4EE303E1">
            <w:pPr>
              <w:spacing w:after="160" w:line="360" w:lineRule="auto"/>
              <w:rPr>
                <w:rFonts w:ascii="Arial" w:hAnsi="Arial" w:cs="Arial"/>
                <w:sz w:val="24"/>
                <w:szCs w:val="24"/>
              </w:rPr>
            </w:pPr>
          </w:p>
          <w:p w14:paraId="2BD41E42">
            <w:pPr>
              <w:spacing w:after="160" w:line="360" w:lineRule="auto"/>
              <w:rPr>
                <w:rFonts w:ascii="Arial" w:hAnsi="Arial" w:cs="Arial"/>
                <w:sz w:val="24"/>
                <w:szCs w:val="24"/>
              </w:rPr>
            </w:pPr>
            <w:r>
              <w:rPr>
                <w:rFonts w:ascii="Arial" w:hAnsi="Arial" w:cs="Arial"/>
                <w:sz w:val="24"/>
                <w:szCs w:val="24"/>
              </w:rPr>
              <w:t>Like Sprint 1, I continued contributing to the UI/UX design process using Figma. Because of what I learned in other courses and sprint 1, I was able to help turn user stories into easy-to-use interface designs. Furthermore, I kept track of how well the application’s user experience matched the goals and requirements of the project stakeholders. I learned that for a product to be successful, analysis and design should always be handled together.</w:t>
            </w:r>
          </w:p>
          <w:p w14:paraId="1497D207">
            <w:pPr>
              <w:spacing w:after="160" w:line="360" w:lineRule="auto"/>
              <w:rPr>
                <w:rFonts w:ascii="Arial" w:hAnsi="Arial" w:cs="Arial"/>
                <w:sz w:val="24"/>
                <w:szCs w:val="24"/>
              </w:rPr>
            </w:pPr>
          </w:p>
          <w:p w14:paraId="7BDA1038">
            <w:pPr>
              <w:spacing w:after="160" w:line="360" w:lineRule="auto"/>
              <w:rPr>
                <w:rFonts w:ascii="Arial" w:hAnsi="Arial" w:cs="Arial"/>
                <w:sz w:val="24"/>
                <w:szCs w:val="24"/>
              </w:rPr>
            </w:pPr>
            <w:r>
              <w:rPr>
                <w:rFonts w:ascii="Arial" w:hAnsi="Arial" w:cs="Arial"/>
                <w:sz w:val="24"/>
                <w:szCs w:val="24"/>
              </w:rPr>
              <w:t>During sprint 2, emphasis was placed on time management. I saw to it that all requirement gathering and designing were finished promptly, so developers could keep working without interruption. It was made possible by having tasks assigned and keeping regular contact with the team and the Project Manager. Furthermore, I gained insights into effective leadership by observing how well our PM conducted daily stand-up meetings and coordinated everyone.</w:t>
            </w:r>
          </w:p>
          <w:p w14:paraId="0C7EE496">
            <w:pPr>
              <w:spacing w:after="160" w:line="360" w:lineRule="auto"/>
              <w:rPr>
                <w:rFonts w:ascii="Arial" w:hAnsi="Arial" w:cs="Arial"/>
                <w:sz w:val="24"/>
                <w:szCs w:val="24"/>
              </w:rPr>
            </w:pPr>
          </w:p>
          <w:p w14:paraId="71804599">
            <w:pPr>
              <w:spacing w:after="160" w:line="360" w:lineRule="auto"/>
              <w:rPr>
                <w:rFonts w:ascii="Arial" w:hAnsi="Arial" w:cs="Arial"/>
                <w:sz w:val="24"/>
                <w:szCs w:val="24"/>
              </w:rPr>
            </w:pPr>
            <w:r>
              <w:rPr>
                <w:rFonts w:ascii="Arial" w:hAnsi="Arial" w:cs="Arial"/>
                <w:sz w:val="24"/>
                <w:szCs w:val="24"/>
              </w:rPr>
              <w:t>Overall, Sprint 2 was a phase of steady growth and increased confidence. I developed better skills at overseeing requirements, communicating with other team members, and helping with the development process. As a result, I am even more dedicated to being a Business Analyst and understand the importance of keeping my skills up to date, working as a team, and being adaptable in any project environment.</w:t>
            </w:r>
          </w:p>
          <w:p w14:paraId="5938BD07">
            <w:pPr>
              <w:spacing w:after="160" w:line="360" w:lineRule="auto"/>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HYPERLINK \l "_Evidence of Continuing Personal Development (CPD)" </w:instrText>
            </w:r>
            <w:r>
              <w:rPr>
                <w:rFonts w:ascii="Arial" w:hAnsi="Arial" w:cs="Arial"/>
                <w:b/>
                <w:bCs/>
                <w:sz w:val="24"/>
                <w:szCs w:val="24"/>
              </w:rPr>
              <w:fldChar w:fldCharType="separate"/>
            </w:r>
            <w:r>
              <w:rPr>
                <w:rStyle w:val="16"/>
                <w:rFonts w:ascii="Arial" w:hAnsi="Arial" w:cs="Arial"/>
                <w:b/>
                <w:bCs/>
                <w:sz w:val="24"/>
                <w:szCs w:val="24"/>
              </w:rPr>
              <w:t>Appendix C</w:t>
            </w:r>
            <w:r>
              <w:rPr>
                <w:rFonts w:ascii="Arial" w:hAnsi="Arial" w:cs="Arial"/>
                <w:b/>
                <w:bCs/>
                <w:sz w:val="24"/>
                <w:szCs w:val="24"/>
              </w:rPr>
              <w:fldChar w:fldCharType="end"/>
            </w:r>
          </w:p>
        </w:tc>
      </w:tr>
    </w:tbl>
    <w:p w14:paraId="735314EB">
      <w:pPr>
        <w:spacing w:line="360" w:lineRule="auto"/>
        <w:rPr>
          <w:rFonts w:ascii="Arial" w:hAnsi="Arial" w:cs="Arial"/>
          <w:sz w:val="24"/>
          <w:szCs w:val="24"/>
        </w:rPr>
      </w:pPr>
      <w:r>
        <w:rPr>
          <w:rFonts w:ascii="Arial" w:hAnsi="Arial" w:cs="Arial"/>
          <w:sz w:val="24"/>
          <w:szCs w:val="24"/>
        </w:rPr>
        <w:t xml:space="preserve"> </w:t>
      </w:r>
    </w:p>
    <w:p w14:paraId="55566971">
      <w:pPr>
        <w:spacing w:line="360" w:lineRule="auto"/>
        <w:rPr>
          <w:rFonts w:ascii="Arial" w:hAnsi="Arial" w:cs="Arial"/>
          <w:sz w:val="24"/>
          <w:szCs w:val="24"/>
        </w:rPr>
      </w:pPr>
      <w:r>
        <w:rPr>
          <w:rFonts w:ascii="Arial" w:hAnsi="Arial" w:cs="Arial"/>
          <w:sz w:val="24"/>
          <w:szCs w:val="24"/>
        </w:rPr>
        <w:t xml:space="preserve"> </w:t>
      </w:r>
    </w:p>
    <w:p w14:paraId="6F17E772">
      <w:pPr>
        <w:pStyle w:val="3"/>
        <w:spacing w:line="360" w:lineRule="auto"/>
      </w:pPr>
      <w:bookmarkStart w:id="15" w:name="_Toc196138238"/>
      <w:bookmarkEnd w:id="15"/>
      <w:bookmarkStart w:id="16" w:name="_Toc28132"/>
      <w:bookmarkStart w:id="17" w:name="_Toc25669"/>
      <w:r>
        <w:t>Issue tracking</w:t>
      </w:r>
      <w:bookmarkEnd w:id="16"/>
      <w:bookmarkEnd w:id="17"/>
      <w:r>
        <w:t xml:space="preserve"> </w:t>
      </w:r>
    </w:p>
    <w:tbl>
      <w:tblPr>
        <w:tblStyle w:val="18"/>
        <w:tblW w:w="9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5"/>
      </w:tblGrid>
      <w:tr w14:paraId="480B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9535" w:type="dxa"/>
            <w:tcBorders>
              <w:top w:val="single" w:color="auto" w:sz="4" w:space="0"/>
              <w:left w:val="single" w:color="auto" w:sz="4" w:space="0"/>
              <w:bottom w:val="single" w:color="auto" w:sz="4" w:space="0"/>
              <w:right w:val="single" w:color="auto" w:sz="4" w:space="0"/>
            </w:tcBorders>
          </w:tcPr>
          <w:p w14:paraId="79B5525C">
            <w:pPr>
              <w:spacing w:after="160" w:line="360" w:lineRule="auto"/>
              <w:rPr>
                <w:rFonts w:ascii="Arial" w:hAnsi="Arial" w:cs="Arial"/>
                <w:sz w:val="24"/>
                <w:szCs w:val="24"/>
              </w:rPr>
            </w:pPr>
            <w:r>
              <w:rPr>
                <w:rFonts w:ascii="Arial" w:hAnsi="Arial" w:cs="Arial"/>
                <w:sz w:val="24"/>
                <w:szCs w:val="24"/>
              </w:rPr>
              <w:t>We used Jira as a tool to log and manage bugs. As a Business Analyst, I conducted functional testing on the integrated software. The bugs identified during the testing phase were issued in Jira as a ticket, which I then assigned to all the developers accordingly.</w:t>
            </w:r>
          </w:p>
          <w:p w14:paraId="5AC80F9E">
            <w:pPr>
              <w:spacing w:after="160" w:line="360" w:lineRule="auto"/>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HYPERLINK \l "_Evidence of Issue Tracking" </w:instrText>
            </w:r>
            <w:r>
              <w:rPr>
                <w:rFonts w:ascii="Arial" w:hAnsi="Arial" w:cs="Arial"/>
                <w:b/>
                <w:bCs/>
                <w:sz w:val="24"/>
                <w:szCs w:val="24"/>
              </w:rPr>
              <w:fldChar w:fldCharType="separate"/>
            </w:r>
            <w:r>
              <w:rPr>
                <w:rStyle w:val="16"/>
                <w:rFonts w:ascii="Arial" w:hAnsi="Arial" w:cs="Arial"/>
                <w:b/>
                <w:bCs/>
                <w:sz w:val="24"/>
                <w:szCs w:val="24"/>
              </w:rPr>
              <w:t>Appendix C</w:t>
            </w:r>
            <w:r>
              <w:rPr>
                <w:rFonts w:ascii="Arial" w:hAnsi="Arial" w:cs="Arial"/>
                <w:b/>
                <w:bCs/>
                <w:sz w:val="24"/>
                <w:szCs w:val="24"/>
              </w:rPr>
              <w:fldChar w:fldCharType="end"/>
            </w:r>
          </w:p>
        </w:tc>
      </w:tr>
    </w:tbl>
    <w:p w14:paraId="0F469F6E">
      <w:pPr>
        <w:spacing w:line="360" w:lineRule="auto"/>
        <w:rPr>
          <w:rFonts w:ascii="Arial" w:hAnsi="Arial" w:cs="Arial"/>
          <w:sz w:val="24"/>
          <w:szCs w:val="24"/>
        </w:rPr>
      </w:pPr>
    </w:p>
    <w:p w14:paraId="235EF2AA">
      <w:pPr>
        <w:spacing w:line="360" w:lineRule="auto"/>
        <w:rPr>
          <w:rFonts w:ascii="Arial" w:hAnsi="Arial" w:cs="Arial"/>
          <w:sz w:val="24"/>
          <w:szCs w:val="24"/>
        </w:rPr>
      </w:pPr>
      <w:r>
        <w:rPr>
          <w:rFonts w:ascii="Arial" w:hAnsi="Arial" w:cs="Arial"/>
          <w:sz w:val="24"/>
          <w:szCs w:val="24"/>
        </w:rPr>
        <w:t xml:space="preserve"> </w:t>
      </w:r>
    </w:p>
    <w:p w14:paraId="0C9023FA">
      <w:pPr>
        <w:pStyle w:val="3"/>
        <w:spacing w:line="360" w:lineRule="auto"/>
      </w:pPr>
      <w:bookmarkStart w:id="18" w:name="_Toc196138239"/>
      <w:bookmarkEnd w:id="18"/>
      <w:bookmarkStart w:id="19" w:name="_Toc31382"/>
      <w:bookmarkStart w:id="20" w:name="_Toc16578"/>
      <w:r>
        <w:t>Work to deadlines</w:t>
      </w:r>
      <w:bookmarkEnd w:id="19"/>
      <w:bookmarkEnd w:id="20"/>
    </w:p>
    <w:tbl>
      <w:tblPr>
        <w:tblStyle w:val="18"/>
        <w:tblW w:w="9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8"/>
      </w:tblGrid>
      <w:tr w14:paraId="6364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0" w:hRule="atLeast"/>
        </w:trPr>
        <w:tc>
          <w:tcPr>
            <w:tcW w:w="9548" w:type="dxa"/>
            <w:tcBorders>
              <w:top w:val="single" w:color="auto" w:sz="4" w:space="0"/>
              <w:left w:val="single" w:color="auto" w:sz="4" w:space="0"/>
              <w:bottom w:val="single" w:color="auto" w:sz="4" w:space="0"/>
              <w:right w:val="single" w:color="auto" w:sz="4" w:space="0"/>
            </w:tcBorders>
          </w:tcPr>
          <w:p w14:paraId="23F2C292">
            <w:pPr>
              <w:spacing w:after="160" w:line="360" w:lineRule="auto"/>
              <w:rPr>
                <w:rFonts w:ascii="Arial" w:hAnsi="Arial" w:cs="Arial"/>
                <w:sz w:val="24"/>
                <w:szCs w:val="24"/>
              </w:rPr>
            </w:pPr>
            <w:r>
              <w:rPr>
                <w:rFonts w:ascii="Arial" w:hAnsi="Arial" w:cs="Arial"/>
                <w:sz w:val="24"/>
                <w:szCs w:val="24"/>
              </w:rPr>
              <w:t>In Sprint 2, we maintained our structured approach to meeting deadlines. Three physical meetings were organized to discuss progress, resolve issues, and help everyone continue working on schedule. Furthermore, daily stand-up meetings were conducted that lasted approximately 15 minutes. They were key to identifying all tasks and encouraging everyone on the team to be responsible.</w:t>
            </w:r>
          </w:p>
          <w:p w14:paraId="331F2EF6">
            <w:pPr>
              <w:spacing w:after="160" w:line="360" w:lineRule="auto"/>
              <w:rPr>
                <w:rFonts w:ascii="Arial" w:hAnsi="Arial" w:cs="Arial"/>
                <w:sz w:val="24"/>
                <w:szCs w:val="24"/>
              </w:rPr>
            </w:pPr>
          </w:p>
          <w:p w14:paraId="4E5957A0">
            <w:pPr>
              <w:spacing w:after="160" w:line="360" w:lineRule="auto"/>
              <w:rPr>
                <w:rFonts w:ascii="Arial" w:hAnsi="Arial" w:cs="Arial"/>
                <w:sz w:val="24"/>
                <w:szCs w:val="24"/>
              </w:rPr>
            </w:pPr>
            <w:r>
              <w:rPr>
                <w:rFonts w:ascii="Arial" w:hAnsi="Arial" w:cs="Arial"/>
                <w:sz w:val="24"/>
                <w:szCs w:val="24"/>
              </w:rPr>
              <w:t>As a Business Analyst, I ensured that all mid-phase tasks – including requirements gathering, documentation, and UI/UX adjustments were completed on time. This helped the development team to proceed without delays, maintaining a steady workflow throughout the sprint.</w:t>
            </w:r>
          </w:p>
          <w:p w14:paraId="06C1D811">
            <w:pPr>
              <w:spacing w:after="160" w:line="360" w:lineRule="auto"/>
              <w:rPr>
                <w:rFonts w:ascii="Arial" w:hAnsi="Arial" w:cs="Arial"/>
                <w:sz w:val="24"/>
                <w:szCs w:val="24"/>
              </w:rPr>
            </w:pPr>
          </w:p>
          <w:p w14:paraId="480FF82E">
            <w:pPr>
              <w:spacing w:after="160" w:line="360" w:lineRule="auto"/>
              <w:rPr>
                <w:rFonts w:ascii="Arial" w:hAnsi="Arial" w:cs="Arial"/>
                <w:sz w:val="24"/>
                <w:szCs w:val="24"/>
              </w:rPr>
            </w:pPr>
            <w:r>
              <w:rPr>
                <w:rFonts w:ascii="Arial" w:hAnsi="Arial" w:cs="Arial"/>
                <w:sz w:val="24"/>
                <w:szCs w:val="24"/>
              </w:rPr>
              <w:t>We kept using Jira for tracking our tasks and managing bugs. The tasks were regularly updated, and we checked their progress to make sure they were delivered on time.</w:t>
            </w:r>
          </w:p>
          <w:p w14:paraId="60AB0BEF">
            <w:pPr>
              <w:spacing w:after="160" w:line="360" w:lineRule="auto"/>
              <w:rPr>
                <w:rFonts w:ascii="Arial" w:hAnsi="Arial" w:cs="Arial"/>
                <w:sz w:val="24"/>
                <w:szCs w:val="24"/>
              </w:rPr>
            </w:pPr>
          </w:p>
          <w:p w14:paraId="1AB3AB51">
            <w:pPr>
              <w:spacing w:after="160" w:line="360" w:lineRule="auto"/>
              <w:rPr>
                <w:rFonts w:ascii="Arial" w:hAnsi="Arial" w:cs="Arial"/>
                <w:sz w:val="24"/>
                <w:szCs w:val="24"/>
              </w:rPr>
            </w:pPr>
            <w:r>
              <w:rPr>
                <w:rFonts w:ascii="Arial" w:hAnsi="Arial" w:cs="Arial"/>
                <w:sz w:val="24"/>
                <w:szCs w:val="24"/>
              </w:rPr>
              <w:t>Sticking to deadlines helped us maintain our momentum and avoid any last-minute rushes. As a result, we were able to develop a working software within the dedicated timeline.</w:t>
            </w:r>
          </w:p>
          <w:p w14:paraId="2061CF91">
            <w:pPr>
              <w:spacing w:after="160" w:line="360" w:lineRule="auto"/>
              <w:rPr>
                <w:rFonts w:ascii="Arial" w:hAnsi="Arial" w:cs="Arial"/>
                <w:b/>
                <w:bCs/>
                <w:sz w:val="24"/>
                <w:szCs w:val="24"/>
              </w:rPr>
            </w:pPr>
          </w:p>
        </w:tc>
      </w:tr>
    </w:tbl>
    <w:p w14:paraId="0D6DE015">
      <w:pPr>
        <w:spacing w:line="360" w:lineRule="auto"/>
        <w:rPr>
          <w:rFonts w:ascii="Arial" w:hAnsi="Arial" w:cs="Arial"/>
          <w:sz w:val="24"/>
          <w:szCs w:val="24"/>
        </w:rPr>
      </w:pPr>
    </w:p>
    <w:p w14:paraId="370FF4EE">
      <w:pPr>
        <w:pStyle w:val="2"/>
        <w:spacing w:line="360" w:lineRule="auto"/>
      </w:pPr>
      <w:bookmarkStart w:id="21" w:name="_Toc5075"/>
      <w:bookmarkStart w:id="22" w:name="_Toc12736"/>
      <w:bookmarkStart w:id="23" w:name="_Appendix A"/>
      <w:r>
        <w:t>Appendix A</w:t>
      </w:r>
      <w:bookmarkEnd w:id="21"/>
      <w:bookmarkEnd w:id="22"/>
    </w:p>
    <w:bookmarkEnd w:id="23"/>
    <w:p w14:paraId="11FF2707">
      <w:pPr>
        <w:pStyle w:val="3"/>
        <w:spacing w:line="360" w:lineRule="auto"/>
      </w:pPr>
      <w:bookmarkStart w:id="24" w:name="_Toc28430"/>
      <w:bookmarkStart w:id="25" w:name="_Toc32469"/>
      <w:r>
        <w:t>Functional Requirements and Design</w:t>
      </w:r>
      <w:bookmarkEnd w:id="24"/>
      <w:bookmarkEnd w:id="25"/>
    </w:p>
    <w:p w14:paraId="6B006FCB">
      <w:pPr>
        <w:pStyle w:val="4"/>
        <w:bidi w:val="0"/>
        <w:spacing w:line="360" w:lineRule="auto"/>
      </w:pPr>
      <w:bookmarkStart w:id="26" w:name="_Toc23836"/>
      <w:r>
        <w:t>Product Backlog</w:t>
      </w:r>
      <w:bookmarkEnd w:id="26"/>
    </w:p>
    <w:tbl>
      <w:tblPr>
        <w:tblStyle w:val="18"/>
        <w:tblW w:w="95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790"/>
        <w:gridCol w:w="1924"/>
        <w:gridCol w:w="2951"/>
        <w:gridCol w:w="1070"/>
        <w:gridCol w:w="1177"/>
        <w:gridCol w:w="884"/>
      </w:tblGrid>
      <w:tr w14:paraId="6920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90" w:type="dxa"/>
          </w:tcPr>
          <w:p w14:paraId="19237F2A">
            <w:pPr>
              <w:spacing w:after="0" w:line="360" w:lineRule="auto"/>
              <w:rPr>
                <w:rFonts w:ascii="Arial" w:hAnsi="Arial" w:cs="Arial"/>
                <w:sz w:val="24"/>
                <w:szCs w:val="24"/>
              </w:rPr>
            </w:pPr>
            <w:r>
              <w:rPr>
                <w:rFonts w:ascii="Arial" w:hAnsi="Arial" w:cs="Arial"/>
                <w:sz w:val="24"/>
                <w:szCs w:val="24"/>
              </w:rPr>
              <w:t>Issue Type</w:t>
            </w:r>
          </w:p>
        </w:tc>
        <w:tc>
          <w:tcPr>
            <w:tcW w:w="790" w:type="dxa"/>
          </w:tcPr>
          <w:p w14:paraId="01D23332">
            <w:pPr>
              <w:spacing w:after="0" w:line="360" w:lineRule="auto"/>
              <w:rPr>
                <w:rFonts w:ascii="Arial" w:hAnsi="Arial" w:cs="Arial"/>
                <w:sz w:val="24"/>
                <w:szCs w:val="24"/>
              </w:rPr>
            </w:pPr>
            <w:r>
              <w:rPr>
                <w:rFonts w:ascii="Arial" w:hAnsi="Arial" w:cs="Arial"/>
                <w:sz w:val="24"/>
                <w:szCs w:val="24"/>
              </w:rPr>
              <w:t>Issue ID</w:t>
            </w:r>
          </w:p>
        </w:tc>
        <w:tc>
          <w:tcPr>
            <w:tcW w:w="1924" w:type="dxa"/>
          </w:tcPr>
          <w:p w14:paraId="7802BCD5">
            <w:pPr>
              <w:spacing w:after="0" w:line="360" w:lineRule="auto"/>
              <w:rPr>
                <w:rFonts w:ascii="Arial" w:hAnsi="Arial" w:cs="Arial"/>
                <w:sz w:val="24"/>
                <w:szCs w:val="24"/>
              </w:rPr>
            </w:pPr>
            <w:r>
              <w:rPr>
                <w:rFonts w:ascii="Arial" w:hAnsi="Arial" w:cs="Arial"/>
                <w:sz w:val="24"/>
                <w:szCs w:val="24"/>
              </w:rPr>
              <w:t>Summary</w:t>
            </w:r>
          </w:p>
        </w:tc>
        <w:tc>
          <w:tcPr>
            <w:tcW w:w="2951" w:type="dxa"/>
          </w:tcPr>
          <w:p w14:paraId="1C133603">
            <w:pPr>
              <w:spacing w:after="0" w:line="360" w:lineRule="auto"/>
              <w:rPr>
                <w:rFonts w:ascii="Arial" w:hAnsi="Arial" w:cs="Arial"/>
                <w:sz w:val="24"/>
                <w:szCs w:val="24"/>
              </w:rPr>
            </w:pPr>
            <w:r>
              <w:rPr>
                <w:rFonts w:ascii="Arial" w:hAnsi="Arial" w:cs="Arial"/>
                <w:sz w:val="24"/>
                <w:szCs w:val="24"/>
              </w:rPr>
              <w:t>Description</w:t>
            </w:r>
          </w:p>
        </w:tc>
        <w:tc>
          <w:tcPr>
            <w:tcW w:w="1070" w:type="dxa"/>
          </w:tcPr>
          <w:p w14:paraId="280BDA99">
            <w:pPr>
              <w:spacing w:after="0" w:line="360" w:lineRule="auto"/>
              <w:rPr>
                <w:rFonts w:ascii="Arial" w:hAnsi="Arial" w:cs="Arial"/>
                <w:sz w:val="24"/>
                <w:szCs w:val="24"/>
              </w:rPr>
            </w:pPr>
            <w:r>
              <w:rPr>
                <w:rFonts w:ascii="Arial" w:hAnsi="Arial" w:cs="Arial"/>
                <w:sz w:val="24"/>
                <w:szCs w:val="24"/>
              </w:rPr>
              <w:t>Priority</w:t>
            </w:r>
          </w:p>
        </w:tc>
        <w:tc>
          <w:tcPr>
            <w:tcW w:w="1177" w:type="dxa"/>
          </w:tcPr>
          <w:p w14:paraId="69CDDA53">
            <w:pPr>
              <w:spacing w:after="0" w:line="360" w:lineRule="auto"/>
              <w:rPr>
                <w:rFonts w:ascii="Arial" w:hAnsi="Arial" w:cs="Arial"/>
                <w:sz w:val="24"/>
                <w:szCs w:val="24"/>
              </w:rPr>
            </w:pPr>
            <w:r>
              <w:rPr>
                <w:rFonts w:ascii="Arial" w:hAnsi="Arial" w:cs="Arial"/>
                <w:sz w:val="24"/>
                <w:szCs w:val="24"/>
              </w:rPr>
              <w:t>Status</w:t>
            </w:r>
          </w:p>
        </w:tc>
        <w:tc>
          <w:tcPr>
            <w:tcW w:w="884" w:type="dxa"/>
          </w:tcPr>
          <w:p w14:paraId="193D8B94">
            <w:pPr>
              <w:spacing w:after="0" w:line="360" w:lineRule="auto"/>
              <w:rPr>
                <w:rFonts w:ascii="Arial" w:hAnsi="Arial" w:cs="Arial"/>
                <w:sz w:val="24"/>
                <w:szCs w:val="24"/>
              </w:rPr>
            </w:pPr>
            <w:r>
              <w:rPr>
                <w:rFonts w:ascii="Arial" w:hAnsi="Arial" w:cs="Arial"/>
                <w:sz w:val="24"/>
                <w:szCs w:val="24"/>
              </w:rPr>
              <w:t>Story Points</w:t>
            </w:r>
          </w:p>
        </w:tc>
      </w:tr>
      <w:tr w14:paraId="78DC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90" w:type="dxa"/>
          </w:tcPr>
          <w:p w14:paraId="5B39D9CC">
            <w:pPr>
              <w:spacing w:after="0" w:line="360" w:lineRule="auto"/>
              <w:rPr>
                <w:rFonts w:ascii="Arial" w:hAnsi="Arial" w:cs="Arial"/>
                <w:sz w:val="24"/>
                <w:szCs w:val="24"/>
              </w:rPr>
            </w:pPr>
            <w:r>
              <w:rPr>
                <w:rFonts w:ascii="Arial" w:hAnsi="Arial" w:cs="Arial"/>
                <w:sz w:val="24"/>
                <w:szCs w:val="24"/>
              </w:rPr>
              <w:t>Story</w:t>
            </w:r>
          </w:p>
        </w:tc>
        <w:tc>
          <w:tcPr>
            <w:tcW w:w="790" w:type="dxa"/>
          </w:tcPr>
          <w:p w14:paraId="5565478B">
            <w:pPr>
              <w:spacing w:after="0" w:line="360" w:lineRule="auto"/>
              <w:rPr>
                <w:rFonts w:ascii="Arial" w:hAnsi="Arial" w:cs="Arial"/>
                <w:sz w:val="24"/>
                <w:szCs w:val="24"/>
              </w:rPr>
            </w:pPr>
            <w:r>
              <w:rPr>
                <w:rFonts w:ascii="Arial" w:hAnsi="Arial" w:cs="Arial"/>
                <w:sz w:val="24"/>
                <w:szCs w:val="24"/>
              </w:rPr>
              <w:t>EXP-114</w:t>
            </w:r>
          </w:p>
        </w:tc>
        <w:tc>
          <w:tcPr>
            <w:tcW w:w="1924" w:type="dxa"/>
          </w:tcPr>
          <w:p w14:paraId="29767092">
            <w:pPr>
              <w:spacing w:after="0" w:line="360" w:lineRule="auto"/>
              <w:rPr>
                <w:rFonts w:ascii="Arial" w:hAnsi="Arial" w:cs="Arial"/>
                <w:sz w:val="24"/>
                <w:szCs w:val="24"/>
              </w:rPr>
            </w:pPr>
            <w:r>
              <w:rPr>
                <w:rFonts w:ascii="Arial" w:hAnsi="Arial" w:cs="Arial"/>
                <w:sz w:val="24"/>
                <w:szCs w:val="24"/>
              </w:rPr>
              <w:t>Sign in with Google</w:t>
            </w:r>
          </w:p>
        </w:tc>
        <w:tc>
          <w:tcPr>
            <w:tcW w:w="2951" w:type="dxa"/>
          </w:tcPr>
          <w:p w14:paraId="6ED41159">
            <w:pPr>
              <w:spacing w:after="0" w:line="360" w:lineRule="auto"/>
              <w:rPr>
                <w:rFonts w:ascii="Arial" w:hAnsi="Arial" w:cs="Arial"/>
                <w:sz w:val="24"/>
                <w:szCs w:val="24"/>
              </w:rPr>
            </w:pPr>
            <w:r>
              <w:rPr>
                <w:rFonts w:ascii="Arial" w:hAnsi="Arial" w:cs="Arial"/>
                <w:sz w:val="24"/>
                <w:szCs w:val="24"/>
              </w:rPr>
              <w:t>As a user, I want to access the app quickly through my Google account, so that I can access the app without creating a new password.</w:t>
            </w:r>
          </w:p>
          <w:p w14:paraId="58AA681C">
            <w:pPr>
              <w:spacing w:after="0" w:line="360" w:lineRule="auto"/>
              <w:rPr>
                <w:rFonts w:ascii="Arial" w:hAnsi="Arial" w:cs="Arial"/>
                <w:sz w:val="24"/>
                <w:szCs w:val="24"/>
              </w:rPr>
            </w:pPr>
          </w:p>
          <w:p w14:paraId="1C68DFDA">
            <w:pPr>
              <w:spacing w:after="0" w:line="360" w:lineRule="auto"/>
              <w:rPr>
                <w:rFonts w:ascii="Arial" w:hAnsi="Arial" w:cs="Arial"/>
                <w:sz w:val="24"/>
                <w:szCs w:val="24"/>
              </w:rPr>
            </w:pPr>
            <w:r>
              <w:rPr>
                <w:rFonts w:ascii="Arial" w:hAnsi="Arial" w:cs="Arial"/>
                <w:sz w:val="24"/>
                <w:szCs w:val="24"/>
              </w:rPr>
              <w:t>Acceptance Criteria</w:t>
            </w:r>
          </w:p>
          <w:p w14:paraId="7E607453">
            <w:pPr>
              <w:spacing w:after="0" w:line="360" w:lineRule="auto"/>
              <w:rPr>
                <w:rFonts w:ascii="Arial" w:hAnsi="Arial" w:cs="Arial"/>
                <w:sz w:val="24"/>
                <w:szCs w:val="24"/>
              </w:rPr>
            </w:pPr>
            <w:r>
              <w:rPr>
                <w:rFonts w:ascii="Arial" w:hAnsi="Arial" w:cs="Arial"/>
                <w:sz w:val="24"/>
                <w:szCs w:val="24"/>
              </w:rPr>
              <w:t>*Google OAuth login</w:t>
            </w:r>
          </w:p>
          <w:p w14:paraId="555B94F4">
            <w:pPr>
              <w:spacing w:after="0" w:line="360" w:lineRule="auto"/>
              <w:rPr>
                <w:rFonts w:ascii="Arial" w:hAnsi="Arial" w:cs="Arial"/>
                <w:sz w:val="24"/>
                <w:szCs w:val="24"/>
              </w:rPr>
            </w:pPr>
            <w:r>
              <w:rPr>
                <w:rFonts w:ascii="Arial" w:hAnsi="Arial" w:cs="Arial"/>
                <w:sz w:val="24"/>
                <w:szCs w:val="24"/>
              </w:rPr>
              <w:t>*Redirects to home on login</w:t>
            </w:r>
          </w:p>
          <w:p w14:paraId="356E37C6">
            <w:pPr>
              <w:spacing w:after="0" w:line="360" w:lineRule="auto"/>
              <w:rPr>
                <w:rFonts w:ascii="Arial" w:hAnsi="Arial" w:cs="Arial"/>
                <w:sz w:val="24"/>
                <w:szCs w:val="24"/>
              </w:rPr>
            </w:pPr>
            <w:r>
              <w:rPr>
                <w:rFonts w:ascii="Arial" w:hAnsi="Arial" w:cs="Arial"/>
                <w:sz w:val="24"/>
                <w:szCs w:val="24"/>
              </w:rPr>
              <w:t>*Shows error on cancel/failure</w:t>
            </w:r>
          </w:p>
          <w:p w14:paraId="3FC9590C">
            <w:pPr>
              <w:spacing w:after="0" w:line="360" w:lineRule="auto"/>
              <w:rPr>
                <w:rFonts w:ascii="Arial" w:hAnsi="Arial" w:cs="Arial"/>
                <w:sz w:val="24"/>
                <w:szCs w:val="24"/>
              </w:rPr>
            </w:pPr>
            <w:r>
              <w:rPr>
                <w:rFonts w:ascii="Arial" w:hAnsi="Arial" w:cs="Arial"/>
                <w:sz w:val="24"/>
                <w:szCs w:val="24"/>
              </w:rPr>
              <w:t>*Prompts registration if the account is not linked</w:t>
            </w:r>
          </w:p>
        </w:tc>
        <w:tc>
          <w:tcPr>
            <w:tcW w:w="1070" w:type="dxa"/>
          </w:tcPr>
          <w:p w14:paraId="2A69EA31">
            <w:pPr>
              <w:spacing w:after="0" w:line="360" w:lineRule="auto"/>
              <w:rPr>
                <w:rFonts w:ascii="Arial" w:hAnsi="Arial" w:cs="Arial"/>
                <w:sz w:val="24"/>
                <w:szCs w:val="24"/>
              </w:rPr>
            </w:pPr>
            <w:r>
              <w:rPr>
                <w:rFonts w:ascii="Arial" w:hAnsi="Arial" w:cs="Arial"/>
                <w:sz w:val="24"/>
                <w:szCs w:val="24"/>
              </w:rPr>
              <w:t>High</w:t>
            </w:r>
          </w:p>
        </w:tc>
        <w:tc>
          <w:tcPr>
            <w:tcW w:w="1177" w:type="dxa"/>
          </w:tcPr>
          <w:p w14:paraId="3C4A228F">
            <w:pPr>
              <w:spacing w:after="0" w:line="360" w:lineRule="auto"/>
              <w:rPr>
                <w:rFonts w:ascii="Arial" w:hAnsi="Arial" w:cs="Arial"/>
                <w:sz w:val="24"/>
                <w:szCs w:val="24"/>
              </w:rPr>
            </w:pPr>
            <w:r>
              <w:rPr>
                <w:rFonts w:ascii="Arial" w:hAnsi="Arial" w:cs="Arial"/>
                <w:sz w:val="24"/>
                <w:szCs w:val="24"/>
              </w:rPr>
              <w:t>In Progress</w:t>
            </w:r>
          </w:p>
        </w:tc>
        <w:tc>
          <w:tcPr>
            <w:tcW w:w="884" w:type="dxa"/>
          </w:tcPr>
          <w:p w14:paraId="031C89BE">
            <w:pPr>
              <w:spacing w:after="0" w:line="360" w:lineRule="auto"/>
              <w:rPr>
                <w:rFonts w:ascii="Arial" w:hAnsi="Arial" w:cs="Arial"/>
                <w:sz w:val="24"/>
                <w:szCs w:val="24"/>
              </w:rPr>
            </w:pPr>
            <w:r>
              <w:rPr>
                <w:rFonts w:ascii="Arial" w:hAnsi="Arial" w:cs="Arial"/>
                <w:sz w:val="24"/>
                <w:szCs w:val="24"/>
              </w:rPr>
              <w:t>3</w:t>
            </w:r>
          </w:p>
        </w:tc>
      </w:tr>
      <w:tr w14:paraId="2A49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90" w:type="dxa"/>
          </w:tcPr>
          <w:p w14:paraId="08C42CE7">
            <w:pPr>
              <w:spacing w:after="0" w:line="360" w:lineRule="auto"/>
              <w:rPr>
                <w:rFonts w:ascii="Arial" w:hAnsi="Arial" w:cs="Arial"/>
                <w:sz w:val="24"/>
                <w:szCs w:val="24"/>
              </w:rPr>
            </w:pPr>
            <w:r>
              <w:rPr>
                <w:rFonts w:ascii="Arial" w:hAnsi="Arial" w:cs="Arial"/>
                <w:sz w:val="24"/>
                <w:szCs w:val="24"/>
              </w:rPr>
              <w:t>Story</w:t>
            </w:r>
          </w:p>
        </w:tc>
        <w:tc>
          <w:tcPr>
            <w:tcW w:w="790" w:type="dxa"/>
          </w:tcPr>
          <w:p w14:paraId="68FB4DEB">
            <w:pPr>
              <w:spacing w:after="0" w:line="360" w:lineRule="auto"/>
              <w:rPr>
                <w:rFonts w:ascii="Arial" w:hAnsi="Arial" w:cs="Arial"/>
                <w:sz w:val="24"/>
                <w:szCs w:val="24"/>
              </w:rPr>
            </w:pPr>
            <w:r>
              <w:rPr>
                <w:rFonts w:ascii="Arial" w:hAnsi="Arial" w:cs="Arial"/>
                <w:sz w:val="24"/>
                <w:szCs w:val="24"/>
              </w:rPr>
              <w:t>EXP-201</w:t>
            </w:r>
          </w:p>
        </w:tc>
        <w:tc>
          <w:tcPr>
            <w:tcW w:w="1924" w:type="dxa"/>
          </w:tcPr>
          <w:p w14:paraId="0BE90C76">
            <w:pPr>
              <w:spacing w:after="0" w:line="360" w:lineRule="auto"/>
              <w:rPr>
                <w:rFonts w:ascii="Arial" w:hAnsi="Arial" w:cs="Arial"/>
                <w:sz w:val="24"/>
                <w:szCs w:val="24"/>
              </w:rPr>
            </w:pPr>
            <w:r>
              <w:rPr>
                <w:rFonts w:ascii="Arial" w:hAnsi="Arial" w:cs="Arial"/>
                <w:sz w:val="24"/>
                <w:szCs w:val="24"/>
              </w:rPr>
              <w:t>Smart Transaction Suggestions from SMS</w:t>
            </w:r>
          </w:p>
        </w:tc>
        <w:tc>
          <w:tcPr>
            <w:tcW w:w="2951" w:type="dxa"/>
          </w:tcPr>
          <w:p w14:paraId="76DB24BE">
            <w:pPr>
              <w:spacing w:after="0" w:line="360" w:lineRule="auto"/>
              <w:rPr>
                <w:rFonts w:ascii="Arial" w:hAnsi="Arial" w:cs="Arial"/>
                <w:sz w:val="24"/>
                <w:szCs w:val="24"/>
              </w:rPr>
            </w:pPr>
            <w:r>
              <w:rPr>
                <w:rFonts w:ascii="Arial" w:hAnsi="Arial" w:cs="Arial"/>
                <w:sz w:val="24"/>
                <w:szCs w:val="24"/>
              </w:rPr>
              <w:t>As a user, I want the app to monitor bank-related SMS and suggest adding transactions so that I can log them easily without manual entry.</w:t>
            </w:r>
          </w:p>
          <w:p w14:paraId="14E00883">
            <w:pPr>
              <w:spacing w:after="0" w:line="360" w:lineRule="auto"/>
              <w:rPr>
                <w:rFonts w:ascii="Arial" w:hAnsi="Arial" w:cs="Arial"/>
                <w:sz w:val="24"/>
                <w:szCs w:val="24"/>
              </w:rPr>
            </w:pPr>
          </w:p>
          <w:p w14:paraId="1AF07885">
            <w:pPr>
              <w:spacing w:after="0" w:line="360" w:lineRule="auto"/>
              <w:rPr>
                <w:rFonts w:ascii="Arial" w:hAnsi="Arial" w:cs="Arial"/>
                <w:sz w:val="24"/>
                <w:szCs w:val="24"/>
              </w:rPr>
            </w:pPr>
            <w:r>
              <w:rPr>
                <w:rFonts w:ascii="Arial" w:hAnsi="Arial" w:cs="Arial"/>
                <w:sz w:val="24"/>
                <w:szCs w:val="24"/>
              </w:rPr>
              <w:t>Acceptance Criteria</w:t>
            </w:r>
          </w:p>
          <w:p w14:paraId="1CF99A72">
            <w:pPr>
              <w:spacing w:after="0" w:line="360" w:lineRule="auto"/>
              <w:rPr>
                <w:rFonts w:ascii="Arial" w:hAnsi="Arial" w:cs="Arial"/>
                <w:sz w:val="24"/>
                <w:szCs w:val="24"/>
              </w:rPr>
            </w:pPr>
            <w:r>
              <w:rPr>
                <w:rFonts w:ascii="Arial" w:hAnsi="Arial" w:cs="Arial"/>
                <w:sz w:val="24"/>
                <w:szCs w:val="24"/>
              </w:rPr>
              <w:t>*App requests permission to read SMS (user consent)</w:t>
            </w:r>
          </w:p>
          <w:p w14:paraId="79F43583">
            <w:pPr>
              <w:spacing w:after="0" w:line="360" w:lineRule="auto"/>
              <w:rPr>
                <w:rFonts w:ascii="Arial" w:hAnsi="Arial" w:cs="Arial"/>
                <w:sz w:val="24"/>
                <w:szCs w:val="24"/>
              </w:rPr>
            </w:pPr>
            <w:r>
              <w:rPr>
                <w:rFonts w:ascii="Arial" w:hAnsi="Arial" w:cs="Arial"/>
                <w:sz w:val="24"/>
                <w:szCs w:val="24"/>
              </w:rPr>
              <w:t>*Monitors incoming/outgoing SMS from banks/payment services</w:t>
            </w:r>
          </w:p>
          <w:p w14:paraId="2462A304">
            <w:pPr>
              <w:spacing w:after="0" w:line="360" w:lineRule="auto"/>
              <w:rPr>
                <w:rFonts w:ascii="Arial" w:hAnsi="Arial" w:cs="Arial"/>
                <w:sz w:val="24"/>
                <w:szCs w:val="24"/>
              </w:rPr>
            </w:pPr>
            <w:r>
              <w:rPr>
                <w:rFonts w:ascii="Arial" w:hAnsi="Arial" w:cs="Arial"/>
                <w:sz w:val="24"/>
                <w:szCs w:val="24"/>
              </w:rPr>
              <w:t>*Extracts amount, date, and merchant details from the SMS</w:t>
            </w:r>
          </w:p>
          <w:p w14:paraId="528ACE43">
            <w:pPr>
              <w:spacing w:after="0" w:line="360" w:lineRule="auto"/>
              <w:rPr>
                <w:rFonts w:ascii="Arial" w:hAnsi="Arial" w:cs="Arial"/>
                <w:sz w:val="24"/>
                <w:szCs w:val="24"/>
              </w:rPr>
            </w:pPr>
            <w:r>
              <w:rPr>
                <w:rFonts w:ascii="Arial" w:hAnsi="Arial" w:cs="Arial"/>
                <w:sz w:val="24"/>
                <w:szCs w:val="24"/>
              </w:rPr>
              <w:t>*Sends a notification to the user prompting “Do you want to add this transaction?”</w:t>
            </w:r>
          </w:p>
          <w:p w14:paraId="068FC76A">
            <w:pPr>
              <w:spacing w:after="0" w:line="360" w:lineRule="auto"/>
              <w:rPr>
                <w:rFonts w:ascii="Arial" w:hAnsi="Arial" w:cs="Arial"/>
                <w:sz w:val="24"/>
                <w:szCs w:val="24"/>
              </w:rPr>
            </w:pPr>
            <w:r>
              <w:rPr>
                <w:rFonts w:ascii="Arial" w:hAnsi="Arial" w:cs="Arial"/>
                <w:sz w:val="24"/>
                <w:szCs w:val="24"/>
              </w:rPr>
              <w:t>*The user can either confirm/cancel the transaction.</w:t>
            </w:r>
          </w:p>
        </w:tc>
        <w:tc>
          <w:tcPr>
            <w:tcW w:w="1070" w:type="dxa"/>
          </w:tcPr>
          <w:p w14:paraId="54E1D7FE">
            <w:pPr>
              <w:spacing w:after="0" w:line="360" w:lineRule="auto"/>
              <w:rPr>
                <w:rFonts w:ascii="Arial" w:hAnsi="Arial" w:cs="Arial"/>
                <w:sz w:val="24"/>
                <w:szCs w:val="24"/>
              </w:rPr>
            </w:pPr>
            <w:r>
              <w:rPr>
                <w:rFonts w:ascii="Arial" w:hAnsi="Arial" w:cs="Arial"/>
                <w:sz w:val="24"/>
                <w:szCs w:val="24"/>
              </w:rPr>
              <w:t>High</w:t>
            </w:r>
          </w:p>
        </w:tc>
        <w:tc>
          <w:tcPr>
            <w:tcW w:w="1177" w:type="dxa"/>
          </w:tcPr>
          <w:p w14:paraId="772804BC">
            <w:pPr>
              <w:spacing w:after="0" w:line="360" w:lineRule="auto"/>
              <w:rPr>
                <w:rFonts w:ascii="Arial" w:hAnsi="Arial" w:cs="Arial"/>
                <w:sz w:val="24"/>
                <w:szCs w:val="24"/>
              </w:rPr>
            </w:pPr>
            <w:r>
              <w:rPr>
                <w:rFonts w:ascii="Arial" w:hAnsi="Arial" w:cs="Arial"/>
                <w:sz w:val="24"/>
                <w:szCs w:val="24"/>
              </w:rPr>
              <w:t>In Progress</w:t>
            </w:r>
          </w:p>
        </w:tc>
        <w:tc>
          <w:tcPr>
            <w:tcW w:w="884" w:type="dxa"/>
          </w:tcPr>
          <w:p w14:paraId="554A9BDA">
            <w:pPr>
              <w:spacing w:after="0" w:line="360" w:lineRule="auto"/>
              <w:rPr>
                <w:rFonts w:ascii="Arial" w:hAnsi="Arial" w:cs="Arial"/>
                <w:sz w:val="24"/>
                <w:szCs w:val="24"/>
              </w:rPr>
            </w:pPr>
            <w:r>
              <w:rPr>
                <w:rFonts w:ascii="Arial" w:hAnsi="Arial" w:cs="Arial"/>
                <w:sz w:val="24"/>
                <w:szCs w:val="24"/>
              </w:rPr>
              <w:t>3</w:t>
            </w:r>
          </w:p>
        </w:tc>
      </w:tr>
      <w:tr w14:paraId="1DCB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90" w:type="dxa"/>
          </w:tcPr>
          <w:p w14:paraId="01FED660">
            <w:pPr>
              <w:spacing w:after="0" w:line="360" w:lineRule="auto"/>
              <w:rPr>
                <w:rFonts w:ascii="Arial" w:hAnsi="Arial" w:cs="Arial"/>
                <w:sz w:val="24"/>
                <w:szCs w:val="24"/>
              </w:rPr>
            </w:pPr>
            <w:r>
              <w:rPr>
                <w:rFonts w:ascii="Arial" w:hAnsi="Arial" w:cs="Arial"/>
                <w:sz w:val="24"/>
                <w:szCs w:val="24"/>
              </w:rPr>
              <w:t>Story</w:t>
            </w:r>
          </w:p>
        </w:tc>
        <w:tc>
          <w:tcPr>
            <w:tcW w:w="790" w:type="dxa"/>
          </w:tcPr>
          <w:p w14:paraId="2872CBAA">
            <w:pPr>
              <w:spacing w:after="0" w:line="360" w:lineRule="auto"/>
              <w:rPr>
                <w:rFonts w:ascii="Arial" w:hAnsi="Arial" w:cs="Arial"/>
                <w:sz w:val="24"/>
                <w:szCs w:val="24"/>
              </w:rPr>
            </w:pPr>
            <w:r>
              <w:rPr>
                <w:rFonts w:ascii="Arial" w:hAnsi="Arial" w:cs="Arial"/>
                <w:sz w:val="24"/>
                <w:szCs w:val="24"/>
              </w:rPr>
              <w:t>EXP-205</w:t>
            </w:r>
          </w:p>
        </w:tc>
        <w:tc>
          <w:tcPr>
            <w:tcW w:w="1924" w:type="dxa"/>
          </w:tcPr>
          <w:p w14:paraId="31A1010E">
            <w:pPr>
              <w:spacing w:after="0" w:line="360" w:lineRule="auto"/>
              <w:rPr>
                <w:rFonts w:ascii="Arial" w:hAnsi="Arial" w:cs="Arial"/>
                <w:sz w:val="24"/>
                <w:szCs w:val="24"/>
              </w:rPr>
            </w:pPr>
            <w:r>
              <w:rPr>
                <w:rFonts w:ascii="Arial" w:hAnsi="Arial" w:cs="Arial"/>
                <w:sz w:val="24"/>
                <w:szCs w:val="24"/>
              </w:rPr>
              <w:t>Data Export (PDF)</w:t>
            </w:r>
          </w:p>
          <w:p w14:paraId="395B23AC">
            <w:pPr>
              <w:spacing w:after="0" w:line="360" w:lineRule="auto"/>
              <w:rPr>
                <w:rFonts w:ascii="Arial" w:hAnsi="Arial" w:cs="Arial"/>
                <w:sz w:val="24"/>
                <w:szCs w:val="24"/>
              </w:rPr>
            </w:pPr>
          </w:p>
          <w:p w14:paraId="56FBF85E">
            <w:pPr>
              <w:spacing w:after="0" w:line="360" w:lineRule="auto"/>
              <w:rPr>
                <w:rFonts w:ascii="Arial" w:hAnsi="Arial" w:cs="Arial"/>
                <w:sz w:val="24"/>
                <w:szCs w:val="24"/>
              </w:rPr>
            </w:pPr>
          </w:p>
        </w:tc>
        <w:tc>
          <w:tcPr>
            <w:tcW w:w="2951" w:type="dxa"/>
          </w:tcPr>
          <w:p w14:paraId="0517B812">
            <w:pPr>
              <w:spacing w:after="0" w:line="360" w:lineRule="auto"/>
              <w:rPr>
                <w:rFonts w:ascii="Arial" w:hAnsi="Arial" w:cs="Arial"/>
                <w:sz w:val="24"/>
                <w:szCs w:val="24"/>
              </w:rPr>
            </w:pPr>
            <w:r>
              <w:rPr>
                <w:rFonts w:ascii="Arial" w:hAnsi="Arial" w:cs="Arial"/>
                <w:sz w:val="24"/>
                <w:szCs w:val="24"/>
              </w:rPr>
              <w:t>As a user, I want to export my financial data to a PDF such that I can keep a record or share it with others in a well-formatted document.</w:t>
            </w:r>
          </w:p>
          <w:p w14:paraId="034C879B">
            <w:pPr>
              <w:spacing w:after="0" w:line="360" w:lineRule="auto"/>
              <w:rPr>
                <w:rFonts w:ascii="Arial" w:hAnsi="Arial" w:cs="Arial"/>
                <w:sz w:val="24"/>
                <w:szCs w:val="24"/>
              </w:rPr>
            </w:pPr>
          </w:p>
          <w:p w14:paraId="5B49F1D3">
            <w:pPr>
              <w:spacing w:after="0" w:line="360" w:lineRule="auto"/>
              <w:rPr>
                <w:rFonts w:ascii="Arial" w:hAnsi="Arial" w:cs="Arial"/>
                <w:sz w:val="24"/>
                <w:szCs w:val="24"/>
              </w:rPr>
            </w:pPr>
            <w:r>
              <w:rPr>
                <w:rFonts w:ascii="Arial" w:hAnsi="Arial" w:cs="Arial"/>
                <w:sz w:val="24"/>
                <w:szCs w:val="24"/>
              </w:rPr>
              <w:t>Acceptance Criteria</w:t>
            </w:r>
          </w:p>
          <w:p w14:paraId="6EE21272">
            <w:pPr>
              <w:spacing w:after="0" w:line="360" w:lineRule="auto"/>
              <w:rPr>
                <w:rFonts w:ascii="Arial" w:hAnsi="Arial" w:cs="Arial"/>
                <w:sz w:val="24"/>
                <w:szCs w:val="24"/>
              </w:rPr>
            </w:pPr>
            <w:r>
              <w:rPr>
                <w:rFonts w:ascii="Arial" w:hAnsi="Arial" w:cs="Arial"/>
                <w:sz w:val="24"/>
                <w:szCs w:val="24"/>
              </w:rPr>
              <w:t>*Users can select specific data to export.</w:t>
            </w:r>
          </w:p>
          <w:p w14:paraId="0310A5AB">
            <w:pPr>
              <w:spacing w:after="0" w:line="360" w:lineRule="auto"/>
              <w:rPr>
                <w:rFonts w:ascii="Arial" w:hAnsi="Arial" w:cs="Arial"/>
                <w:sz w:val="24"/>
                <w:szCs w:val="24"/>
              </w:rPr>
            </w:pPr>
            <w:r>
              <w:rPr>
                <w:rFonts w:ascii="Arial" w:hAnsi="Arial" w:cs="Arial"/>
                <w:sz w:val="24"/>
                <w:szCs w:val="24"/>
              </w:rPr>
              <w:t>*Data is formatted into a clean, readable PDF format (tables, headings, etc.)</w:t>
            </w:r>
          </w:p>
          <w:p w14:paraId="1B740884">
            <w:pPr>
              <w:spacing w:after="0" w:line="360" w:lineRule="auto"/>
              <w:rPr>
                <w:rFonts w:ascii="Arial" w:hAnsi="Arial" w:cs="Arial"/>
                <w:sz w:val="24"/>
                <w:szCs w:val="24"/>
              </w:rPr>
            </w:pPr>
            <w:r>
              <w:rPr>
                <w:rFonts w:ascii="Arial" w:hAnsi="Arial" w:cs="Arial"/>
                <w:sz w:val="24"/>
                <w:szCs w:val="24"/>
              </w:rPr>
              <w:t>*PDF can be saved.</w:t>
            </w:r>
          </w:p>
        </w:tc>
        <w:tc>
          <w:tcPr>
            <w:tcW w:w="1070" w:type="dxa"/>
          </w:tcPr>
          <w:p w14:paraId="4D7765AD">
            <w:pPr>
              <w:spacing w:after="0" w:line="360" w:lineRule="auto"/>
              <w:rPr>
                <w:rFonts w:ascii="Arial" w:hAnsi="Arial" w:cs="Arial"/>
                <w:sz w:val="24"/>
                <w:szCs w:val="24"/>
              </w:rPr>
            </w:pPr>
            <w:r>
              <w:rPr>
                <w:rFonts w:ascii="Arial" w:hAnsi="Arial" w:cs="Arial"/>
                <w:sz w:val="24"/>
                <w:szCs w:val="24"/>
              </w:rPr>
              <w:t>High</w:t>
            </w:r>
          </w:p>
        </w:tc>
        <w:tc>
          <w:tcPr>
            <w:tcW w:w="1177" w:type="dxa"/>
          </w:tcPr>
          <w:p w14:paraId="788480C0">
            <w:pPr>
              <w:spacing w:after="0" w:line="360" w:lineRule="auto"/>
              <w:rPr>
                <w:rFonts w:ascii="Arial" w:hAnsi="Arial" w:cs="Arial"/>
                <w:sz w:val="24"/>
                <w:szCs w:val="24"/>
              </w:rPr>
            </w:pPr>
            <w:r>
              <w:rPr>
                <w:rFonts w:ascii="Arial" w:hAnsi="Arial" w:cs="Arial"/>
                <w:sz w:val="24"/>
                <w:szCs w:val="24"/>
              </w:rPr>
              <w:t>In Progress</w:t>
            </w:r>
          </w:p>
        </w:tc>
        <w:tc>
          <w:tcPr>
            <w:tcW w:w="884" w:type="dxa"/>
          </w:tcPr>
          <w:p w14:paraId="0E4C3CF7">
            <w:pPr>
              <w:spacing w:after="0" w:line="360" w:lineRule="auto"/>
              <w:rPr>
                <w:rFonts w:ascii="Arial" w:hAnsi="Arial" w:cs="Arial"/>
                <w:sz w:val="24"/>
                <w:szCs w:val="24"/>
              </w:rPr>
            </w:pPr>
            <w:r>
              <w:rPr>
                <w:rFonts w:ascii="Arial" w:hAnsi="Arial" w:cs="Arial"/>
                <w:sz w:val="24"/>
                <w:szCs w:val="24"/>
              </w:rPr>
              <w:t>2</w:t>
            </w:r>
          </w:p>
        </w:tc>
      </w:tr>
      <w:tr w14:paraId="2849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90" w:type="dxa"/>
          </w:tcPr>
          <w:p w14:paraId="55EC7689">
            <w:pPr>
              <w:spacing w:after="0" w:line="360" w:lineRule="auto"/>
              <w:rPr>
                <w:rFonts w:ascii="Arial" w:hAnsi="Arial" w:cs="Arial"/>
                <w:sz w:val="24"/>
                <w:szCs w:val="24"/>
              </w:rPr>
            </w:pPr>
            <w:r>
              <w:rPr>
                <w:rFonts w:ascii="Arial" w:hAnsi="Arial" w:cs="Arial"/>
                <w:sz w:val="24"/>
                <w:szCs w:val="24"/>
              </w:rPr>
              <w:t>Story</w:t>
            </w:r>
          </w:p>
        </w:tc>
        <w:tc>
          <w:tcPr>
            <w:tcW w:w="790" w:type="dxa"/>
          </w:tcPr>
          <w:p w14:paraId="6B8C393D">
            <w:pPr>
              <w:spacing w:after="0" w:line="360" w:lineRule="auto"/>
              <w:rPr>
                <w:rFonts w:ascii="Arial" w:hAnsi="Arial" w:cs="Arial"/>
                <w:sz w:val="24"/>
                <w:szCs w:val="24"/>
              </w:rPr>
            </w:pPr>
            <w:r>
              <w:rPr>
                <w:rFonts w:ascii="Arial" w:hAnsi="Arial" w:cs="Arial"/>
                <w:sz w:val="24"/>
                <w:szCs w:val="24"/>
              </w:rPr>
              <w:t>EXP-210</w:t>
            </w:r>
          </w:p>
        </w:tc>
        <w:tc>
          <w:tcPr>
            <w:tcW w:w="1924" w:type="dxa"/>
            <w:shd w:val="clear" w:color="auto" w:fill="auto"/>
          </w:tcPr>
          <w:p w14:paraId="7D7CC055">
            <w:pPr>
              <w:spacing w:after="0" w:line="360" w:lineRule="auto"/>
              <w:rPr>
                <w:rFonts w:ascii="Arial" w:hAnsi="Arial" w:cs="Arial"/>
                <w:sz w:val="24"/>
                <w:szCs w:val="24"/>
                <w:highlight w:val="green"/>
              </w:rPr>
            </w:pPr>
          </w:p>
        </w:tc>
        <w:tc>
          <w:tcPr>
            <w:tcW w:w="2951" w:type="dxa"/>
          </w:tcPr>
          <w:p w14:paraId="7B500625">
            <w:pPr>
              <w:spacing w:after="0" w:line="360" w:lineRule="auto"/>
              <w:rPr>
                <w:rFonts w:ascii="Arial" w:hAnsi="Arial" w:cs="Arial"/>
                <w:sz w:val="24"/>
                <w:szCs w:val="24"/>
              </w:rPr>
            </w:pPr>
            <w:r>
              <w:rPr>
                <w:rFonts w:ascii="Arial" w:hAnsi="Arial" w:cs="Arial"/>
                <w:sz w:val="24"/>
                <w:szCs w:val="24"/>
              </w:rPr>
              <w:t>As a user, I want to customize my profile by editing my avatar &amp; nickname and deleting my account if needed, so that I can manage my account.</w:t>
            </w:r>
          </w:p>
          <w:p w14:paraId="0F70DB97">
            <w:pPr>
              <w:spacing w:after="0" w:line="360" w:lineRule="auto"/>
              <w:rPr>
                <w:rFonts w:ascii="Arial" w:hAnsi="Arial" w:cs="Arial"/>
                <w:sz w:val="24"/>
                <w:szCs w:val="24"/>
              </w:rPr>
            </w:pPr>
          </w:p>
          <w:p w14:paraId="736E6AAA">
            <w:pPr>
              <w:spacing w:after="0" w:line="360" w:lineRule="auto"/>
              <w:rPr>
                <w:rFonts w:ascii="Arial" w:hAnsi="Arial" w:cs="Arial"/>
                <w:sz w:val="24"/>
                <w:szCs w:val="24"/>
              </w:rPr>
            </w:pPr>
            <w:r>
              <w:rPr>
                <w:rFonts w:ascii="Arial" w:hAnsi="Arial" w:cs="Arial"/>
                <w:sz w:val="24"/>
                <w:szCs w:val="24"/>
              </w:rPr>
              <w:t>Acceptance Criteria</w:t>
            </w:r>
          </w:p>
          <w:p w14:paraId="0D9D1F5E">
            <w:pPr>
              <w:spacing w:after="0" w:line="360" w:lineRule="auto"/>
              <w:rPr>
                <w:rFonts w:ascii="Arial" w:hAnsi="Arial" w:cs="Arial"/>
                <w:sz w:val="24"/>
                <w:szCs w:val="24"/>
              </w:rPr>
            </w:pPr>
            <w:r>
              <w:rPr>
                <w:rFonts w:ascii="Arial" w:hAnsi="Arial" w:cs="Arial"/>
                <w:sz w:val="24"/>
                <w:szCs w:val="24"/>
              </w:rPr>
              <w:t>*Users should be able to edit their avatars</w:t>
            </w:r>
          </w:p>
          <w:p w14:paraId="2E256EC1">
            <w:pPr>
              <w:spacing w:after="0" w:line="360" w:lineRule="auto"/>
              <w:rPr>
                <w:rFonts w:ascii="Arial" w:hAnsi="Arial" w:cs="Arial"/>
                <w:sz w:val="24"/>
                <w:szCs w:val="24"/>
              </w:rPr>
            </w:pPr>
            <w:r>
              <w:rPr>
                <w:rFonts w:ascii="Arial" w:hAnsi="Arial" w:cs="Arial"/>
                <w:sz w:val="24"/>
                <w:szCs w:val="24"/>
              </w:rPr>
              <w:t>*Users should be able to edit their username</w:t>
            </w:r>
          </w:p>
          <w:p w14:paraId="71F14049">
            <w:pPr>
              <w:spacing w:after="0" w:line="360" w:lineRule="auto"/>
              <w:rPr>
                <w:rFonts w:ascii="Arial" w:hAnsi="Arial" w:cs="Arial"/>
                <w:sz w:val="24"/>
                <w:szCs w:val="24"/>
              </w:rPr>
            </w:pPr>
            <w:r>
              <w:rPr>
                <w:rFonts w:ascii="Arial" w:hAnsi="Arial" w:cs="Arial"/>
                <w:sz w:val="24"/>
                <w:szCs w:val="24"/>
              </w:rPr>
              <w:t>*Users should be able to permanently delete their account</w:t>
            </w:r>
          </w:p>
          <w:p w14:paraId="35EB81BA">
            <w:pPr>
              <w:spacing w:after="0" w:line="360" w:lineRule="auto"/>
              <w:rPr>
                <w:rFonts w:ascii="Arial" w:hAnsi="Arial" w:cs="Arial"/>
                <w:sz w:val="24"/>
                <w:szCs w:val="24"/>
              </w:rPr>
            </w:pPr>
            <w:r>
              <w:rPr>
                <w:rFonts w:ascii="Arial" w:hAnsi="Arial" w:cs="Arial"/>
                <w:sz w:val="24"/>
                <w:szCs w:val="24"/>
              </w:rPr>
              <w:t>*After deletion, the user should be redirected to the sign-in/register/sign-in with Google page.</w:t>
            </w:r>
          </w:p>
        </w:tc>
        <w:tc>
          <w:tcPr>
            <w:tcW w:w="1070" w:type="dxa"/>
          </w:tcPr>
          <w:p w14:paraId="26DC985C">
            <w:pPr>
              <w:spacing w:after="0" w:line="360" w:lineRule="auto"/>
              <w:rPr>
                <w:rFonts w:ascii="Arial" w:hAnsi="Arial" w:cs="Arial"/>
                <w:sz w:val="24"/>
                <w:szCs w:val="24"/>
              </w:rPr>
            </w:pPr>
            <w:r>
              <w:rPr>
                <w:rFonts w:ascii="Arial" w:hAnsi="Arial" w:cs="Arial"/>
                <w:sz w:val="24"/>
                <w:szCs w:val="24"/>
              </w:rPr>
              <w:t>High</w:t>
            </w:r>
          </w:p>
        </w:tc>
        <w:tc>
          <w:tcPr>
            <w:tcW w:w="1177" w:type="dxa"/>
          </w:tcPr>
          <w:p w14:paraId="77CDC873">
            <w:pPr>
              <w:spacing w:after="0" w:line="360" w:lineRule="auto"/>
              <w:rPr>
                <w:rFonts w:ascii="Arial" w:hAnsi="Arial" w:cs="Arial"/>
                <w:sz w:val="24"/>
                <w:szCs w:val="24"/>
              </w:rPr>
            </w:pPr>
            <w:r>
              <w:rPr>
                <w:rFonts w:ascii="Arial" w:hAnsi="Arial" w:cs="Arial"/>
                <w:sz w:val="24"/>
                <w:szCs w:val="24"/>
              </w:rPr>
              <w:t>In Progress</w:t>
            </w:r>
          </w:p>
        </w:tc>
        <w:tc>
          <w:tcPr>
            <w:tcW w:w="884" w:type="dxa"/>
          </w:tcPr>
          <w:p w14:paraId="2C8FEB79">
            <w:pPr>
              <w:spacing w:after="0" w:line="360" w:lineRule="auto"/>
              <w:rPr>
                <w:rFonts w:ascii="Arial" w:hAnsi="Arial" w:cs="Arial"/>
                <w:sz w:val="24"/>
                <w:szCs w:val="24"/>
              </w:rPr>
            </w:pPr>
            <w:r>
              <w:rPr>
                <w:rFonts w:ascii="Arial" w:hAnsi="Arial" w:cs="Arial"/>
                <w:sz w:val="24"/>
                <w:szCs w:val="24"/>
              </w:rPr>
              <w:t>2</w:t>
            </w:r>
          </w:p>
        </w:tc>
      </w:tr>
      <w:tr w14:paraId="04E1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90" w:type="dxa"/>
          </w:tcPr>
          <w:p w14:paraId="79A3397A">
            <w:pPr>
              <w:spacing w:after="0" w:line="360" w:lineRule="auto"/>
              <w:rPr>
                <w:rFonts w:ascii="Arial" w:hAnsi="Arial" w:cs="Arial"/>
                <w:sz w:val="24"/>
                <w:szCs w:val="24"/>
              </w:rPr>
            </w:pPr>
            <w:r>
              <w:rPr>
                <w:rFonts w:ascii="Arial" w:hAnsi="Arial" w:cs="Arial"/>
                <w:sz w:val="24"/>
                <w:szCs w:val="24"/>
              </w:rPr>
              <w:t>Story</w:t>
            </w:r>
          </w:p>
        </w:tc>
        <w:tc>
          <w:tcPr>
            <w:tcW w:w="790" w:type="dxa"/>
          </w:tcPr>
          <w:p w14:paraId="05E0FAD4">
            <w:pPr>
              <w:spacing w:after="0" w:line="360" w:lineRule="auto"/>
              <w:rPr>
                <w:rFonts w:ascii="Arial" w:hAnsi="Arial" w:cs="Arial"/>
                <w:sz w:val="24"/>
                <w:szCs w:val="24"/>
              </w:rPr>
            </w:pPr>
            <w:r>
              <w:rPr>
                <w:rFonts w:ascii="Arial" w:hAnsi="Arial" w:cs="Arial"/>
                <w:sz w:val="24"/>
                <w:szCs w:val="24"/>
              </w:rPr>
              <w:t>EXP-216</w:t>
            </w:r>
          </w:p>
        </w:tc>
        <w:tc>
          <w:tcPr>
            <w:tcW w:w="1924" w:type="dxa"/>
          </w:tcPr>
          <w:p w14:paraId="23035416">
            <w:pPr>
              <w:spacing w:after="0" w:line="360" w:lineRule="auto"/>
              <w:rPr>
                <w:rFonts w:ascii="Arial" w:hAnsi="Arial" w:cs="Arial"/>
                <w:sz w:val="24"/>
                <w:szCs w:val="24"/>
              </w:rPr>
            </w:pPr>
            <w:r>
              <w:rPr>
                <w:rFonts w:ascii="Arial" w:hAnsi="Arial" w:cs="Arial"/>
                <w:sz w:val="24"/>
                <w:szCs w:val="24"/>
              </w:rPr>
              <w:t>Settings</w:t>
            </w:r>
          </w:p>
        </w:tc>
        <w:tc>
          <w:tcPr>
            <w:tcW w:w="2951" w:type="dxa"/>
          </w:tcPr>
          <w:p w14:paraId="556E850E">
            <w:pPr>
              <w:spacing w:after="0" w:line="360" w:lineRule="auto"/>
              <w:rPr>
                <w:rFonts w:ascii="Arial" w:hAnsi="Arial" w:cs="Arial"/>
                <w:sz w:val="24"/>
                <w:szCs w:val="24"/>
              </w:rPr>
            </w:pPr>
            <w:r>
              <w:rPr>
                <w:rFonts w:ascii="Arial" w:hAnsi="Arial" w:cs="Arial"/>
                <w:sz w:val="24"/>
                <w:szCs w:val="24"/>
              </w:rPr>
              <w:t>As a user, I want the option of enabling a 4-digit PIN when I open the app so that I can securely access my data &amp; ensure privacy.</w:t>
            </w:r>
          </w:p>
          <w:p w14:paraId="0ECF4948">
            <w:pPr>
              <w:spacing w:after="0" w:line="360" w:lineRule="auto"/>
              <w:rPr>
                <w:rFonts w:ascii="Arial" w:hAnsi="Arial" w:cs="Arial"/>
                <w:sz w:val="24"/>
                <w:szCs w:val="24"/>
              </w:rPr>
            </w:pPr>
          </w:p>
          <w:p w14:paraId="588D5F9C">
            <w:pPr>
              <w:spacing w:after="0" w:line="360" w:lineRule="auto"/>
              <w:rPr>
                <w:rFonts w:ascii="Arial" w:hAnsi="Arial" w:cs="Arial"/>
                <w:sz w:val="24"/>
                <w:szCs w:val="24"/>
              </w:rPr>
            </w:pPr>
            <w:r>
              <w:rPr>
                <w:rFonts w:ascii="Arial" w:hAnsi="Arial" w:cs="Arial"/>
                <w:sz w:val="24"/>
                <w:szCs w:val="24"/>
              </w:rPr>
              <w:t>Acceptance Criteria</w:t>
            </w:r>
          </w:p>
          <w:p w14:paraId="51BD84E4">
            <w:pPr>
              <w:spacing w:after="0" w:line="360" w:lineRule="auto"/>
              <w:rPr>
                <w:rFonts w:ascii="Arial" w:hAnsi="Arial" w:cs="Arial"/>
                <w:sz w:val="24"/>
                <w:szCs w:val="24"/>
              </w:rPr>
            </w:pPr>
            <w:r>
              <w:rPr>
                <w:rFonts w:ascii="Arial" w:hAnsi="Arial" w:cs="Arial"/>
                <w:sz w:val="24"/>
                <w:szCs w:val="24"/>
              </w:rPr>
              <w:t>*Users should be able to set up a 4-digit PIN</w:t>
            </w:r>
          </w:p>
        </w:tc>
        <w:tc>
          <w:tcPr>
            <w:tcW w:w="1070" w:type="dxa"/>
          </w:tcPr>
          <w:p w14:paraId="6EA001CE">
            <w:pPr>
              <w:spacing w:after="0" w:line="360" w:lineRule="auto"/>
              <w:rPr>
                <w:rFonts w:ascii="Arial" w:hAnsi="Arial" w:cs="Arial"/>
                <w:sz w:val="24"/>
                <w:szCs w:val="24"/>
              </w:rPr>
            </w:pPr>
            <w:r>
              <w:rPr>
                <w:rFonts w:ascii="Arial" w:hAnsi="Arial" w:cs="Arial"/>
                <w:sz w:val="24"/>
                <w:szCs w:val="24"/>
              </w:rPr>
              <w:t>High</w:t>
            </w:r>
          </w:p>
        </w:tc>
        <w:tc>
          <w:tcPr>
            <w:tcW w:w="1177" w:type="dxa"/>
          </w:tcPr>
          <w:p w14:paraId="0B723A05">
            <w:pPr>
              <w:spacing w:after="0" w:line="360" w:lineRule="auto"/>
              <w:rPr>
                <w:rFonts w:ascii="Arial" w:hAnsi="Arial" w:cs="Arial"/>
                <w:sz w:val="24"/>
                <w:szCs w:val="24"/>
              </w:rPr>
            </w:pPr>
            <w:r>
              <w:rPr>
                <w:rFonts w:ascii="Arial" w:hAnsi="Arial" w:cs="Arial"/>
                <w:sz w:val="24"/>
                <w:szCs w:val="24"/>
              </w:rPr>
              <w:t>In Progress</w:t>
            </w:r>
          </w:p>
        </w:tc>
        <w:tc>
          <w:tcPr>
            <w:tcW w:w="884" w:type="dxa"/>
          </w:tcPr>
          <w:p w14:paraId="382880CC">
            <w:pPr>
              <w:spacing w:after="0" w:line="360" w:lineRule="auto"/>
              <w:rPr>
                <w:rFonts w:ascii="Arial" w:hAnsi="Arial" w:cs="Arial"/>
                <w:sz w:val="24"/>
                <w:szCs w:val="24"/>
              </w:rPr>
            </w:pPr>
            <w:r>
              <w:rPr>
                <w:rFonts w:ascii="Arial" w:hAnsi="Arial" w:cs="Arial"/>
                <w:sz w:val="24"/>
                <w:szCs w:val="24"/>
              </w:rPr>
              <w:t>1</w:t>
            </w:r>
          </w:p>
        </w:tc>
      </w:tr>
    </w:tbl>
    <w:p w14:paraId="0ED2CED5">
      <w:pPr>
        <w:spacing w:line="360" w:lineRule="auto"/>
        <w:rPr>
          <w:rFonts w:ascii="Arial" w:hAnsi="Arial" w:cs="Arial"/>
          <w:b/>
          <w:sz w:val="24"/>
          <w:szCs w:val="24"/>
        </w:rPr>
      </w:pPr>
      <w:bookmarkStart w:id="27" w:name="_Toc196138243"/>
      <w:bookmarkEnd w:id="27"/>
    </w:p>
    <w:p w14:paraId="315A221A">
      <w:pPr>
        <w:pStyle w:val="4"/>
        <w:bidi w:val="0"/>
        <w:spacing w:line="360" w:lineRule="auto"/>
      </w:pPr>
      <w:bookmarkStart w:id="28" w:name="_Toc16546"/>
      <w:r>
        <w:t>List of Requirements</w:t>
      </w:r>
      <w:bookmarkEnd w:id="28"/>
    </w:p>
    <w:p w14:paraId="058AB3C1">
      <w:pPr>
        <w:keepNext/>
        <w:spacing w:line="360" w:lineRule="auto"/>
        <w:rPr>
          <w:rFonts w:ascii="Arial" w:hAnsi="Arial" w:cs="Arial"/>
        </w:rPr>
      </w:pPr>
      <w:r>
        <w:drawing>
          <wp:inline distT="0" distB="0" distL="0" distR="0">
            <wp:extent cx="5943600" cy="2741295"/>
            <wp:effectExtent l="0" t="0" r="0" b="1905"/>
            <wp:docPr id="151963260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2602" name="Picture 2" descr="A diagram of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2741295"/>
                    </a:xfrm>
                    <a:prstGeom prst="rect">
                      <a:avLst/>
                    </a:prstGeom>
                    <a:noFill/>
                    <a:ln>
                      <a:noFill/>
                    </a:ln>
                  </pic:spPr>
                </pic:pic>
              </a:graphicData>
            </a:graphic>
          </wp:inline>
        </w:drawing>
      </w:r>
    </w:p>
    <w:p w14:paraId="010ECD2F">
      <w:pPr>
        <w:pStyle w:val="13"/>
        <w:spacing w:line="360" w:lineRule="auto"/>
        <w:jc w:val="center"/>
        <w:rPr>
          <w:rFonts w:ascii="Arial" w:hAnsi="Arial" w:cs="Arial"/>
        </w:rPr>
      </w:pPr>
      <w:bookmarkStart w:id="29" w:name="_Toc198648400"/>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rPr>
        <w:t>1</w:t>
      </w:r>
      <w:r>
        <w:rPr>
          <w:rFonts w:ascii="Arial" w:hAnsi="Arial" w:cs="Arial"/>
        </w:rPr>
        <w:fldChar w:fldCharType="end"/>
      </w:r>
      <w:r>
        <w:rPr>
          <w:rFonts w:ascii="Arial" w:hAnsi="Arial" w:cs="Arial"/>
        </w:rPr>
        <w:t>: Functional Decomposition Diagram (FDD)</w:t>
      </w:r>
      <w:bookmarkEnd w:id="29"/>
    </w:p>
    <w:p w14:paraId="06FC0E01">
      <w:pPr>
        <w:spacing w:line="360" w:lineRule="auto"/>
        <w:rPr>
          <w:rFonts w:ascii="Arial" w:hAnsi="Arial" w:cs="Arial"/>
          <w:sz w:val="24"/>
          <w:szCs w:val="24"/>
        </w:rPr>
      </w:pPr>
      <w:r>
        <w:rPr>
          <w:rFonts w:ascii="Arial" w:hAnsi="Arial" w:cs="Arial"/>
          <w:sz w:val="24"/>
          <w:szCs w:val="24"/>
        </w:rPr>
        <w:t>User Authentication &amp; Authorization Subsystem (UAAS)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6300"/>
        <w:gridCol w:w="1435"/>
      </w:tblGrid>
      <w:tr w14:paraId="4A32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78917761">
            <w:pPr>
              <w:spacing w:after="0" w:line="360" w:lineRule="auto"/>
              <w:rPr>
                <w:rFonts w:ascii="Arial" w:hAnsi="Arial" w:cs="Arial"/>
                <w:sz w:val="24"/>
                <w:szCs w:val="24"/>
              </w:rPr>
            </w:pPr>
            <w:r>
              <w:rPr>
                <w:rFonts w:ascii="Arial" w:hAnsi="Arial" w:cs="Arial"/>
                <w:sz w:val="24"/>
                <w:szCs w:val="24"/>
              </w:rPr>
              <w:t>Req. Code</w:t>
            </w:r>
          </w:p>
        </w:tc>
        <w:tc>
          <w:tcPr>
            <w:tcW w:w="6300" w:type="dxa"/>
          </w:tcPr>
          <w:p w14:paraId="7F9DBD65">
            <w:pPr>
              <w:spacing w:after="0" w:line="360" w:lineRule="auto"/>
              <w:rPr>
                <w:rFonts w:ascii="Arial" w:hAnsi="Arial" w:cs="Arial"/>
                <w:sz w:val="24"/>
                <w:szCs w:val="24"/>
              </w:rPr>
            </w:pPr>
            <w:r>
              <w:rPr>
                <w:rFonts w:ascii="Arial" w:hAnsi="Arial" w:cs="Arial"/>
                <w:sz w:val="24"/>
                <w:szCs w:val="24"/>
              </w:rPr>
              <w:t>Req. Description</w:t>
            </w:r>
          </w:p>
        </w:tc>
        <w:tc>
          <w:tcPr>
            <w:tcW w:w="1435" w:type="dxa"/>
          </w:tcPr>
          <w:p w14:paraId="6177C0F4">
            <w:pPr>
              <w:spacing w:after="0" w:line="360" w:lineRule="auto"/>
              <w:rPr>
                <w:rFonts w:ascii="Arial" w:hAnsi="Arial" w:cs="Arial"/>
                <w:sz w:val="24"/>
                <w:szCs w:val="24"/>
              </w:rPr>
            </w:pPr>
            <w:r>
              <w:rPr>
                <w:rFonts w:ascii="Arial" w:hAnsi="Arial" w:cs="Arial"/>
                <w:sz w:val="24"/>
                <w:szCs w:val="24"/>
              </w:rPr>
              <w:t>Use Case</w:t>
            </w:r>
          </w:p>
        </w:tc>
      </w:tr>
      <w:tr w14:paraId="48A7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210C5DB">
            <w:pPr>
              <w:spacing w:after="0" w:line="360" w:lineRule="auto"/>
              <w:rPr>
                <w:rFonts w:ascii="Arial" w:hAnsi="Arial" w:cs="Arial"/>
                <w:sz w:val="24"/>
                <w:szCs w:val="24"/>
              </w:rPr>
            </w:pPr>
            <w:r>
              <w:rPr>
                <w:rFonts w:ascii="Arial" w:hAnsi="Arial" w:cs="Arial"/>
                <w:sz w:val="24"/>
                <w:szCs w:val="24"/>
              </w:rPr>
              <w:t>UAAS-F-3.0[EXP-114]</w:t>
            </w:r>
          </w:p>
        </w:tc>
        <w:tc>
          <w:tcPr>
            <w:tcW w:w="6300" w:type="dxa"/>
          </w:tcPr>
          <w:p w14:paraId="48832DB6">
            <w:pPr>
              <w:spacing w:after="0" w:line="360" w:lineRule="auto"/>
              <w:rPr>
                <w:rFonts w:ascii="Arial" w:hAnsi="Arial" w:cs="Arial"/>
                <w:sz w:val="24"/>
                <w:szCs w:val="24"/>
              </w:rPr>
            </w:pPr>
            <w:r>
              <w:rPr>
                <w:rFonts w:ascii="Arial" w:hAnsi="Arial" w:cs="Arial"/>
                <w:sz w:val="24"/>
                <w:szCs w:val="24"/>
              </w:rPr>
              <w:t>The system should allow users to log in using their Google Account through the Google OAuth process.</w:t>
            </w:r>
          </w:p>
        </w:tc>
        <w:tc>
          <w:tcPr>
            <w:tcW w:w="1435" w:type="dxa"/>
          </w:tcPr>
          <w:p w14:paraId="6B7D8012">
            <w:pPr>
              <w:spacing w:after="0" w:line="360" w:lineRule="auto"/>
              <w:rPr>
                <w:rFonts w:ascii="Arial" w:hAnsi="Arial" w:cs="Arial"/>
                <w:sz w:val="24"/>
                <w:szCs w:val="24"/>
              </w:rPr>
            </w:pPr>
            <w:r>
              <w:rPr>
                <w:rFonts w:ascii="Arial" w:hAnsi="Arial" w:cs="Arial"/>
                <w:sz w:val="24"/>
                <w:szCs w:val="24"/>
              </w:rPr>
              <w:t>Sign in with Google</w:t>
            </w:r>
          </w:p>
        </w:tc>
      </w:tr>
      <w:tr w14:paraId="12C6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2C934C0">
            <w:pPr>
              <w:spacing w:after="0" w:line="360" w:lineRule="auto"/>
              <w:rPr>
                <w:rFonts w:ascii="Arial" w:hAnsi="Arial" w:cs="Arial"/>
                <w:sz w:val="24"/>
                <w:szCs w:val="24"/>
              </w:rPr>
            </w:pPr>
            <w:r>
              <w:rPr>
                <w:rFonts w:ascii="Arial" w:hAnsi="Arial" w:cs="Arial"/>
                <w:sz w:val="24"/>
                <w:szCs w:val="24"/>
              </w:rPr>
              <w:t>UAAS-NF-3.1</w:t>
            </w:r>
          </w:p>
        </w:tc>
        <w:tc>
          <w:tcPr>
            <w:tcW w:w="6300" w:type="dxa"/>
          </w:tcPr>
          <w:p w14:paraId="5BF98503">
            <w:pPr>
              <w:spacing w:after="0" w:line="360" w:lineRule="auto"/>
              <w:rPr>
                <w:rFonts w:ascii="Arial" w:hAnsi="Arial" w:cs="Arial"/>
                <w:sz w:val="24"/>
                <w:szCs w:val="24"/>
              </w:rPr>
            </w:pPr>
            <w:r>
              <w:rPr>
                <w:rFonts w:ascii="Arial" w:hAnsi="Arial" w:cs="Arial"/>
                <w:sz w:val="24"/>
                <w:szCs w:val="24"/>
              </w:rPr>
              <w:t>The Google OAuth login should comply with Google OAuth 2.0 security standards.</w:t>
            </w:r>
          </w:p>
        </w:tc>
        <w:tc>
          <w:tcPr>
            <w:tcW w:w="1435" w:type="dxa"/>
          </w:tcPr>
          <w:p w14:paraId="0E70A713">
            <w:pPr>
              <w:spacing w:after="0" w:line="360" w:lineRule="auto"/>
              <w:rPr>
                <w:rFonts w:ascii="Arial" w:hAnsi="Arial" w:cs="Arial"/>
                <w:sz w:val="24"/>
                <w:szCs w:val="24"/>
              </w:rPr>
            </w:pPr>
          </w:p>
        </w:tc>
      </w:tr>
      <w:tr w14:paraId="3618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58F9B967">
            <w:pPr>
              <w:spacing w:after="0" w:line="360" w:lineRule="auto"/>
              <w:rPr>
                <w:rFonts w:ascii="Arial" w:hAnsi="Arial" w:cs="Arial"/>
                <w:sz w:val="24"/>
                <w:szCs w:val="24"/>
              </w:rPr>
            </w:pPr>
            <w:r>
              <w:rPr>
                <w:rFonts w:ascii="Arial" w:hAnsi="Arial" w:cs="Arial"/>
                <w:sz w:val="24"/>
                <w:szCs w:val="24"/>
              </w:rPr>
              <w:t>UAAS-UR-3.2</w:t>
            </w:r>
          </w:p>
        </w:tc>
        <w:tc>
          <w:tcPr>
            <w:tcW w:w="6300" w:type="dxa"/>
          </w:tcPr>
          <w:p w14:paraId="7F4A79FC">
            <w:pPr>
              <w:spacing w:after="0" w:line="360" w:lineRule="auto"/>
              <w:rPr>
                <w:rFonts w:ascii="Arial" w:hAnsi="Arial" w:cs="Arial"/>
                <w:sz w:val="24"/>
                <w:szCs w:val="24"/>
              </w:rPr>
            </w:pPr>
            <w:r>
              <w:rPr>
                <w:rFonts w:ascii="Arial" w:hAnsi="Arial" w:cs="Arial"/>
                <w:sz w:val="24"/>
                <w:szCs w:val="24"/>
              </w:rPr>
              <w:t>If the user cancels the sign-in process, the system must display user user-friendly message such as ‘Sign in cancelled by user’.</w:t>
            </w:r>
          </w:p>
        </w:tc>
        <w:tc>
          <w:tcPr>
            <w:tcW w:w="1435" w:type="dxa"/>
          </w:tcPr>
          <w:p w14:paraId="6736A305">
            <w:pPr>
              <w:spacing w:after="0" w:line="360" w:lineRule="auto"/>
              <w:rPr>
                <w:rFonts w:ascii="Arial" w:hAnsi="Arial" w:cs="Arial"/>
                <w:sz w:val="24"/>
                <w:szCs w:val="24"/>
              </w:rPr>
            </w:pPr>
          </w:p>
        </w:tc>
      </w:tr>
      <w:tr w14:paraId="25CD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E46231B">
            <w:pPr>
              <w:spacing w:after="0" w:line="360" w:lineRule="auto"/>
              <w:rPr>
                <w:rFonts w:ascii="Arial" w:hAnsi="Arial" w:cs="Arial"/>
                <w:sz w:val="24"/>
                <w:szCs w:val="24"/>
              </w:rPr>
            </w:pPr>
            <w:r>
              <w:rPr>
                <w:rFonts w:ascii="Arial" w:hAnsi="Arial" w:cs="Arial"/>
                <w:sz w:val="24"/>
                <w:szCs w:val="24"/>
              </w:rPr>
              <w:t>UAAS-F-6.0[EXP-216]</w:t>
            </w:r>
          </w:p>
        </w:tc>
        <w:tc>
          <w:tcPr>
            <w:tcW w:w="6300" w:type="dxa"/>
          </w:tcPr>
          <w:p w14:paraId="23BD9575">
            <w:pPr>
              <w:spacing w:after="0" w:line="360" w:lineRule="auto"/>
              <w:rPr>
                <w:rFonts w:ascii="Arial" w:hAnsi="Arial" w:cs="Arial"/>
                <w:sz w:val="24"/>
                <w:szCs w:val="24"/>
              </w:rPr>
            </w:pPr>
            <w:r>
              <w:rPr>
                <w:rFonts w:ascii="Arial" w:hAnsi="Arial" w:cs="Arial"/>
                <w:sz w:val="24"/>
                <w:szCs w:val="24"/>
              </w:rPr>
              <w:t>The app must allow the user to set up a 4-digit PIN.</w:t>
            </w:r>
          </w:p>
        </w:tc>
        <w:tc>
          <w:tcPr>
            <w:tcW w:w="1435" w:type="dxa"/>
          </w:tcPr>
          <w:p w14:paraId="3B1B6A64">
            <w:pPr>
              <w:spacing w:after="0" w:line="360" w:lineRule="auto"/>
              <w:rPr>
                <w:rFonts w:ascii="Arial" w:hAnsi="Arial" w:cs="Arial"/>
                <w:sz w:val="24"/>
                <w:szCs w:val="24"/>
              </w:rPr>
            </w:pPr>
            <w:r>
              <w:rPr>
                <w:rFonts w:ascii="Arial" w:hAnsi="Arial" w:cs="Arial"/>
                <w:sz w:val="24"/>
                <w:szCs w:val="24"/>
              </w:rPr>
              <w:t>Set PIN</w:t>
            </w:r>
          </w:p>
        </w:tc>
      </w:tr>
      <w:tr w14:paraId="2684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439BE2D">
            <w:pPr>
              <w:spacing w:after="0" w:line="360" w:lineRule="auto"/>
              <w:rPr>
                <w:rFonts w:ascii="Arial" w:hAnsi="Arial" w:cs="Arial"/>
                <w:sz w:val="24"/>
                <w:szCs w:val="24"/>
              </w:rPr>
            </w:pPr>
            <w:r>
              <w:rPr>
                <w:rFonts w:ascii="Arial" w:hAnsi="Arial" w:cs="Arial"/>
                <w:sz w:val="24"/>
                <w:szCs w:val="24"/>
              </w:rPr>
              <w:t>UAAS-NF-6.1</w:t>
            </w:r>
          </w:p>
        </w:tc>
        <w:tc>
          <w:tcPr>
            <w:tcW w:w="6300" w:type="dxa"/>
          </w:tcPr>
          <w:p w14:paraId="1641B950">
            <w:pPr>
              <w:spacing w:after="0" w:line="360" w:lineRule="auto"/>
              <w:rPr>
                <w:rFonts w:ascii="Arial" w:hAnsi="Arial" w:cs="Arial"/>
                <w:sz w:val="24"/>
                <w:szCs w:val="24"/>
              </w:rPr>
            </w:pPr>
            <w:r>
              <w:rPr>
                <w:rFonts w:ascii="Arial" w:hAnsi="Arial" w:cs="Arial"/>
                <w:sz w:val="24"/>
                <w:szCs w:val="24"/>
              </w:rPr>
              <w:t>The PIN must be securely stored using device-level encryption to prevent unauthorized access.</w:t>
            </w:r>
          </w:p>
        </w:tc>
        <w:tc>
          <w:tcPr>
            <w:tcW w:w="1435" w:type="dxa"/>
          </w:tcPr>
          <w:p w14:paraId="726EFA4A">
            <w:pPr>
              <w:spacing w:after="0" w:line="360" w:lineRule="auto"/>
              <w:rPr>
                <w:rFonts w:ascii="Arial" w:hAnsi="Arial" w:cs="Arial"/>
                <w:sz w:val="24"/>
                <w:szCs w:val="24"/>
              </w:rPr>
            </w:pPr>
          </w:p>
        </w:tc>
      </w:tr>
      <w:tr w14:paraId="519C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2EF20CCA">
            <w:pPr>
              <w:spacing w:after="0" w:line="360" w:lineRule="auto"/>
              <w:rPr>
                <w:rFonts w:ascii="Arial" w:hAnsi="Arial" w:cs="Arial"/>
                <w:sz w:val="24"/>
                <w:szCs w:val="24"/>
              </w:rPr>
            </w:pPr>
            <w:r>
              <w:rPr>
                <w:rFonts w:ascii="Arial" w:hAnsi="Arial" w:cs="Arial"/>
                <w:sz w:val="24"/>
                <w:szCs w:val="24"/>
              </w:rPr>
              <w:t>UAAS-UR-6.2</w:t>
            </w:r>
          </w:p>
        </w:tc>
        <w:tc>
          <w:tcPr>
            <w:tcW w:w="6300" w:type="dxa"/>
          </w:tcPr>
          <w:p w14:paraId="16E1717C">
            <w:pPr>
              <w:spacing w:after="0" w:line="360" w:lineRule="auto"/>
              <w:rPr>
                <w:rFonts w:ascii="Arial" w:hAnsi="Arial" w:cs="Arial"/>
                <w:sz w:val="24"/>
                <w:szCs w:val="24"/>
              </w:rPr>
            </w:pPr>
            <w:r>
              <w:rPr>
                <w:rFonts w:ascii="Arial" w:hAnsi="Arial" w:cs="Arial"/>
                <w:sz w:val="24"/>
                <w:szCs w:val="24"/>
              </w:rPr>
              <w:t>The entered PIN must be visually masked to protect user privacy during input.</w:t>
            </w:r>
          </w:p>
        </w:tc>
        <w:tc>
          <w:tcPr>
            <w:tcW w:w="1435" w:type="dxa"/>
          </w:tcPr>
          <w:p w14:paraId="61CB5C31">
            <w:pPr>
              <w:spacing w:after="0" w:line="360" w:lineRule="auto"/>
              <w:rPr>
                <w:rFonts w:ascii="Arial" w:hAnsi="Arial" w:cs="Arial"/>
                <w:sz w:val="24"/>
                <w:szCs w:val="24"/>
              </w:rPr>
            </w:pPr>
          </w:p>
        </w:tc>
      </w:tr>
    </w:tbl>
    <w:p w14:paraId="75CA44C8">
      <w:pPr>
        <w:spacing w:line="360" w:lineRule="auto"/>
        <w:rPr>
          <w:rFonts w:ascii="Arial" w:hAnsi="Arial" w:cs="Arial"/>
        </w:rPr>
      </w:pPr>
    </w:p>
    <w:p w14:paraId="7382BC9F">
      <w:pPr>
        <w:spacing w:line="360" w:lineRule="auto"/>
        <w:rPr>
          <w:rFonts w:ascii="Arial" w:hAnsi="Arial" w:cs="Arial"/>
          <w:sz w:val="24"/>
          <w:szCs w:val="24"/>
        </w:rPr>
      </w:pPr>
      <w:r>
        <w:rPr>
          <w:rFonts w:ascii="Arial" w:hAnsi="Arial" w:cs="Arial"/>
          <w:sz w:val="24"/>
          <w:szCs w:val="24"/>
        </w:rPr>
        <w:t>Smart Transaction Suggestions Subsystem (STSS)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6300"/>
        <w:gridCol w:w="1462"/>
      </w:tblGrid>
      <w:tr w14:paraId="38CA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595BE39B">
            <w:pPr>
              <w:spacing w:after="0" w:line="360" w:lineRule="auto"/>
              <w:rPr>
                <w:rFonts w:ascii="Arial" w:hAnsi="Arial" w:cs="Arial"/>
                <w:sz w:val="24"/>
                <w:szCs w:val="24"/>
              </w:rPr>
            </w:pPr>
            <w:r>
              <w:rPr>
                <w:rFonts w:ascii="Arial" w:hAnsi="Arial" w:cs="Arial"/>
                <w:sz w:val="24"/>
                <w:szCs w:val="24"/>
              </w:rPr>
              <w:t>Req. Code</w:t>
            </w:r>
          </w:p>
        </w:tc>
        <w:tc>
          <w:tcPr>
            <w:tcW w:w="6300" w:type="dxa"/>
          </w:tcPr>
          <w:p w14:paraId="3537A260">
            <w:pPr>
              <w:spacing w:after="0" w:line="360" w:lineRule="auto"/>
              <w:rPr>
                <w:rFonts w:ascii="Arial" w:hAnsi="Arial" w:cs="Arial"/>
                <w:sz w:val="24"/>
                <w:szCs w:val="24"/>
              </w:rPr>
            </w:pPr>
            <w:r>
              <w:rPr>
                <w:rFonts w:ascii="Arial" w:hAnsi="Arial" w:cs="Arial"/>
                <w:sz w:val="24"/>
                <w:szCs w:val="24"/>
              </w:rPr>
              <w:t>Req. Description</w:t>
            </w:r>
          </w:p>
        </w:tc>
        <w:tc>
          <w:tcPr>
            <w:tcW w:w="1435" w:type="dxa"/>
          </w:tcPr>
          <w:p w14:paraId="325D1A63">
            <w:pPr>
              <w:spacing w:after="0" w:line="360" w:lineRule="auto"/>
              <w:rPr>
                <w:rFonts w:ascii="Arial" w:hAnsi="Arial" w:cs="Arial"/>
                <w:sz w:val="24"/>
                <w:szCs w:val="24"/>
              </w:rPr>
            </w:pPr>
            <w:r>
              <w:rPr>
                <w:rFonts w:ascii="Arial" w:hAnsi="Arial" w:cs="Arial"/>
                <w:sz w:val="24"/>
                <w:szCs w:val="24"/>
              </w:rPr>
              <w:t>Use Case</w:t>
            </w:r>
          </w:p>
        </w:tc>
      </w:tr>
      <w:tr w14:paraId="3786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77605C26">
            <w:pPr>
              <w:spacing w:after="0" w:line="360" w:lineRule="auto"/>
              <w:rPr>
                <w:rFonts w:ascii="Arial" w:hAnsi="Arial" w:cs="Arial"/>
                <w:sz w:val="24"/>
                <w:szCs w:val="24"/>
              </w:rPr>
            </w:pPr>
            <w:r>
              <w:rPr>
                <w:rFonts w:ascii="Arial" w:hAnsi="Arial" w:cs="Arial"/>
                <w:sz w:val="24"/>
                <w:szCs w:val="24"/>
              </w:rPr>
              <w:t>STSS-F-1.0[EXP-201]</w:t>
            </w:r>
          </w:p>
        </w:tc>
        <w:tc>
          <w:tcPr>
            <w:tcW w:w="6300" w:type="dxa"/>
          </w:tcPr>
          <w:p w14:paraId="46BC0B93">
            <w:pPr>
              <w:spacing w:after="0" w:line="360" w:lineRule="auto"/>
              <w:rPr>
                <w:rFonts w:ascii="Arial" w:hAnsi="Arial" w:cs="Arial"/>
                <w:sz w:val="24"/>
                <w:szCs w:val="24"/>
              </w:rPr>
            </w:pPr>
            <w:r>
              <w:rPr>
                <w:rFonts w:ascii="Arial" w:hAnsi="Arial" w:cs="Arial"/>
                <w:sz w:val="24"/>
                <w:szCs w:val="24"/>
              </w:rPr>
              <w:t>The app must monitor the incoming and outgoing SMS from the bank, extract merchant details, amount, and date, and prompt the user asking, “Do you want to add this transaction?”</w:t>
            </w:r>
          </w:p>
        </w:tc>
        <w:tc>
          <w:tcPr>
            <w:tcW w:w="1435" w:type="dxa"/>
          </w:tcPr>
          <w:p w14:paraId="158430CF">
            <w:pPr>
              <w:spacing w:after="0" w:line="360" w:lineRule="auto"/>
              <w:rPr>
                <w:rFonts w:ascii="Arial" w:hAnsi="Arial" w:cs="Arial"/>
                <w:sz w:val="24"/>
                <w:szCs w:val="24"/>
              </w:rPr>
            </w:pPr>
            <w:r>
              <w:rPr>
                <w:rFonts w:ascii="Arial" w:hAnsi="Arial" w:cs="Arial"/>
                <w:sz w:val="24"/>
                <w:szCs w:val="24"/>
              </w:rPr>
              <w:t>Extract Transaction details</w:t>
            </w:r>
          </w:p>
          <w:p w14:paraId="3714E44A">
            <w:pPr>
              <w:spacing w:after="0" w:line="360" w:lineRule="auto"/>
              <w:rPr>
                <w:rFonts w:ascii="Arial" w:hAnsi="Arial" w:cs="Arial"/>
                <w:sz w:val="24"/>
                <w:szCs w:val="24"/>
              </w:rPr>
            </w:pPr>
          </w:p>
        </w:tc>
      </w:tr>
      <w:tr w14:paraId="27FB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1A5D6A4">
            <w:pPr>
              <w:spacing w:after="0" w:line="360" w:lineRule="auto"/>
              <w:rPr>
                <w:rFonts w:ascii="Arial" w:hAnsi="Arial" w:cs="Arial"/>
                <w:sz w:val="24"/>
                <w:szCs w:val="24"/>
              </w:rPr>
            </w:pPr>
            <w:r>
              <w:rPr>
                <w:rFonts w:ascii="Arial" w:hAnsi="Arial" w:cs="Arial"/>
                <w:sz w:val="24"/>
                <w:szCs w:val="24"/>
              </w:rPr>
              <w:t>STSS-NF-1.1</w:t>
            </w:r>
          </w:p>
        </w:tc>
        <w:tc>
          <w:tcPr>
            <w:tcW w:w="6300" w:type="dxa"/>
          </w:tcPr>
          <w:p w14:paraId="32282E57">
            <w:pPr>
              <w:spacing w:after="0" w:line="360" w:lineRule="auto"/>
              <w:rPr>
                <w:rFonts w:ascii="Arial" w:hAnsi="Arial" w:cs="Arial"/>
                <w:sz w:val="24"/>
                <w:szCs w:val="24"/>
              </w:rPr>
            </w:pPr>
            <w:r>
              <w:rPr>
                <w:rFonts w:ascii="Arial" w:hAnsi="Arial" w:cs="Arial"/>
                <w:sz w:val="24"/>
                <w:szCs w:val="24"/>
              </w:rPr>
              <w:t>The app must request explicit user consent to SMS messages and handle transactions securely, ensuring compliance with data protection regulations.</w:t>
            </w:r>
          </w:p>
        </w:tc>
        <w:tc>
          <w:tcPr>
            <w:tcW w:w="1435" w:type="dxa"/>
          </w:tcPr>
          <w:p w14:paraId="4A869480">
            <w:pPr>
              <w:spacing w:after="0" w:line="360" w:lineRule="auto"/>
              <w:rPr>
                <w:rFonts w:ascii="Arial" w:hAnsi="Arial" w:cs="Arial"/>
                <w:sz w:val="24"/>
                <w:szCs w:val="24"/>
              </w:rPr>
            </w:pPr>
          </w:p>
        </w:tc>
      </w:tr>
      <w:tr w14:paraId="05E1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7C42436">
            <w:pPr>
              <w:spacing w:after="0" w:line="360" w:lineRule="auto"/>
              <w:rPr>
                <w:rFonts w:ascii="Arial" w:hAnsi="Arial" w:cs="Arial"/>
                <w:sz w:val="24"/>
                <w:szCs w:val="24"/>
              </w:rPr>
            </w:pPr>
            <w:r>
              <w:rPr>
                <w:rFonts w:ascii="Arial" w:hAnsi="Arial" w:cs="Arial"/>
                <w:sz w:val="24"/>
                <w:szCs w:val="24"/>
              </w:rPr>
              <w:t>STSS-UR-1.2</w:t>
            </w:r>
          </w:p>
        </w:tc>
        <w:tc>
          <w:tcPr>
            <w:tcW w:w="6300" w:type="dxa"/>
          </w:tcPr>
          <w:p w14:paraId="7AADFCC3">
            <w:pPr>
              <w:spacing w:after="0" w:line="360" w:lineRule="auto"/>
              <w:rPr>
                <w:rFonts w:ascii="Arial" w:hAnsi="Arial" w:cs="Arial"/>
                <w:sz w:val="24"/>
                <w:szCs w:val="24"/>
              </w:rPr>
            </w:pPr>
            <w:r>
              <w:rPr>
                <w:rFonts w:ascii="Arial" w:hAnsi="Arial" w:cs="Arial"/>
                <w:sz w:val="24"/>
                <w:szCs w:val="24"/>
              </w:rPr>
              <w:t>The app must display a clear notification to the user with the extracted transaction details, offering an option to either confirm or cancel transaction logging in an easily understandable manner.</w:t>
            </w:r>
          </w:p>
        </w:tc>
        <w:tc>
          <w:tcPr>
            <w:tcW w:w="1435" w:type="dxa"/>
          </w:tcPr>
          <w:p w14:paraId="7FC6BA2D">
            <w:pPr>
              <w:spacing w:after="0" w:line="360" w:lineRule="auto"/>
              <w:rPr>
                <w:rFonts w:ascii="Arial" w:hAnsi="Arial" w:cs="Arial"/>
                <w:sz w:val="24"/>
                <w:szCs w:val="24"/>
              </w:rPr>
            </w:pPr>
          </w:p>
        </w:tc>
      </w:tr>
    </w:tbl>
    <w:p w14:paraId="7E77B383">
      <w:pPr>
        <w:spacing w:line="360" w:lineRule="auto"/>
        <w:rPr>
          <w:rFonts w:ascii="Arial" w:hAnsi="Arial" w:cs="Arial"/>
        </w:rPr>
      </w:pPr>
    </w:p>
    <w:p w14:paraId="31D851EC">
      <w:pPr>
        <w:spacing w:line="360" w:lineRule="auto"/>
        <w:rPr>
          <w:rFonts w:ascii="Arial" w:hAnsi="Arial" w:cs="Arial"/>
          <w:sz w:val="24"/>
          <w:szCs w:val="24"/>
        </w:rPr>
      </w:pPr>
      <w:r>
        <w:rPr>
          <w:rFonts w:ascii="Arial" w:hAnsi="Arial" w:cs="Arial"/>
          <w:sz w:val="24"/>
          <w:szCs w:val="24"/>
        </w:rPr>
        <w:t>Data Export Subsystem (DES)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6300"/>
        <w:gridCol w:w="1435"/>
      </w:tblGrid>
      <w:tr w14:paraId="2766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193F7652">
            <w:pPr>
              <w:spacing w:after="0" w:line="360" w:lineRule="auto"/>
              <w:rPr>
                <w:rFonts w:ascii="Arial" w:hAnsi="Arial" w:cs="Arial"/>
                <w:sz w:val="24"/>
                <w:szCs w:val="24"/>
              </w:rPr>
            </w:pPr>
            <w:r>
              <w:rPr>
                <w:rFonts w:ascii="Arial" w:hAnsi="Arial" w:cs="Arial"/>
                <w:sz w:val="24"/>
                <w:szCs w:val="24"/>
              </w:rPr>
              <w:t>Req. Code</w:t>
            </w:r>
          </w:p>
        </w:tc>
        <w:tc>
          <w:tcPr>
            <w:tcW w:w="6300" w:type="dxa"/>
          </w:tcPr>
          <w:p w14:paraId="32AAE6A8">
            <w:pPr>
              <w:spacing w:after="0" w:line="360" w:lineRule="auto"/>
              <w:rPr>
                <w:rFonts w:ascii="Arial" w:hAnsi="Arial" w:cs="Arial"/>
                <w:sz w:val="24"/>
                <w:szCs w:val="24"/>
              </w:rPr>
            </w:pPr>
            <w:r>
              <w:rPr>
                <w:rFonts w:ascii="Arial" w:hAnsi="Arial" w:cs="Arial"/>
                <w:sz w:val="24"/>
                <w:szCs w:val="24"/>
              </w:rPr>
              <w:t>Req. Description</w:t>
            </w:r>
          </w:p>
        </w:tc>
        <w:tc>
          <w:tcPr>
            <w:tcW w:w="1435" w:type="dxa"/>
          </w:tcPr>
          <w:p w14:paraId="615F7DB7">
            <w:pPr>
              <w:spacing w:after="0" w:line="360" w:lineRule="auto"/>
              <w:rPr>
                <w:rFonts w:ascii="Arial" w:hAnsi="Arial" w:cs="Arial"/>
                <w:sz w:val="24"/>
                <w:szCs w:val="24"/>
              </w:rPr>
            </w:pPr>
            <w:r>
              <w:rPr>
                <w:rFonts w:ascii="Arial" w:hAnsi="Arial" w:cs="Arial"/>
                <w:sz w:val="24"/>
                <w:szCs w:val="24"/>
              </w:rPr>
              <w:t>Use Case</w:t>
            </w:r>
          </w:p>
        </w:tc>
      </w:tr>
      <w:tr w14:paraId="5693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275D97B4">
            <w:pPr>
              <w:spacing w:after="0" w:line="360" w:lineRule="auto"/>
              <w:rPr>
                <w:rFonts w:ascii="Arial" w:hAnsi="Arial" w:cs="Arial"/>
                <w:sz w:val="24"/>
                <w:szCs w:val="24"/>
              </w:rPr>
            </w:pPr>
            <w:r>
              <w:rPr>
                <w:rFonts w:ascii="Arial" w:hAnsi="Arial" w:cs="Arial"/>
                <w:sz w:val="24"/>
                <w:szCs w:val="24"/>
              </w:rPr>
              <w:t>DES-F-1.0[EXP-205]</w:t>
            </w:r>
          </w:p>
        </w:tc>
        <w:tc>
          <w:tcPr>
            <w:tcW w:w="6300" w:type="dxa"/>
          </w:tcPr>
          <w:p w14:paraId="4C919C2C">
            <w:pPr>
              <w:spacing w:after="0" w:line="360" w:lineRule="auto"/>
              <w:rPr>
                <w:rFonts w:ascii="Arial" w:hAnsi="Arial" w:cs="Arial"/>
                <w:sz w:val="24"/>
                <w:szCs w:val="24"/>
              </w:rPr>
            </w:pPr>
            <w:r>
              <w:rPr>
                <w:rFonts w:ascii="Arial" w:hAnsi="Arial" w:cs="Arial"/>
                <w:sz w:val="24"/>
                <w:szCs w:val="24"/>
              </w:rPr>
              <w:t>The system must allow the user to select specific financial data and convert it into a PDF with clearly formatted documents, including tables and headings.</w:t>
            </w:r>
          </w:p>
        </w:tc>
        <w:tc>
          <w:tcPr>
            <w:tcW w:w="1435" w:type="dxa"/>
          </w:tcPr>
          <w:p w14:paraId="09211E47">
            <w:pPr>
              <w:spacing w:after="0" w:line="360" w:lineRule="auto"/>
              <w:rPr>
                <w:rFonts w:ascii="Arial" w:hAnsi="Arial" w:cs="Arial"/>
                <w:sz w:val="24"/>
                <w:szCs w:val="24"/>
              </w:rPr>
            </w:pPr>
            <w:r>
              <w:rPr>
                <w:rFonts w:ascii="Arial" w:hAnsi="Arial" w:cs="Arial"/>
                <w:sz w:val="24"/>
                <w:szCs w:val="24"/>
              </w:rPr>
              <w:t>Generate PDF</w:t>
            </w:r>
          </w:p>
        </w:tc>
      </w:tr>
      <w:tr w14:paraId="4F0A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7031404">
            <w:pPr>
              <w:spacing w:after="0" w:line="360" w:lineRule="auto"/>
              <w:rPr>
                <w:rFonts w:ascii="Arial" w:hAnsi="Arial" w:cs="Arial"/>
                <w:sz w:val="24"/>
                <w:szCs w:val="24"/>
              </w:rPr>
            </w:pPr>
            <w:r>
              <w:rPr>
                <w:rFonts w:ascii="Arial" w:hAnsi="Arial" w:cs="Arial"/>
                <w:sz w:val="24"/>
                <w:szCs w:val="24"/>
              </w:rPr>
              <w:t>DES-NF-1.1</w:t>
            </w:r>
          </w:p>
        </w:tc>
        <w:tc>
          <w:tcPr>
            <w:tcW w:w="6300" w:type="dxa"/>
          </w:tcPr>
          <w:p w14:paraId="0C23AB02">
            <w:pPr>
              <w:spacing w:after="0" w:line="360" w:lineRule="auto"/>
              <w:rPr>
                <w:rFonts w:ascii="Arial" w:hAnsi="Arial" w:cs="Arial"/>
                <w:sz w:val="24"/>
                <w:szCs w:val="24"/>
              </w:rPr>
            </w:pPr>
            <w:r>
              <w:rPr>
                <w:rFonts w:ascii="Arial" w:hAnsi="Arial" w:cs="Arial"/>
                <w:sz w:val="24"/>
                <w:szCs w:val="24"/>
              </w:rPr>
              <w:t>The exported PDF must be ready within 3 seconds.</w:t>
            </w:r>
          </w:p>
        </w:tc>
        <w:tc>
          <w:tcPr>
            <w:tcW w:w="1435" w:type="dxa"/>
          </w:tcPr>
          <w:p w14:paraId="4F641F20">
            <w:pPr>
              <w:spacing w:after="0" w:line="360" w:lineRule="auto"/>
              <w:rPr>
                <w:rFonts w:ascii="Arial" w:hAnsi="Arial" w:cs="Arial"/>
                <w:sz w:val="24"/>
                <w:szCs w:val="24"/>
              </w:rPr>
            </w:pPr>
          </w:p>
        </w:tc>
      </w:tr>
      <w:tr w14:paraId="6D49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0CDDD116">
            <w:pPr>
              <w:spacing w:after="0" w:line="360" w:lineRule="auto"/>
              <w:rPr>
                <w:rFonts w:ascii="Arial" w:hAnsi="Arial" w:cs="Arial"/>
                <w:sz w:val="24"/>
                <w:szCs w:val="24"/>
              </w:rPr>
            </w:pPr>
            <w:r>
              <w:rPr>
                <w:rFonts w:ascii="Arial" w:hAnsi="Arial" w:cs="Arial"/>
                <w:sz w:val="24"/>
                <w:szCs w:val="24"/>
              </w:rPr>
              <w:t>DES-UR-1.2</w:t>
            </w:r>
          </w:p>
        </w:tc>
        <w:tc>
          <w:tcPr>
            <w:tcW w:w="6300" w:type="dxa"/>
          </w:tcPr>
          <w:p w14:paraId="34AAE26E">
            <w:pPr>
              <w:spacing w:after="0" w:line="360" w:lineRule="auto"/>
              <w:rPr>
                <w:rFonts w:ascii="Arial" w:hAnsi="Arial" w:cs="Arial"/>
                <w:sz w:val="24"/>
                <w:szCs w:val="24"/>
              </w:rPr>
            </w:pPr>
            <w:r>
              <w:rPr>
                <w:rFonts w:ascii="Arial" w:hAnsi="Arial" w:cs="Arial"/>
                <w:sz w:val="24"/>
                <w:szCs w:val="24"/>
              </w:rPr>
              <w:t>The export interface should provide the user with dropdowns and must be completed within 3 clicks.</w:t>
            </w:r>
          </w:p>
        </w:tc>
        <w:tc>
          <w:tcPr>
            <w:tcW w:w="1435" w:type="dxa"/>
          </w:tcPr>
          <w:p w14:paraId="1ABD5A99">
            <w:pPr>
              <w:spacing w:after="0" w:line="360" w:lineRule="auto"/>
              <w:rPr>
                <w:rFonts w:ascii="Arial" w:hAnsi="Arial" w:cs="Arial"/>
                <w:sz w:val="24"/>
                <w:szCs w:val="24"/>
              </w:rPr>
            </w:pPr>
          </w:p>
        </w:tc>
      </w:tr>
    </w:tbl>
    <w:p w14:paraId="32E34245">
      <w:pPr>
        <w:spacing w:line="360" w:lineRule="auto"/>
        <w:rPr>
          <w:rFonts w:ascii="Arial" w:hAnsi="Arial" w:cs="Arial"/>
          <w:sz w:val="24"/>
          <w:szCs w:val="24"/>
        </w:rPr>
      </w:pPr>
    </w:p>
    <w:p w14:paraId="2EB05720">
      <w:pPr>
        <w:spacing w:line="360" w:lineRule="auto"/>
        <w:rPr>
          <w:rFonts w:ascii="Arial" w:hAnsi="Arial" w:cs="Arial"/>
          <w:sz w:val="24"/>
          <w:szCs w:val="24"/>
        </w:rPr>
      </w:pPr>
      <w:r>
        <w:rPr>
          <w:rFonts w:ascii="Arial" w:hAnsi="Arial" w:cs="Arial"/>
          <w:sz w:val="24"/>
          <w:szCs w:val="24"/>
        </w:rPr>
        <w:t>Information Sector Subsystem (ISS)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6300"/>
        <w:gridCol w:w="1435"/>
      </w:tblGrid>
      <w:tr w14:paraId="24A6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134E2C3A">
            <w:pPr>
              <w:spacing w:after="0" w:line="360" w:lineRule="auto"/>
              <w:rPr>
                <w:rFonts w:ascii="Arial" w:hAnsi="Arial" w:cs="Arial"/>
                <w:sz w:val="24"/>
                <w:szCs w:val="24"/>
              </w:rPr>
            </w:pPr>
            <w:r>
              <w:rPr>
                <w:rFonts w:ascii="Arial" w:hAnsi="Arial" w:cs="Arial"/>
                <w:sz w:val="24"/>
                <w:szCs w:val="24"/>
              </w:rPr>
              <w:t>Req. Code</w:t>
            </w:r>
          </w:p>
        </w:tc>
        <w:tc>
          <w:tcPr>
            <w:tcW w:w="6300" w:type="dxa"/>
          </w:tcPr>
          <w:p w14:paraId="3903718E">
            <w:pPr>
              <w:spacing w:after="0" w:line="360" w:lineRule="auto"/>
              <w:rPr>
                <w:rFonts w:ascii="Arial" w:hAnsi="Arial" w:cs="Arial"/>
                <w:sz w:val="24"/>
                <w:szCs w:val="24"/>
              </w:rPr>
            </w:pPr>
            <w:r>
              <w:rPr>
                <w:rFonts w:ascii="Arial" w:hAnsi="Arial" w:cs="Arial"/>
                <w:sz w:val="24"/>
                <w:szCs w:val="24"/>
              </w:rPr>
              <w:t>Req. Description</w:t>
            </w:r>
          </w:p>
        </w:tc>
        <w:tc>
          <w:tcPr>
            <w:tcW w:w="1435" w:type="dxa"/>
          </w:tcPr>
          <w:p w14:paraId="54282F2C">
            <w:pPr>
              <w:spacing w:after="0" w:line="360" w:lineRule="auto"/>
              <w:rPr>
                <w:rFonts w:ascii="Arial" w:hAnsi="Arial" w:cs="Arial"/>
                <w:sz w:val="24"/>
                <w:szCs w:val="24"/>
              </w:rPr>
            </w:pPr>
            <w:r>
              <w:rPr>
                <w:rFonts w:ascii="Arial" w:hAnsi="Arial" w:cs="Arial"/>
                <w:sz w:val="24"/>
                <w:szCs w:val="24"/>
              </w:rPr>
              <w:t>Use Case</w:t>
            </w:r>
          </w:p>
        </w:tc>
      </w:tr>
      <w:tr w14:paraId="26D7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7D66881">
            <w:pPr>
              <w:spacing w:after="0" w:line="360" w:lineRule="auto"/>
              <w:rPr>
                <w:rFonts w:ascii="Arial" w:hAnsi="Arial" w:cs="Arial"/>
                <w:sz w:val="24"/>
                <w:szCs w:val="24"/>
              </w:rPr>
            </w:pPr>
            <w:r>
              <w:rPr>
                <w:rFonts w:ascii="Arial" w:hAnsi="Arial" w:cs="Arial"/>
                <w:sz w:val="24"/>
                <w:szCs w:val="24"/>
              </w:rPr>
              <w:t>ISS-F-1.0 [EXP-208]</w:t>
            </w:r>
          </w:p>
        </w:tc>
        <w:tc>
          <w:tcPr>
            <w:tcW w:w="6300" w:type="dxa"/>
          </w:tcPr>
          <w:p w14:paraId="3773FC06">
            <w:pPr>
              <w:spacing w:after="0" w:line="360" w:lineRule="auto"/>
              <w:rPr>
                <w:rFonts w:ascii="Arial" w:hAnsi="Arial" w:cs="Arial"/>
                <w:sz w:val="24"/>
                <w:szCs w:val="24"/>
              </w:rPr>
            </w:pPr>
            <w:r>
              <w:rPr>
                <w:rFonts w:ascii="Arial" w:hAnsi="Arial" w:cs="Arial"/>
                <w:sz w:val="24"/>
                <w:szCs w:val="24"/>
              </w:rPr>
              <w:t>The system shall provide an ‘Information Sector’ section where users can read full-length financial management blogs.</w:t>
            </w:r>
          </w:p>
        </w:tc>
        <w:tc>
          <w:tcPr>
            <w:tcW w:w="1435" w:type="dxa"/>
          </w:tcPr>
          <w:p w14:paraId="77983FE1">
            <w:pPr>
              <w:spacing w:after="0" w:line="360" w:lineRule="auto"/>
              <w:rPr>
                <w:rFonts w:ascii="Arial" w:hAnsi="Arial" w:cs="Arial"/>
                <w:sz w:val="24"/>
                <w:szCs w:val="24"/>
              </w:rPr>
            </w:pPr>
            <w:r>
              <w:rPr>
                <w:rFonts w:ascii="Arial" w:hAnsi="Arial" w:cs="Arial"/>
                <w:sz w:val="24"/>
                <w:szCs w:val="24"/>
              </w:rPr>
              <w:t>Read the Full article</w:t>
            </w:r>
          </w:p>
        </w:tc>
      </w:tr>
      <w:tr w14:paraId="3B1E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2EF0CB95">
            <w:pPr>
              <w:spacing w:after="0" w:line="360" w:lineRule="auto"/>
              <w:rPr>
                <w:rFonts w:ascii="Arial" w:hAnsi="Arial" w:cs="Arial"/>
                <w:sz w:val="24"/>
                <w:szCs w:val="24"/>
              </w:rPr>
            </w:pPr>
            <w:r>
              <w:rPr>
                <w:rFonts w:ascii="Arial" w:hAnsi="Arial" w:cs="Arial"/>
                <w:sz w:val="24"/>
                <w:szCs w:val="24"/>
              </w:rPr>
              <w:t>ISS-NF-1.1</w:t>
            </w:r>
          </w:p>
        </w:tc>
        <w:tc>
          <w:tcPr>
            <w:tcW w:w="6300" w:type="dxa"/>
          </w:tcPr>
          <w:p w14:paraId="66BEF129">
            <w:pPr>
              <w:spacing w:after="0" w:line="360" w:lineRule="auto"/>
              <w:rPr>
                <w:rFonts w:ascii="Arial" w:hAnsi="Arial" w:cs="Arial"/>
                <w:sz w:val="24"/>
                <w:szCs w:val="24"/>
              </w:rPr>
            </w:pPr>
            <w:r>
              <w:rPr>
                <w:rFonts w:ascii="Arial" w:hAnsi="Arial" w:cs="Arial"/>
                <w:sz w:val="24"/>
                <w:szCs w:val="24"/>
              </w:rPr>
              <w:t>The system shall update its contents every 7 days.</w:t>
            </w:r>
          </w:p>
        </w:tc>
        <w:tc>
          <w:tcPr>
            <w:tcW w:w="1435" w:type="dxa"/>
          </w:tcPr>
          <w:p w14:paraId="4636B086">
            <w:pPr>
              <w:spacing w:after="0" w:line="360" w:lineRule="auto"/>
              <w:rPr>
                <w:rFonts w:ascii="Arial" w:hAnsi="Arial" w:cs="Arial"/>
                <w:sz w:val="24"/>
                <w:szCs w:val="24"/>
              </w:rPr>
            </w:pPr>
          </w:p>
        </w:tc>
      </w:tr>
      <w:tr w14:paraId="6591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4671BDDD">
            <w:pPr>
              <w:spacing w:after="0" w:line="360" w:lineRule="auto"/>
              <w:rPr>
                <w:rFonts w:ascii="Arial" w:hAnsi="Arial" w:cs="Arial"/>
                <w:sz w:val="24"/>
                <w:szCs w:val="24"/>
              </w:rPr>
            </w:pPr>
            <w:r>
              <w:rPr>
                <w:rFonts w:ascii="Arial" w:hAnsi="Arial" w:cs="Arial"/>
                <w:sz w:val="24"/>
                <w:szCs w:val="24"/>
              </w:rPr>
              <w:t>ISS-UR-1.2</w:t>
            </w:r>
          </w:p>
        </w:tc>
        <w:tc>
          <w:tcPr>
            <w:tcW w:w="6300" w:type="dxa"/>
          </w:tcPr>
          <w:p w14:paraId="148DA938">
            <w:pPr>
              <w:spacing w:after="0" w:line="360" w:lineRule="auto"/>
              <w:rPr>
                <w:rFonts w:ascii="Arial" w:hAnsi="Arial" w:cs="Arial"/>
                <w:sz w:val="24"/>
                <w:szCs w:val="24"/>
              </w:rPr>
            </w:pPr>
            <w:r>
              <w:rPr>
                <w:rFonts w:ascii="Arial" w:hAnsi="Arial" w:cs="Arial"/>
                <w:sz w:val="24"/>
                <w:szCs w:val="24"/>
              </w:rPr>
              <w:t>The user shall be able to open blogs within 2 clicks.</w:t>
            </w:r>
          </w:p>
        </w:tc>
        <w:tc>
          <w:tcPr>
            <w:tcW w:w="1435" w:type="dxa"/>
          </w:tcPr>
          <w:p w14:paraId="19A18C55">
            <w:pPr>
              <w:spacing w:after="0" w:line="360" w:lineRule="auto"/>
              <w:rPr>
                <w:rFonts w:ascii="Arial" w:hAnsi="Arial" w:cs="Arial"/>
                <w:sz w:val="24"/>
                <w:szCs w:val="24"/>
              </w:rPr>
            </w:pPr>
          </w:p>
        </w:tc>
      </w:tr>
    </w:tbl>
    <w:p w14:paraId="0D6878A5">
      <w:pPr>
        <w:spacing w:line="360" w:lineRule="auto"/>
        <w:rPr>
          <w:rFonts w:ascii="Arial" w:hAnsi="Arial" w:cs="Arial"/>
          <w:sz w:val="24"/>
          <w:szCs w:val="24"/>
        </w:rPr>
      </w:pPr>
    </w:p>
    <w:p w14:paraId="3F008934">
      <w:pPr>
        <w:spacing w:line="360" w:lineRule="auto"/>
        <w:rPr>
          <w:rFonts w:ascii="Arial" w:hAnsi="Arial" w:cs="Arial"/>
          <w:sz w:val="24"/>
          <w:szCs w:val="24"/>
        </w:rPr>
      </w:pPr>
      <w:r>
        <w:rPr>
          <w:rFonts w:ascii="Arial" w:hAnsi="Arial" w:cs="Arial"/>
          <w:sz w:val="24"/>
          <w:szCs w:val="24"/>
        </w:rPr>
        <w:t>User Profile Customization Subsystem (UPCS)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6300"/>
        <w:gridCol w:w="1435"/>
      </w:tblGrid>
      <w:tr w14:paraId="4124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129C6683">
            <w:pPr>
              <w:spacing w:after="0" w:line="360" w:lineRule="auto"/>
              <w:rPr>
                <w:rFonts w:ascii="Arial" w:hAnsi="Arial" w:cs="Arial"/>
                <w:sz w:val="24"/>
                <w:szCs w:val="24"/>
              </w:rPr>
            </w:pPr>
            <w:r>
              <w:rPr>
                <w:rFonts w:ascii="Arial" w:hAnsi="Arial" w:cs="Arial"/>
                <w:sz w:val="24"/>
                <w:szCs w:val="24"/>
              </w:rPr>
              <w:t>Req. Code</w:t>
            </w:r>
          </w:p>
        </w:tc>
        <w:tc>
          <w:tcPr>
            <w:tcW w:w="6300" w:type="dxa"/>
          </w:tcPr>
          <w:p w14:paraId="1515622B">
            <w:pPr>
              <w:spacing w:after="0" w:line="360" w:lineRule="auto"/>
              <w:rPr>
                <w:rFonts w:ascii="Arial" w:hAnsi="Arial" w:cs="Arial"/>
                <w:sz w:val="24"/>
                <w:szCs w:val="24"/>
              </w:rPr>
            </w:pPr>
            <w:r>
              <w:rPr>
                <w:rFonts w:ascii="Arial" w:hAnsi="Arial" w:cs="Arial"/>
                <w:sz w:val="24"/>
                <w:szCs w:val="24"/>
              </w:rPr>
              <w:t>Req. Description</w:t>
            </w:r>
          </w:p>
        </w:tc>
        <w:tc>
          <w:tcPr>
            <w:tcW w:w="1435" w:type="dxa"/>
          </w:tcPr>
          <w:p w14:paraId="7063D666">
            <w:pPr>
              <w:spacing w:after="0" w:line="360" w:lineRule="auto"/>
              <w:rPr>
                <w:rFonts w:ascii="Arial" w:hAnsi="Arial" w:cs="Arial"/>
                <w:sz w:val="24"/>
                <w:szCs w:val="24"/>
              </w:rPr>
            </w:pPr>
            <w:r>
              <w:rPr>
                <w:rFonts w:ascii="Arial" w:hAnsi="Arial" w:cs="Arial"/>
                <w:sz w:val="24"/>
                <w:szCs w:val="24"/>
              </w:rPr>
              <w:t>Use Case</w:t>
            </w:r>
          </w:p>
        </w:tc>
      </w:tr>
      <w:tr w14:paraId="5D8F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406CB093">
            <w:pPr>
              <w:spacing w:after="0" w:line="360" w:lineRule="auto"/>
              <w:rPr>
                <w:rFonts w:ascii="Arial" w:hAnsi="Arial" w:cs="Arial"/>
                <w:sz w:val="24"/>
                <w:szCs w:val="24"/>
              </w:rPr>
            </w:pPr>
            <w:r>
              <w:rPr>
                <w:rFonts w:ascii="Arial" w:hAnsi="Arial" w:cs="Arial"/>
                <w:sz w:val="24"/>
                <w:szCs w:val="24"/>
              </w:rPr>
              <w:t>UPCS-F-2.0 [EXP-210}</w:t>
            </w:r>
          </w:p>
        </w:tc>
        <w:tc>
          <w:tcPr>
            <w:tcW w:w="6300" w:type="dxa"/>
          </w:tcPr>
          <w:p w14:paraId="24BECE05">
            <w:pPr>
              <w:spacing w:after="0" w:line="360" w:lineRule="auto"/>
              <w:rPr>
                <w:rFonts w:ascii="Arial" w:hAnsi="Arial" w:cs="Arial"/>
                <w:sz w:val="24"/>
                <w:szCs w:val="24"/>
              </w:rPr>
            </w:pPr>
            <w:r>
              <w:rPr>
                <w:rFonts w:ascii="Arial" w:hAnsi="Arial" w:cs="Arial"/>
                <w:sz w:val="24"/>
                <w:szCs w:val="24"/>
              </w:rPr>
              <w:t>The system must allow user to update their username, profile picture &amp; permanently delete their account.</w:t>
            </w:r>
          </w:p>
        </w:tc>
        <w:tc>
          <w:tcPr>
            <w:tcW w:w="1435" w:type="dxa"/>
          </w:tcPr>
          <w:p w14:paraId="46F26EC2">
            <w:pPr>
              <w:spacing w:after="0" w:line="360" w:lineRule="auto"/>
              <w:rPr>
                <w:rFonts w:ascii="Arial" w:hAnsi="Arial" w:cs="Arial"/>
                <w:sz w:val="24"/>
                <w:szCs w:val="24"/>
              </w:rPr>
            </w:pPr>
            <w:r>
              <w:rPr>
                <w:rFonts w:ascii="Arial" w:hAnsi="Arial" w:cs="Arial"/>
                <w:sz w:val="24"/>
                <w:szCs w:val="24"/>
              </w:rPr>
              <w:t>Edit avatar, nickname &amp; Delete account Operation</w:t>
            </w:r>
          </w:p>
        </w:tc>
      </w:tr>
      <w:tr w14:paraId="3D31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71A84917">
            <w:pPr>
              <w:spacing w:after="0" w:line="360" w:lineRule="auto"/>
              <w:rPr>
                <w:rFonts w:ascii="Arial" w:hAnsi="Arial" w:cs="Arial"/>
                <w:sz w:val="24"/>
                <w:szCs w:val="24"/>
              </w:rPr>
            </w:pPr>
            <w:r>
              <w:rPr>
                <w:rFonts w:ascii="Arial" w:hAnsi="Arial" w:cs="Arial"/>
                <w:sz w:val="24"/>
                <w:szCs w:val="24"/>
              </w:rPr>
              <w:t>UPCS-NF-2.1</w:t>
            </w:r>
          </w:p>
        </w:tc>
        <w:tc>
          <w:tcPr>
            <w:tcW w:w="6300" w:type="dxa"/>
          </w:tcPr>
          <w:p w14:paraId="6008E772">
            <w:pPr>
              <w:spacing w:after="0" w:line="360" w:lineRule="auto"/>
              <w:rPr>
                <w:rFonts w:ascii="Arial" w:hAnsi="Arial" w:cs="Arial"/>
                <w:sz w:val="24"/>
                <w:szCs w:val="24"/>
              </w:rPr>
            </w:pPr>
            <w:r>
              <w:rPr>
                <w:rFonts w:ascii="Arial" w:hAnsi="Arial" w:cs="Arial"/>
                <w:sz w:val="24"/>
                <w:szCs w:val="24"/>
              </w:rPr>
              <w:t>Account deletion procedure shall be processed, and the user redirected to the sign-in/register/sign-in with Google page within 3 seconds.</w:t>
            </w:r>
          </w:p>
        </w:tc>
        <w:tc>
          <w:tcPr>
            <w:tcW w:w="1435" w:type="dxa"/>
          </w:tcPr>
          <w:p w14:paraId="50A3F66D">
            <w:pPr>
              <w:spacing w:after="0" w:line="360" w:lineRule="auto"/>
              <w:rPr>
                <w:rFonts w:ascii="Arial" w:hAnsi="Arial" w:cs="Arial"/>
                <w:sz w:val="24"/>
                <w:szCs w:val="24"/>
              </w:rPr>
            </w:pPr>
          </w:p>
        </w:tc>
      </w:tr>
      <w:tr w14:paraId="08B5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1876DCD">
            <w:pPr>
              <w:spacing w:after="0" w:line="360" w:lineRule="auto"/>
              <w:rPr>
                <w:rFonts w:ascii="Arial" w:hAnsi="Arial" w:cs="Arial"/>
                <w:sz w:val="24"/>
                <w:szCs w:val="24"/>
              </w:rPr>
            </w:pPr>
            <w:r>
              <w:rPr>
                <w:rFonts w:ascii="Arial" w:hAnsi="Arial" w:cs="Arial"/>
                <w:sz w:val="24"/>
                <w:szCs w:val="24"/>
              </w:rPr>
              <w:t>UPCS-UR-2.2</w:t>
            </w:r>
          </w:p>
        </w:tc>
        <w:tc>
          <w:tcPr>
            <w:tcW w:w="6300" w:type="dxa"/>
          </w:tcPr>
          <w:p w14:paraId="338C131C">
            <w:pPr>
              <w:spacing w:after="0" w:line="360" w:lineRule="auto"/>
              <w:rPr>
                <w:rFonts w:ascii="Arial" w:hAnsi="Arial" w:cs="Arial"/>
                <w:sz w:val="24"/>
                <w:szCs w:val="24"/>
              </w:rPr>
            </w:pPr>
            <w:r>
              <w:rPr>
                <w:rFonts w:ascii="Arial" w:hAnsi="Arial" w:cs="Arial"/>
                <w:sz w:val="24"/>
                <w:szCs w:val="24"/>
              </w:rPr>
              <w:t>The avatar editing, nickname editing, and account deletion operations must be displayed in a well-organized layout and must be completed within 2 steps.</w:t>
            </w:r>
          </w:p>
        </w:tc>
        <w:tc>
          <w:tcPr>
            <w:tcW w:w="1435" w:type="dxa"/>
          </w:tcPr>
          <w:p w14:paraId="1FC5F782">
            <w:pPr>
              <w:spacing w:after="0" w:line="360" w:lineRule="auto"/>
              <w:rPr>
                <w:rFonts w:ascii="Arial" w:hAnsi="Arial" w:cs="Arial"/>
                <w:sz w:val="24"/>
                <w:szCs w:val="24"/>
              </w:rPr>
            </w:pPr>
          </w:p>
        </w:tc>
      </w:tr>
    </w:tbl>
    <w:p w14:paraId="1F273A9E">
      <w:pPr>
        <w:spacing w:line="360" w:lineRule="auto"/>
      </w:pPr>
    </w:p>
    <w:p w14:paraId="127A4BC5">
      <w:pPr>
        <w:pStyle w:val="3"/>
        <w:bidi w:val="0"/>
        <w:spacing w:line="360" w:lineRule="auto"/>
      </w:pPr>
      <w:bookmarkStart w:id="30" w:name="_Toc31157"/>
      <w:bookmarkStart w:id="31" w:name="_Toc28206"/>
      <w:r>
        <w:t>Design</w:t>
      </w:r>
      <w:bookmarkEnd w:id="30"/>
      <w:bookmarkEnd w:id="31"/>
      <w:r>
        <w:t xml:space="preserve"> </w:t>
      </w:r>
    </w:p>
    <w:p w14:paraId="6E0A6CC1">
      <w:pPr>
        <w:pStyle w:val="4"/>
        <w:bidi w:val="0"/>
        <w:spacing w:line="360" w:lineRule="auto"/>
      </w:pPr>
      <w:bookmarkStart w:id="32" w:name="_Toc4391"/>
      <w:bookmarkStart w:id="33" w:name="_Toc9118"/>
      <w:r>
        <w:t>Use Case Diagram</w:t>
      </w:r>
      <w:bookmarkEnd w:id="32"/>
      <w:bookmarkEnd w:id="33"/>
    </w:p>
    <w:p w14:paraId="2F9DB7EF">
      <w:pPr>
        <w:keepNext/>
        <w:spacing w:line="360" w:lineRule="auto"/>
      </w:pPr>
      <w:r>
        <w:rPr>
          <w:rFonts w:ascii="Arial" w:hAnsi="Arial" w:cs="Arial"/>
        </w:rPr>
        <w:drawing>
          <wp:inline distT="0" distB="0" distL="0" distR="0">
            <wp:extent cx="5943600" cy="4736465"/>
            <wp:effectExtent l="0" t="0" r="0" b="6985"/>
            <wp:docPr id="1292989451" name="Picture 2" descr="A diagram of a user authent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89451" name="Picture 2" descr="A diagram of a user authenti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4736465"/>
                    </a:xfrm>
                    <a:prstGeom prst="rect">
                      <a:avLst/>
                    </a:prstGeom>
                    <a:noFill/>
                    <a:ln>
                      <a:noFill/>
                    </a:ln>
                  </pic:spPr>
                </pic:pic>
              </a:graphicData>
            </a:graphic>
          </wp:inline>
        </w:drawing>
      </w:r>
    </w:p>
    <w:p w14:paraId="68D0DF2C">
      <w:pPr>
        <w:pStyle w:val="13"/>
        <w:spacing w:line="360" w:lineRule="auto"/>
        <w:jc w:val="center"/>
        <w:rPr>
          <w:rFonts w:ascii="Arial" w:hAnsi="Arial" w:cs="Arial"/>
          <w:b/>
          <w:sz w:val="24"/>
          <w:szCs w:val="24"/>
        </w:rPr>
      </w:pPr>
      <w:bookmarkStart w:id="34" w:name="_Toc198648401"/>
      <w:r>
        <w:t xml:space="preserve">Figure </w:t>
      </w:r>
      <w:r>
        <w:fldChar w:fldCharType="begin"/>
      </w:r>
      <w:r>
        <w:instrText xml:space="preserve"> SEQ Figure \* ARABIC </w:instrText>
      </w:r>
      <w:r>
        <w:fldChar w:fldCharType="separate"/>
      </w:r>
      <w:r>
        <w:t>2</w:t>
      </w:r>
      <w:r>
        <w:fldChar w:fldCharType="end"/>
      </w:r>
      <w:r>
        <w:t>: UD-User Authentication &amp; Authorization</w:t>
      </w:r>
      <w:bookmarkEnd w:id="34"/>
    </w:p>
    <w:p w14:paraId="6A848F5E">
      <w:pPr>
        <w:keepNext/>
        <w:spacing w:line="360" w:lineRule="auto"/>
      </w:pPr>
      <w:r>
        <w:drawing>
          <wp:inline distT="0" distB="0" distL="0" distR="0">
            <wp:extent cx="5943600" cy="4674235"/>
            <wp:effectExtent l="0" t="0" r="0" b="0"/>
            <wp:docPr id="232915790"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15790" name="Picture 3"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4674235"/>
                    </a:xfrm>
                    <a:prstGeom prst="rect">
                      <a:avLst/>
                    </a:prstGeom>
                    <a:noFill/>
                    <a:ln>
                      <a:noFill/>
                    </a:ln>
                  </pic:spPr>
                </pic:pic>
              </a:graphicData>
            </a:graphic>
          </wp:inline>
        </w:drawing>
      </w:r>
    </w:p>
    <w:p w14:paraId="213B739F">
      <w:pPr>
        <w:pStyle w:val="13"/>
        <w:spacing w:line="360" w:lineRule="auto"/>
        <w:jc w:val="center"/>
        <w:rPr>
          <w:rFonts w:ascii="Arial" w:hAnsi="Arial" w:cs="Arial"/>
          <w:b/>
          <w:sz w:val="24"/>
          <w:szCs w:val="24"/>
        </w:rPr>
      </w:pPr>
      <w:bookmarkStart w:id="35" w:name="_Toc198648402"/>
      <w:r>
        <w:t xml:space="preserve">Figure </w:t>
      </w:r>
      <w:r>
        <w:fldChar w:fldCharType="begin"/>
      </w:r>
      <w:r>
        <w:instrText xml:space="preserve"> SEQ Figure \* ARABIC </w:instrText>
      </w:r>
      <w:r>
        <w:fldChar w:fldCharType="separate"/>
      </w:r>
      <w:r>
        <w:t>3</w:t>
      </w:r>
      <w:r>
        <w:fldChar w:fldCharType="end"/>
      </w:r>
      <w:r>
        <w:t>: UD-Smart Transaction Suggestions</w:t>
      </w:r>
      <w:bookmarkEnd w:id="35"/>
    </w:p>
    <w:p w14:paraId="0D43A524">
      <w:pPr>
        <w:keepNext/>
        <w:spacing w:line="360" w:lineRule="auto"/>
      </w:pPr>
      <w:r>
        <w:drawing>
          <wp:inline distT="0" distB="0" distL="0" distR="0">
            <wp:extent cx="5377815" cy="5486400"/>
            <wp:effectExtent l="0" t="0" r="0" b="0"/>
            <wp:docPr id="147502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4968"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77815" cy="5486400"/>
                    </a:xfrm>
                    <a:prstGeom prst="rect">
                      <a:avLst/>
                    </a:prstGeom>
                    <a:noFill/>
                    <a:ln>
                      <a:noFill/>
                    </a:ln>
                  </pic:spPr>
                </pic:pic>
              </a:graphicData>
            </a:graphic>
          </wp:inline>
        </w:drawing>
      </w:r>
    </w:p>
    <w:p w14:paraId="2D0A5F8C">
      <w:pPr>
        <w:pStyle w:val="13"/>
        <w:spacing w:line="360" w:lineRule="auto"/>
        <w:jc w:val="center"/>
        <w:rPr>
          <w:rFonts w:ascii="Arial" w:hAnsi="Arial" w:cs="Arial"/>
          <w:b/>
          <w:sz w:val="24"/>
          <w:szCs w:val="24"/>
        </w:rPr>
      </w:pPr>
      <w:bookmarkStart w:id="36" w:name="_Toc198648403"/>
      <w:r>
        <w:t xml:space="preserve">Figure </w:t>
      </w:r>
      <w:r>
        <w:fldChar w:fldCharType="begin"/>
      </w:r>
      <w:r>
        <w:instrText xml:space="preserve"> SEQ Figure \* ARABIC </w:instrText>
      </w:r>
      <w:r>
        <w:fldChar w:fldCharType="separate"/>
      </w:r>
      <w:r>
        <w:t>4</w:t>
      </w:r>
      <w:r>
        <w:fldChar w:fldCharType="end"/>
      </w:r>
      <w:r>
        <w:t>: UD-Data Export (PDF)</w:t>
      </w:r>
      <w:bookmarkEnd w:id="36"/>
    </w:p>
    <w:p w14:paraId="56C8A509">
      <w:pPr>
        <w:keepNext/>
        <w:spacing w:line="360" w:lineRule="auto"/>
      </w:pPr>
      <w:r>
        <w:drawing>
          <wp:inline distT="0" distB="0" distL="0" distR="0">
            <wp:extent cx="5943600" cy="4601210"/>
            <wp:effectExtent l="0" t="0" r="0" b="8890"/>
            <wp:docPr id="13745345"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45" name="Picture 4" descr="A diagram of a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4601210"/>
                    </a:xfrm>
                    <a:prstGeom prst="rect">
                      <a:avLst/>
                    </a:prstGeom>
                    <a:noFill/>
                    <a:ln>
                      <a:noFill/>
                    </a:ln>
                  </pic:spPr>
                </pic:pic>
              </a:graphicData>
            </a:graphic>
          </wp:inline>
        </w:drawing>
      </w:r>
    </w:p>
    <w:p w14:paraId="5E0181BF">
      <w:pPr>
        <w:pStyle w:val="13"/>
        <w:spacing w:line="360" w:lineRule="auto"/>
        <w:jc w:val="center"/>
        <w:rPr>
          <w:rFonts w:ascii="Arial" w:hAnsi="Arial" w:cs="Arial"/>
          <w:b/>
          <w:sz w:val="24"/>
          <w:szCs w:val="24"/>
        </w:rPr>
      </w:pPr>
      <w:bookmarkStart w:id="37" w:name="_Toc198648404"/>
      <w:r>
        <w:t xml:space="preserve">Figure </w:t>
      </w:r>
      <w:r>
        <w:fldChar w:fldCharType="begin"/>
      </w:r>
      <w:r>
        <w:instrText xml:space="preserve"> SEQ Figure \* ARABIC </w:instrText>
      </w:r>
      <w:r>
        <w:fldChar w:fldCharType="separate"/>
      </w:r>
      <w:r>
        <w:t>5</w:t>
      </w:r>
      <w:r>
        <w:fldChar w:fldCharType="end"/>
      </w:r>
      <w:r>
        <w:t>: Information Sector</w:t>
      </w:r>
      <w:bookmarkEnd w:id="37"/>
    </w:p>
    <w:p w14:paraId="3A6738C6">
      <w:pPr>
        <w:keepNext/>
        <w:spacing w:line="360" w:lineRule="auto"/>
      </w:pPr>
      <w:r>
        <w:drawing>
          <wp:inline distT="0" distB="0" distL="0" distR="0">
            <wp:extent cx="5606415" cy="5486400"/>
            <wp:effectExtent l="0" t="0" r="0" b="0"/>
            <wp:docPr id="678796512" name="Picture 5"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96512" name="Picture 5" descr="A diagram of a pers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06415" cy="5486400"/>
                    </a:xfrm>
                    <a:prstGeom prst="rect">
                      <a:avLst/>
                    </a:prstGeom>
                    <a:noFill/>
                    <a:ln>
                      <a:noFill/>
                    </a:ln>
                  </pic:spPr>
                </pic:pic>
              </a:graphicData>
            </a:graphic>
          </wp:inline>
        </w:drawing>
      </w:r>
    </w:p>
    <w:p w14:paraId="4A910261">
      <w:pPr>
        <w:pStyle w:val="13"/>
        <w:spacing w:line="360" w:lineRule="auto"/>
        <w:jc w:val="center"/>
        <w:rPr>
          <w:rFonts w:ascii="Arial" w:hAnsi="Arial" w:cs="Arial"/>
          <w:b/>
          <w:sz w:val="24"/>
          <w:szCs w:val="24"/>
        </w:rPr>
      </w:pPr>
      <w:bookmarkStart w:id="38" w:name="_Toc198648405"/>
      <w:r>
        <w:t xml:space="preserve">Figure </w:t>
      </w:r>
      <w:r>
        <w:fldChar w:fldCharType="begin"/>
      </w:r>
      <w:r>
        <w:instrText xml:space="preserve"> SEQ Figure \* ARABIC </w:instrText>
      </w:r>
      <w:r>
        <w:fldChar w:fldCharType="separate"/>
      </w:r>
      <w:r>
        <w:t>6</w:t>
      </w:r>
      <w:r>
        <w:fldChar w:fldCharType="end"/>
      </w:r>
      <w:r>
        <w:t>: User Profile Customization</w:t>
      </w:r>
      <w:bookmarkEnd w:id="38"/>
    </w:p>
    <w:p w14:paraId="1F22969C">
      <w:pPr>
        <w:pStyle w:val="4"/>
        <w:bidi w:val="0"/>
        <w:spacing w:line="360" w:lineRule="auto"/>
      </w:pPr>
      <w:bookmarkStart w:id="39" w:name="_Toc16204"/>
      <w:bookmarkStart w:id="40" w:name="_Toc13763"/>
      <w:r>
        <w:t>Activity Diagram</w:t>
      </w:r>
      <w:bookmarkEnd w:id="39"/>
      <w:bookmarkEnd w:id="40"/>
    </w:p>
    <w:p w14:paraId="6AD34FFF">
      <w:pPr>
        <w:keepNext/>
        <w:spacing w:line="360" w:lineRule="auto"/>
      </w:pPr>
      <w:r>
        <w:rPr>
          <w:rFonts w:ascii="Arial" w:hAnsi="Arial" w:cs="Arial"/>
          <w:sz w:val="24"/>
          <w:szCs w:val="24"/>
        </w:rPr>
        <w:drawing>
          <wp:inline distT="0" distB="0" distL="0" distR="0">
            <wp:extent cx="5943600" cy="6629400"/>
            <wp:effectExtent l="0" t="0" r="0" b="0"/>
            <wp:docPr id="122975938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9388" name="Picture 1" descr="A diagram of a company&#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6629400"/>
                    </a:xfrm>
                    <a:prstGeom prst="rect">
                      <a:avLst/>
                    </a:prstGeom>
                    <a:noFill/>
                    <a:ln>
                      <a:noFill/>
                    </a:ln>
                  </pic:spPr>
                </pic:pic>
              </a:graphicData>
            </a:graphic>
          </wp:inline>
        </w:drawing>
      </w:r>
    </w:p>
    <w:p w14:paraId="3ABB727C">
      <w:pPr>
        <w:pStyle w:val="13"/>
        <w:spacing w:line="360" w:lineRule="auto"/>
        <w:jc w:val="center"/>
      </w:pPr>
      <w:bookmarkStart w:id="41" w:name="_Toc198648406"/>
      <w:r>
        <w:t xml:space="preserve">Figure </w:t>
      </w:r>
      <w:r>
        <w:fldChar w:fldCharType="begin"/>
      </w:r>
      <w:r>
        <w:instrText xml:space="preserve"> SEQ Figure \* ARABIC </w:instrText>
      </w:r>
      <w:r>
        <w:fldChar w:fldCharType="separate"/>
      </w:r>
      <w:r>
        <w:t>7</w:t>
      </w:r>
      <w:r>
        <w:fldChar w:fldCharType="end"/>
      </w:r>
      <w:r>
        <w:t>: AD-Sign-in with Google</w:t>
      </w:r>
      <w:bookmarkEnd w:id="41"/>
    </w:p>
    <w:p w14:paraId="06772A3E">
      <w:pPr>
        <w:keepNext/>
        <w:spacing w:line="360" w:lineRule="auto"/>
      </w:pPr>
      <w:r>
        <w:drawing>
          <wp:inline distT="0" distB="0" distL="0" distR="0">
            <wp:extent cx="5123815" cy="8229600"/>
            <wp:effectExtent l="0" t="0" r="635" b="0"/>
            <wp:docPr id="423341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1132"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23815" cy="8229600"/>
                    </a:xfrm>
                    <a:prstGeom prst="rect">
                      <a:avLst/>
                    </a:prstGeom>
                    <a:noFill/>
                    <a:ln>
                      <a:noFill/>
                    </a:ln>
                  </pic:spPr>
                </pic:pic>
              </a:graphicData>
            </a:graphic>
          </wp:inline>
        </w:drawing>
      </w:r>
    </w:p>
    <w:p w14:paraId="3B92BB45">
      <w:pPr>
        <w:pStyle w:val="13"/>
        <w:spacing w:line="360" w:lineRule="auto"/>
        <w:jc w:val="center"/>
      </w:pPr>
      <w:bookmarkStart w:id="42" w:name="_Toc198648407"/>
      <w:r>
        <w:t xml:space="preserve">Figure </w:t>
      </w:r>
      <w:r>
        <w:fldChar w:fldCharType="begin"/>
      </w:r>
      <w:r>
        <w:instrText xml:space="preserve"> SEQ Figure \* ARABIC </w:instrText>
      </w:r>
      <w:r>
        <w:fldChar w:fldCharType="separate"/>
      </w:r>
      <w:r>
        <w:t>8</w:t>
      </w:r>
      <w:r>
        <w:fldChar w:fldCharType="end"/>
      </w:r>
      <w:r>
        <w:t>: AD-PIN Setup</w:t>
      </w:r>
      <w:bookmarkEnd w:id="42"/>
    </w:p>
    <w:p w14:paraId="43F44E45">
      <w:pPr>
        <w:keepNext/>
        <w:spacing w:line="360" w:lineRule="auto"/>
      </w:pPr>
      <w:r>
        <w:drawing>
          <wp:inline distT="0" distB="0" distL="0" distR="0">
            <wp:extent cx="5943600" cy="8199755"/>
            <wp:effectExtent l="0" t="0" r="0" b="0"/>
            <wp:docPr id="1976888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8345"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8199755"/>
                    </a:xfrm>
                    <a:prstGeom prst="rect">
                      <a:avLst/>
                    </a:prstGeom>
                    <a:noFill/>
                    <a:ln>
                      <a:noFill/>
                    </a:ln>
                  </pic:spPr>
                </pic:pic>
              </a:graphicData>
            </a:graphic>
          </wp:inline>
        </w:drawing>
      </w:r>
    </w:p>
    <w:p w14:paraId="11E754B3">
      <w:pPr>
        <w:pStyle w:val="13"/>
        <w:spacing w:line="360" w:lineRule="auto"/>
        <w:jc w:val="center"/>
      </w:pPr>
      <w:bookmarkStart w:id="43" w:name="_Toc198648408"/>
      <w:r>
        <w:t xml:space="preserve">Figure </w:t>
      </w:r>
      <w:r>
        <w:fldChar w:fldCharType="begin"/>
      </w:r>
      <w:r>
        <w:instrText xml:space="preserve"> SEQ Figure \* ARABIC </w:instrText>
      </w:r>
      <w:r>
        <w:fldChar w:fldCharType="separate"/>
      </w:r>
      <w:r>
        <w:t>9</w:t>
      </w:r>
      <w:r>
        <w:fldChar w:fldCharType="end"/>
      </w:r>
      <w:r>
        <w:t>: AD-Smart Transaction Suggestions</w:t>
      </w:r>
      <w:bookmarkEnd w:id="43"/>
    </w:p>
    <w:p w14:paraId="53449D89">
      <w:pPr>
        <w:keepNext/>
        <w:spacing w:line="360" w:lineRule="auto"/>
      </w:pPr>
      <w:r>
        <w:drawing>
          <wp:inline distT="0" distB="0" distL="0" distR="0">
            <wp:extent cx="5375275" cy="8229600"/>
            <wp:effectExtent l="0" t="0" r="0" b="0"/>
            <wp:docPr id="613470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0136"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75275" cy="8229600"/>
                    </a:xfrm>
                    <a:prstGeom prst="rect">
                      <a:avLst/>
                    </a:prstGeom>
                    <a:noFill/>
                    <a:ln>
                      <a:noFill/>
                    </a:ln>
                  </pic:spPr>
                </pic:pic>
              </a:graphicData>
            </a:graphic>
          </wp:inline>
        </w:drawing>
      </w:r>
    </w:p>
    <w:p w14:paraId="01E2491B">
      <w:pPr>
        <w:pStyle w:val="13"/>
        <w:spacing w:line="360" w:lineRule="auto"/>
        <w:jc w:val="center"/>
      </w:pPr>
      <w:bookmarkStart w:id="44" w:name="_Toc198648409"/>
      <w:r>
        <w:t xml:space="preserve">Figure </w:t>
      </w:r>
      <w:r>
        <w:fldChar w:fldCharType="begin"/>
      </w:r>
      <w:r>
        <w:instrText xml:space="preserve"> SEQ Figure \* ARABIC </w:instrText>
      </w:r>
      <w:r>
        <w:fldChar w:fldCharType="separate"/>
      </w:r>
      <w:r>
        <w:t>10</w:t>
      </w:r>
      <w:r>
        <w:fldChar w:fldCharType="end"/>
      </w:r>
      <w:r>
        <w:t>: AD-Data Export (PDF)</w:t>
      </w:r>
      <w:bookmarkEnd w:id="44"/>
    </w:p>
    <w:p w14:paraId="5910DB33">
      <w:pPr>
        <w:keepNext/>
        <w:spacing w:line="360" w:lineRule="auto"/>
      </w:pPr>
      <w:r>
        <w:drawing>
          <wp:inline distT="0" distB="0" distL="0" distR="0">
            <wp:extent cx="5943600" cy="6123940"/>
            <wp:effectExtent l="0" t="0" r="0" b="0"/>
            <wp:docPr id="583830713"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0713" name="Picture 11" descr="A screenshot of a computer scre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6123940"/>
                    </a:xfrm>
                    <a:prstGeom prst="rect">
                      <a:avLst/>
                    </a:prstGeom>
                    <a:noFill/>
                    <a:ln>
                      <a:noFill/>
                    </a:ln>
                  </pic:spPr>
                </pic:pic>
              </a:graphicData>
            </a:graphic>
          </wp:inline>
        </w:drawing>
      </w:r>
    </w:p>
    <w:p w14:paraId="13891513">
      <w:pPr>
        <w:pStyle w:val="13"/>
        <w:spacing w:line="360" w:lineRule="auto"/>
        <w:jc w:val="center"/>
      </w:pPr>
      <w:bookmarkStart w:id="45" w:name="_Toc198648410"/>
      <w:r>
        <w:t xml:space="preserve">Figure </w:t>
      </w:r>
      <w:r>
        <w:fldChar w:fldCharType="begin"/>
      </w:r>
      <w:r>
        <w:instrText xml:space="preserve"> SEQ Figure \* ARABIC </w:instrText>
      </w:r>
      <w:r>
        <w:fldChar w:fldCharType="separate"/>
      </w:r>
      <w:r>
        <w:t>11</w:t>
      </w:r>
      <w:r>
        <w:fldChar w:fldCharType="end"/>
      </w:r>
      <w:r>
        <w:t>: AD-Information Sector</w:t>
      </w:r>
      <w:bookmarkEnd w:id="45"/>
    </w:p>
    <w:p w14:paraId="7F6D6D9A">
      <w:pPr>
        <w:keepNext/>
        <w:spacing w:line="360" w:lineRule="auto"/>
      </w:pPr>
      <w:r>
        <w:drawing>
          <wp:inline distT="0" distB="0" distL="0" distR="0">
            <wp:extent cx="5943600" cy="5662930"/>
            <wp:effectExtent l="0" t="0" r="0" b="0"/>
            <wp:docPr id="14432420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206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5662930"/>
                    </a:xfrm>
                    <a:prstGeom prst="rect">
                      <a:avLst/>
                    </a:prstGeom>
                    <a:noFill/>
                    <a:ln>
                      <a:noFill/>
                    </a:ln>
                  </pic:spPr>
                </pic:pic>
              </a:graphicData>
            </a:graphic>
          </wp:inline>
        </w:drawing>
      </w:r>
    </w:p>
    <w:p w14:paraId="0E89E787">
      <w:pPr>
        <w:pStyle w:val="13"/>
        <w:spacing w:line="360" w:lineRule="auto"/>
        <w:jc w:val="center"/>
      </w:pPr>
      <w:bookmarkStart w:id="46" w:name="_Toc198648411"/>
      <w:r>
        <w:t xml:space="preserve">Figure </w:t>
      </w:r>
      <w:r>
        <w:fldChar w:fldCharType="begin"/>
      </w:r>
      <w:r>
        <w:instrText xml:space="preserve"> SEQ Figure \* ARABIC </w:instrText>
      </w:r>
      <w:r>
        <w:fldChar w:fldCharType="separate"/>
      </w:r>
      <w:r>
        <w:t>12</w:t>
      </w:r>
      <w:r>
        <w:fldChar w:fldCharType="end"/>
      </w:r>
      <w:r>
        <w:t>: AD-User Profile Customization</w:t>
      </w:r>
      <w:bookmarkEnd w:id="46"/>
    </w:p>
    <w:p w14:paraId="1505F59B">
      <w:pPr>
        <w:pStyle w:val="4"/>
        <w:bidi w:val="0"/>
        <w:spacing w:line="360" w:lineRule="auto"/>
      </w:pPr>
      <w:bookmarkStart w:id="47" w:name="_Toc18267"/>
      <w:bookmarkStart w:id="48" w:name="_Toc25059"/>
      <w:r>
        <w:t>ERD (Entity Relationship Diagram)</w:t>
      </w:r>
      <w:bookmarkEnd w:id="47"/>
      <w:bookmarkEnd w:id="48"/>
    </w:p>
    <w:p w14:paraId="08F2F45A">
      <w:pPr>
        <w:keepNext/>
        <w:spacing w:line="360" w:lineRule="auto"/>
      </w:pPr>
      <w:r>
        <w:drawing>
          <wp:inline distT="0" distB="0" distL="0" distR="0">
            <wp:extent cx="5943600" cy="5551805"/>
            <wp:effectExtent l="0" t="0" r="0" b="0"/>
            <wp:docPr id="18288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2314"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5551805"/>
                    </a:xfrm>
                    <a:prstGeom prst="rect">
                      <a:avLst/>
                    </a:prstGeom>
                    <a:noFill/>
                    <a:ln>
                      <a:noFill/>
                    </a:ln>
                  </pic:spPr>
                </pic:pic>
              </a:graphicData>
            </a:graphic>
          </wp:inline>
        </w:drawing>
      </w:r>
    </w:p>
    <w:p w14:paraId="26E1589D">
      <w:pPr>
        <w:pStyle w:val="13"/>
        <w:spacing w:line="360" w:lineRule="auto"/>
        <w:jc w:val="center"/>
      </w:pPr>
      <w:bookmarkStart w:id="49" w:name="_Toc198648412"/>
      <w:r>
        <w:t xml:space="preserve">Figure </w:t>
      </w:r>
      <w:r>
        <w:fldChar w:fldCharType="begin"/>
      </w:r>
      <w:r>
        <w:instrText xml:space="preserve"> SEQ Figure \* ARABIC </w:instrText>
      </w:r>
      <w:r>
        <w:fldChar w:fldCharType="separate"/>
      </w:r>
      <w:r>
        <w:t>13</w:t>
      </w:r>
      <w:r>
        <w:fldChar w:fldCharType="end"/>
      </w:r>
      <w:r>
        <w:t>: Entity Relationship Diagram (ERD)</w:t>
      </w:r>
      <w:bookmarkEnd w:id="49"/>
    </w:p>
    <w:p w14:paraId="55F8EA0F">
      <w:pPr>
        <w:spacing w:line="360" w:lineRule="auto"/>
      </w:pPr>
    </w:p>
    <w:p w14:paraId="57910F0E">
      <w:pPr>
        <w:pStyle w:val="4"/>
        <w:bidi w:val="0"/>
        <w:spacing w:line="360" w:lineRule="auto"/>
      </w:pPr>
      <w:bookmarkStart w:id="50" w:name="_Toc26595"/>
      <w:bookmarkStart w:id="51" w:name="_Toc2054"/>
      <w:r>
        <w:t>Wireframes (Figma Design)</w:t>
      </w:r>
      <w:bookmarkEnd w:id="50"/>
      <w:bookmarkEnd w:id="51"/>
    </w:p>
    <w:p w14:paraId="46323B10">
      <w:pPr>
        <w:keepNext/>
        <w:spacing w:line="360" w:lineRule="auto"/>
      </w:pPr>
      <w:r>
        <w:drawing>
          <wp:inline distT="0" distB="0" distL="0" distR="0">
            <wp:extent cx="5943600" cy="6144895"/>
            <wp:effectExtent l="0" t="0" r="0" b="0"/>
            <wp:docPr id="368242751" name="Picture 13" descr="Screens screenshot of a screenshot of a mobil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2751" name="Picture 13" descr="Screens screenshot of a screenshot of a mobile application&#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943600" cy="6144895"/>
                    </a:xfrm>
                    <a:prstGeom prst="rect">
                      <a:avLst/>
                    </a:prstGeom>
                    <a:noFill/>
                    <a:ln>
                      <a:noFill/>
                    </a:ln>
                  </pic:spPr>
                </pic:pic>
              </a:graphicData>
            </a:graphic>
          </wp:inline>
        </w:drawing>
      </w:r>
    </w:p>
    <w:p w14:paraId="38645C4F">
      <w:pPr>
        <w:pStyle w:val="13"/>
        <w:spacing w:line="360" w:lineRule="auto"/>
        <w:jc w:val="center"/>
        <w:rPr>
          <w:rFonts w:ascii="Arial" w:hAnsi="Arial" w:cs="Arial"/>
          <w:b/>
          <w:sz w:val="24"/>
          <w:szCs w:val="24"/>
        </w:rPr>
      </w:pPr>
      <w:bookmarkStart w:id="52" w:name="_Toc198648413"/>
      <w:r>
        <w:t xml:space="preserve">Figure </w:t>
      </w:r>
      <w:r>
        <w:fldChar w:fldCharType="begin"/>
      </w:r>
      <w:r>
        <w:instrText xml:space="preserve"> SEQ Figure \* ARABIC </w:instrText>
      </w:r>
      <w:r>
        <w:fldChar w:fldCharType="separate"/>
      </w:r>
      <w:r>
        <w:t>14</w:t>
      </w:r>
      <w:r>
        <w:fldChar w:fldCharType="end"/>
      </w:r>
      <w:r>
        <w:t>: Wireframes/Figma Design</w:t>
      </w:r>
      <w:bookmarkEnd w:id="52"/>
    </w:p>
    <w:p w14:paraId="60E233F6">
      <w:pPr>
        <w:spacing w:line="360" w:lineRule="auto"/>
        <w:rPr>
          <w:rFonts w:ascii="Arial" w:hAnsi="Arial" w:cs="Arial"/>
          <w:b/>
          <w:sz w:val="24"/>
          <w:szCs w:val="24"/>
        </w:rPr>
      </w:pPr>
    </w:p>
    <w:p w14:paraId="2E986492">
      <w:pPr>
        <w:pStyle w:val="2"/>
        <w:spacing w:line="360" w:lineRule="auto"/>
      </w:pPr>
      <w:bookmarkStart w:id="53" w:name="_Toc19356"/>
      <w:bookmarkStart w:id="54" w:name="_Toc24451"/>
      <w:bookmarkStart w:id="55" w:name="_Appendix B"/>
      <w:r>
        <w:t>Appendix B</w:t>
      </w:r>
      <w:bookmarkEnd w:id="53"/>
      <w:bookmarkEnd w:id="54"/>
    </w:p>
    <w:bookmarkEnd w:id="55"/>
    <w:p w14:paraId="0DC5F53A">
      <w:pPr>
        <w:pStyle w:val="3"/>
        <w:spacing w:line="360" w:lineRule="auto"/>
      </w:pPr>
      <w:bookmarkStart w:id="56" w:name="_Toc16943"/>
      <w:bookmarkStart w:id="57" w:name="_Toc24335"/>
      <w:r>
        <w:t>Functional Testing</w:t>
      </w:r>
      <w:bookmarkEnd w:id="56"/>
      <w:bookmarkEnd w:id="57"/>
    </w:p>
    <w:p w14:paraId="20E34825">
      <w:pPr>
        <w:spacing w:line="360" w:lineRule="auto"/>
        <w:rPr>
          <w:rFonts w:ascii="Arial" w:hAnsi="Arial" w:cs="Arial"/>
          <w:b/>
          <w:bCs/>
          <w:sz w:val="24"/>
          <w:szCs w:val="24"/>
        </w:rPr>
      </w:pPr>
    </w:p>
    <w:p w14:paraId="7C4F9AA9">
      <w:pPr>
        <w:spacing w:line="360" w:lineRule="auto"/>
        <w:rPr>
          <w:rFonts w:ascii="Arial" w:hAnsi="Arial" w:cs="Arial"/>
          <w:b/>
          <w:bCs/>
          <w:sz w:val="24"/>
          <w:szCs w:val="24"/>
        </w:rPr>
      </w:pPr>
      <w:r>
        <w:rPr>
          <w:rFonts w:ascii="Arial" w:hAnsi="Arial" w:cs="Arial"/>
          <w:b/>
          <w:bCs/>
          <w:sz w:val="24"/>
          <w:szCs w:val="24"/>
        </w:rPr>
        <w:t>Index</w:t>
      </w:r>
    </w:p>
    <w:p w14:paraId="7E6C2531">
      <w:pPr>
        <w:keepNext/>
        <w:spacing w:line="360" w:lineRule="auto"/>
      </w:pPr>
      <w:r>
        <w:rPr>
          <w:rFonts w:ascii="Arial" w:hAnsi="Arial" w:cs="Arial"/>
          <w:b/>
          <w:bCs/>
          <w:sz w:val="24"/>
          <w:szCs w:val="24"/>
        </w:rPr>
        <w:drawing>
          <wp:inline distT="0" distB="0" distL="0" distR="0">
            <wp:extent cx="5943600" cy="1577975"/>
            <wp:effectExtent l="0" t="0" r="0" b="3175"/>
            <wp:docPr id="1851935700"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5700" name="Picture 1" descr="A screenshot of a document&#10;&#10;Description automatically generated"/>
                    <pic:cNvPicPr>
                      <a:picLocks noChangeAspect="1"/>
                    </pic:cNvPicPr>
                  </pic:nvPicPr>
                  <pic:blipFill>
                    <a:blip r:embed="rId23"/>
                    <a:stretch>
                      <a:fillRect/>
                    </a:stretch>
                  </pic:blipFill>
                  <pic:spPr>
                    <a:xfrm>
                      <a:off x="0" y="0"/>
                      <a:ext cx="5943600" cy="1577975"/>
                    </a:xfrm>
                    <a:prstGeom prst="rect">
                      <a:avLst/>
                    </a:prstGeom>
                  </pic:spPr>
                </pic:pic>
              </a:graphicData>
            </a:graphic>
          </wp:inline>
        </w:drawing>
      </w:r>
    </w:p>
    <w:p w14:paraId="77A98454">
      <w:pPr>
        <w:pStyle w:val="13"/>
        <w:spacing w:line="360" w:lineRule="auto"/>
        <w:jc w:val="center"/>
        <w:rPr>
          <w:rFonts w:ascii="Arial" w:hAnsi="Arial" w:cs="Arial"/>
          <w:b/>
          <w:bCs/>
          <w:sz w:val="24"/>
          <w:szCs w:val="24"/>
        </w:rPr>
      </w:pPr>
      <w:bookmarkStart w:id="58" w:name="_Toc198648414"/>
      <w:r>
        <w:t xml:space="preserve">Figure </w:t>
      </w:r>
      <w:r>
        <w:fldChar w:fldCharType="begin"/>
      </w:r>
      <w:r>
        <w:instrText xml:space="preserve"> SEQ Figure \* ARABIC </w:instrText>
      </w:r>
      <w:r>
        <w:fldChar w:fldCharType="separate"/>
      </w:r>
      <w:r>
        <w:t>15</w:t>
      </w:r>
      <w:r>
        <w:fldChar w:fldCharType="end"/>
      </w:r>
      <w:r>
        <w:t>: Functional Testing-Index</w:t>
      </w:r>
      <w:bookmarkEnd w:id="58"/>
    </w:p>
    <w:p w14:paraId="548B50D3">
      <w:pPr>
        <w:spacing w:line="360" w:lineRule="auto"/>
        <w:rPr>
          <w:rFonts w:ascii="Arial" w:hAnsi="Arial" w:cs="Arial"/>
          <w:b/>
          <w:bCs/>
          <w:sz w:val="24"/>
          <w:szCs w:val="24"/>
        </w:rPr>
      </w:pPr>
      <w:r>
        <w:rPr>
          <w:rFonts w:ascii="Arial" w:hAnsi="Arial" w:cs="Arial"/>
          <w:b/>
          <w:bCs/>
          <w:sz w:val="24"/>
          <w:szCs w:val="24"/>
        </w:rPr>
        <w:t>TestCase Data</w:t>
      </w:r>
    </w:p>
    <w:p w14:paraId="116B1136">
      <w:pPr>
        <w:keepNext/>
        <w:spacing w:line="360" w:lineRule="auto"/>
      </w:pPr>
      <w:r>
        <w:rPr>
          <w:rFonts w:ascii="Arial" w:hAnsi="Arial" w:cs="Arial"/>
          <w:b/>
          <w:bCs/>
          <w:sz w:val="24"/>
          <w:szCs w:val="24"/>
        </w:rPr>
        <w:drawing>
          <wp:inline distT="0" distB="0" distL="0" distR="0">
            <wp:extent cx="5943600" cy="3137535"/>
            <wp:effectExtent l="0" t="0" r="0" b="5715"/>
            <wp:docPr id="104445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1750" name="Picture 1" descr="A screenshot of a computer&#10;&#10;Description automatically generated"/>
                    <pic:cNvPicPr>
                      <a:picLocks noChangeAspect="1"/>
                    </pic:cNvPicPr>
                  </pic:nvPicPr>
                  <pic:blipFill>
                    <a:blip r:embed="rId24"/>
                    <a:stretch>
                      <a:fillRect/>
                    </a:stretch>
                  </pic:blipFill>
                  <pic:spPr>
                    <a:xfrm>
                      <a:off x="0" y="0"/>
                      <a:ext cx="5943600" cy="3137535"/>
                    </a:xfrm>
                    <a:prstGeom prst="rect">
                      <a:avLst/>
                    </a:prstGeom>
                  </pic:spPr>
                </pic:pic>
              </a:graphicData>
            </a:graphic>
          </wp:inline>
        </w:drawing>
      </w:r>
    </w:p>
    <w:p w14:paraId="6E78259E">
      <w:pPr>
        <w:pStyle w:val="13"/>
        <w:spacing w:line="360" w:lineRule="auto"/>
        <w:jc w:val="center"/>
        <w:rPr>
          <w:rFonts w:ascii="Arial" w:hAnsi="Arial" w:cs="Arial"/>
          <w:b/>
          <w:bCs/>
          <w:sz w:val="24"/>
          <w:szCs w:val="24"/>
        </w:rPr>
      </w:pPr>
      <w:bookmarkStart w:id="59" w:name="_Toc198648415"/>
      <w:r>
        <w:t xml:space="preserve">Figure </w:t>
      </w:r>
      <w:r>
        <w:fldChar w:fldCharType="begin"/>
      </w:r>
      <w:r>
        <w:instrText xml:space="preserve"> SEQ Figure \* ARABIC </w:instrText>
      </w:r>
      <w:r>
        <w:fldChar w:fldCharType="separate"/>
      </w:r>
      <w:r>
        <w:t>16</w:t>
      </w:r>
      <w:r>
        <w:fldChar w:fldCharType="end"/>
      </w:r>
      <w:r>
        <w:t>: Functional Testing-TestCase Data</w:t>
      </w:r>
      <w:bookmarkEnd w:id="59"/>
    </w:p>
    <w:p w14:paraId="3A13DC45">
      <w:pPr>
        <w:spacing w:line="360" w:lineRule="auto"/>
        <w:rPr>
          <w:rFonts w:ascii="Arial" w:hAnsi="Arial" w:cs="Arial"/>
          <w:b/>
          <w:bCs/>
          <w:sz w:val="24"/>
          <w:szCs w:val="24"/>
        </w:rPr>
      </w:pPr>
      <w:r>
        <w:rPr>
          <w:rFonts w:ascii="Arial" w:hAnsi="Arial" w:cs="Arial"/>
          <w:b/>
          <w:bCs/>
          <w:sz w:val="24"/>
          <w:szCs w:val="24"/>
        </w:rPr>
        <w:t>Test cases – User Authentication</w:t>
      </w:r>
    </w:p>
    <w:p w14:paraId="7E2ECFAD">
      <w:pPr>
        <w:keepNext/>
        <w:spacing w:line="360" w:lineRule="auto"/>
      </w:pPr>
      <w:r>
        <w:rPr>
          <w:rFonts w:ascii="Arial" w:hAnsi="Arial" w:cs="Arial"/>
          <w:b/>
          <w:bCs/>
          <w:sz w:val="24"/>
          <w:szCs w:val="24"/>
        </w:rPr>
        <w:drawing>
          <wp:inline distT="0" distB="0" distL="0" distR="0">
            <wp:extent cx="5943600" cy="2019935"/>
            <wp:effectExtent l="0" t="0" r="0" b="0"/>
            <wp:docPr id="1831918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8355" name="Picture 1" descr="A screenshot of a computer&#10;&#10;Description automatically generated"/>
                    <pic:cNvPicPr>
                      <a:picLocks noChangeAspect="1"/>
                    </pic:cNvPicPr>
                  </pic:nvPicPr>
                  <pic:blipFill>
                    <a:blip r:embed="rId25"/>
                    <a:stretch>
                      <a:fillRect/>
                    </a:stretch>
                  </pic:blipFill>
                  <pic:spPr>
                    <a:xfrm>
                      <a:off x="0" y="0"/>
                      <a:ext cx="5943600" cy="2019935"/>
                    </a:xfrm>
                    <a:prstGeom prst="rect">
                      <a:avLst/>
                    </a:prstGeom>
                  </pic:spPr>
                </pic:pic>
              </a:graphicData>
            </a:graphic>
          </wp:inline>
        </w:drawing>
      </w:r>
    </w:p>
    <w:p w14:paraId="671E361E">
      <w:pPr>
        <w:pStyle w:val="13"/>
        <w:spacing w:line="360" w:lineRule="auto"/>
        <w:jc w:val="center"/>
        <w:rPr>
          <w:rFonts w:ascii="Arial" w:hAnsi="Arial" w:cs="Arial"/>
          <w:b/>
          <w:bCs/>
          <w:sz w:val="24"/>
          <w:szCs w:val="24"/>
        </w:rPr>
      </w:pPr>
      <w:bookmarkStart w:id="60" w:name="_Toc198648416"/>
      <w:r>
        <w:t xml:space="preserve">Figure </w:t>
      </w:r>
      <w:r>
        <w:fldChar w:fldCharType="begin"/>
      </w:r>
      <w:r>
        <w:instrText xml:space="preserve"> SEQ Figure \* ARABIC </w:instrText>
      </w:r>
      <w:r>
        <w:fldChar w:fldCharType="separate"/>
      </w:r>
      <w:r>
        <w:t>17</w:t>
      </w:r>
      <w:r>
        <w:fldChar w:fldCharType="end"/>
      </w:r>
      <w:r>
        <w:t>:Functional Testing-User Authentication (1)</w:t>
      </w:r>
      <w:bookmarkEnd w:id="60"/>
    </w:p>
    <w:p w14:paraId="07D48B8A">
      <w:pPr>
        <w:keepNext/>
        <w:spacing w:line="360" w:lineRule="auto"/>
      </w:pPr>
      <w:r>
        <w:rPr>
          <w:rFonts w:ascii="Arial" w:hAnsi="Arial" w:cs="Arial"/>
          <w:b/>
          <w:bCs/>
          <w:sz w:val="24"/>
          <w:szCs w:val="24"/>
        </w:rPr>
        <w:drawing>
          <wp:inline distT="0" distB="0" distL="0" distR="0">
            <wp:extent cx="5943600" cy="1880235"/>
            <wp:effectExtent l="0" t="0" r="0" b="5715"/>
            <wp:docPr id="1177873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73264" name="Picture 1" descr="A screenshot of a computer&#10;&#10;Description automatically generated"/>
                    <pic:cNvPicPr>
                      <a:picLocks noChangeAspect="1"/>
                    </pic:cNvPicPr>
                  </pic:nvPicPr>
                  <pic:blipFill>
                    <a:blip r:embed="rId26"/>
                    <a:stretch>
                      <a:fillRect/>
                    </a:stretch>
                  </pic:blipFill>
                  <pic:spPr>
                    <a:xfrm>
                      <a:off x="0" y="0"/>
                      <a:ext cx="5943600" cy="1880235"/>
                    </a:xfrm>
                    <a:prstGeom prst="rect">
                      <a:avLst/>
                    </a:prstGeom>
                  </pic:spPr>
                </pic:pic>
              </a:graphicData>
            </a:graphic>
          </wp:inline>
        </w:drawing>
      </w:r>
    </w:p>
    <w:p w14:paraId="6B0BC753">
      <w:pPr>
        <w:pStyle w:val="13"/>
        <w:spacing w:line="360" w:lineRule="auto"/>
        <w:jc w:val="center"/>
        <w:rPr>
          <w:rFonts w:ascii="Arial" w:hAnsi="Arial" w:cs="Arial"/>
          <w:b/>
          <w:bCs/>
          <w:sz w:val="24"/>
          <w:szCs w:val="24"/>
        </w:rPr>
      </w:pPr>
      <w:bookmarkStart w:id="61" w:name="_Toc198648417"/>
      <w:r>
        <w:t xml:space="preserve">Figure </w:t>
      </w:r>
      <w:r>
        <w:fldChar w:fldCharType="begin"/>
      </w:r>
      <w:r>
        <w:instrText xml:space="preserve"> SEQ Figure \* ARABIC </w:instrText>
      </w:r>
      <w:r>
        <w:fldChar w:fldCharType="separate"/>
      </w:r>
      <w:r>
        <w:t>18</w:t>
      </w:r>
      <w:r>
        <w:fldChar w:fldCharType="end"/>
      </w:r>
      <w:r>
        <w:t>:Functional Testing-User Authentication (2)</w:t>
      </w:r>
      <w:bookmarkEnd w:id="61"/>
    </w:p>
    <w:p w14:paraId="4553CC60">
      <w:pPr>
        <w:keepNext/>
        <w:spacing w:line="360" w:lineRule="auto"/>
      </w:pPr>
      <w:r>
        <w:rPr>
          <w:rFonts w:ascii="Arial" w:hAnsi="Arial" w:cs="Arial"/>
          <w:b/>
          <w:bCs/>
          <w:sz w:val="24"/>
          <w:szCs w:val="24"/>
        </w:rPr>
        <w:drawing>
          <wp:inline distT="0" distB="0" distL="0" distR="0">
            <wp:extent cx="5943600" cy="2089785"/>
            <wp:effectExtent l="0" t="0" r="0" b="5715"/>
            <wp:docPr id="3537395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39531" name="Picture 1" descr="A screenshot of a computer screen&#10;&#10;Description automatically generated"/>
                    <pic:cNvPicPr>
                      <a:picLocks noChangeAspect="1"/>
                    </pic:cNvPicPr>
                  </pic:nvPicPr>
                  <pic:blipFill>
                    <a:blip r:embed="rId27"/>
                    <a:stretch>
                      <a:fillRect/>
                    </a:stretch>
                  </pic:blipFill>
                  <pic:spPr>
                    <a:xfrm>
                      <a:off x="0" y="0"/>
                      <a:ext cx="5943600" cy="2089785"/>
                    </a:xfrm>
                    <a:prstGeom prst="rect">
                      <a:avLst/>
                    </a:prstGeom>
                  </pic:spPr>
                </pic:pic>
              </a:graphicData>
            </a:graphic>
          </wp:inline>
        </w:drawing>
      </w:r>
    </w:p>
    <w:p w14:paraId="6CC2D2D2">
      <w:pPr>
        <w:pStyle w:val="13"/>
        <w:spacing w:line="360" w:lineRule="auto"/>
        <w:jc w:val="center"/>
        <w:rPr>
          <w:rFonts w:ascii="Arial" w:hAnsi="Arial" w:cs="Arial"/>
          <w:b/>
          <w:bCs/>
          <w:sz w:val="24"/>
          <w:szCs w:val="24"/>
        </w:rPr>
      </w:pPr>
      <w:bookmarkStart w:id="62" w:name="_Toc198648418"/>
      <w:r>
        <w:t xml:space="preserve">Figure </w:t>
      </w:r>
      <w:r>
        <w:fldChar w:fldCharType="begin"/>
      </w:r>
      <w:r>
        <w:instrText xml:space="preserve"> SEQ Figure \* ARABIC </w:instrText>
      </w:r>
      <w:r>
        <w:fldChar w:fldCharType="separate"/>
      </w:r>
      <w:r>
        <w:t>19</w:t>
      </w:r>
      <w:r>
        <w:fldChar w:fldCharType="end"/>
      </w:r>
      <w:r>
        <w:t>:Functional Testing-User Authentication (3)</w:t>
      </w:r>
      <w:bookmarkEnd w:id="62"/>
    </w:p>
    <w:p w14:paraId="18EE99F5">
      <w:pPr>
        <w:keepNext/>
        <w:spacing w:line="360" w:lineRule="auto"/>
      </w:pPr>
      <w:r>
        <w:rPr>
          <w:rFonts w:ascii="Arial" w:hAnsi="Arial" w:cs="Arial"/>
          <w:b/>
          <w:bCs/>
          <w:sz w:val="24"/>
          <w:szCs w:val="24"/>
        </w:rPr>
        <w:drawing>
          <wp:inline distT="0" distB="0" distL="0" distR="0">
            <wp:extent cx="5943600" cy="828040"/>
            <wp:effectExtent l="0" t="0" r="0" b="0"/>
            <wp:docPr id="366464759" name="Picture 1" descr="A white rectangular objec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4759" name="Picture 1" descr="A white rectangular object with black lines&#10;&#10;Description automatically generated with medium confidence"/>
                    <pic:cNvPicPr>
                      <a:picLocks noChangeAspect="1"/>
                    </pic:cNvPicPr>
                  </pic:nvPicPr>
                  <pic:blipFill>
                    <a:blip r:embed="rId28"/>
                    <a:stretch>
                      <a:fillRect/>
                    </a:stretch>
                  </pic:blipFill>
                  <pic:spPr>
                    <a:xfrm>
                      <a:off x="0" y="0"/>
                      <a:ext cx="5943600" cy="828040"/>
                    </a:xfrm>
                    <a:prstGeom prst="rect">
                      <a:avLst/>
                    </a:prstGeom>
                  </pic:spPr>
                </pic:pic>
              </a:graphicData>
            </a:graphic>
          </wp:inline>
        </w:drawing>
      </w:r>
    </w:p>
    <w:p w14:paraId="63F42295">
      <w:pPr>
        <w:pStyle w:val="13"/>
        <w:spacing w:line="360" w:lineRule="auto"/>
        <w:jc w:val="center"/>
        <w:rPr>
          <w:rFonts w:ascii="Arial" w:hAnsi="Arial" w:cs="Arial"/>
          <w:b/>
          <w:bCs/>
          <w:sz w:val="24"/>
          <w:szCs w:val="24"/>
        </w:rPr>
      </w:pPr>
      <w:bookmarkStart w:id="63" w:name="_Toc198648419"/>
      <w:r>
        <w:t xml:space="preserve">Figure </w:t>
      </w:r>
      <w:r>
        <w:fldChar w:fldCharType="begin"/>
      </w:r>
      <w:r>
        <w:instrText xml:space="preserve"> SEQ Figure \* ARABIC </w:instrText>
      </w:r>
      <w:r>
        <w:fldChar w:fldCharType="separate"/>
      </w:r>
      <w:r>
        <w:t>20</w:t>
      </w:r>
      <w:r>
        <w:fldChar w:fldCharType="end"/>
      </w:r>
      <w:r>
        <w:t>:Functional Testing-User Authentication (4)</w:t>
      </w:r>
      <w:bookmarkEnd w:id="63"/>
    </w:p>
    <w:p w14:paraId="732667DA">
      <w:pPr>
        <w:spacing w:line="360" w:lineRule="auto"/>
        <w:rPr>
          <w:rFonts w:ascii="Arial" w:hAnsi="Arial" w:cs="Arial"/>
          <w:b/>
          <w:bCs/>
          <w:sz w:val="24"/>
          <w:szCs w:val="24"/>
        </w:rPr>
      </w:pPr>
      <w:r>
        <w:rPr>
          <w:rFonts w:ascii="Arial" w:hAnsi="Arial" w:cs="Arial"/>
          <w:b/>
          <w:bCs/>
          <w:sz w:val="24"/>
          <w:szCs w:val="24"/>
        </w:rPr>
        <w:t>Test cases – Core Features</w:t>
      </w:r>
    </w:p>
    <w:p w14:paraId="75051DAC">
      <w:pPr>
        <w:keepNext/>
        <w:spacing w:line="360" w:lineRule="auto"/>
      </w:pPr>
      <w:r>
        <w:rPr>
          <w:rFonts w:ascii="Arial" w:hAnsi="Arial" w:cs="Arial"/>
          <w:b/>
          <w:bCs/>
          <w:sz w:val="24"/>
          <w:szCs w:val="24"/>
        </w:rPr>
        <w:drawing>
          <wp:inline distT="0" distB="0" distL="0" distR="0">
            <wp:extent cx="5943600" cy="2252980"/>
            <wp:effectExtent l="0" t="0" r="0" b="0"/>
            <wp:docPr id="12256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47745" name="Picture 1"/>
                    <pic:cNvPicPr>
                      <a:picLocks noChangeAspect="1"/>
                    </pic:cNvPicPr>
                  </pic:nvPicPr>
                  <pic:blipFill>
                    <a:blip r:embed="rId29"/>
                    <a:stretch>
                      <a:fillRect/>
                    </a:stretch>
                  </pic:blipFill>
                  <pic:spPr>
                    <a:xfrm>
                      <a:off x="0" y="0"/>
                      <a:ext cx="5943600" cy="2252980"/>
                    </a:xfrm>
                    <a:prstGeom prst="rect">
                      <a:avLst/>
                    </a:prstGeom>
                  </pic:spPr>
                </pic:pic>
              </a:graphicData>
            </a:graphic>
          </wp:inline>
        </w:drawing>
      </w:r>
    </w:p>
    <w:p w14:paraId="407A9807">
      <w:pPr>
        <w:pStyle w:val="13"/>
        <w:spacing w:line="360" w:lineRule="auto"/>
        <w:jc w:val="center"/>
        <w:rPr>
          <w:rFonts w:ascii="Arial" w:hAnsi="Arial" w:cs="Arial"/>
          <w:b/>
          <w:bCs/>
          <w:sz w:val="24"/>
          <w:szCs w:val="24"/>
        </w:rPr>
      </w:pPr>
      <w:bookmarkStart w:id="64" w:name="_Toc198648420"/>
      <w:r>
        <w:t xml:space="preserve">Figure </w:t>
      </w:r>
      <w:r>
        <w:fldChar w:fldCharType="begin"/>
      </w:r>
      <w:r>
        <w:instrText xml:space="preserve"> SEQ Figure \* ARABIC </w:instrText>
      </w:r>
      <w:r>
        <w:fldChar w:fldCharType="separate"/>
      </w:r>
      <w:r>
        <w:t>21</w:t>
      </w:r>
      <w:r>
        <w:fldChar w:fldCharType="end"/>
      </w:r>
      <w:r>
        <w:t>:Functional Testing-Core Features (1)</w:t>
      </w:r>
      <w:bookmarkEnd w:id="64"/>
    </w:p>
    <w:p w14:paraId="01E14C4A">
      <w:pPr>
        <w:keepNext/>
        <w:spacing w:line="360" w:lineRule="auto"/>
      </w:pPr>
      <w:r>
        <w:rPr>
          <w:rFonts w:ascii="Arial" w:hAnsi="Arial" w:cs="Arial"/>
          <w:b/>
          <w:bCs/>
          <w:sz w:val="24"/>
          <w:szCs w:val="24"/>
        </w:rPr>
        <w:drawing>
          <wp:inline distT="0" distB="0" distL="0" distR="0">
            <wp:extent cx="5943600" cy="2143125"/>
            <wp:effectExtent l="0" t="0" r="0" b="9525"/>
            <wp:docPr id="934300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00936" name="Picture 1" descr="A screenshot of a computer&#10;&#10;Description automatically generated"/>
                    <pic:cNvPicPr>
                      <a:picLocks noChangeAspect="1"/>
                    </pic:cNvPicPr>
                  </pic:nvPicPr>
                  <pic:blipFill>
                    <a:blip r:embed="rId30"/>
                    <a:stretch>
                      <a:fillRect/>
                    </a:stretch>
                  </pic:blipFill>
                  <pic:spPr>
                    <a:xfrm>
                      <a:off x="0" y="0"/>
                      <a:ext cx="5943600" cy="2143125"/>
                    </a:xfrm>
                    <a:prstGeom prst="rect">
                      <a:avLst/>
                    </a:prstGeom>
                  </pic:spPr>
                </pic:pic>
              </a:graphicData>
            </a:graphic>
          </wp:inline>
        </w:drawing>
      </w:r>
    </w:p>
    <w:p w14:paraId="0CD9551E">
      <w:pPr>
        <w:pStyle w:val="13"/>
        <w:spacing w:line="360" w:lineRule="auto"/>
        <w:jc w:val="center"/>
        <w:rPr>
          <w:rFonts w:ascii="Arial" w:hAnsi="Arial" w:cs="Arial"/>
          <w:b/>
          <w:bCs/>
          <w:sz w:val="24"/>
          <w:szCs w:val="24"/>
        </w:rPr>
      </w:pPr>
      <w:bookmarkStart w:id="65" w:name="_Toc198648421"/>
      <w:r>
        <w:t xml:space="preserve">Figure </w:t>
      </w:r>
      <w:r>
        <w:fldChar w:fldCharType="begin"/>
      </w:r>
      <w:r>
        <w:instrText xml:space="preserve"> SEQ Figure \* ARABIC </w:instrText>
      </w:r>
      <w:r>
        <w:fldChar w:fldCharType="separate"/>
      </w:r>
      <w:r>
        <w:t>22</w:t>
      </w:r>
      <w:r>
        <w:fldChar w:fldCharType="end"/>
      </w:r>
      <w:r>
        <w:t>:Functional Testing-Core Features (2)</w:t>
      </w:r>
      <w:bookmarkEnd w:id="65"/>
    </w:p>
    <w:p w14:paraId="2FB240C9">
      <w:pPr>
        <w:keepNext/>
        <w:spacing w:line="360" w:lineRule="auto"/>
      </w:pPr>
      <w:r>
        <w:rPr>
          <w:rFonts w:ascii="Arial" w:hAnsi="Arial" w:cs="Arial"/>
          <w:b/>
          <w:bCs/>
          <w:sz w:val="24"/>
          <w:szCs w:val="24"/>
        </w:rPr>
        <w:drawing>
          <wp:inline distT="0" distB="0" distL="0" distR="0">
            <wp:extent cx="5943600" cy="1922145"/>
            <wp:effectExtent l="0" t="0" r="0" b="1905"/>
            <wp:docPr id="713956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6825" name="Picture 1" descr="A screenshot of a computer&#10;&#10;Description automatically generated"/>
                    <pic:cNvPicPr>
                      <a:picLocks noChangeAspect="1"/>
                    </pic:cNvPicPr>
                  </pic:nvPicPr>
                  <pic:blipFill>
                    <a:blip r:embed="rId31"/>
                    <a:stretch>
                      <a:fillRect/>
                    </a:stretch>
                  </pic:blipFill>
                  <pic:spPr>
                    <a:xfrm>
                      <a:off x="0" y="0"/>
                      <a:ext cx="5943600" cy="1922145"/>
                    </a:xfrm>
                    <a:prstGeom prst="rect">
                      <a:avLst/>
                    </a:prstGeom>
                  </pic:spPr>
                </pic:pic>
              </a:graphicData>
            </a:graphic>
          </wp:inline>
        </w:drawing>
      </w:r>
    </w:p>
    <w:p w14:paraId="3C868105">
      <w:pPr>
        <w:pStyle w:val="13"/>
        <w:spacing w:line="360" w:lineRule="auto"/>
        <w:jc w:val="center"/>
        <w:rPr>
          <w:rFonts w:ascii="Arial" w:hAnsi="Arial" w:cs="Arial"/>
          <w:b/>
          <w:bCs/>
          <w:sz w:val="24"/>
          <w:szCs w:val="24"/>
        </w:rPr>
      </w:pPr>
      <w:bookmarkStart w:id="66" w:name="_Toc198648422"/>
      <w:r>
        <w:t xml:space="preserve">Figure </w:t>
      </w:r>
      <w:r>
        <w:fldChar w:fldCharType="begin"/>
      </w:r>
      <w:r>
        <w:instrText xml:space="preserve"> SEQ Figure \* ARABIC </w:instrText>
      </w:r>
      <w:r>
        <w:fldChar w:fldCharType="separate"/>
      </w:r>
      <w:r>
        <w:t>23</w:t>
      </w:r>
      <w:r>
        <w:fldChar w:fldCharType="end"/>
      </w:r>
      <w:r>
        <w:t>:Functional Testing-Core Features (3)</w:t>
      </w:r>
      <w:bookmarkEnd w:id="66"/>
    </w:p>
    <w:p w14:paraId="180936EC">
      <w:pPr>
        <w:spacing w:line="360" w:lineRule="auto"/>
        <w:rPr>
          <w:rFonts w:ascii="Arial" w:hAnsi="Arial" w:cs="Arial"/>
          <w:b/>
          <w:bCs/>
          <w:sz w:val="24"/>
          <w:szCs w:val="24"/>
        </w:rPr>
      </w:pPr>
      <w:r>
        <w:rPr>
          <w:rFonts w:ascii="Arial" w:hAnsi="Arial" w:cs="Arial"/>
          <w:b/>
          <w:bCs/>
          <w:sz w:val="24"/>
          <w:szCs w:val="24"/>
        </w:rPr>
        <w:t>Test cases – Extra Features</w:t>
      </w:r>
    </w:p>
    <w:p w14:paraId="475C9144">
      <w:pPr>
        <w:keepNext/>
        <w:spacing w:line="360" w:lineRule="auto"/>
      </w:pPr>
      <w:r>
        <w:rPr>
          <w:rFonts w:ascii="Arial" w:hAnsi="Arial" w:cs="Arial"/>
          <w:b/>
          <w:bCs/>
          <w:sz w:val="24"/>
          <w:szCs w:val="24"/>
        </w:rPr>
        <w:drawing>
          <wp:inline distT="0" distB="0" distL="0" distR="0">
            <wp:extent cx="5943600" cy="2502535"/>
            <wp:effectExtent l="0" t="0" r="0" b="0"/>
            <wp:docPr id="689140206" name="Picture 1" descr="A white screen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0206" name="Picture 1" descr="A white screen with black lines&#10;&#10;Description automatically generated"/>
                    <pic:cNvPicPr>
                      <a:picLocks noChangeAspect="1"/>
                    </pic:cNvPicPr>
                  </pic:nvPicPr>
                  <pic:blipFill>
                    <a:blip r:embed="rId32"/>
                    <a:stretch>
                      <a:fillRect/>
                    </a:stretch>
                  </pic:blipFill>
                  <pic:spPr>
                    <a:xfrm>
                      <a:off x="0" y="0"/>
                      <a:ext cx="5943600" cy="2502535"/>
                    </a:xfrm>
                    <a:prstGeom prst="rect">
                      <a:avLst/>
                    </a:prstGeom>
                  </pic:spPr>
                </pic:pic>
              </a:graphicData>
            </a:graphic>
          </wp:inline>
        </w:drawing>
      </w:r>
    </w:p>
    <w:p w14:paraId="75598ED1">
      <w:pPr>
        <w:pStyle w:val="13"/>
        <w:spacing w:line="360" w:lineRule="auto"/>
        <w:jc w:val="center"/>
        <w:rPr>
          <w:rFonts w:ascii="Arial" w:hAnsi="Arial" w:cs="Arial"/>
          <w:b/>
          <w:bCs/>
          <w:sz w:val="24"/>
          <w:szCs w:val="24"/>
        </w:rPr>
      </w:pPr>
      <w:bookmarkStart w:id="67" w:name="_Toc198648423"/>
      <w:r>
        <w:t xml:space="preserve">Figure </w:t>
      </w:r>
      <w:r>
        <w:fldChar w:fldCharType="begin"/>
      </w:r>
      <w:r>
        <w:instrText xml:space="preserve"> SEQ Figure \* ARABIC </w:instrText>
      </w:r>
      <w:r>
        <w:fldChar w:fldCharType="separate"/>
      </w:r>
      <w:r>
        <w:t>24</w:t>
      </w:r>
      <w:r>
        <w:fldChar w:fldCharType="end"/>
      </w:r>
      <w:r>
        <w:t>:Functional Testing-Extra Features (1)</w:t>
      </w:r>
      <w:bookmarkEnd w:id="67"/>
    </w:p>
    <w:p w14:paraId="0255DC6A">
      <w:pPr>
        <w:keepNext/>
        <w:spacing w:line="360" w:lineRule="auto"/>
      </w:pPr>
      <w:r>
        <w:rPr>
          <w:rFonts w:ascii="Arial" w:hAnsi="Arial" w:cs="Arial"/>
          <w:b/>
          <w:bCs/>
          <w:sz w:val="24"/>
          <w:szCs w:val="24"/>
        </w:rPr>
        <w:drawing>
          <wp:inline distT="0" distB="0" distL="0" distR="0">
            <wp:extent cx="5943600" cy="2519680"/>
            <wp:effectExtent l="0" t="0" r="0" b="0"/>
            <wp:docPr id="508001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1891" name="Picture 1" descr="A screenshot of a computer&#10;&#10;Description automatically generated"/>
                    <pic:cNvPicPr>
                      <a:picLocks noChangeAspect="1"/>
                    </pic:cNvPicPr>
                  </pic:nvPicPr>
                  <pic:blipFill>
                    <a:blip r:embed="rId33"/>
                    <a:stretch>
                      <a:fillRect/>
                    </a:stretch>
                  </pic:blipFill>
                  <pic:spPr>
                    <a:xfrm>
                      <a:off x="0" y="0"/>
                      <a:ext cx="5943600" cy="2519680"/>
                    </a:xfrm>
                    <a:prstGeom prst="rect">
                      <a:avLst/>
                    </a:prstGeom>
                  </pic:spPr>
                </pic:pic>
              </a:graphicData>
            </a:graphic>
          </wp:inline>
        </w:drawing>
      </w:r>
    </w:p>
    <w:p w14:paraId="6187C124">
      <w:pPr>
        <w:pStyle w:val="13"/>
        <w:spacing w:line="360" w:lineRule="auto"/>
        <w:jc w:val="center"/>
        <w:rPr>
          <w:rFonts w:ascii="Arial" w:hAnsi="Arial" w:cs="Arial"/>
          <w:b/>
          <w:bCs/>
          <w:sz w:val="24"/>
          <w:szCs w:val="24"/>
        </w:rPr>
      </w:pPr>
      <w:bookmarkStart w:id="68" w:name="_Toc198648424"/>
      <w:r>
        <w:t xml:space="preserve">Figure </w:t>
      </w:r>
      <w:r>
        <w:fldChar w:fldCharType="begin"/>
      </w:r>
      <w:r>
        <w:instrText xml:space="preserve"> SEQ Figure \* ARABIC </w:instrText>
      </w:r>
      <w:r>
        <w:fldChar w:fldCharType="separate"/>
      </w:r>
      <w:r>
        <w:t>25</w:t>
      </w:r>
      <w:r>
        <w:fldChar w:fldCharType="end"/>
      </w:r>
      <w:r>
        <w:t>:Functional Testing-Extra Features (2)</w:t>
      </w:r>
      <w:bookmarkEnd w:id="68"/>
    </w:p>
    <w:p w14:paraId="352F2428">
      <w:pPr>
        <w:keepNext/>
        <w:spacing w:line="360" w:lineRule="auto"/>
      </w:pPr>
      <w:r>
        <w:rPr>
          <w:rFonts w:ascii="Arial" w:hAnsi="Arial" w:cs="Arial"/>
          <w:b/>
          <w:bCs/>
          <w:sz w:val="24"/>
          <w:szCs w:val="24"/>
        </w:rPr>
        <w:drawing>
          <wp:inline distT="0" distB="0" distL="0" distR="0">
            <wp:extent cx="5943600" cy="2257425"/>
            <wp:effectExtent l="0" t="0" r="0" b="9525"/>
            <wp:docPr id="2080975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5707" name="Picture 1" descr="A screenshot of a computer&#10;&#10;Description automatically generated"/>
                    <pic:cNvPicPr>
                      <a:picLocks noChangeAspect="1"/>
                    </pic:cNvPicPr>
                  </pic:nvPicPr>
                  <pic:blipFill>
                    <a:blip r:embed="rId34"/>
                    <a:stretch>
                      <a:fillRect/>
                    </a:stretch>
                  </pic:blipFill>
                  <pic:spPr>
                    <a:xfrm>
                      <a:off x="0" y="0"/>
                      <a:ext cx="5943600" cy="2257425"/>
                    </a:xfrm>
                    <a:prstGeom prst="rect">
                      <a:avLst/>
                    </a:prstGeom>
                  </pic:spPr>
                </pic:pic>
              </a:graphicData>
            </a:graphic>
          </wp:inline>
        </w:drawing>
      </w:r>
    </w:p>
    <w:p w14:paraId="4B231615">
      <w:pPr>
        <w:pStyle w:val="13"/>
        <w:spacing w:line="360" w:lineRule="auto"/>
        <w:jc w:val="center"/>
        <w:rPr>
          <w:rFonts w:ascii="Arial" w:hAnsi="Arial" w:cs="Arial"/>
          <w:b/>
          <w:bCs/>
          <w:sz w:val="24"/>
          <w:szCs w:val="24"/>
        </w:rPr>
      </w:pPr>
      <w:bookmarkStart w:id="69" w:name="_Toc198648425"/>
      <w:r>
        <w:t xml:space="preserve">Figure </w:t>
      </w:r>
      <w:r>
        <w:fldChar w:fldCharType="begin"/>
      </w:r>
      <w:r>
        <w:instrText xml:space="preserve"> SEQ Figure \* ARABIC </w:instrText>
      </w:r>
      <w:r>
        <w:fldChar w:fldCharType="separate"/>
      </w:r>
      <w:r>
        <w:t>26</w:t>
      </w:r>
      <w:r>
        <w:fldChar w:fldCharType="end"/>
      </w:r>
      <w:r>
        <w:t>:Functional Testing-Extra Features (3)</w:t>
      </w:r>
      <w:bookmarkEnd w:id="69"/>
    </w:p>
    <w:p w14:paraId="63105C5C">
      <w:pPr>
        <w:pStyle w:val="3"/>
        <w:spacing w:line="360" w:lineRule="auto"/>
      </w:pPr>
      <w:bookmarkStart w:id="70" w:name="_Toc25644"/>
      <w:bookmarkStart w:id="71" w:name="_Toc25433"/>
      <w:r>
        <w:t>Test Report</w:t>
      </w:r>
      <w:bookmarkEnd w:id="70"/>
      <w:bookmarkEnd w:id="71"/>
    </w:p>
    <w:p w14:paraId="317B0A91">
      <w:pPr>
        <w:spacing w:line="360" w:lineRule="auto"/>
        <w:rPr>
          <w:rFonts w:ascii="Arial" w:hAnsi="Arial" w:cs="Arial"/>
          <w:b/>
          <w:bCs/>
          <w:sz w:val="24"/>
          <w:szCs w:val="24"/>
        </w:rPr>
      </w:pPr>
      <w:r>
        <w:rPr>
          <w:rFonts w:ascii="Arial" w:hAnsi="Arial" w:cs="Arial"/>
          <w:b/>
          <w:bCs/>
          <w:sz w:val="24"/>
          <w:szCs w:val="24"/>
        </w:rPr>
        <w:drawing>
          <wp:inline distT="0" distB="0" distL="0" distR="0">
            <wp:extent cx="5943600" cy="6045835"/>
            <wp:effectExtent l="0" t="0" r="0" b="0"/>
            <wp:docPr id="232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156" name="Picture 1"/>
                    <pic:cNvPicPr>
                      <a:picLocks noChangeAspect="1"/>
                    </pic:cNvPicPr>
                  </pic:nvPicPr>
                  <pic:blipFill>
                    <a:blip r:embed="rId35"/>
                    <a:stretch>
                      <a:fillRect/>
                    </a:stretch>
                  </pic:blipFill>
                  <pic:spPr>
                    <a:xfrm>
                      <a:off x="0" y="0"/>
                      <a:ext cx="5943600" cy="6045835"/>
                    </a:xfrm>
                    <a:prstGeom prst="rect">
                      <a:avLst/>
                    </a:prstGeom>
                  </pic:spPr>
                </pic:pic>
              </a:graphicData>
            </a:graphic>
          </wp:inline>
        </w:drawing>
      </w:r>
    </w:p>
    <w:p w14:paraId="0DDF3D68">
      <w:pPr>
        <w:spacing w:line="360" w:lineRule="auto"/>
        <w:rPr>
          <w:rFonts w:ascii="Arial" w:hAnsi="Arial" w:cs="Arial"/>
          <w:b/>
          <w:bCs/>
          <w:sz w:val="24"/>
          <w:szCs w:val="24"/>
        </w:rPr>
      </w:pPr>
      <w:r>
        <w:rPr>
          <w:rFonts w:ascii="Arial" w:hAnsi="Arial" w:cs="Arial"/>
          <w:b/>
          <w:bCs/>
          <w:sz w:val="24"/>
          <w:szCs w:val="24"/>
        </w:rPr>
        <w:drawing>
          <wp:inline distT="0" distB="0" distL="0" distR="0">
            <wp:extent cx="5391785" cy="5553710"/>
            <wp:effectExtent l="0" t="0" r="0" b="8890"/>
            <wp:docPr id="2109256550" name="Picture 1" descr="A black and white pa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6550" name="Picture 1" descr="A black and white page with white text&#10;&#10;Description automatically generated"/>
                    <pic:cNvPicPr>
                      <a:picLocks noChangeAspect="1"/>
                    </pic:cNvPicPr>
                  </pic:nvPicPr>
                  <pic:blipFill>
                    <a:blip r:embed="rId36"/>
                    <a:stretch>
                      <a:fillRect/>
                    </a:stretch>
                  </pic:blipFill>
                  <pic:spPr>
                    <a:xfrm>
                      <a:off x="0" y="0"/>
                      <a:ext cx="5391902" cy="5553850"/>
                    </a:xfrm>
                    <a:prstGeom prst="rect">
                      <a:avLst/>
                    </a:prstGeom>
                  </pic:spPr>
                </pic:pic>
              </a:graphicData>
            </a:graphic>
          </wp:inline>
        </w:drawing>
      </w:r>
    </w:p>
    <w:p w14:paraId="17F407FA">
      <w:pPr>
        <w:spacing w:line="360" w:lineRule="auto"/>
        <w:rPr>
          <w:rFonts w:ascii="Arial" w:hAnsi="Arial" w:cs="Arial"/>
          <w:b/>
          <w:bCs/>
          <w:sz w:val="24"/>
          <w:szCs w:val="24"/>
        </w:rPr>
      </w:pPr>
      <w:r>
        <w:rPr>
          <w:rFonts w:ascii="Arial" w:hAnsi="Arial" w:cs="Arial"/>
          <w:b/>
          <w:bCs/>
          <w:sz w:val="24"/>
          <w:szCs w:val="24"/>
        </w:rPr>
        <w:drawing>
          <wp:inline distT="0" distB="0" distL="0" distR="0">
            <wp:extent cx="5943600" cy="7618730"/>
            <wp:effectExtent l="0" t="0" r="0" b="1270"/>
            <wp:docPr id="19487828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2895" name="Picture 1" descr="A screenshot of a computer program&#10;&#10;Description automatically generated"/>
                    <pic:cNvPicPr>
                      <a:picLocks noChangeAspect="1"/>
                    </pic:cNvPicPr>
                  </pic:nvPicPr>
                  <pic:blipFill>
                    <a:blip r:embed="rId37"/>
                    <a:stretch>
                      <a:fillRect/>
                    </a:stretch>
                  </pic:blipFill>
                  <pic:spPr>
                    <a:xfrm>
                      <a:off x="0" y="0"/>
                      <a:ext cx="5943600" cy="7618730"/>
                    </a:xfrm>
                    <a:prstGeom prst="rect">
                      <a:avLst/>
                    </a:prstGeom>
                  </pic:spPr>
                </pic:pic>
              </a:graphicData>
            </a:graphic>
          </wp:inline>
        </w:drawing>
      </w:r>
    </w:p>
    <w:p w14:paraId="0D9FEDAE">
      <w:pPr>
        <w:spacing w:line="360" w:lineRule="auto"/>
        <w:rPr>
          <w:rFonts w:ascii="Arial" w:hAnsi="Arial" w:cs="Arial"/>
          <w:b/>
          <w:bCs/>
          <w:sz w:val="24"/>
          <w:szCs w:val="24"/>
        </w:rPr>
      </w:pPr>
      <w:r>
        <w:rPr>
          <w:rFonts w:ascii="Arial" w:hAnsi="Arial" w:cs="Arial"/>
          <w:b/>
          <w:bCs/>
          <w:sz w:val="24"/>
          <w:szCs w:val="24"/>
        </w:rPr>
        <w:drawing>
          <wp:inline distT="0" distB="0" distL="0" distR="0">
            <wp:extent cx="5848985" cy="6982460"/>
            <wp:effectExtent l="0" t="0" r="0" b="8890"/>
            <wp:docPr id="1641779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9725" name="Picture 1" descr="A screenshot of a computer&#10;&#10;Description automatically generated"/>
                    <pic:cNvPicPr>
                      <a:picLocks noChangeAspect="1"/>
                    </pic:cNvPicPr>
                  </pic:nvPicPr>
                  <pic:blipFill>
                    <a:blip r:embed="rId38"/>
                    <a:stretch>
                      <a:fillRect/>
                    </a:stretch>
                  </pic:blipFill>
                  <pic:spPr>
                    <a:xfrm>
                      <a:off x="0" y="0"/>
                      <a:ext cx="5849166" cy="6982799"/>
                    </a:xfrm>
                    <a:prstGeom prst="rect">
                      <a:avLst/>
                    </a:prstGeom>
                  </pic:spPr>
                </pic:pic>
              </a:graphicData>
            </a:graphic>
          </wp:inline>
        </w:drawing>
      </w:r>
    </w:p>
    <w:p w14:paraId="72F01B65">
      <w:pPr>
        <w:spacing w:line="360" w:lineRule="auto"/>
        <w:rPr>
          <w:rFonts w:ascii="Arial" w:hAnsi="Arial" w:cs="Arial"/>
          <w:b/>
          <w:bCs/>
          <w:sz w:val="24"/>
          <w:szCs w:val="24"/>
        </w:rPr>
      </w:pPr>
      <w:r>
        <w:rPr>
          <w:rFonts w:ascii="Arial" w:hAnsi="Arial" w:cs="Arial"/>
          <w:b/>
          <w:bCs/>
          <w:sz w:val="24"/>
          <w:szCs w:val="24"/>
        </w:rPr>
        <w:drawing>
          <wp:inline distT="0" distB="0" distL="0" distR="0">
            <wp:extent cx="5791835" cy="6363335"/>
            <wp:effectExtent l="0" t="0" r="0" b="0"/>
            <wp:docPr id="602289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89091" name="Picture 1" descr="A screenshot of a computer&#10;&#10;Description automatically generated"/>
                    <pic:cNvPicPr>
                      <a:picLocks noChangeAspect="1"/>
                    </pic:cNvPicPr>
                  </pic:nvPicPr>
                  <pic:blipFill>
                    <a:blip r:embed="rId39"/>
                    <a:stretch>
                      <a:fillRect/>
                    </a:stretch>
                  </pic:blipFill>
                  <pic:spPr>
                    <a:xfrm>
                      <a:off x="0" y="0"/>
                      <a:ext cx="5792008" cy="6363588"/>
                    </a:xfrm>
                    <a:prstGeom prst="rect">
                      <a:avLst/>
                    </a:prstGeom>
                  </pic:spPr>
                </pic:pic>
              </a:graphicData>
            </a:graphic>
          </wp:inline>
        </w:drawing>
      </w:r>
    </w:p>
    <w:p w14:paraId="4057667F">
      <w:pPr>
        <w:spacing w:line="360" w:lineRule="auto"/>
        <w:rPr>
          <w:rFonts w:ascii="Arial" w:hAnsi="Arial" w:cs="Arial"/>
          <w:b/>
          <w:bCs/>
          <w:sz w:val="24"/>
          <w:szCs w:val="24"/>
        </w:rPr>
      </w:pPr>
      <w:r>
        <w:rPr>
          <w:rFonts w:ascii="Arial" w:hAnsi="Arial" w:cs="Arial"/>
          <w:b/>
          <w:bCs/>
          <w:sz w:val="24"/>
          <w:szCs w:val="24"/>
        </w:rPr>
        <w:drawing>
          <wp:inline distT="0" distB="0" distL="0" distR="0">
            <wp:extent cx="5553710" cy="1314450"/>
            <wp:effectExtent l="0" t="0" r="8890" b="0"/>
            <wp:docPr id="674133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33547" name="Picture 1" descr="A screenshot of a computer&#10;&#10;Description automatically generated"/>
                    <pic:cNvPicPr>
                      <a:picLocks noChangeAspect="1"/>
                    </pic:cNvPicPr>
                  </pic:nvPicPr>
                  <pic:blipFill>
                    <a:blip r:embed="rId40"/>
                    <a:stretch>
                      <a:fillRect/>
                    </a:stretch>
                  </pic:blipFill>
                  <pic:spPr>
                    <a:xfrm>
                      <a:off x="0" y="0"/>
                      <a:ext cx="5553850" cy="1314633"/>
                    </a:xfrm>
                    <a:prstGeom prst="rect">
                      <a:avLst/>
                    </a:prstGeom>
                  </pic:spPr>
                </pic:pic>
              </a:graphicData>
            </a:graphic>
          </wp:inline>
        </w:drawing>
      </w:r>
    </w:p>
    <w:p w14:paraId="25D46889">
      <w:pPr>
        <w:pStyle w:val="2"/>
        <w:spacing w:line="360" w:lineRule="auto"/>
        <w:rPr>
          <w:bCs/>
        </w:rPr>
      </w:pPr>
      <w:bookmarkStart w:id="72" w:name="_Toc27715"/>
      <w:bookmarkStart w:id="73" w:name="_Toc20189"/>
      <w:bookmarkStart w:id="74" w:name="_Appendix C"/>
      <w:r>
        <w:t>Appendix C</w:t>
      </w:r>
      <w:bookmarkEnd w:id="72"/>
      <w:bookmarkEnd w:id="73"/>
    </w:p>
    <w:bookmarkEnd w:id="74"/>
    <w:p w14:paraId="471AB2FB">
      <w:pPr>
        <w:pStyle w:val="3"/>
        <w:spacing w:line="360" w:lineRule="auto"/>
      </w:pPr>
      <w:bookmarkStart w:id="75" w:name="_Toc19526"/>
      <w:bookmarkStart w:id="76" w:name="_Toc24468"/>
      <w:bookmarkStart w:id="77" w:name="_Evidence of Good Communication and File Sharing"/>
      <w:r>
        <w:t>Evidence of Good Communication and File Sharing</w:t>
      </w:r>
      <w:bookmarkEnd w:id="75"/>
      <w:bookmarkEnd w:id="76"/>
    </w:p>
    <w:bookmarkEnd w:id="77"/>
    <w:p w14:paraId="06C2AF7D">
      <w:pPr>
        <w:keepNext/>
        <w:spacing w:line="360" w:lineRule="auto"/>
      </w:pPr>
      <w:r>
        <w:rPr>
          <w:rFonts w:ascii="Arial" w:hAnsi="Arial" w:cs="Arial"/>
          <w:b/>
          <w:bCs/>
          <w:sz w:val="24"/>
          <w:szCs w:val="24"/>
        </w:rPr>
        <w:drawing>
          <wp:inline distT="0" distB="0" distL="0" distR="0">
            <wp:extent cx="5943600" cy="2781935"/>
            <wp:effectExtent l="0" t="0" r="0" b="0"/>
            <wp:docPr id="765960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60203" name="Picture 1" descr="A screenshot of a computer&#10;&#10;Description automatically generated"/>
                    <pic:cNvPicPr>
                      <a:picLocks noChangeAspect="1"/>
                    </pic:cNvPicPr>
                  </pic:nvPicPr>
                  <pic:blipFill>
                    <a:blip r:embed="rId41"/>
                    <a:stretch>
                      <a:fillRect/>
                    </a:stretch>
                  </pic:blipFill>
                  <pic:spPr>
                    <a:xfrm>
                      <a:off x="0" y="0"/>
                      <a:ext cx="5943600" cy="2781935"/>
                    </a:xfrm>
                    <a:prstGeom prst="rect">
                      <a:avLst/>
                    </a:prstGeom>
                  </pic:spPr>
                </pic:pic>
              </a:graphicData>
            </a:graphic>
          </wp:inline>
        </w:drawing>
      </w:r>
    </w:p>
    <w:p w14:paraId="26F01977">
      <w:pPr>
        <w:pStyle w:val="13"/>
        <w:spacing w:line="360" w:lineRule="auto"/>
        <w:jc w:val="center"/>
        <w:rPr>
          <w:rFonts w:ascii="Arial" w:hAnsi="Arial" w:cs="Arial"/>
          <w:b/>
          <w:bCs/>
          <w:sz w:val="24"/>
          <w:szCs w:val="24"/>
        </w:rPr>
      </w:pPr>
      <w:bookmarkStart w:id="78" w:name="_Toc198648426"/>
      <w:r>
        <w:t xml:space="preserve">Figure </w:t>
      </w:r>
      <w:r>
        <w:fldChar w:fldCharType="begin"/>
      </w:r>
      <w:r>
        <w:instrText xml:space="preserve"> SEQ Figure \* ARABIC </w:instrText>
      </w:r>
      <w:r>
        <w:fldChar w:fldCharType="separate"/>
      </w:r>
      <w:r>
        <w:t>27</w:t>
      </w:r>
      <w:r>
        <w:fldChar w:fldCharType="end"/>
      </w:r>
      <w:r>
        <w:t>: Task management via Jira</w:t>
      </w:r>
      <w:bookmarkEnd w:id="78"/>
    </w:p>
    <w:p w14:paraId="7DE0FB71">
      <w:pPr>
        <w:keepNext/>
        <w:spacing w:line="360" w:lineRule="auto"/>
      </w:pPr>
      <w:r>
        <w:rPr>
          <w:rFonts w:ascii="Arial" w:hAnsi="Arial" w:cs="Arial"/>
          <w:b/>
          <w:bCs/>
          <w:sz w:val="24"/>
          <w:szCs w:val="24"/>
        </w:rPr>
        <w:drawing>
          <wp:inline distT="0" distB="0" distL="0" distR="0">
            <wp:extent cx="5943600" cy="3685540"/>
            <wp:effectExtent l="0" t="0" r="0" b="0"/>
            <wp:docPr id="116912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8856" name="Picture 1"/>
                    <pic:cNvPicPr>
                      <a:picLocks noChangeAspect="1"/>
                    </pic:cNvPicPr>
                  </pic:nvPicPr>
                  <pic:blipFill>
                    <a:blip r:embed="rId42"/>
                    <a:stretch>
                      <a:fillRect/>
                    </a:stretch>
                  </pic:blipFill>
                  <pic:spPr>
                    <a:xfrm>
                      <a:off x="0" y="0"/>
                      <a:ext cx="5943600" cy="3685540"/>
                    </a:xfrm>
                    <a:prstGeom prst="rect">
                      <a:avLst/>
                    </a:prstGeom>
                  </pic:spPr>
                </pic:pic>
              </a:graphicData>
            </a:graphic>
          </wp:inline>
        </w:drawing>
      </w:r>
    </w:p>
    <w:p w14:paraId="542F0484">
      <w:pPr>
        <w:pStyle w:val="13"/>
        <w:spacing w:line="360" w:lineRule="auto"/>
        <w:jc w:val="center"/>
        <w:rPr>
          <w:rFonts w:ascii="Arial" w:hAnsi="Arial" w:cs="Arial"/>
          <w:b/>
          <w:bCs/>
          <w:sz w:val="24"/>
          <w:szCs w:val="24"/>
        </w:rPr>
      </w:pPr>
      <w:bookmarkStart w:id="79" w:name="_Toc198648427"/>
      <w:r>
        <w:t xml:space="preserve">Figure </w:t>
      </w:r>
      <w:r>
        <w:fldChar w:fldCharType="begin"/>
      </w:r>
      <w:r>
        <w:instrText xml:space="preserve"> SEQ Figure \* ARABIC </w:instrText>
      </w:r>
      <w:r>
        <w:fldChar w:fldCharType="separate"/>
      </w:r>
      <w:r>
        <w:t>28</w:t>
      </w:r>
      <w:r>
        <w:fldChar w:fldCharType="end"/>
      </w:r>
      <w:r>
        <w:t>: Communication via Discord</w:t>
      </w:r>
      <w:bookmarkEnd w:id="79"/>
    </w:p>
    <w:p w14:paraId="4BAE39B9">
      <w:pPr>
        <w:keepNext/>
        <w:spacing w:line="360" w:lineRule="auto"/>
      </w:pPr>
      <w:r>
        <w:rPr>
          <w:rFonts w:ascii="Arial" w:hAnsi="Arial" w:cs="Arial"/>
          <w:b/>
          <w:bCs/>
          <w:sz w:val="24"/>
          <w:szCs w:val="24"/>
        </w:rPr>
        <w:drawing>
          <wp:inline distT="0" distB="0" distL="0" distR="0">
            <wp:extent cx="5943600" cy="3677285"/>
            <wp:effectExtent l="0" t="0" r="0" b="0"/>
            <wp:docPr id="19414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97446" name="Picture 1"/>
                    <pic:cNvPicPr>
                      <a:picLocks noChangeAspect="1"/>
                    </pic:cNvPicPr>
                  </pic:nvPicPr>
                  <pic:blipFill>
                    <a:blip r:embed="rId43"/>
                    <a:stretch>
                      <a:fillRect/>
                    </a:stretch>
                  </pic:blipFill>
                  <pic:spPr>
                    <a:xfrm>
                      <a:off x="0" y="0"/>
                      <a:ext cx="5943600" cy="3677285"/>
                    </a:xfrm>
                    <a:prstGeom prst="rect">
                      <a:avLst/>
                    </a:prstGeom>
                  </pic:spPr>
                </pic:pic>
              </a:graphicData>
            </a:graphic>
          </wp:inline>
        </w:drawing>
      </w:r>
    </w:p>
    <w:p w14:paraId="04427511">
      <w:pPr>
        <w:pStyle w:val="13"/>
        <w:spacing w:line="360" w:lineRule="auto"/>
        <w:jc w:val="center"/>
        <w:rPr>
          <w:rFonts w:ascii="Arial" w:hAnsi="Arial" w:cs="Arial"/>
          <w:b/>
          <w:bCs/>
          <w:sz w:val="24"/>
          <w:szCs w:val="24"/>
        </w:rPr>
      </w:pPr>
      <w:bookmarkStart w:id="80" w:name="_Toc198648428"/>
      <w:r>
        <w:t xml:space="preserve">Figure </w:t>
      </w:r>
      <w:r>
        <w:fldChar w:fldCharType="begin"/>
      </w:r>
      <w:r>
        <w:instrText xml:space="preserve"> SEQ Figure \* ARABIC </w:instrText>
      </w:r>
      <w:r>
        <w:fldChar w:fldCharType="separate"/>
      </w:r>
      <w:r>
        <w:t>29</w:t>
      </w:r>
      <w:r>
        <w:fldChar w:fldCharType="end"/>
      </w:r>
      <w:r>
        <w:t>: Online meeting via Google Meet</w:t>
      </w:r>
      <w:bookmarkEnd w:id="80"/>
    </w:p>
    <w:p w14:paraId="7F0C83EC">
      <w:pPr>
        <w:keepNext/>
        <w:spacing w:line="360" w:lineRule="auto"/>
      </w:pPr>
      <w:r>
        <w:rPr>
          <w:rFonts w:ascii="Arial" w:hAnsi="Arial" w:cs="Arial"/>
          <w:b/>
          <w:bCs/>
          <w:sz w:val="24"/>
          <w:szCs w:val="24"/>
        </w:rPr>
        <w:drawing>
          <wp:inline distT="0" distB="0" distL="0" distR="0">
            <wp:extent cx="5943600" cy="3710305"/>
            <wp:effectExtent l="0" t="0" r="0" b="4445"/>
            <wp:docPr id="780205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05051" name="Picture 1" descr="A screenshot of a computer&#10;&#10;Description automatically generated"/>
                    <pic:cNvPicPr>
                      <a:picLocks noChangeAspect="1"/>
                    </pic:cNvPicPr>
                  </pic:nvPicPr>
                  <pic:blipFill>
                    <a:blip r:embed="rId44"/>
                    <a:stretch>
                      <a:fillRect/>
                    </a:stretch>
                  </pic:blipFill>
                  <pic:spPr>
                    <a:xfrm>
                      <a:off x="0" y="0"/>
                      <a:ext cx="5943600" cy="3710305"/>
                    </a:xfrm>
                    <a:prstGeom prst="rect">
                      <a:avLst/>
                    </a:prstGeom>
                  </pic:spPr>
                </pic:pic>
              </a:graphicData>
            </a:graphic>
          </wp:inline>
        </w:drawing>
      </w:r>
    </w:p>
    <w:p w14:paraId="63D6E207">
      <w:pPr>
        <w:pStyle w:val="13"/>
        <w:spacing w:line="360" w:lineRule="auto"/>
        <w:jc w:val="center"/>
        <w:rPr>
          <w:rFonts w:ascii="Arial" w:hAnsi="Arial" w:cs="Arial"/>
          <w:b/>
          <w:bCs/>
          <w:sz w:val="24"/>
          <w:szCs w:val="24"/>
        </w:rPr>
      </w:pPr>
      <w:bookmarkStart w:id="81" w:name="_Toc198648429"/>
      <w:r>
        <w:t xml:space="preserve">Figure </w:t>
      </w:r>
      <w:r>
        <w:fldChar w:fldCharType="begin"/>
      </w:r>
      <w:r>
        <w:instrText xml:space="preserve"> SEQ Figure \* ARABIC </w:instrText>
      </w:r>
      <w:r>
        <w:fldChar w:fldCharType="separate"/>
      </w:r>
      <w:r>
        <w:t>30</w:t>
      </w:r>
      <w:r>
        <w:fldChar w:fldCharType="end"/>
      </w:r>
      <w:r>
        <w:t>: File Sharing</w:t>
      </w:r>
      <w:bookmarkEnd w:id="81"/>
    </w:p>
    <w:p w14:paraId="4B642D58">
      <w:pPr>
        <w:keepNext/>
        <w:spacing w:line="360" w:lineRule="auto"/>
      </w:pPr>
      <w:r>
        <w:rPr>
          <w:rFonts w:ascii="Arial" w:hAnsi="Arial" w:cs="Arial"/>
          <w:b/>
          <w:bCs/>
          <w:sz w:val="24"/>
          <w:szCs w:val="24"/>
        </w:rPr>
        <w:drawing>
          <wp:inline distT="0" distB="0" distL="0" distR="0">
            <wp:extent cx="5943600" cy="3595370"/>
            <wp:effectExtent l="0" t="0" r="0" b="5080"/>
            <wp:docPr id="191005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2657" name="Picture 1"/>
                    <pic:cNvPicPr>
                      <a:picLocks noChangeAspect="1"/>
                    </pic:cNvPicPr>
                  </pic:nvPicPr>
                  <pic:blipFill>
                    <a:blip r:embed="rId45"/>
                    <a:stretch>
                      <a:fillRect/>
                    </a:stretch>
                  </pic:blipFill>
                  <pic:spPr>
                    <a:xfrm>
                      <a:off x="0" y="0"/>
                      <a:ext cx="5943600" cy="3595370"/>
                    </a:xfrm>
                    <a:prstGeom prst="rect">
                      <a:avLst/>
                    </a:prstGeom>
                  </pic:spPr>
                </pic:pic>
              </a:graphicData>
            </a:graphic>
          </wp:inline>
        </w:drawing>
      </w:r>
    </w:p>
    <w:p w14:paraId="3220B0C5">
      <w:pPr>
        <w:pStyle w:val="13"/>
        <w:spacing w:line="360" w:lineRule="auto"/>
        <w:jc w:val="center"/>
        <w:rPr>
          <w:rFonts w:ascii="Arial" w:hAnsi="Arial" w:cs="Arial"/>
          <w:b/>
          <w:bCs/>
          <w:sz w:val="24"/>
          <w:szCs w:val="24"/>
        </w:rPr>
      </w:pPr>
      <w:bookmarkStart w:id="82" w:name="_Toc198648430"/>
      <w:r>
        <w:t xml:space="preserve">Figure </w:t>
      </w:r>
      <w:r>
        <w:fldChar w:fldCharType="begin"/>
      </w:r>
      <w:r>
        <w:instrText xml:space="preserve"> SEQ Figure \* ARABIC </w:instrText>
      </w:r>
      <w:r>
        <w:fldChar w:fldCharType="separate"/>
      </w:r>
      <w:r>
        <w:t>31</w:t>
      </w:r>
      <w:r>
        <w:fldChar w:fldCharType="end"/>
      </w:r>
      <w:r>
        <w:t>: Collaboration via Github</w:t>
      </w:r>
      <w:bookmarkEnd w:id="82"/>
    </w:p>
    <w:p w14:paraId="6BB308EB">
      <w:pPr>
        <w:pStyle w:val="3"/>
        <w:spacing w:line="360" w:lineRule="auto"/>
      </w:pPr>
      <w:bookmarkStart w:id="83" w:name="_Toc15387"/>
      <w:bookmarkStart w:id="84" w:name="_Toc15960"/>
      <w:bookmarkStart w:id="85" w:name="_Evidence of Continuing Personal Development (CPD)"/>
      <w:r>
        <w:t>Evidence of Continuing Personal Development (CPD)</w:t>
      </w:r>
      <w:bookmarkEnd w:id="83"/>
      <w:bookmarkEnd w:id="84"/>
    </w:p>
    <w:bookmarkEnd w:id="85"/>
    <w:p w14:paraId="6679064A">
      <w:pPr>
        <w:spacing w:line="360" w:lineRule="auto"/>
        <w:rPr>
          <w:rFonts w:ascii="Arial" w:hAnsi="Arial" w:cs="Arial"/>
          <w:b/>
          <w:bCs/>
          <w:sz w:val="24"/>
          <w:szCs w:val="24"/>
        </w:rPr>
      </w:pPr>
      <w:r>
        <w:rPr>
          <w:rFonts w:ascii="Arial" w:hAnsi="Arial" w:cs="Arial"/>
          <w:b/>
          <w:bCs/>
          <w:sz w:val="24"/>
          <w:szCs w:val="24"/>
        </w:rPr>
        <w:drawing>
          <wp:inline distT="0" distB="0" distL="0" distR="0">
            <wp:extent cx="5943600" cy="3533140"/>
            <wp:effectExtent l="0" t="0" r="0" b="0"/>
            <wp:docPr id="12816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53076" name="Picture 1"/>
                    <pic:cNvPicPr>
                      <a:picLocks noChangeAspect="1"/>
                    </pic:cNvPicPr>
                  </pic:nvPicPr>
                  <pic:blipFill>
                    <a:blip r:embed="rId46"/>
                    <a:stretch>
                      <a:fillRect/>
                    </a:stretch>
                  </pic:blipFill>
                  <pic:spPr>
                    <a:xfrm>
                      <a:off x="0" y="0"/>
                      <a:ext cx="5943600" cy="3533140"/>
                    </a:xfrm>
                    <a:prstGeom prst="rect">
                      <a:avLst/>
                    </a:prstGeom>
                  </pic:spPr>
                </pic:pic>
              </a:graphicData>
            </a:graphic>
          </wp:inline>
        </w:drawing>
      </w:r>
    </w:p>
    <w:p w14:paraId="46854746">
      <w:pPr>
        <w:spacing w:line="360" w:lineRule="auto"/>
        <w:rPr>
          <w:rFonts w:ascii="Arial" w:hAnsi="Arial" w:cs="Arial"/>
          <w:b/>
          <w:bCs/>
          <w:sz w:val="24"/>
          <w:szCs w:val="24"/>
        </w:rPr>
      </w:pPr>
      <w:sdt>
        <w:sdtPr>
          <w:rPr>
            <w:rFonts w:ascii="Arial" w:hAnsi="Arial" w:cs="Arial"/>
            <w:b/>
            <w:bCs/>
            <w:sz w:val="24"/>
            <w:szCs w:val="24"/>
          </w:rPr>
          <w:id w:val="222573096"/>
        </w:sdtPr>
        <w:sdtEndPr>
          <w:rPr>
            <w:rFonts w:ascii="Arial" w:hAnsi="Arial" w:cs="Arial"/>
            <w:b/>
            <w:bCs/>
            <w:sz w:val="24"/>
            <w:szCs w:val="24"/>
          </w:rPr>
        </w:sdtEndPr>
        <w:sdtContent>
          <w:r>
            <w:rPr>
              <w:rFonts w:ascii="Arial" w:hAnsi="Arial" w:cs="Arial"/>
              <w:b/>
              <w:bCs/>
              <w:sz w:val="24"/>
              <w:szCs w:val="24"/>
            </w:rPr>
            <w:fldChar w:fldCharType="begin"/>
          </w:r>
          <w:r>
            <w:rPr>
              <w:rFonts w:ascii="Arial" w:hAnsi="Arial" w:cs="Arial"/>
              <w:b/>
              <w:bCs/>
              <w:sz w:val="24"/>
              <w:szCs w:val="24"/>
            </w:rPr>
            <w:instrText xml:space="preserve"> CITATION Ank19 \l 1033 </w:instrText>
          </w:r>
          <w:r>
            <w:rPr>
              <w:rFonts w:ascii="Arial" w:hAnsi="Arial" w:cs="Arial"/>
              <w:b/>
              <w:bCs/>
              <w:sz w:val="24"/>
              <w:szCs w:val="24"/>
            </w:rPr>
            <w:fldChar w:fldCharType="separate"/>
          </w:r>
          <w:r>
            <w:rPr>
              <w:rFonts w:ascii="Arial" w:hAnsi="Arial" w:cs="Arial"/>
              <w:sz w:val="24"/>
              <w:szCs w:val="24"/>
            </w:rPr>
            <w:t>(Training, 2019)</w:t>
          </w:r>
          <w:r>
            <w:rPr>
              <w:rFonts w:ascii="Arial" w:hAnsi="Arial" w:cs="Arial"/>
              <w:b/>
              <w:bCs/>
              <w:sz w:val="24"/>
              <w:szCs w:val="24"/>
            </w:rPr>
            <w:fldChar w:fldCharType="end"/>
          </w:r>
        </w:sdtContent>
      </w:sdt>
    </w:p>
    <w:p w14:paraId="0B629E91">
      <w:pPr>
        <w:pStyle w:val="3"/>
        <w:spacing w:line="360" w:lineRule="auto"/>
      </w:pPr>
      <w:bookmarkStart w:id="86" w:name="_Toc4853"/>
      <w:bookmarkStart w:id="87" w:name="_Toc3909"/>
      <w:bookmarkStart w:id="88" w:name="_Evidence of Issue Tracking"/>
      <w:r>
        <w:t>Evidence of Issue Tracking</w:t>
      </w:r>
      <w:bookmarkEnd w:id="86"/>
      <w:bookmarkEnd w:id="87"/>
    </w:p>
    <w:bookmarkEnd w:id="88"/>
    <w:p w14:paraId="50CDEDE1">
      <w:pPr>
        <w:keepNext/>
        <w:spacing w:line="360" w:lineRule="auto"/>
      </w:pPr>
      <w:r>
        <w:rPr>
          <w:rFonts w:ascii="Arial" w:hAnsi="Arial" w:cs="Arial"/>
          <w:b/>
          <w:bCs/>
          <w:sz w:val="24"/>
          <w:szCs w:val="24"/>
        </w:rPr>
        <w:drawing>
          <wp:inline distT="0" distB="0" distL="0" distR="0">
            <wp:extent cx="5943600" cy="6510655"/>
            <wp:effectExtent l="0" t="0" r="0" b="4445"/>
            <wp:docPr id="1376852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5213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43600" cy="6510655"/>
                    </a:xfrm>
                    <a:prstGeom prst="rect">
                      <a:avLst/>
                    </a:prstGeom>
                    <a:noFill/>
                    <a:ln>
                      <a:noFill/>
                    </a:ln>
                  </pic:spPr>
                </pic:pic>
              </a:graphicData>
            </a:graphic>
          </wp:inline>
        </w:drawing>
      </w:r>
    </w:p>
    <w:p w14:paraId="21207DC9">
      <w:pPr>
        <w:pStyle w:val="13"/>
        <w:spacing w:line="360" w:lineRule="auto"/>
        <w:jc w:val="center"/>
      </w:pPr>
      <w:bookmarkStart w:id="89" w:name="_Toc198648431"/>
      <w:r>
        <w:t xml:space="preserve">Figure </w:t>
      </w:r>
      <w:r>
        <w:fldChar w:fldCharType="begin"/>
      </w:r>
      <w:r>
        <w:instrText xml:space="preserve"> SEQ Figure \* ARABIC </w:instrText>
      </w:r>
      <w:r>
        <w:fldChar w:fldCharType="separate"/>
      </w:r>
      <w:r>
        <w:t>32</w:t>
      </w:r>
      <w:r>
        <w:fldChar w:fldCharType="end"/>
      </w:r>
      <w:r>
        <w:t>: Issued Bugs</w:t>
      </w:r>
      <w:bookmarkEnd w:id="89"/>
    </w:p>
    <w:p w14:paraId="28321665">
      <w:pPr>
        <w:keepNext/>
        <w:spacing w:line="360" w:lineRule="auto"/>
      </w:pPr>
      <w:r>
        <w:drawing>
          <wp:inline distT="0" distB="0" distL="0" distR="0">
            <wp:extent cx="5943600" cy="4534535"/>
            <wp:effectExtent l="0" t="0" r="0" b="0"/>
            <wp:docPr id="360575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75514"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43600" cy="4534535"/>
                    </a:xfrm>
                    <a:prstGeom prst="rect">
                      <a:avLst/>
                    </a:prstGeom>
                    <a:noFill/>
                    <a:ln>
                      <a:noFill/>
                    </a:ln>
                  </pic:spPr>
                </pic:pic>
              </a:graphicData>
            </a:graphic>
          </wp:inline>
        </w:drawing>
      </w:r>
    </w:p>
    <w:p w14:paraId="74182232">
      <w:pPr>
        <w:pStyle w:val="13"/>
        <w:spacing w:line="360" w:lineRule="auto"/>
        <w:jc w:val="center"/>
      </w:pPr>
      <w:bookmarkStart w:id="90" w:name="_Toc198648432"/>
      <w:r>
        <w:t xml:space="preserve">Figure </w:t>
      </w:r>
      <w:r>
        <w:fldChar w:fldCharType="begin"/>
      </w:r>
      <w:r>
        <w:instrText xml:space="preserve"> SEQ Figure \* ARABIC </w:instrText>
      </w:r>
      <w:r>
        <w:fldChar w:fldCharType="separate"/>
      </w:r>
      <w:r>
        <w:t>33</w:t>
      </w:r>
      <w:r>
        <w:fldChar w:fldCharType="end"/>
      </w:r>
      <w:r>
        <w:t>: Snapshot of an Individual Bug</w:t>
      </w:r>
      <w:bookmarkEnd w:id="90"/>
    </w:p>
    <w:p w14:paraId="017B6F44">
      <w:pPr>
        <w:pStyle w:val="2"/>
        <w:spacing w:line="360" w:lineRule="auto"/>
      </w:pPr>
      <w:bookmarkStart w:id="91" w:name="_Toc22922"/>
      <w:bookmarkStart w:id="92" w:name="_Toc13568"/>
      <w:bookmarkStart w:id="93" w:name="_Appendix D"/>
      <w:r>
        <w:t>Appendix D</w:t>
      </w:r>
      <w:bookmarkEnd w:id="91"/>
      <w:bookmarkEnd w:id="92"/>
    </w:p>
    <w:bookmarkEnd w:id="93"/>
    <w:p w14:paraId="77682797">
      <w:pPr>
        <w:pStyle w:val="3"/>
        <w:spacing w:line="360" w:lineRule="auto"/>
      </w:pPr>
      <w:bookmarkStart w:id="94" w:name="_Toc10706"/>
      <w:bookmarkStart w:id="95" w:name="_Toc6587"/>
      <w:r>
        <w:t>Sprint Retrospective</w:t>
      </w:r>
      <w:bookmarkEnd w:id="94"/>
      <w:bookmarkEnd w:id="95"/>
    </w:p>
    <w:p w14:paraId="2B636974">
      <w:pPr>
        <w:keepNext/>
        <w:spacing w:line="360" w:lineRule="auto"/>
      </w:pPr>
      <w:r>
        <w:drawing>
          <wp:inline distT="0" distB="0" distL="0" distR="0">
            <wp:extent cx="5779770" cy="8229600"/>
            <wp:effectExtent l="0" t="0" r="0" b="0"/>
            <wp:docPr id="87697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245"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779770" cy="8229600"/>
                    </a:xfrm>
                    <a:prstGeom prst="rect">
                      <a:avLst/>
                    </a:prstGeom>
                    <a:noFill/>
                    <a:ln>
                      <a:noFill/>
                    </a:ln>
                  </pic:spPr>
                </pic:pic>
              </a:graphicData>
            </a:graphic>
          </wp:inline>
        </w:drawing>
      </w:r>
    </w:p>
    <w:p w14:paraId="22B536F7">
      <w:pPr>
        <w:pStyle w:val="13"/>
        <w:spacing w:line="360" w:lineRule="auto"/>
        <w:jc w:val="center"/>
        <w:rPr>
          <w:rFonts w:ascii="Arial" w:hAnsi="Arial" w:cs="Arial"/>
          <w:b/>
          <w:bCs/>
          <w:sz w:val="24"/>
          <w:szCs w:val="24"/>
        </w:rPr>
      </w:pPr>
      <w:bookmarkStart w:id="96" w:name="_Toc198648433"/>
      <w:r>
        <w:t xml:space="preserve">Figure </w:t>
      </w:r>
      <w:r>
        <w:fldChar w:fldCharType="begin"/>
      </w:r>
      <w:r>
        <w:instrText xml:space="preserve"> SEQ Figure \* ARABIC </w:instrText>
      </w:r>
      <w:r>
        <w:fldChar w:fldCharType="separate"/>
      </w:r>
      <w:r>
        <w:t>34</w:t>
      </w:r>
      <w:r>
        <w:fldChar w:fldCharType="end"/>
      </w:r>
      <w:r>
        <w:t>: Sprint Retrospective Questionnaire (1)</w:t>
      </w:r>
      <w:bookmarkEnd w:id="96"/>
    </w:p>
    <w:p w14:paraId="15C697F6">
      <w:pPr>
        <w:keepNext/>
        <w:spacing w:line="360" w:lineRule="auto"/>
        <w:jc w:val="center"/>
      </w:pPr>
      <w:r>
        <w:drawing>
          <wp:inline distT="0" distB="0" distL="0" distR="0">
            <wp:extent cx="5943600" cy="8136890"/>
            <wp:effectExtent l="0" t="0" r="0" b="0"/>
            <wp:docPr id="1235458203" name="Picture 7"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58203" name="Picture 7" descr="A piece of paper with writing on i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43600" cy="8136890"/>
                    </a:xfrm>
                    <a:prstGeom prst="rect">
                      <a:avLst/>
                    </a:prstGeom>
                    <a:noFill/>
                    <a:ln>
                      <a:noFill/>
                    </a:ln>
                  </pic:spPr>
                </pic:pic>
              </a:graphicData>
            </a:graphic>
          </wp:inline>
        </w:drawing>
      </w:r>
    </w:p>
    <w:p w14:paraId="51F65940">
      <w:pPr>
        <w:pStyle w:val="13"/>
        <w:spacing w:line="360" w:lineRule="auto"/>
        <w:rPr>
          <w:rFonts w:ascii="Arial" w:hAnsi="Arial" w:cs="Arial"/>
          <w:b/>
          <w:bCs/>
          <w:sz w:val="24"/>
          <w:szCs w:val="24"/>
        </w:rPr>
      </w:pPr>
      <w:bookmarkStart w:id="97" w:name="_Toc198648434"/>
      <w:r>
        <w:t xml:space="preserve">Figure </w:t>
      </w:r>
      <w:r>
        <w:fldChar w:fldCharType="begin"/>
      </w:r>
      <w:r>
        <w:instrText xml:space="preserve"> SEQ Figure \* ARABIC </w:instrText>
      </w:r>
      <w:r>
        <w:fldChar w:fldCharType="separate"/>
      </w:r>
      <w:r>
        <w:t>35</w:t>
      </w:r>
      <w:r>
        <w:fldChar w:fldCharType="end"/>
      </w:r>
      <w:r>
        <w:t>: Sprint Retrospective Questionnaire (2)</w:t>
      </w:r>
      <w:bookmarkEnd w:id="97"/>
    </w:p>
    <w:p w14:paraId="17C207A5">
      <w:pPr>
        <w:spacing w:line="360" w:lineRule="auto"/>
        <w:rPr>
          <w:rFonts w:ascii="Arial" w:hAnsi="Arial" w:cs="Arial"/>
          <w:b/>
          <w:bCs/>
          <w:sz w:val="24"/>
          <w:szCs w:val="24"/>
        </w:rPr>
      </w:pPr>
    </w:p>
    <w:p w14:paraId="29E0DEF2">
      <w:pPr>
        <w:spacing w:line="360" w:lineRule="auto"/>
        <w:rPr>
          <w:rFonts w:ascii="Arial" w:hAnsi="Arial" w:cs="Arial"/>
          <w:b/>
          <w:bCs/>
          <w:sz w:val="24"/>
          <w:szCs w:val="24"/>
        </w:rPr>
      </w:pPr>
    </w:p>
    <w:p w14:paraId="6BC65A45">
      <w:pPr>
        <w:pStyle w:val="2"/>
        <w:spacing w:line="360" w:lineRule="auto"/>
      </w:pPr>
      <w:bookmarkStart w:id="98" w:name="_Toc31888"/>
      <w:bookmarkStart w:id="99" w:name="_Toc19317"/>
      <w:r>
        <w:t>References</w:t>
      </w:r>
      <w:bookmarkEnd w:id="98"/>
      <w:bookmarkEnd w:id="99"/>
    </w:p>
    <w:sdt>
      <w:sdtPr>
        <w:rPr>
          <w:rFonts w:hint="default" w:ascii="Arial" w:hAnsi="Arial" w:cs="Arial"/>
          <w:sz w:val="24"/>
          <w:szCs w:val="24"/>
        </w:rPr>
        <w:id w:val="-884249793"/>
        <w:docPartObj>
          <w:docPartGallery w:val="autotext"/>
        </w:docPartObj>
      </w:sdtPr>
      <w:sdtEndPr>
        <w:rPr>
          <w:rFonts w:asciiTheme="minorHAnsi" w:hAnsiTheme="minorHAnsi" w:eastAsiaTheme="minorHAnsi" w:cstheme="minorBidi"/>
          <w:b w:val="0"/>
          <w:color w:val="auto"/>
          <w:sz w:val="22"/>
          <w:szCs w:val="22"/>
        </w:rPr>
      </w:sdtEndPr>
      <w:sdtContent>
        <w:sdt>
          <w:sdtPr>
            <w:rPr>
              <w:rFonts w:hint="default" w:ascii="Arial" w:hAnsi="Arial" w:cs="Arial"/>
              <w:sz w:val="24"/>
              <w:szCs w:val="24"/>
            </w:rPr>
            <w:id w:val="-573587230"/>
          </w:sdtPr>
          <w:sdtEndPr>
            <w:rPr>
              <w:rFonts w:asciiTheme="minorHAnsi" w:hAnsiTheme="minorHAnsi" w:eastAsiaTheme="minorHAnsi" w:cstheme="minorBidi"/>
              <w:b w:val="0"/>
              <w:color w:val="auto"/>
              <w:sz w:val="22"/>
              <w:szCs w:val="22"/>
            </w:rPr>
          </w:sdtEndPr>
          <w:sdtContent>
            <w:p w14:paraId="1C89A225">
              <w:pPr>
                <w:bidi w:val="0"/>
                <w:spacing w:line="360" w:lineRule="auto"/>
                <w:rPr>
                  <w:rFonts w:hint="default" w:ascii="Arial" w:hAnsi="Arial" w:cs="Arial"/>
                  <w:sz w:val="24"/>
                  <w:szCs w:val="24"/>
                </w:rPr>
              </w:pPr>
              <w:bookmarkStart w:id="100" w:name="_Toc27265"/>
              <w:r>
                <w:rPr>
                  <w:rFonts w:hint="default" w:ascii="Arial" w:hAnsi="Arial" w:cs="Arial"/>
                  <w:sz w:val="24"/>
                  <w:szCs w:val="24"/>
                </w:rPr>
                <w:fldChar w:fldCharType="begin"/>
              </w:r>
              <w:r>
                <w:rPr>
                  <w:rFonts w:hint="default" w:ascii="Arial" w:hAnsi="Arial" w:cs="Arial"/>
                  <w:sz w:val="24"/>
                  <w:szCs w:val="24"/>
                </w:rPr>
                <w:instrText xml:space="preserve"> BIBLIOGRAPHY </w:instrText>
              </w:r>
              <w:r>
                <w:rPr>
                  <w:rFonts w:hint="default" w:ascii="Arial" w:hAnsi="Arial" w:cs="Arial"/>
                  <w:sz w:val="24"/>
                  <w:szCs w:val="24"/>
                </w:rPr>
                <w:fldChar w:fldCharType="separate"/>
              </w:r>
              <w:r>
                <w:rPr>
                  <w:rFonts w:hint="default" w:ascii="Arial" w:hAnsi="Arial" w:cs="Arial"/>
                  <w:sz w:val="24"/>
                  <w:szCs w:val="24"/>
                </w:rPr>
                <w:t>Training, A., 2019. Manual testing 42 - Functional Testing Checklist | Functional testing guidelines explained in detail. s.l.:s.n.</w:t>
              </w:r>
              <w:bookmarkEnd w:id="100"/>
            </w:p>
            <w:p w14:paraId="1E909F73">
              <w:pPr>
                <w:bidi w:val="0"/>
                <w:spacing w:line="360" w:lineRule="auto"/>
                <w:rPr>
                  <w:rFonts w:ascii="Arial" w:hAnsi="Arial" w:cs="Arial"/>
                  <w:b/>
                  <w:bCs/>
                  <w:szCs w:val="24"/>
                </w:rPr>
              </w:pPr>
              <w:r>
                <w:rPr>
                  <w:rFonts w:hint="default" w:ascii="Arial" w:hAnsi="Arial" w:cs="Arial"/>
                  <w:sz w:val="24"/>
                  <w:szCs w:val="24"/>
                </w:rPr>
                <w:fldChar w:fldCharType="end"/>
              </w:r>
              <w:r>
                <w:fldChar w:fldCharType="begin"/>
              </w:r>
              <w:r>
                <w:instrText xml:space="preserve"> HYPERLINK "https://www.youtube.com/watch?v=lnGZxpfVbRs" </w:instrText>
              </w:r>
              <w:r>
                <w:fldChar w:fldCharType="separate"/>
              </w:r>
              <w:r>
                <w:rPr>
                  <w:rStyle w:val="16"/>
                  <w:rFonts w:ascii="Arial" w:hAnsi="Arial" w:cs="Arial"/>
                  <w:b/>
                  <w:bCs/>
                  <w:szCs w:val="24"/>
                </w:rPr>
                <w:t>https://www.youtube.com/watch?v=lnGZxpfVbRs</w:t>
              </w:r>
              <w:r>
                <w:rPr>
                  <w:rStyle w:val="16"/>
                  <w:rFonts w:ascii="Arial" w:hAnsi="Arial" w:cs="Arial"/>
                  <w:b/>
                  <w:bCs/>
                  <w:szCs w:val="24"/>
                </w:rPr>
                <w:fldChar w:fldCharType="end"/>
              </w:r>
            </w:p>
            <w:p w14:paraId="71BB2CA9">
              <w:pPr>
                <w:spacing w:line="360" w:lineRule="auto"/>
              </w:pPr>
            </w:p>
          </w:sdtContent>
        </w:sdt>
      </w:sdtContent>
    </w:sdt>
    <w:p w14:paraId="2183277A">
      <w:pPr>
        <w:spacing w:line="360" w:lineRule="auto"/>
        <w:rPr>
          <w:rFonts w:ascii="Arial" w:hAnsi="Arial" w:cs="Arial"/>
          <w:b/>
          <w:bCs/>
          <w:sz w:val="24"/>
          <w:szCs w:val="24"/>
        </w:rPr>
      </w:pPr>
    </w:p>
    <w:p w14:paraId="65FAD103">
      <w:pPr>
        <w:spacing w:line="360" w:lineRule="auto"/>
        <w:rPr>
          <w:rFonts w:ascii="Arial" w:hAnsi="Arial" w:cs="Arial"/>
          <w:b/>
          <w:sz w:val="24"/>
          <w:szCs w:val="24"/>
        </w:rPr>
      </w:pPr>
      <w:r>
        <w:rPr>
          <w:rFonts w:ascii="Arial" w:hAnsi="Arial" w:cs="Arial"/>
          <w:b/>
          <w:sz w:val="24"/>
          <w:szCs w:val="24"/>
        </w:rPr>
        <w:br w:type="page"/>
      </w:r>
    </w:p>
    <w:sectPr>
      <w:footerReference r:id="rId5"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F594E">
    <w:pPr>
      <w:pStyle w:val="14"/>
    </w:pPr>
    <w:r>
      <w:rPr>
        <w:sz w:val="18"/>
      </w:rPr>
      <mc:AlternateContent>
        <mc:Choice Requires="wps">
          <w:drawing>
            <wp:anchor distT="0" distB="0" distL="114300" distR="114300" simplePos="0" relativeHeight="251659264" behindDoc="0" locked="0" layoutInCell="1" allowOverlap="1">
              <wp:simplePos x="0" y="0"/>
              <wp:positionH relativeFrom="margin">
                <wp:posOffset>2939415</wp:posOffset>
              </wp:positionH>
              <wp:positionV relativeFrom="paragraph">
                <wp:posOffset>0</wp:posOffset>
              </wp:positionV>
              <wp:extent cx="152400" cy="258445"/>
              <wp:effectExtent l="0" t="0" r="0" b="0"/>
              <wp:wrapNone/>
              <wp:docPr id="2" name="Text Box 2"/>
              <wp:cNvGraphicFramePr/>
              <a:graphic xmlns:a="http://schemas.openxmlformats.org/drawingml/2006/main">
                <a:graphicData uri="http://schemas.microsoft.com/office/word/2010/wordprocessingShape">
                  <wps:wsp>
                    <wps:cNvSpPr txBox="1"/>
                    <wps:spPr>
                      <a:xfrm>
                        <a:off x="0" y="0"/>
                        <a:ext cx="152400" cy="2584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71350">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1.45pt;margin-top:0pt;height:20.35pt;width:12pt;mso-position-horizontal-relative:margin;z-index:251659264;mso-width-relative:page;mso-height-relative:page;" filled="f" stroked="f" coordsize="21600,21600" o:gfxdata="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fC&#10;OZDVAAAABwEAAA8AAAAAAAAAAQAgAAAAIgAAAGRycy9kb3ducmV2LnhtbFBLAQIUABQAAAAIAIdO&#10;4kBVuUekJgIAAGAEAAAOAAAAAAAAAAEAIAAAACQBAABkcnMvZTJvRG9jLnhtbFBLBQYAAAAABgAG&#10;AFkBAAC8BQAAAAA=&#10;">
              <v:fill on="f" focussize="0,0"/>
              <v:stroke on="f" weight="0.5pt"/>
              <v:imagedata o:title=""/>
              <o:lock v:ext="edit" aspectratio="f"/>
              <v:textbox inset="0mm,0mm,0mm,0mm">
                <w:txbxContent>
                  <w:p w14:paraId="0DC71350">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57F"/>
    <w:rsid w:val="00037061"/>
    <w:rsid w:val="00043238"/>
    <w:rsid w:val="00043BC2"/>
    <w:rsid w:val="00050E03"/>
    <w:rsid w:val="00055EF2"/>
    <w:rsid w:val="00064C2C"/>
    <w:rsid w:val="00066DDC"/>
    <w:rsid w:val="00077671"/>
    <w:rsid w:val="00083A89"/>
    <w:rsid w:val="00090ED9"/>
    <w:rsid w:val="0009100E"/>
    <w:rsid w:val="00092BFC"/>
    <w:rsid w:val="00095909"/>
    <w:rsid w:val="000A7D16"/>
    <w:rsid w:val="000D5F23"/>
    <w:rsid w:val="000E7D11"/>
    <w:rsid w:val="000F4806"/>
    <w:rsid w:val="000F4DE8"/>
    <w:rsid w:val="00103412"/>
    <w:rsid w:val="00111407"/>
    <w:rsid w:val="00120C50"/>
    <w:rsid w:val="00133A5F"/>
    <w:rsid w:val="00150FA1"/>
    <w:rsid w:val="00166BE0"/>
    <w:rsid w:val="00191E93"/>
    <w:rsid w:val="001A36A8"/>
    <w:rsid w:val="001A61B7"/>
    <w:rsid w:val="001B564A"/>
    <w:rsid w:val="001C0951"/>
    <w:rsid w:val="001C3F0B"/>
    <w:rsid w:val="001D4A96"/>
    <w:rsid w:val="001D5C92"/>
    <w:rsid w:val="001E73D2"/>
    <w:rsid w:val="001F0965"/>
    <w:rsid w:val="00206860"/>
    <w:rsid w:val="00216892"/>
    <w:rsid w:val="00216F18"/>
    <w:rsid w:val="00220DCB"/>
    <w:rsid w:val="00223B9E"/>
    <w:rsid w:val="00226C03"/>
    <w:rsid w:val="00232A4F"/>
    <w:rsid w:val="00244DCD"/>
    <w:rsid w:val="0027411C"/>
    <w:rsid w:val="00282D63"/>
    <w:rsid w:val="00287EAA"/>
    <w:rsid w:val="00294412"/>
    <w:rsid w:val="002A5BED"/>
    <w:rsid w:val="002B0C68"/>
    <w:rsid w:val="002B5BAF"/>
    <w:rsid w:val="002D7348"/>
    <w:rsid w:val="002D7A0E"/>
    <w:rsid w:val="002E180A"/>
    <w:rsid w:val="002E3B55"/>
    <w:rsid w:val="00340933"/>
    <w:rsid w:val="00341495"/>
    <w:rsid w:val="00345FF9"/>
    <w:rsid w:val="00346AA1"/>
    <w:rsid w:val="0037143B"/>
    <w:rsid w:val="0037251C"/>
    <w:rsid w:val="00373F9F"/>
    <w:rsid w:val="003B5045"/>
    <w:rsid w:val="003C71E7"/>
    <w:rsid w:val="003F1A1F"/>
    <w:rsid w:val="003F307B"/>
    <w:rsid w:val="004145F3"/>
    <w:rsid w:val="00414921"/>
    <w:rsid w:val="00420CD3"/>
    <w:rsid w:val="004304BC"/>
    <w:rsid w:val="00431E23"/>
    <w:rsid w:val="0044041B"/>
    <w:rsid w:val="00445C68"/>
    <w:rsid w:val="00463C6F"/>
    <w:rsid w:val="00466BEB"/>
    <w:rsid w:val="00467783"/>
    <w:rsid w:val="004B00CF"/>
    <w:rsid w:val="004B1A77"/>
    <w:rsid w:val="004B1AE3"/>
    <w:rsid w:val="004E42C9"/>
    <w:rsid w:val="004E4C02"/>
    <w:rsid w:val="004E77D6"/>
    <w:rsid w:val="004F550B"/>
    <w:rsid w:val="004F7038"/>
    <w:rsid w:val="005007B2"/>
    <w:rsid w:val="00511D3F"/>
    <w:rsid w:val="00533304"/>
    <w:rsid w:val="00537298"/>
    <w:rsid w:val="00541663"/>
    <w:rsid w:val="00543BAE"/>
    <w:rsid w:val="00544091"/>
    <w:rsid w:val="00544770"/>
    <w:rsid w:val="00571190"/>
    <w:rsid w:val="00583B7B"/>
    <w:rsid w:val="0059030C"/>
    <w:rsid w:val="00591E95"/>
    <w:rsid w:val="00593E30"/>
    <w:rsid w:val="0059637A"/>
    <w:rsid w:val="00596BE4"/>
    <w:rsid w:val="005A036B"/>
    <w:rsid w:val="005D2624"/>
    <w:rsid w:val="005D692A"/>
    <w:rsid w:val="005E1880"/>
    <w:rsid w:val="005E6568"/>
    <w:rsid w:val="006116DD"/>
    <w:rsid w:val="00613E60"/>
    <w:rsid w:val="0061629A"/>
    <w:rsid w:val="00623D44"/>
    <w:rsid w:val="006430D9"/>
    <w:rsid w:val="00650F97"/>
    <w:rsid w:val="00671489"/>
    <w:rsid w:val="00682B97"/>
    <w:rsid w:val="006A3CFE"/>
    <w:rsid w:val="006A72BC"/>
    <w:rsid w:val="006A751E"/>
    <w:rsid w:val="006B2FDB"/>
    <w:rsid w:val="006C05F3"/>
    <w:rsid w:val="006C3F0B"/>
    <w:rsid w:val="006D2393"/>
    <w:rsid w:val="006D4432"/>
    <w:rsid w:val="006D6AC4"/>
    <w:rsid w:val="006F39BE"/>
    <w:rsid w:val="00702F1E"/>
    <w:rsid w:val="00704511"/>
    <w:rsid w:val="00711B5E"/>
    <w:rsid w:val="0072519C"/>
    <w:rsid w:val="00732A5E"/>
    <w:rsid w:val="007664E6"/>
    <w:rsid w:val="00767D0F"/>
    <w:rsid w:val="00785DF0"/>
    <w:rsid w:val="0079371A"/>
    <w:rsid w:val="007A07AC"/>
    <w:rsid w:val="007B44E4"/>
    <w:rsid w:val="007C56DF"/>
    <w:rsid w:val="007D2F11"/>
    <w:rsid w:val="007E19DB"/>
    <w:rsid w:val="007E2FBF"/>
    <w:rsid w:val="007E4D0A"/>
    <w:rsid w:val="007F7194"/>
    <w:rsid w:val="0081737A"/>
    <w:rsid w:val="0082368E"/>
    <w:rsid w:val="00832D30"/>
    <w:rsid w:val="0083487F"/>
    <w:rsid w:val="0085037A"/>
    <w:rsid w:val="008532DE"/>
    <w:rsid w:val="00857A04"/>
    <w:rsid w:val="0086196A"/>
    <w:rsid w:val="00864DC9"/>
    <w:rsid w:val="008753CD"/>
    <w:rsid w:val="008772DD"/>
    <w:rsid w:val="00880486"/>
    <w:rsid w:val="00884E6C"/>
    <w:rsid w:val="00891BF2"/>
    <w:rsid w:val="008952CE"/>
    <w:rsid w:val="0089694D"/>
    <w:rsid w:val="008C2C63"/>
    <w:rsid w:val="008E30F2"/>
    <w:rsid w:val="008E61E0"/>
    <w:rsid w:val="008F122A"/>
    <w:rsid w:val="008F1FFB"/>
    <w:rsid w:val="008F3841"/>
    <w:rsid w:val="008F4284"/>
    <w:rsid w:val="00901672"/>
    <w:rsid w:val="00906086"/>
    <w:rsid w:val="00920FC0"/>
    <w:rsid w:val="00922FE4"/>
    <w:rsid w:val="009328A8"/>
    <w:rsid w:val="00933180"/>
    <w:rsid w:val="00936FA4"/>
    <w:rsid w:val="00940AE1"/>
    <w:rsid w:val="00941ED1"/>
    <w:rsid w:val="00955113"/>
    <w:rsid w:val="00965D1D"/>
    <w:rsid w:val="00966B8C"/>
    <w:rsid w:val="00986706"/>
    <w:rsid w:val="00992933"/>
    <w:rsid w:val="00997498"/>
    <w:rsid w:val="009A22FB"/>
    <w:rsid w:val="009A28CC"/>
    <w:rsid w:val="009A7D96"/>
    <w:rsid w:val="009D7514"/>
    <w:rsid w:val="009D7C73"/>
    <w:rsid w:val="009F093A"/>
    <w:rsid w:val="009F47BD"/>
    <w:rsid w:val="009F57D0"/>
    <w:rsid w:val="00A00183"/>
    <w:rsid w:val="00A0619C"/>
    <w:rsid w:val="00A32152"/>
    <w:rsid w:val="00A52268"/>
    <w:rsid w:val="00A809CD"/>
    <w:rsid w:val="00AA440B"/>
    <w:rsid w:val="00AC3E25"/>
    <w:rsid w:val="00AD1ABC"/>
    <w:rsid w:val="00AE299C"/>
    <w:rsid w:val="00B05EFE"/>
    <w:rsid w:val="00B06EB4"/>
    <w:rsid w:val="00B125E9"/>
    <w:rsid w:val="00B1608C"/>
    <w:rsid w:val="00B1684F"/>
    <w:rsid w:val="00B326F8"/>
    <w:rsid w:val="00B4177D"/>
    <w:rsid w:val="00B51987"/>
    <w:rsid w:val="00B627CC"/>
    <w:rsid w:val="00B71B27"/>
    <w:rsid w:val="00B7216F"/>
    <w:rsid w:val="00B74AE1"/>
    <w:rsid w:val="00B82905"/>
    <w:rsid w:val="00BB3CDE"/>
    <w:rsid w:val="00BD3820"/>
    <w:rsid w:val="00BE09B3"/>
    <w:rsid w:val="00BE2AD3"/>
    <w:rsid w:val="00C0363D"/>
    <w:rsid w:val="00C044AB"/>
    <w:rsid w:val="00C171DF"/>
    <w:rsid w:val="00C23E00"/>
    <w:rsid w:val="00C34E94"/>
    <w:rsid w:val="00C35B3F"/>
    <w:rsid w:val="00C37F97"/>
    <w:rsid w:val="00C502D5"/>
    <w:rsid w:val="00C61A0E"/>
    <w:rsid w:val="00C633D9"/>
    <w:rsid w:val="00C70030"/>
    <w:rsid w:val="00C835FB"/>
    <w:rsid w:val="00C90DDF"/>
    <w:rsid w:val="00CA4019"/>
    <w:rsid w:val="00CA43B8"/>
    <w:rsid w:val="00CB2F97"/>
    <w:rsid w:val="00CC0A24"/>
    <w:rsid w:val="00CC77EE"/>
    <w:rsid w:val="00CD033B"/>
    <w:rsid w:val="00CD1A49"/>
    <w:rsid w:val="00CF00DA"/>
    <w:rsid w:val="00CF3077"/>
    <w:rsid w:val="00D056CC"/>
    <w:rsid w:val="00D07EE9"/>
    <w:rsid w:val="00D11C51"/>
    <w:rsid w:val="00D22B26"/>
    <w:rsid w:val="00D26284"/>
    <w:rsid w:val="00D32BDC"/>
    <w:rsid w:val="00D47A68"/>
    <w:rsid w:val="00D6323F"/>
    <w:rsid w:val="00D7090C"/>
    <w:rsid w:val="00D726FC"/>
    <w:rsid w:val="00D867A2"/>
    <w:rsid w:val="00D87E7A"/>
    <w:rsid w:val="00DA3CFA"/>
    <w:rsid w:val="00DC168D"/>
    <w:rsid w:val="00DC18B7"/>
    <w:rsid w:val="00DC30C3"/>
    <w:rsid w:val="00DC66F4"/>
    <w:rsid w:val="00DD1D33"/>
    <w:rsid w:val="00DE0179"/>
    <w:rsid w:val="00DE194E"/>
    <w:rsid w:val="00DE2ABA"/>
    <w:rsid w:val="00DE34C3"/>
    <w:rsid w:val="00DE5A05"/>
    <w:rsid w:val="00DF509C"/>
    <w:rsid w:val="00DF5D23"/>
    <w:rsid w:val="00E33647"/>
    <w:rsid w:val="00E378A8"/>
    <w:rsid w:val="00E40501"/>
    <w:rsid w:val="00E47519"/>
    <w:rsid w:val="00E54D0C"/>
    <w:rsid w:val="00E7357F"/>
    <w:rsid w:val="00E76A20"/>
    <w:rsid w:val="00E87F75"/>
    <w:rsid w:val="00E95400"/>
    <w:rsid w:val="00EA62EA"/>
    <w:rsid w:val="00EA6CD7"/>
    <w:rsid w:val="00EB29CF"/>
    <w:rsid w:val="00EC0113"/>
    <w:rsid w:val="00ED0504"/>
    <w:rsid w:val="00F13935"/>
    <w:rsid w:val="00F15366"/>
    <w:rsid w:val="00F15A84"/>
    <w:rsid w:val="00F318E5"/>
    <w:rsid w:val="00F3217C"/>
    <w:rsid w:val="00F371E7"/>
    <w:rsid w:val="00F445FF"/>
    <w:rsid w:val="00F7283C"/>
    <w:rsid w:val="00F760A5"/>
    <w:rsid w:val="00FA0DCE"/>
    <w:rsid w:val="00FC7D47"/>
    <w:rsid w:val="00FE46A1"/>
    <w:rsid w:val="00FF5874"/>
    <w:rsid w:val="00FF5BB2"/>
    <w:rsid w:val="01081B3E"/>
    <w:rsid w:val="336F3D5F"/>
    <w:rsid w:val="378F2D27"/>
    <w:rsid w:val="6DF74784"/>
    <w:rsid w:val="7F943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Arial" w:hAnsi="Arial"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25"/>
    <w:unhideWhenUsed/>
    <w:qFormat/>
    <w:uiPriority w:val="9"/>
    <w:pPr>
      <w:keepNext/>
      <w:keepLines/>
      <w:spacing w:before="160" w:after="80"/>
      <w:outlineLvl w:val="1"/>
    </w:pPr>
    <w:rPr>
      <w:rFonts w:ascii="Arial" w:hAnsi="Arial" w:eastAsiaTheme="majorEastAsia" w:cstheme="majorBidi"/>
      <w:b/>
      <w:color w:val="000000" w:themeColor="text1"/>
      <w:sz w:val="24"/>
      <w:szCs w:val="32"/>
      <w14:textFill>
        <w14:solidFill>
          <w14:schemeClr w14:val="tx1"/>
        </w14:solidFill>
      </w14:textFill>
    </w:rPr>
  </w:style>
  <w:style w:type="paragraph" w:styleId="4">
    <w:name w:val="heading 3"/>
    <w:basedOn w:val="1"/>
    <w:next w:val="1"/>
    <w:link w:val="26"/>
    <w:unhideWhenUsed/>
    <w:qFormat/>
    <w:uiPriority w:val="9"/>
    <w:pPr>
      <w:keepNext/>
      <w:keepLines/>
      <w:spacing w:before="160" w:after="80"/>
      <w:outlineLvl w:val="2"/>
    </w:pPr>
    <w:rPr>
      <w:rFonts w:ascii="Arial" w:hAnsi="Arial" w:eastAsiaTheme="majorEastAsia" w:cstheme="majorBidi"/>
      <w:b/>
      <w:color w:val="000000" w:themeColor="text1"/>
      <w:sz w:val="24"/>
      <w:szCs w:val="28"/>
      <w14:textFill>
        <w14:solidFill>
          <w14:schemeClr w14:val="tx1"/>
        </w14:solidFill>
      </w14:textFill>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semiHidden/>
    <w:unhideWhenUsed/>
    <w:qFormat/>
    <w:uiPriority w:val="39"/>
  </w:style>
  <w:style w:type="paragraph" w:styleId="22">
    <w:name w:val="toc 2"/>
    <w:basedOn w:val="1"/>
    <w:next w:val="1"/>
    <w:semiHidden/>
    <w:unhideWhenUsed/>
    <w:qFormat/>
    <w:uiPriority w:val="39"/>
    <w:pPr>
      <w:ind w:left="420" w:leftChars="200"/>
    </w:pPr>
  </w:style>
  <w:style w:type="paragraph" w:styleId="23">
    <w:name w:val="toc 3"/>
    <w:basedOn w:val="1"/>
    <w:next w:val="1"/>
    <w:semiHidden/>
    <w:unhideWhenUsed/>
    <w:uiPriority w:val="39"/>
    <w:pPr>
      <w:ind w:left="840" w:leftChars="400"/>
    </w:pPr>
  </w:style>
  <w:style w:type="character" w:customStyle="1" w:styleId="24">
    <w:name w:val="Heading 1 Char"/>
    <w:basedOn w:val="11"/>
    <w:link w:val="2"/>
    <w:qFormat/>
    <w:uiPriority w:val="9"/>
    <w:rPr>
      <w:rFonts w:ascii="Arial" w:hAnsi="Arial" w:eastAsiaTheme="majorEastAsia" w:cstheme="majorBidi"/>
      <w:b/>
      <w:color w:val="000000" w:themeColor="text1"/>
      <w:sz w:val="28"/>
      <w:szCs w:val="40"/>
      <w14:textFill>
        <w14:solidFill>
          <w14:schemeClr w14:val="tx1"/>
        </w14:solidFill>
      </w14:textFill>
    </w:rPr>
  </w:style>
  <w:style w:type="character" w:customStyle="1" w:styleId="25">
    <w:name w:val="Heading 2 Char"/>
    <w:basedOn w:val="11"/>
    <w:link w:val="3"/>
    <w:qFormat/>
    <w:uiPriority w:val="9"/>
    <w:rPr>
      <w:rFonts w:ascii="Arial" w:hAnsi="Arial" w:eastAsiaTheme="majorEastAsia" w:cstheme="majorBidi"/>
      <w:b/>
      <w:color w:val="000000" w:themeColor="text1"/>
      <w:sz w:val="24"/>
      <w:szCs w:val="32"/>
      <w14:textFill>
        <w14:solidFill>
          <w14:schemeClr w14:val="tx1"/>
        </w14:solidFill>
      </w14:textFill>
    </w:rPr>
  </w:style>
  <w:style w:type="character" w:customStyle="1" w:styleId="26">
    <w:name w:val="Heading 3 Char"/>
    <w:basedOn w:val="11"/>
    <w:link w:val="4"/>
    <w:semiHidden/>
    <w:qFormat/>
    <w:uiPriority w:val="9"/>
    <w:rPr>
      <w:rFonts w:ascii="Arial" w:hAnsi="Arial" w:eastAsiaTheme="majorEastAsia" w:cstheme="majorBidi"/>
      <w:b/>
      <w:color w:val="000000" w:themeColor="text1"/>
      <w:sz w:val="24"/>
      <w:szCs w:val="28"/>
      <w14:textFill>
        <w14:solidFill>
          <w14:schemeClr w14:val="tx1"/>
        </w14:solidFill>
      </w14:textFill>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character" w:customStyle="1" w:styleId="42">
    <w:name w:val="Unresolved Mention"/>
    <w:basedOn w:val="11"/>
    <w:semiHidden/>
    <w:unhideWhenUsed/>
    <w:qFormat/>
    <w:uiPriority w:val="99"/>
    <w:rPr>
      <w:color w:val="605E5C"/>
      <w:shd w:val="clear" w:color="auto" w:fill="E1DFDD"/>
    </w:rPr>
  </w:style>
  <w:style w:type="paragraph" w:customStyle="1" w:styleId="43">
    <w:name w:val="Bibliography"/>
    <w:basedOn w:val="1"/>
    <w:next w:val="1"/>
    <w:unhideWhenUsed/>
    <w:qFormat/>
    <w:uiPriority w:val="37"/>
  </w:style>
  <w:style w:type="paragraph" w:customStyle="1" w:styleId="44">
    <w:name w:val="WPSOffice手动目录 1"/>
    <w:qFormat/>
    <w:uiPriority w:val="0"/>
    <w:pPr>
      <w:ind w:leftChars="0"/>
    </w:pPr>
    <w:rPr>
      <w:rFonts w:asciiTheme="minorHAnsi" w:hAnsiTheme="minorHAnsi" w:eastAsiaTheme="minorHAnsi" w:cstheme="minorBidi"/>
      <w:sz w:val="20"/>
      <w:szCs w:val="20"/>
    </w:rPr>
  </w:style>
  <w:style w:type="paragraph" w:customStyle="1" w:styleId="45">
    <w:name w:val="WPSOffice手动目录 2"/>
    <w:qFormat/>
    <w:uiPriority w:val="0"/>
    <w:pPr>
      <w:ind w:leftChars="200"/>
    </w:pPr>
    <w:rPr>
      <w:rFonts w:asciiTheme="minorHAnsi" w:hAnsiTheme="minorHAnsi" w:eastAsiaTheme="minorHAnsi" w:cstheme="minorBidi"/>
      <w:sz w:val="20"/>
      <w:szCs w:val="20"/>
    </w:rPr>
  </w:style>
  <w:style w:type="paragraph" w:customStyle="1" w:styleId="46">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customXml" Target="../customXml/item5.xml"/><Relationship Id="rId54" Type="http://schemas.openxmlformats.org/officeDocument/2006/relationships/customXml" Target="../customXml/item4.xml"/><Relationship Id="rId53" Type="http://schemas.openxmlformats.org/officeDocument/2006/relationships/customXml" Target="../customXml/item3.xml"/><Relationship Id="rId52" Type="http://schemas.openxmlformats.org/officeDocument/2006/relationships/customXml" Target="../customXml/item2.xml"/><Relationship Id="rId51" Type="http://schemas.openxmlformats.org/officeDocument/2006/relationships/customXml" Target="../customXml/item1.xml"/><Relationship Id="rId50" Type="http://schemas.openxmlformats.org/officeDocument/2006/relationships/image" Target="media/image44.jpeg"/><Relationship Id="rId5" Type="http://schemas.openxmlformats.org/officeDocument/2006/relationships/footer" Target="footer1.xml"/><Relationship Id="rId49" Type="http://schemas.openxmlformats.org/officeDocument/2006/relationships/image" Target="media/image43.jpe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51A2F36B89604AB4F927DDF5EAB11C" ma:contentTypeVersion="10" ma:contentTypeDescription="Create a new document." ma:contentTypeScope="" ma:versionID="a518fd697e1f61d56f852165ccb92bc1">
  <xsd:schema xmlns:xsd="http://www.w3.org/2001/XMLSchema" xmlns:xs="http://www.w3.org/2001/XMLSchema" xmlns:p="http://schemas.microsoft.com/office/2006/metadata/properties" xmlns:ns3="ac83a421-0b17-4db1-a1ec-7fcbc4520199" targetNamespace="http://schemas.microsoft.com/office/2006/metadata/properties" ma:root="true" ma:fieldsID="454661f4567f58e91e0e56a1b78d3a70" ns3:_="">
    <xsd:import namespace="ac83a421-0b17-4db1-a1ec-7fcbc452019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3a421-0b17-4db1-a1ec-7fcbc4520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Ank19</b:Tag>
    <b:SourceType>Misc</b:SourceType>
    <b:Guid>{F0B6B4D9-EF9D-4914-9CF3-22FE66E80BEB}</b:Guid>
    <b:Title>Manual testing 42 - Functional Testing Checklist | Functional testing guidelines explained in detail</b:Title>
    <b:Year>2019</b:Year>
    <b:Author>
      <b:Author>
        <b:NameList>
          <b:Person>
            <b:Last>Training</b:Last>
            <b:First>Ankpro</b:First>
          </b:Person>
        </b:NameList>
      </b:Author>
    </b:Autho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D7234F-CEC0-496B-9A19-C4612C57CEA1}">
  <ds:schemaRefs/>
</ds:datastoreItem>
</file>

<file path=customXml/itemProps3.xml><?xml version="1.0" encoding="utf-8"?>
<ds:datastoreItem xmlns:ds="http://schemas.openxmlformats.org/officeDocument/2006/customXml" ds:itemID="{4087BE61-B00C-4B3D-81CA-281720E308A4}">
  <ds:schemaRefs/>
</ds:datastoreItem>
</file>

<file path=customXml/itemProps4.xml><?xml version="1.0" encoding="utf-8"?>
<ds:datastoreItem xmlns:ds="http://schemas.openxmlformats.org/officeDocument/2006/customXml" ds:itemID="{7D828466-F2CD-45D9-83BA-EFDDE75EDD32}">
  <ds:schemaRefs/>
</ds:datastoreItem>
</file>

<file path=customXml/itemProps5.xml><?xml version="1.0" encoding="utf-8"?>
<ds:datastoreItem xmlns:ds="http://schemas.openxmlformats.org/officeDocument/2006/customXml" ds:itemID="{464702D7-2E85-4292-AE70-CAD6E0C48D1D}">
  <ds:schemaRefs/>
</ds:datastoreItem>
</file>

<file path=docProps/app.xml><?xml version="1.0" encoding="utf-8"?>
<Properties xmlns="http://schemas.openxmlformats.org/officeDocument/2006/extended-properties" xmlns:vt="http://schemas.openxmlformats.org/officeDocument/2006/docPropsVTypes">
  <Template>Normal</Template>
  <Pages>56</Pages>
  <Words>2850</Words>
  <Characters>15925</Characters>
  <Lines>961</Lines>
  <Paragraphs>453</Paragraphs>
  <TotalTime>7</TotalTime>
  <ScaleCrop>false</ScaleCrop>
  <LinksUpToDate>false</LinksUpToDate>
  <CharactersWithSpaces>19496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2025-05-20T10:08:00Z</dcterms:created>
  <dc:creator>aquax_xmarine .</dc:creator>
  <cp:lastModifiedBy>aquax_xmarine</cp:lastModifiedBy>
  <cp:lastPrinted>2025-05-12T16:44:00Z</cp:lastPrinted>
  <dcterms:modified xsi:type="dcterms:W3CDTF">2025-05-20T10:27:00Z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caaddb39-d0aa-4542-8e1a-4378e4dd602d</vt:lpwstr>
  </property>
  <property fmtid="{D5CDD505-2E9C-101B-9397-08002B2CF9AE}" pid="3" name="ContentTypeId">
    <vt:lpwstr>0x0101002851A2F36B89604AB4F927DDF5EAB11C</vt:lpwstr>
  </property>
  <property fmtid="{D5CDD505-2E9C-101B-9397-08002B2CF9AE}" pid="4" name="KSOProductBuildVer">
    <vt:lpwstr>1033-12.2.0.21179</vt:lpwstr>
  </property>
  <property fmtid="{D5CDD505-2E9C-101B-9397-08002B2CF9AE}" pid="5" name="ICV">
    <vt:lpwstr>3F371DC974B546F5833CFA82440EB818_13</vt:lpwstr>
  </property>
</Properties>
</file>