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团队计划制定 &amp; 需求分析与设计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团队整体计划安排：</w:t>
      </w:r>
    </w:p>
    <w:tbl>
      <w:tblPr>
        <w:tblStyle w:val="3"/>
        <w:tblpPr w:leftFromText="180" w:rightFromText="180" w:vertAnchor="text" w:horzAnchor="page" w:tblpX="1865" w:tblpY="69"/>
        <w:tblOverlap w:val="never"/>
        <w:tblW w:w="9805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5097"/>
        <w:gridCol w:w="360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vMerge w:val="restart"/>
            <w:tcBorders>
              <w:top w:val="single" w:color="C0C0C0" w:sz="4" w:space="0"/>
              <w:left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 6-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1. 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制定团队计划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vMerge w:val="continue"/>
            <w:tcBorders>
              <w:left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2. 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细分团队成员任务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vMerge w:val="continue"/>
            <w:tcBorders>
              <w:left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3. 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完成需求分析报告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vMerge w:val="continue"/>
            <w:tcBorders>
              <w:left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4. 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自学项目所需的知识（包括python爬虫、数据库搭建、ui界面设计）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正在学习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vMerge w:val="continue"/>
            <w:tcBorders>
              <w:left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5. 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搭建项目环境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已完成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vMerge w:val="continue"/>
            <w:tcBorders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6. 测试计划制定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待制定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 团队项目Alpha任务分配计划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待制定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 连续7天的Alpha敏捷冲刺，7 篇 每日Scrum Meeting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+代码提交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10-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 用户反馈+测试计划改进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 团队Alpha阶段个人总结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 团队项目Alpha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：发布说明、测试报告、展示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、项目管理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第1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 项目复审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 团队项目Alpha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：事后分析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第1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-1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 团队项目Beta任务分配计划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 连续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天的Beta敏捷冲刺，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篇 每日Scrum Meeting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+代码提交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 团队项目Beta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：发布说明、测试报告、展示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 团队Beta阶段个人总结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第1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1. 项目复审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2. 团队项目Beta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阶段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事后分析， 宣布每人的贡献分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 团队整个阶段总结，分析用户数据，整理文档，保证以后的团队能接手。</w:t>
            </w:r>
          </w:p>
        </w:tc>
        <w:tc>
          <w:tcPr>
            <w:tcW w:w="360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尚未开始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团队分工明细：</w:t>
      </w:r>
    </w:p>
    <w:tbl>
      <w:tblPr>
        <w:tblStyle w:val="4"/>
        <w:tblW w:w="9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3929"/>
        <w:gridCol w:w="3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组员</w:t>
            </w:r>
          </w:p>
        </w:tc>
        <w:tc>
          <w:tcPr>
            <w:tcW w:w="392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任务分配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担任职务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林盛泓</w:t>
            </w:r>
          </w:p>
        </w:tc>
        <w:tc>
          <w:tcPr>
            <w:tcW w:w="3929" w:type="dxa"/>
          </w:tcPr>
          <w:p>
            <w:pPr>
              <w:widowControl w:val="0"/>
              <w:numPr>
                <w:ilvl w:val="0"/>
                <w:numId w:val="2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文档撰写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后端编程爬取数据</w:t>
            </w: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跟踪项目，安排计划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组长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后端负责人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Github管理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甘津津</w:t>
            </w:r>
          </w:p>
        </w:tc>
        <w:tc>
          <w:tcPr>
            <w:tcW w:w="3929" w:type="dxa"/>
          </w:tcPr>
          <w:p>
            <w:pPr>
              <w:widowControl w:val="0"/>
              <w:numPr>
                <w:ilvl w:val="0"/>
                <w:numId w:val="3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后端代码编写</w:t>
            </w:r>
          </w:p>
          <w:p>
            <w:pPr>
              <w:widowControl w:val="0"/>
              <w:numPr>
                <w:ilvl w:val="0"/>
                <w:numId w:val="3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项目跟进测试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后端代码编写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项目测试负责人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湛遥</w:t>
            </w:r>
          </w:p>
        </w:tc>
        <w:tc>
          <w:tcPr>
            <w:tcW w:w="3929" w:type="dxa"/>
          </w:tcPr>
          <w:p>
            <w:pPr>
              <w:widowControl w:val="0"/>
              <w:numPr>
                <w:ilvl w:val="0"/>
                <w:numId w:val="4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数据库设计、搭建和管理</w:t>
            </w:r>
          </w:p>
          <w:p>
            <w:pPr>
              <w:widowControl w:val="0"/>
              <w:numPr>
                <w:ilvl w:val="0"/>
                <w:numId w:val="4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负责前后端的交接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数据库负责人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蔡浩伟</w:t>
            </w:r>
          </w:p>
        </w:tc>
        <w:tc>
          <w:tcPr>
            <w:tcW w:w="3929" w:type="dxa"/>
          </w:tcPr>
          <w:p>
            <w:pPr>
              <w:widowControl w:val="0"/>
              <w:numPr>
                <w:ilvl w:val="0"/>
                <w:numId w:val="5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ui界面设计</w:t>
            </w:r>
          </w:p>
          <w:p>
            <w:pPr>
              <w:widowControl w:val="0"/>
              <w:numPr>
                <w:ilvl w:val="0"/>
                <w:numId w:val="5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阶段性根据用户反馈，优化前端界面展示形象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前端ui负责人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吴奕恒</w:t>
            </w:r>
          </w:p>
        </w:tc>
        <w:tc>
          <w:tcPr>
            <w:tcW w:w="3929" w:type="dxa"/>
          </w:tcPr>
          <w:p>
            <w:pPr>
              <w:widowControl w:val="0"/>
              <w:numPr>
                <w:ilvl w:val="0"/>
                <w:numId w:val="6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ui界面设计</w:t>
            </w:r>
          </w:p>
          <w:p>
            <w:pPr>
              <w:widowControl w:val="0"/>
              <w:numPr>
                <w:ilvl w:val="0"/>
                <w:numId w:val="6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阶段性问卷调查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前端ui设计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陈理荣</w:t>
            </w:r>
          </w:p>
        </w:tc>
        <w:tc>
          <w:tcPr>
            <w:tcW w:w="3929" w:type="dxa"/>
          </w:tcPr>
          <w:p>
            <w:pPr>
              <w:widowControl w:val="0"/>
              <w:numPr>
                <w:ilvl w:val="0"/>
                <w:numId w:val="7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后端代码编写</w:t>
            </w:r>
          </w:p>
          <w:p>
            <w:pPr>
              <w:widowControl w:val="0"/>
              <w:numPr>
                <w:ilvl w:val="0"/>
                <w:numId w:val="7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阶段性根据用户反馈，提出后端的改进优化项目的方案</w:t>
            </w:r>
          </w:p>
        </w:tc>
        <w:tc>
          <w:tcPr>
            <w:tcW w:w="329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后端代码编写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2.团队milestone地址（列出项目整体计划和截止时间）：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"https://github.com/aquayui/surfing/milestones?with_issues=no"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Milestones - aquayui/surfing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目标用户：正在寻找工作的互联网行业的毕业生或再就业人员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需求分析报告详见提交的另一个附件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提交至Github地址：</w:t>
      </w:r>
      <w:r>
        <w:rPr>
          <w:rStyle w:val="6"/>
          <w:rFonts w:hint="eastAsia" w:ascii="Times New Roman" w:hAnsi="Times New Roman" w:eastAsia="宋体" w:cstheme="minorBidi"/>
          <w:b w:val="0"/>
          <w:kern w:val="2"/>
          <w:sz w:val="24"/>
          <w:szCs w:val="24"/>
          <w:lang w:val="en-US" w:eastAsia="zh-CN" w:bidi="ar-SA"/>
        </w:rPr>
        <w:fldChar w:fldCharType="begin"/>
      </w:r>
      <w:r>
        <w:rPr>
          <w:rStyle w:val="6"/>
          <w:rFonts w:hint="eastAsia" w:ascii="Times New Roman" w:hAnsi="Times New Roman" w:eastAsia="宋体" w:cstheme="minorBidi"/>
          <w:b w:val="0"/>
          <w:kern w:val="2"/>
          <w:sz w:val="24"/>
          <w:szCs w:val="24"/>
          <w:lang w:val="en-US" w:eastAsia="zh-CN" w:bidi="ar-SA"/>
        </w:rPr>
        <w:instrText xml:space="preserve"> HYPERLINK "https://github.com/aquayui/surfing.git" </w:instrText>
      </w:r>
      <w:r>
        <w:rPr>
          <w:rStyle w:val="6"/>
          <w:rFonts w:hint="eastAsia" w:ascii="Times New Roman" w:hAnsi="Times New Roman" w:eastAsia="宋体" w:cstheme="minorBidi"/>
          <w:b w:val="0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6"/>
          <w:rFonts w:hint="eastAsia" w:ascii="Times New Roman" w:hAnsi="Times New Roman" w:eastAsia="宋体" w:cstheme="minorBidi"/>
          <w:b w:val="0"/>
          <w:kern w:val="2"/>
          <w:sz w:val="24"/>
          <w:szCs w:val="24"/>
          <w:lang w:val="en-US" w:eastAsia="zh-CN" w:bidi="ar-SA"/>
        </w:rPr>
        <w:t>https://github.com/aquayui/surfing.git</w:t>
      </w:r>
      <w:r>
        <w:rPr>
          <w:rStyle w:val="6"/>
          <w:rFonts w:hint="eastAsia" w:ascii="Times New Roman" w:hAnsi="Times New Roman" w:eastAsia="宋体" w:cstheme="minorBidi"/>
          <w:b w:val="0"/>
          <w:kern w:val="2"/>
          <w:sz w:val="24"/>
          <w:szCs w:val="24"/>
          <w:lang w:val="en-US" w:eastAsia="zh-CN" w:bidi="ar-SA"/>
        </w:rPr>
        <w:fldChar w:fldCharType="end"/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功能分析和任务分解</w:t>
      </w:r>
      <w:r>
        <w:rPr>
          <w:rFonts w:hint="eastAsia"/>
          <w:b/>
          <w:bCs/>
          <w:sz w:val="24"/>
          <w:szCs w:val="24"/>
          <w:lang w:val="en-US" w:eastAsia="zh-CN"/>
        </w:rPr>
        <w:t>WBS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WBS分割如下图：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61280" cy="250317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四个象限定位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第一象限：数据可视化（差异化）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第二象限：爬虫爬取数据、爬虫数据定期更新、职业匹配功能（维持）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第三象限：推送功能（维持）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第四象限：登陆系统（以最低代价维持）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团队成员各自任务所需时间：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编码规范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参考网站：</w:t>
      </w:r>
      <w:r>
        <w:rPr>
          <w:rStyle w:val="6"/>
          <w:rFonts w:hint="eastAsia" w:ascii="Times New Roman" w:hAnsi="Times New Roman" w:eastAsia="宋体" w:cstheme="minorBidi"/>
          <w:b w:val="0"/>
          <w:kern w:val="2"/>
          <w:sz w:val="24"/>
          <w:szCs w:val="24"/>
          <w:lang w:val="en-US" w:eastAsia="zh-CN" w:bidi="ar-SA"/>
        </w:rPr>
        <w:t>https://www.cnblogs.com/xinz/archive/2011/11/20/2255971.html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系统设计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体系结构图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352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840" w:leftChars="0" w:hanging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数据库设计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用户表：</w:t>
      </w:r>
    </w:p>
    <w:tbl>
      <w:tblPr>
        <w:tblStyle w:val="4"/>
        <w:tblpPr w:leftFromText="180" w:rightFromText="180" w:vertAnchor="text" w:horzAnchor="page" w:tblpX="2450" w:tblpY="1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140"/>
        <w:gridCol w:w="2596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数据项</w:t>
            </w:r>
          </w:p>
        </w:tc>
        <w:tc>
          <w:tcPr>
            <w:tcW w:w="11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数据项含义</w:t>
            </w:r>
          </w:p>
        </w:tc>
        <w:tc>
          <w:tcPr>
            <w:tcW w:w="259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2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User(主键)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5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Passwd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53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联系邮箱</w:t>
            </w:r>
          </w:p>
        </w:tc>
        <w:tc>
          <w:tcPr>
            <w:tcW w:w="259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5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招聘信息表：</w:t>
      </w:r>
    </w:p>
    <w:tbl>
      <w:tblPr>
        <w:tblStyle w:val="4"/>
        <w:tblpPr w:leftFromText="180" w:rightFromText="180" w:vertAnchor="text" w:horzAnchor="page" w:tblpX="2365" w:tblpY="3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1671"/>
        <w:gridCol w:w="1339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数据项</w:t>
            </w:r>
          </w:p>
        </w:tc>
        <w:tc>
          <w:tcPr>
            <w:tcW w:w="167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数据项含义</w:t>
            </w:r>
          </w:p>
        </w:tc>
        <w:tc>
          <w:tcPr>
            <w:tcW w:w="133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23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允许空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id（主键）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provider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提供网站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招聘标题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工作地点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薪水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experience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学历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companytype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企业类型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industry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职位描述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profession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3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</w:t>
            </w: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公司名字</w:t>
            </w: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Char（20）</w:t>
            </w:r>
          </w:p>
        </w:tc>
        <w:tc>
          <w:tcPr>
            <w:tcW w:w="23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5F5E6"/>
    <w:multiLevelType w:val="singleLevel"/>
    <w:tmpl w:val="A555F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0FCA07"/>
    <w:multiLevelType w:val="multilevel"/>
    <w:tmpl w:val="EF0FCA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CC9BD5F"/>
    <w:multiLevelType w:val="singleLevel"/>
    <w:tmpl w:val="FCC9BD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E515B8"/>
    <w:multiLevelType w:val="singleLevel"/>
    <w:tmpl w:val="00E515B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3E64B3B"/>
    <w:multiLevelType w:val="singleLevel"/>
    <w:tmpl w:val="23E64B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8C3A176"/>
    <w:multiLevelType w:val="singleLevel"/>
    <w:tmpl w:val="38C3A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52197E8"/>
    <w:multiLevelType w:val="singleLevel"/>
    <w:tmpl w:val="452197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4759F6D"/>
    <w:multiLevelType w:val="singleLevel"/>
    <w:tmpl w:val="54759F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007D"/>
    <w:rsid w:val="08D779CF"/>
    <w:rsid w:val="09D73FB6"/>
    <w:rsid w:val="0C027AF2"/>
    <w:rsid w:val="0D6757D8"/>
    <w:rsid w:val="0FF561BE"/>
    <w:rsid w:val="1A4D0121"/>
    <w:rsid w:val="1C1B6823"/>
    <w:rsid w:val="2960280C"/>
    <w:rsid w:val="2A515C99"/>
    <w:rsid w:val="2DC037AD"/>
    <w:rsid w:val="2F551361"/>
    <w:rsid w:val="2FF9366D"/>
    <w:rsid w:val="300A1D24"/>
    <w:rsid w:val="31107B68"/>
    <w:rsid w:val="37206A4D"/>
    <w:rsid w:val="37320440"/>
    <w:rsid w:val="3A2446A8"/>
    <w:rsid w:val="3E435D21"/>
    <w:rsid w:val="42925070"/>
    <w:rsid w:val="43C35B8B"/>
    <w:rsid w:val="44826416"/>
    <w:rsid w:val="48EA308A"/>
    <w:rsid w:val="4B7709BC"/>
    <w:rsid w:val="4DF3030B"/>
    <w:rsid w:val="50C06829"/>
    <w:rsid w:val="51A967E0"/>
    <w:rsid w:val="53BE3A22"/>
    <w:rsid w:val="560847C0"/>
    <w:rsid w:val="5A6676E5"/>
    <w:rsid w:val="5DE21A0E"/>
    <w:rsid w:val="60DE0EDB"/>
    <w:rsid w:val="6597529E"/>
    <w:rsid w:val="668B2B2A"/>
    <w:rsid w:val="670A0C4E"/>
    <w:rsid w:val="686B0BD8"/>
    <w:rsid w:val="68A63DA7"/>
    <w:rsid w:val="68BD7E10"/>
    <w:rsid w:val="691056BD"/>
    <w:rsid w:val="69612CD5"/>
    <w:rsid w:val="6AE8297D"/>
    <w:rsid w:val="6D2911AF"/>
    <w:rsid w:val="745E64A9"/>
    <w:rsid w:val="76DB1F3E"/>
    <w:rsid w:val="78974D34"/>
    <w:rsid w:val="7F4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ZhMin</dc:creator>
  <cp:lastModifiedBy>ASUS</cp:lastModifiedBy>
  <dcterms:modified xsi:type="dcterms:W3CDTF">2021-11-01T10:23:17Z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EA3B58652AE94DCB93E0E8F7567F91A8</vt:lpwstr>
  </property>
</Properties>
</file>