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NORTH SARAH MEDICAL CENTER</w:t>
      </w:r>
    </w:p>
    <w:p>
      <w:pPr>
        <w:jc w:val="center"/>
      </w:pPr>
      <w:r>
        <w:rPr>
          <w:sz w:val="20"/>
        </w:rPr>
        <w:t>17799 Tyler Turnpike Suite 946</w:t>
        <w:br/>
        <w:t>North Sarah, AS 57874</w:t>
        <w:br/>
        <w:t>Phone: 315-746-7007x262 | Fax: 976.550.5168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Johnston, Michael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07/24/1960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MRN217121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03784 Smith Point, Garciaside, NE 25785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357-339-2456x923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Michael Solomon,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BUN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7-20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Creatinine</w:t>
            </w:r>
          </w:p>
        </w:tc>
        <w:tc>
          <w:tcPr>
            <w:tcW w:type="dxa" w:w="1728"/>
          </w:tcPr>
          <w:p>
            <w:r>
              <w:t>1.65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0.7-1.3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Sodium</w:t>
            </w:r>
          </w:p>
        </w:tc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136-145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Potassium</w:t>
            </w:r>
          </w:p>
        </w:tc>
        <w:tc>
          <w:tcPr>
            <w:tcW w:type="dxa" w:w="1728"/>
          </w:tcPr>
          <w:p>
            <w:r>
              <w:t>4.7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3.5-5.0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Chloride</w:t>
            </w:r>
          </w:p>
        </w:tc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98-106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CO2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23-29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Calcium</w:t>
            </w:r>
          </w:p>
        </w:tc>
        <w:tc>
          <w:tcPr>
            <w:tcW w:type="dxa" w:w="1728"/>
          </w:tcPr>
          <w:p>
            <w:r>
              <w:t>10.2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8.5-10.5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Michael Solomon, PA</w:t>
        <w:br/>
        <w:t>NPI: 1447762461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