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CHRISTIANBOROUGH REGIONAL HOSPITAL</w:t>
      </w:r>
    </w:p>
    <w:p>
      <w:pPr>
        <w:jc w:val="center"/>
      </w:pPr>
      <w:r>
        <w:rPr>
          <w:sz w:val="20"/>
        </w:rPr>
        <w:t>76499 Hayes Squares Suite 633</w:t>
        <w:br/>
        <w:t>Christianborough, OK 54355</w:t>
        <w:br/>
        <w:t>Phone: 200.371.1947x50522 | Fax: 527-504-2259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Hickman, Charles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12/20/1941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MRN171262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41300 Daniel Circles, Rogerport, HI 11465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001-713-842-0457x81314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Julian Marshall,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6.3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127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Julian Marshall, PA</w:t>
        <w:br/>
        <w:t>NPI: 4585534657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