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FITZGERALDFORT REGIONAL HOSPITAL</w:t>
      </w:r>
    </w:p>
    <w:p>
      <w:pPr>
        <w:jc w:val="center"/>
      </w:pPr>
      <w:r>
        <w:rPr>
          <w:sz w:val="20"/>
        </w:rPr>
        <w:t>87533 Hunter Run</w:t>
        <w:br/>
        <w:t>Fitzgeraldfort, WI 73926</w:t>
        <w:br/>
        <w:t>Phone: 001-401-736-0494x74214 | Fax: 882-471-8980x457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Foster, Tamara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12/11/1979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MRN515473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03446 Lewis Mission, Sharonhaven, MP 86025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+1-268-762-5137x7276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Haley Williams,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Haley Williams, DO</w:t>
        <w:br/>
        <w:t>NPI: 1580918448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