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LAKE JENNIFER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Davenport, Phyllis  |  DOB: 07/25/1986  |  MRN: MRN456441</w:t>
        <w:br/>
        <w:t>Date of Visit: 11/20/2025</w:t>
        <w:br/>
        <w:t>Provider: Damon Robertson, MD - Orthopedics</w:t>
      </w:r>
    </w:p>
    <w:p/>
    <w:p>
      <w:r>
        <w:rPr>
          <w:b/>
        </w:rPr>
        <w:t>VITAL SIGNS</w:t>
      </w:r>
    </w:p>
    <w:p>
      <w:r>
        <w:t>BP: 147/80 mmHg  |  HR: 67 bpm  |  Temp: 98.0°F  |  RR: 15  |  O2 Sat: 96%</w:t>
        <w:br/>
        <w:t>Weight: 146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daily. Known allergies: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Damon Robertson, MD</w:t>
        <w:br/>
        <w:t>Date: 11/20/2025 10:15</w:t>
        <w:br/>
        <w:t>NPI: 9797511791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