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NORTH MONICA COMMUNITY HOSPITAL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Meadows, Jasmin  |  DOB: 04/21/1942  |  MRN: MRN191328</w:t>
        <w:br/>
        <w:t>Date of Visit: 11/20/2025</w:t>
        <w:br/>
        <w:t>Provider: Thomas Alvarez, NP - Endocrinology</w:t>
      </w:r>
    </w:p>
    <w:p/>
    <w:p>
      <w:r>
        <w:rPr>
          <w:b/>
        </w:rPr>
        <w:t>VITAL SIGNS</w:t>
      </w:r>
    </w:p>
    <w:p>
      <w:r>
        <w:t>BP: 149/80 mmHg  |  HR: 94 bpm  |  Temp: 98.1°F  |  RR: 12  |  O2 Sat: 97%</w:t>
        <w:br/>
        <w:t>Weight: 186 lbs  |  Height: 65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Metoprolol 25mg twice daily, Omeprazole 20mg daily. Known allergies: None known.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Type 2 Diabetes Mellitus (ICD-10: E11.9)</w:t>
      </w:r>
    </w:p>
    <w:p>
      <w:pPr>
        <w:pStyle w:val="ListBullet"/>
      </w:pPr>
      <w:r>
        <w:t>• Osteoarthritis (ICD-10: M19.90)</w:t>
      </w:r>
    </w:p>
    <w:p>
      <w:pPr>
        <w:pStyle w:val="ListBullet"/>
      </w:pPr>
      <w:r>
        <w:t>• Hyperlipidemia (ICD-10: E78.5)</w:t>
      </w:r>
    </w:p>
    <w:p>
      <w:pPr>
        <w:pStyle w:val="ListBullet"/>
      </w:pPr>
      <w:r>
        <w:t>• Chronic Obstructive Pulmonary Disease (ICD-10: J44.9)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Thomas Alvarez, NP</w:t>
        <w:br/>
        <w:t>Date: 11/20/2025 10:15</w:t>
        <w:br/>
        <w:t>NPI: 8626890274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