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NANCYTON COMMUNITY HOSPITAL</w:t>
      </w:r>
    </w:p>
    <w:p>
      <w:pPr>
        <w:jc w:val="center"/>
      </w:pPr>
      <w:r>
        <w:rPr>
          <w:sz w:val="20"/>
        </w:rPr>
        <w:t>5171 Jason Street Suite 962</w:t>
        <w:br/>
        <w:t>Nancyton, RI 18750</w:t>
        <w:br/>
        <w:t>Phone: 430.795.8498 | Fax: 001-444-594-8126x042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Wilson,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04/23/1954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MRN751194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0723 Maynard Parkways, Ortizfort, MT 93580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966.692.9662x78282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Mary Burns,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Mary Burns, NP</w:t>
        <w:br/>
        <w:t>NPI: 2950049698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