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THOMASPORT MEDICAL CENTER</w:t>
      </w:r>
    </w:p>
    <w:p>
      <w:pPr>
        <w:jc w:val="center"/>
      </w:pPr>
      <w:r>
        <w:rPr>
          <w:sz w:val="20"/>
        </w:rPr>
        <w:t>74067 Hunter Meadow</w:t>
        <w:br/>
        <w:t>Lake Thomasport, NH 55583</w:t>
        <w:br/>
        <w:t>Phone: (859)506-2003 | Fax: 556.346.1497x45979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Troy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11/16/2004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MRN821783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83100 Kramer Gardens, Lake Eric, WI 99901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+1-907-755-1545x260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Ryan Garrett,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Ryan Garrett, PA</w:t>
        <w:br/>
        <w:t>NPI: 4934323885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